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ANNOUNCEMENT:</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ABOUT THE QUESTIONNAIRE</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This text of the statement is approved by the quotation inquiry commission</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In accordance with the "</w:t>
      </w:r>
      <w:r w:rsidR="008733AC">
        <w:rPr>
          <w:rFonts w:ascii="GHEA Grapalat" w:hAnsi="GHEA Grapalat" w:cs="Sylfaen"/>
          <w:i/>
          <w:sz w:val="20"/>
          <w:szCs w:val="20"/>
        </w:rPr>
        <w:t xml:space="preserve">1" </w:t>
      </w:r>
      <w:r w:rsidR="009B56BB" w:rsidRPr="009B56BB">
        <w:rPr>
          <w:rFonts w:ascii="GHEA Grapalat" w:hAnsi="GHEA Grapalat" w:cs="Sylfaen"/>
          <w:i/>
          <w:sz w:val="20"/>
          <w:szCs w:val="20"/>
        </w:rPr>
        <w:t>20</w:t>
      </w:r>
      <w:r w:rsidR="00F75E62">
        <w:rPr>
          <w:rFonts w:ascii="GHEA Grapalat" w:hAnsi="GHEA Grapalat" w:cs="Sylfaen"/>
          <w:i/>
          <w:sz w:val="20"/>
          <w:szCs w:val="20"/>
        </w:rPr>
        <w:t>.</w:t>
      </w:r>
      <w:r w:rsidR="001D03E2" w:rsidRPr="001D03E2">
        <w:rPr>
          <w:rFonts w:ascii="GHEA Grapalat" w:hAnsi="GHEA Grapalat" w:cs="Sylfaen"/>
          <w:i/>
          <w:sz w:val="20"/>
          <w:szCs w:val="20"/>
        </w:rPr>
        <w:t>1</w:t>
      </w:r>
      <w:r w:rsidR="004E1265">
        <w:rPr>
          <w:rFonts w:ascii="GHEA Grapalat" w:hAnsi="GHEA Grapalat" w:cs="Sylfaen"/>
          <w:i/>
          <w:sz w:val="20"/>
          <w:szCs w:val="20"/>
        </w:rPr>
        <w:t>2</w:t>
      </w:r>
      <w:r w:rsidR="00F75E62">
        <w:rPr>
          <w:rFonts w:ascii="GHEA Grapalat" w:hAnsi="GHEA Grapalat" w:cs="Sylfaen"/>
          <w:i/>
          <w:sz w:val="20"/>
          <w:szCs w:val="20"/>
        </w:rPr>
        <w:t>, 20</w:t>
      </w:r>
      <w:r w:rsidR="00327B03">
        <w:rPr>
          <w:rFonts w:ascii="GHEA Grapalat" w:hAnsi="GHEA Grapalat" w:cs="Sylfaen"/>
          <w:i/>
          <w:sz w:val="20"/>
          <w:szCs w:val="20"/>
        </w:rPr>
        <w:t>2</w:t>
      </w:r>
      <w:r w:rsidR="009B56BB" w:rsidRPr="009B56BB">
        <w:rPr>
          <w:rFonts w:ascii="GHEA Grapalat" w:hAnsi="GHEA Grapalat" w:cs="Sylfaen"/>
          <w:i/>
          <w:sz w:val="20"/>
          <w:szCs w:val="20"/>
        </w:rPr>
        <w:t>4</w:t>
      </w:r>
      <w:r w:rsidRPr="00B1534A">
        <w:rPr>
          <w:rFonts w:ascii="GHEA Grapalat" w:hAnsi="GHEA Grapalat" w:cs="Sylfaen"/>
          <w:i/>
          <w:sz w:val="20"/>
          <w:szCs w:val="20"/>
        </w:rPr>
        <w:t xml:space="preserve"> decision and the following:</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According to Article 27 of the RA Law on Procurement</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QUEST</w:t>
      </w:r>
      <w:r w:rsidR="00F75E62">
        <w:rPr>
          <w:rFonts w:ascii="GHEA Grapalat" w:hAnsi="GHEA Grapalat" w:cs="Sylfaen"/>
          <w:i/>
          <w:sz w:val="20"/>
          <w:szCs w:val="20"/>
        </w:rPr>
        <w:t>I</w:t>
      </w:r>
      <w:r w:rsidR="001D1762">
        <w:rPr>
          <w:rFonts w:ascii="GHEA Grapalat" w:hAnsi="GHEA Grapalat" w:cs="Sylfaen"/>
          <w:i/>
          <w:sz w:val="20"/>
          <w:szCs w:val="20"/>
        </w:rPr>
        <w:t xml:space="preserve">ONNAIRE IDENTIFICATION CODE: </w:t>
      </w:r>
      <w:r w:rsidR="009B56BB">
        <w:rPr>
          <w:rFonts w:ascii="GHEA Grapalat" w:hAnsi="GHEA Grapalat" w:cs="Sylfaen"/>
          <w:i/>
          <w:sz w:val="20"/>
          <w:szCs w:val="20"/>
        </w:rPr>
        <w:t>AB</w:t>
      </w:r>
      <w:r w:rsidR="008733AC" w:rsidRPr="008733AC">
        <w:rPr>
          <w:rFonts w:ascii="GHEA Grapalat" w:hAnsi="GHEA Grapalat" w:cs="Sylfaen"/>
          <w:i/>
          <w:sz w:val="20"/>
          <w:szCs w:val="20"/>
        </w:rPr>
        <w:t>A</w:t>
      </w:r>
      <w:r w:rsidR="00F75E62">
        <w:rPr>
          <w:rFonts w:ascii="GHEA Grapalat" w:hAnsi="GHEA Grapalat" w:cs="Sylfaen"/>
          <w:i/>
          <w:sz w:val="20"/>
          <w:szCs w:val="20"/>
        </w:rPr>
        <w:t>-GHAPDz</w:t>
      </w:r>
      <w:r w:rsidRPr="00B1534A">
        <w:rPr>
          <w:rFonts w:ascii="GHEA Grapalat" w:hAnsi="GHEA Grapalat" w:cs="Sylfaen"/>
          <w:i/>
          <w:sz w:val="20"/>
          <w:szCs w:val="20"/>
        </w:rPr>
        <w:t>B-</w:t>
      </w:r>
      <w:r w:rsidR="00327B03">
        <w:rPr>
          <w:rFonts w:ascii="GHEA Grapalat" w:hAnsi="GHEA Grapalat" w:cs="Sylfaen"/>
          <w:i/>
          <w:sz w:val="20"/>
          <w:szCs w:val="20"/>
        </w:rPr>
        <w:t>2</w:t>
      </w:r>
      <w:r w:rsidR="009B56BB">
        <w:rPr>
          <w:rFonts w:ascii="GHEA Grapalat" w:hAnsi="GHEA Grapalat" w:cs="Sylfaen"/>
          <w:i/>
          <w:sz w:val="20"/>
          <w:szCs w:val="20"/>
        </w:rPr>
        <w:t>5</w:t>
      </w:r>
      <w:r w:rsidR="001D1762">
        <w:rPr>
          <w:rFonts w:ascii="GHEA Grapalat" w:hAnsi="GHEA Grapalat" w:cs="Sylfaen"/>
          <w:i/>
          <w:sz w:val="20"/>
          <w:szCs w:val="20"/>
        </w:rPr>
        <w:t>/01</w:t>
      </w:r>
    </w:p>
    <w:p w:rsidR="00306792" w:rsidRPr="00B1534A" w:rsidRDefault="00306792" w:rsidP="00306792">
      <w:pPr>
        <w:pStyle w:val="a3"/>
        <w:ind w:right="-7" w:firstLine="567"/>
        <w:rPr>
          <w:rFonts w:ascii="GHEA Grapalat" w:hAnsi="GHEA Grapalat" w:cs="Sylfaen"/>
          <w:i/>
          <w:sz w:val="20"/>
          <w:szCs w:val="20"/>
        </w:rPr>
      </w:pPr>
      <w:r w:rsidRPr="00B1534A">
        <w:rPr>
          <w:rFonts w:ascii="GHEA Grapalat" w:hAnsi="GHEA Grapalat" w:cs="Sylfaen"/>
          <w:i/>
          <w:sz w:val="20"/>
          <w:szCs w:val="20"/>
        </w:rPr>
        <w:t xml:space="preserve">Client: _ &lt;&lt; </w:t>
      </w:r>
      <w:r w:rsidR="009B56BB">
        <w:rPr>
          <w:rFonts w:ascii="GHEA Grapalat" w:hAnsi="GHEA Grapalat" w:cs="Sylfaen"/>
          <w:i/>
          <w:sz w:val="20"/>
          <w:szCs w:val="20"/>
        </w:rPr>
        <w:t>ARAKS</w:t>
      </w:r>
      <w:r w:rsidR="001D1762">
        <w:rPr>
          <w:rFonts w:ascii="GHEA Grapalat" w:hAnsi="GHEA Grapalat" w:cs="Sylfaen"/>
          <w:i/>
          <w:sz w:val="20"/>
          <w:szCs w:val="20"/>
        </w:rPr>
        <w:t xml:space="preserve"> BA</w:t>
      </w:r>
      <w:r w:rsidRPr="00B1534A">
        <w:rPr>
          <w:rFonts w:ascii="GHEA Grapalat" w:hAnsi="GHEA Grapalat" w:cs="Sylfaen"/>
          <w:i/>
          <w:sz w:val="20"/>
          <w:szCs w:val="20"/>
        </w:rPr>
        <w:t xml:space="preserve"> &gt;&gt; </w:t>
      </w:r>
      <w:r w:rsidR="001D1762">
        <w:rPr>
          <w:rFonts w:ascii="GHEA Grapalat" w:hAnsi="GHEA Grapalat" w:cs="Sylfaen"/>
          <w:i/>
          <w:sz w:val="20"/>
          <w:szCs w:val="20"/>
        </w:rPr>
        <w:t>CNPO</w:t>
      </w:r>
      <w:r w:rsidRPr="00B1534A">
        <w:rPr>
          <w:rFonts w:ascii="GHEA Grapalat" w:hAnsi="GHEA Grapalat" w:cs="Sylfaen"/>
          <w:i/>
          <w:sz w:val="20"/>
          <w:szCs w:val="20"/>
        </w:rPr>
        <w:t xml:space="preserve">, located </w:t>
      </w:r>
      <w:proofErr w:type="spellStart"/>
      <w:r w:rsidRPr="00B1534A">
        <w:rPr>
          <w:rFonts w:ascii="GHEA Grapalat" w:hAnsi="GHEA Grapalat" w:cs="Sylfaen"/>
          <w:i/>
          <w:sz w:val="20"/>
          <w:szCs w:val="20"/>
        </w:rPr>
        <w:t>at_</w:t>
      </w:r>
      <w:r w:rsidR="008733AC" w:rsidRPr="008733AC">
        <w:rPr>
          <w:rFonts w:ascii="GHEA Grapalat" w:hAnsi="GHEA Grapalat" w:cs="Sylfaen"/>
          <w:i/>
          <w:sz w:val="20"/>
          <w:szCs w:val="20"/>
        </w:rPr>
        <w:t>Isaakyan</w:t>
      </w:r>
      <w:proofErr w:type="spellEnd"/>
      <w:r w:rsidR="008733AC" w:rsidRPr="008733AC">
        <w:rPr>
          <w:rFonts w:ascii="GHEA Grapalat" w:hAnsi="GHEA Grapalat" w:cs="Sylfaen"/>
          <w:i/>
          <w:sz w:val="20"/>
          <w:szCs w:val="20"/>
        </w:rPr>
        <w:t xml:space="preserve"> 1.22</w:t>
      </w:r>
      <w:r w:rsidR="001D1762">
        <w:rPr>
          <w:rFonts w:ascii="GHEA Grapalat" w:hAnsi="GHEA Grapalat" w:cs="Sylfaen"/>
          <w:i/>
          <w:sz w:val="20"/>
          <w:szCs w:val="20"/>
        </w:rPr>
        <w:t xml:space="preserve"> </w:t>
      </w:r>
      <w:r w:rsidRPr="00B1534A">
        <w:rPr>
          <w:rFonts w:ascii="GHEA Grapalat" w:hAnsi="GHEA Grapalat" w:cs="Sylfaen"/>
          <w:i/>
          <w:sz w:val="20"/>
          <w:szCs w:val="20"/>
        </w:rPr>
        <w:t xml:space="preserve">announces a quiz procedure, which is implemented in a single stage through the </w:t>
      </w:r>
      <w:proofErr w:type="spellStart"/>
      <w:r w:rsidRPr="00B1534A">
        <w:rPr>
          <w:rFonts w:ascii="GHEA Grapalat" w:hAnsi="GHEA Grapalat" w:cs="Sylfaen"/>
          <w:i/>
          <w:sz w:val="20"/>
          <w:szCs w:val="20"/>
        </w:rPr>
        <w:t>Armeps</w:t>
      </w:r>
      <w:proofErr w:type="spellEnd"/>
      <w:r w:rsidRPr="00B1534A">
        <w:rPr>
          <w:rFonts w:ascii="GHEA Grapalat" w:hAnsi="GHEA Grapalat" w:cs="Sylfaen"/>
          <w:i/>
          <w:sz w:val="20"/>
          <w:szCs w:val="20"/>
        </w:rPr>
        <w:t xml:space="preserve"> e-procurement system (www.armeps.am website).</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Selected Participant of the quotation request will be proposed to conclude a contract for </w:t>
      </w:r>
      <w:r w:rsidR="00D703BD" w:rsidRPr="00D703BD">
        <w:rPr>
          <w:rFonts w:ascii="Sylfaen" w:hAnsi="Sylfaen" w:cs="Sylfaen"/>
          <w:i/>
          <w:sz w:val="20"/>
          <w:szCs w:val="20"/>
        </w:rPr>
        <w:t>medication</w:t>
      </w:r>
      <w:r w:rsidR="00D703BD">
        <w:rPr>
          <w:rFonts w:ascii="Sylfaen" w:hAnsi="Sylfaen" w:cs="Sylfaen"/>
          <w:i/>
          <w:sz w:val="20"/>
          <w:szCs w:val="20"/>
        </w:rPr>
        <w:t xml:space="preserve"> </w:t>
      </w:r>
      <w:r w:rsidRPr="00B1534A">
        <w:rPr>
          <w:rFonts w:ascii="GHEA Grapalat" w:hAnsi="GHEA Grapalat" w:cs="Sylfaen"/>
          <w:i/>
          <w:sz w:val="20"/>
          <w:szCs w:val="20"/>
        </w:rPr>
        <w:t>(hereinafter referred to as "contract).</w:t>
      </w:r>
      <w:r w:rsidR="001B58A7">
        <w:rPr>
          <w:rFonts w:ascii="GHEA Grapalat" w:hAnsi="GHEA Grapalat" w:cs="Sylfaen"/>
          <w:i/>
          <w:sz w:val="20"/>
          <w:szCs w:val="20"/>
        </w:rPr>
        <w:t xml:space="preserve">  </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According to Article 7 of the Procurement Law, any person, regardless of whether he is a foreign natural person, an organization or a stateless person, has the equal right to participate in this quotation.</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The selected participant is determined by the number of participants who have been awarded a satisfactory bid by the principle of preference for the bidder who submitted the minimum bid.</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In order to receive a quotation request, it is necessary to </w:t>
      </w:r>
      <w:r w:rsidR="00F75E62">
        <w:rPr>
          <w:rFonts w:ascii="GHEA Grapalat" w:hAnsi="GHEA Grapalat" w:cs="Sylfaen"/>
          <w:i/>
          <w:sz w:val="20"/>
          <w:szCs w:val="20"/>
        </w:rPr>
        <w:t xml:space="preserve">apply to the Client until the 7th day </w:t>
      </w:r>
      <w:r w:rsidRPr="00B1534A">
        <w:rPr>
          <w:rFonts w:ascii="GHEA Grapalat" w:hAnsi="GHEA Grapalat" w:cs="Sylfaen"/>
          <w:i/>
          <w:sz w:val="20"/>
          <w:szCs w:val="20"/>
        </w:rPr>
        <w:t>from the date of publication of this announcement. In order to receive an invitation in writing, the Client must submit a written application. The Client shall provide a paper-based invitation to the first working day following such request. In the case of a request for electronic invitation, the customer shall provide the invitation free of charge within the business day following the day of receiving the electronic application.</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Not receiving an invitation does not restrict the participant's right to participate in this procedure.</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Quotation requests are to be submitted electronically through </w:t>
      </w:r>
      <w:proofErr w:type="spellStart"/>
      <w:r w:rsidRPr="00B1534A">
        <w:rPr>
          <w:rFonts w:ascii="GHEA Grapalat" w:hAnsi="GHEA Grapalat" w:cs="Sylfaen"/>
          <w:i/>
          <w:sz w:val="20"/>
          <w:szCs w:val="20"/>
        </w:rPr>
        <w:t>Armeps</w:t>
      </w:r>
      <w:proofErr w:type="spellEnd"/>
      <w:r w:rsidRPr="00B1534A">
        <w:rPr>
          <w:rFonts w:ascii="GHEA Grapalat" w:hAnsi="GHEA Grapalat" w:cs="Sylfaen"/>
          <w:i/>
          <w:sz w:val="20"/>
          <w:szCs w:val="20"/>
        </w:rPr>
        <w:t xml:space="preserve"> (www.armeps.a</w:t>
      </w:r>
      <w:r w:rsidR="00F75E62">
        <w:rPr>
          <w:rFonts w:ascii="GHEA Grapalat" w:hAnsi="GHEA Grapalat" w:cs="Sylfaen"/>
          <w:i/>
          <w:sz w:val="20"/>
          <w:szCs w:val="20"/>
        </w:rPr>
        <w:t>m) via e-procurement until 1</w:t>
      </w:r>
      <w:r w:rsidR="00742246" w:rsidRPr="00742246">
        <w:rPr>
          <w:rFonts w:ascii="GHEA Grapalat" w:hAnsi="GHEA Grapalat" w:cs="Sylfaen"/>
          <w:i/>
          <w:sz w:val="20"/>
          <w:szCs w:val="20"/>
        </w:rPr>
        <w:t>1</w:t>
      </w:r>
      <w:r w:rsidR="00F75E62">
        <w:rPr>
          <w:rFonts w:ascii="GHEA Grapalat" w:hAnsi="GHEA Grapalat" w:cs="Sylfaen"/>
          <w:i/>
          <w:sz w:val="20"/>
          <w:szCs w:val="20"/>
        </w:rPr>
        <w:t>:00</w:t>
      </w:r>
      <w:r w:rsidRPr="00B1534A">
        <w:rPr>
          <w:rFonts w:ascii="GHEA Grapalat" w:hAnsi="GHEA Grapalat" w:cs="Sylfaen"/>
          <w:i/>
          <w:sz w:val="20"/>
          <w:szCs w:val="20"/>
        </w:rPr>
        <w:t xml:space="preserve"> on the 7th day after the announcement of this announcement. Bids can also be submitted in English or Russian, besides Armenian.</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The bids will be opened electronically through the </w:t>
      </w:r>
      <w:proofErr w:type="spellStart"/>
      <w:r w:rsidRPr="00B1534A">
        <w:rPr>
          <w:rFonts w:ascii="GHEA Grapalat" w:hAnsi="GHEA Grapalat" w:cs="Sylfaen"/>
          <w:i/>
          <w:sz w:val="20"/>
          <w:szCs w:val="20"/>
        </w:rPr>
        <w:t>Armeps</w:t>
      </w:r>
      <w:proofErr w:type="spellEnd"/>
      <w:r w:rsidRPr="00B1534A">
        <w:rPr>
          <w:rFonts w:ascii="GHEA Grapalat" w:hAnsi="GHEA Grapalat" w:cs="Sylfaen"/>
          <w:i/>
          <w:sz w:val="20"/>
          <w:szCs w:val="20"/>
        </w:rPr>
        <w:t xml:space="preserve"> El</w:t>
      </w:r>
      <w:r w:rsidR="00F75E62">
        <w:rPr>
          <w:rFonts w:ascii="GHEA Grapalat" w:hAnsi="GHEA Grapalat" w:cs="Sylfaen"/>
          <w:i/>
          <w:sz w:val="20"/>
          <w:szCs w:val="20"/>
        </w:rPr>
        <w:t>ectronic Procurement System at 1</w:t>
      </w:r>
      <w:r w:rsidR="00742246" w:rsidRPr="00742246">
        <w:rPr>
          <w:rFonts w:ascii="GHEA Grapalat" w:hAnsi="GHEA Grapalat" w:cs="Sylfaen"/>
          <w:i/>
          <w:sz w:val="20"/>
          <w:szCs w:val="20"/>
        </w:rPr>
        <w:t>1</w:t>
      </w:r>
      <w:r w:rsidR="00F75E62">
        <w:rPr>
          <w:rFonts w:ascii="GHEA Grapalat" w:hAnsi="GHEA Grapalat" w:cs="Sylfaen"/>
          <w:i/>
          <w:sz w:val="20"/>
          <w:szCs w:val="20"/>
        </w:rPr>
        <w:t xml:space="preserve">:00 </w:t>
      </w:r>
      <w:r w:rsidRPr="00B1534A">
        <w:rPr>
          <w:rFonts w:ascii="GHEA Grapalat" w:hAnsi="GHEA Grapalat" w:cs="Sylfaen"/>
          <w:i/>
          <w:sz w:val="20"/>
          <w:szCs w:val="20"/>
        </w:rPr>
        <w:t>on the 7th day after the announcement of this announcement.</w:t>
      </w:r>
    </w:p>
    <w:p w:rsidR="00306792" w:rsidRPr="00B1534A" w:rsidRDefault="00306792" w:rsidP="00306792">
      <w:pPr>
        <w:pStyle w:val="a3"/>
        <w:spacing w:after="0"/>
        <w:ind w:right="-7" w:firstLine="567"/>
        <w:rPr>
          <w:rFonts w:ascii="GHEA Grapalat" w:hAnsi="GHEA Grapalat" w:cs="Sylfaen"/>
          <w:i/>
          <w:sz w:val="20"/>
          <w:szCs w:val="20"/>
        </w:rPr>
      </w:pP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Complaints regarding this procedure should be submitted to the Procurement Appeals Board, c. Yerevan, </w:t>
      </w:r>
      <w:proofErr w:type="spellStart"/>
      <w:r w:rsidRPr="00B1534A">
        <w:rPr>
          <w:rFonts w:ascii="GHEA Grapalat" w:hAnsi="GHEA Grapalat" w:cs="Sylfaen"/>
          <w:i/>
          <w:sz w:val="20"/>
          <w:szCs w:val="20"/>
        </w:rPr>
        <w:t>Melik-Adamyan</w:t>
      </w:r>
      <w:proofErr w:type="spellEnd"/>
      <w:r w:rsidRPr="00B1534A">
        <w:rPr>
          <w:rFonts w:ascii="GHEA Grapalat" w:hAnsi="GHEA Grapalat" w:cs="Sylfaen"/>
          <w:i/>
          <w:sz w:val="20"/>
          <w:szCs w:val="20"/>
        </w:rPr>
        <w:t xml:space="preserve"> str. 1 address. The appeal shall be executed in the manner prescribed by the quotation request. In order to file a claim, the fee is to be paid at the rate of AMD 30,000 (thirty thousand), which must be transferred to the Treasury account number 900008000482, opened under the Ministry of Finance of the Republic of Armenia.</w:t>
      </w:r>
    </w:p>
    <w:p w:rsidR="00306792" w:rsidRPr="00B1534A" w:rsidRDefault="00306792" w:rsidP="00306792">
      <w:pPr>
        <w:pStyle w:val="a3"/>
        <w:ind w:right="-7" w:firstLine="567"/>
        <w:rPr>
          <w:rFonts w:ascii="GHEA Grapalat" w:hAnsi="GHEA Grapalat" w:cs="Sylfaen"/>
          <w:i/>
          <w:sz w:val="20"/>
          <w:szCs w:val="20"/>
        </w:rPr>
      </w:pPr>
      <w:r w:rsidRPr="00B1534A">
        <w:rPr>
          <w:rFonts w:ascii="GHEA Grapalat" w:hAnsi="GHEA Grapalat" w:cs="Sylfaen"/>
          <w:i/>
          <w:sz w:val="20"/>
          <w:szCs w:val="20"/>
        </w:rPr>
        <w:t xml:space="preserve">For more information on this announcement, please contact Emma </w:t>
      </w:r>
      <w:proofErr w:type="spellStart"/>
      <w:r w:rsidRPr="00B1534A">
        <w:rPr>
          <w:rFonts w:ascii="GHEA Grapalat" w:hAnsi="GHEA Grapalat" w:cs="Sylfaen"/>
          <w:i/>
          <w:sz w:val="20"/>
          <w:szCs w:val="20"/>
        </w:rPr>
        <w:t>Melkonian</w:t>
      </w:r>
      <w:proofErr w:type="spellEnd"/>
      <w:r w:rsidRPr="00B1534A">
        <w:rPr>
          <w:rFonts w:ascii="GHEA Grapalat" w:hAnsi="GHEA Grapalat" w:cs="Sylfaen"/>
          <w:i/>
          <w:sz w:val="20"/>
          <w:szCs w:val="20"/>
        </w:rPr>
        <w:t>, Secretary of the Appraisal Commission</w:t>
      </w:r>
    </w:p>
    <w:p w:rsidR="00306792" w:rsidRPr="00B1534A" w:rsidRDefault="00306792" w:rsidP="00306792">
      <w:pPr>
        <w:pStyle w:val="a3"/>
        <w:ind w:right="-7" w:firstLine="567"/>
        <w:rPr>
          <w:rFonts w:ascii="GHEA Grapalat" w:hAnsi="GHEA Grapalat" w:cs="Sylfaen"/>
          <w:i/>
          <w:sz w:val="20"/>
          <w:szCs w:val="20"/>
        </w:rPr>
      </w:pPr>
      <w:r w:rsidRPr="00B1534A">
        <w:rPr>
          <w:rFonts w:ascii="GHEA Grapalat" w:hAnsi="GHEA Grapalat" w:cs="Sylfaen"/>
          <w:i/>
          <w:sz w:val="20"/>
          <w:szCs w:val="20"/>
        </w:rPr>
        <w:t>Phone 077-04-02-28</w:t>
      </w:r>
    </w:p>
    <w:p w:rsidR="00306792" w:rsidRPr="00B1534A" w:rsidRDefault="00306792" w:rsidP="00306792">
      <w:pPr>
        <w:pStyle w:val="a3"/>
        <w:ind w:right="-7" w:firstLine="567"/>
        <w:rPr>
          <w:rFonts w:ascii="GHEA Grapalat" w:hAnsi="GHEA Grapalat" w:cs="Sylfaen"/>
          <w:i/>
          <w:sz w:val="20"/>
          <w:szCs w:val="20"/>
        </w:rPr>
      </w:pPr>
      <w:r w:rsidRPr="00B1534A">
        <w:rPr>
          <w:rFonts w:ascii="GHEA Grapalat" w:hAnsi="GHEA Grapalat" w:cs="Sylfaen"/>
          <w:i/>
          <w:sz w:val="20"/>
          <w:szCs w:val="20"/>
        </w:rPr>
        <w:t xml:space="preserve">E-mail: </w:t>
      </w:r>
      <w:r w:rsidR="00F75E62">
        <w:rPr>
          <w:rFonts w:ascii="GHEA Grapalat" w:hAnsi="GHEA Grapalat" w:cs="Sylfaen"/>
          <w:i/>
          <w:sz w:val="20"/>
          <w:szCs w:val="20"/>
        </w:rPr>
        <w:t>emma.melkonyan.95@mail.ru</w:t>
      </w:r>
    </w:p>
    <w:p w:rsidR="00306792" w:rsidRPr="00B1534A" w:rsidRDefault="00306792" w:rsidP="00306792">
      <w:pPr>
        <w:pStyle w:val="a3"/>
        <w:ind w:right="-7" w:firstLine="567"/>
        <w:rPr>
          <w:rFonts w:ascii="GHEA Grapalat" w:hAnsi="GHEA Grapalat" w:cs="Sylfaen"/>
          <w:i/>
          <w:sz w:val="20"/>
          <w:szCs w:val="20"/>
        </w:rPr>
      </w:pPr>
      <w:r w:rsidRPr="00B1534A">
        <w:rPr>
          <w:rFonts w:ascii="GHEA Grapalat" w:hAnsi="GHEA Grapalat" w:cs="Sylfaen"/>
          <w:i/>
          <w:sz w:val="20"/>
          <w:szCs w:val="20"/>
        </w:rPr>
        <w:t xml:space="preserve">Client _ &lt;&lt; </w:t>
      </w:r>
      <w:r w:rsidR="009B56BB">
        <w:rPr>
          <w:rFonts w:ascii="GHEA Grapalat" w:hAnsi="GHEA Grapalat" w:cs="Sylfaen"/>
          <w:i/>
          <w:sz w:val="20"/>
          <w:szCs w:val="20"/>
        </w:rPr>
        <w:t>ARAKS</w:t>
      </w:r>
      <w:bookmarkStart w:id="0" w:name="_GoBack"/>
      <w:bookmarkEnd w:id="0"/>
      <w:r w:rsidR="001D1762">
        <w:rPr>
          <w:rFonts w:ascii="GHEA Grapalat" w:hAnsi="GHEA Grapalat" w:cs="Sylfaen"/>
          <w:i/>
          <w:sz w:val="20"/>
          <w:szCs w:val="20"/>
        </w:rPr>
        <w:t xml:space="preserve"> BA</w:t>
      </w:r>
      <w:r w:rsidRPr="00B1534A">
        <w:rPr>
          <w:rFonts w:ascii="GHEA Grapalat" w:hAnsi="GHEA Grapalat" w:cs="Sylfaen"/>
          <w:i/>
          <w:sz w:val="20"/>
          <w:szCs w:val="20"/>
        </w:rPr>
        <w:t xml:space="preserve"> &gt;&gt; </w:t>
      </w:r>
      <w:r w:rsidR="001D1762">
        <w:rPr>
          <w:rFonts w:ascii="GHEA Grapalat" w:hAnsi="GHEA Grapalat" w:cs="Sylfaen"/>
          <w:i/>
          <w:sz w:val="20"/>
          <w:szCs w:val="20"/>
        </w:rPr>
        <w:t>CNPO</w:t>
      </w:r>
    </w:p>
    <w:p w:rsidR="00F0234A" w:rsidRDefault="00F0234A"/>
    <w:sectPr w:rsidR="00F0234A" w:rsidSect="00306792">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792"/>
    <w:rsid w:val="00010A8A"/>
    <w:rsid w:val="0003485B"/>
    <w:rsid w:val="00037ADD"/>
    <w:rsid w:val="001B58A7"/>
    <w:rsid w:val="001D03E2"/>
    <w:rsid w:val="001D1762"/>
    <w:rsid w:val="00276EAA"/>
    <w:rsid w:val="002C2F0B"/>
    <w:rsid w:val="00306792"/>
    <w:rsid w:val="00327B03"/>
    <w:rsid w:val="00393EE6"/>
    <w:rsid w:val="004E0E8D"/>
    <w:rsid w:val="004E1265"/>
    <w:rsid w:val="00563C4A"/>
    <w:rsid w:val="005D5A7E"/>
    <w:rsid w:val="006C2D97"/>
    <w:rsid w:val="006F078E"/>
    <w:rsid w:val="0070012B"/>
    <w:rsid w:val="00742246"/>
    <w:rsid w:val="007F7F11"/>
    <w:rsid w:val="008071A5"/>
    <w:rsid w:val="008733AC"/>
    <w:rsid w:val="00896B56"/>
    <w:rsid w:val="00936534"/>
    <w:rsid w:val="009B56BB"/>
    <w:rsid w:val="00A32FB8"/>
    <w:rsid w:val="00AB61F0"/>
    <w:rsid w:val="00AC417C"/>
    <w:rsid w:val="00BD755D"/>
    <w:rsid w:val="00C32AE6"/>
    <w:rsid w:val="00D703BD"/>
    <w:rsid w:val="00E55DEC"/>
    <w:rsid w:val="00F0234A"/>
    <w:rsid w:val="00F75E62"/>
    <w:rsid w:val="00FC31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49C7A"/>
  <w15:docId w15:val="{246B1B66-52FF-405B-BB95-645A68D6F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23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06792"/>
    <w:pPr>
      <w:spacing w:after="120" w:line="240" w:lineRule="auto"/>
    </w:pPr>
    <w:rPr>
      <w:rFonts w:ascii="Times New Roman" w:eastAsia="Times New Roman" w:hAnsi="Times New Roman" w:cs="Times New Roman"/>
      <w:sz w:val="24"/>
      <w:szCs w:val="24"/>
      <w:lang w:val="en-US"/>
    </w:rPr>
  </w:style>
  <w:style w:type="character" w:customStyle="1" w:styleId="a4">
    <w:name w:val="Основной текст Знак"/>
    <w:basedOn w:val="a0"/>
    <w:link w:val="a3"/>
    <w:rsid w:val="00306792"/>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439</Words>
  <Characters>2505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Ռաֆայել </cp:lastModifiedBy>
  <cp:revision>15</cp:revision>
  <dcterms:created xsi:type="dcterms:W3CDTF">2019-12-12T09:50:00Z</dcterms:created>
  <dcterms:modified xsi:type="dcterms:W3CDTF">2024-12-22T19:02:00Z</dcterms:modified>
</cp:coreProperties>
</file>