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846AE" w14:textId="77777777" w:rsidR="001517BC" w:rsidRPr="00FB6C35" w:rsidRDefault="00DE1183" w:rsidP="0026408E">
      <w:pPr>
        <w:jc w:val="center"/>
        <w:rPr>
          <w:rFonts w:ascii="GHEA Grapalat" w:hAnsi="GHEA Grapalat" w:cs="Sylfaen"/>
          <w:b/>
          <w:szCs w:val="24"/>
          <w:lang w:val="af-ZA"/>
        </w:rPr>
      </w:pPr>
      <w:r w:rsidRPr="00FB6C35">
        <w:rPr>
          <w:rFonts w:ascii="GHEA Grapalat" w:hAnsi="GHEA Grapalat" w:cs="Sylfaen"/>
          <w:b/>
          <w:szCs w:val="24"/>
          <w:lang w:val="af-ZA"/>
        </w:rPr>
        <w:t>Հ</w:t>
      </w:r>
      <w:r w:rsidR="001517BC" w:rsidRPr="00FB6C35">
        <w:rPr>
          <w:rFonts w:ascii="GHEA Grapalat" w:hAnsi="GHEA Grapalat" w:cs="Sylfaen"/>
          <w:b/>
          <w:szCs w:val="24"/>
          <w:lang w:val="af-ZA"/>
        </w:rPr>
        <w:t>ԱՅՏԱՐԱՐՈՒԹՅՈՒՆ</w:t>
      </w:r>
    </w:p>
    <w:p w14:paraId="230C5595" w14:textId="77777777" w:rsidR="00DE1183" w:rsidRDefault="001517BC" w:rsidP="0026408E">
      <w:pPr>
        <w:jc w:val="center"/>
        <w:rPr>
          <w:rFonts w:ascii="GHEA Grapalat" w:hAnsi="GHEA Grapalat" w:cs="Sylfaen"/>
          <w:b/>
          <w:szCs w:val="24"/>
          <w:lang w:val="hy-AM"/>
        </w:rPr>
      </w:pPr>
      <w:r w:rsidRPr="00FB6C35">
        <w:rPr>
          <w:rFonts w:ascii="GHEA Grapalat" w:hAnsi="GHEA Grapalat" w:cs="Sylfaen"/>
          <w:b/>
          <w:szCs w:val="24"/>
          <w:lang w:val="af-ZA"/>
        </w:rPr>
        <w:t>կնքված պայմանագրի մասին</w:t>
      </w:r>
    </w:p>
    <w:p w14:paraId="2B3BFCD6" w14:textId="699D75AE" w:rsidR="00F55C8D" w:rsidRPr="00DD616D" w:rsidRDefault="002C4A46" w:rsidP="00FB6C35">
      <w:pPr>
        <w:ind w:firstLine="709"/>
        <w:jc w:val="both"/>
        <w:rPr>
          <w:rFonts w:ascii="GHEA Grapalat" w:hAnsi="GHEA Grapalat" w:cs="Sylfaen"/>
          <w:sz w:val="18"/>
          <w:szCs w:val="18"/>
          <w:lang w:val="af-ZA"/>
        </w:rPr>
      </w:pPr>
      <w:r w:rsidRPr="00EA29D8">
        <w:rPr>
          <w:rFonts w:ascii="GHEA Grapalat" w:hAnsi="GHEA Grapalat" w:cs="Sylfaen"/>
          <w:sz w:val="18"/>
          <w:szCs w:val="18"/>
          <w:lang w:val="af-ZA"/>
        </w:rPr>
        <w:t>Շրջակա միջավայրի</w:t>
      </w:r>
      <w:r w:rsidR="00FB6C35" w:rsidRPr="00EA29D8">
        <w:rPr>
          <w:rFonts w:ascii="GHEA Grapalat" w:hAnsi="GHEA Grapalat" w:cs="Sylfaen"/>
          <w:sz w:val="18"/>
          <w:szCs w:val="18"/>
          <w:lang w:val="af-ZA"/>
        </w:rPr>
        <w:t xml:space="preserve"> նախարարութ</w:t>
      </w:r>
      <w:r w:rsidR="00341749">
        <w:rPr>
          <w:rFonts w:ascii="GHEA Grapalat" w:hAnsi="GHEA Grapalat" w:cs="Sylfaen"/>
          <w:sz w:val="18"/>
          <w:szCs w:val="18"/>
          <w:lang w:val="hy-AM"/>
        </w:rPr>
        <w:t xml:space="preserve">ան </w:t>
      </w:r>
      <w:r w:rsidR="00291A5A">
        <w:rPr>
          <w:rFonts w:ascii="GHEA Grapalat" w:hAnsi="GHEA Grapalat" w:cs="Sylfaen"/>
          <w:sz w:val="18"/>
          <w:szCs w:val="18"/>
          <w:lang w:val="hy-AM"/>
        </w:rPr>
        <w:t>էկոպարեկային ծառայությունը</w:t>
      </w:r>
      <w:r w:rsidR="002C7570" w:rsidRPr="00EA29D8">
        <w:rPr>
          <w:rFonts w:ascii="GHEA Grapalat" w:hAnsi="GHEA Grapalat" w:cs="Sylfaen"/>
          <w:sz w:val="18"/>
          <w:szCs w:val="18"/>
          <w:lang w:val="af-ZA"/>
        </w:rPr>
        <w:t xml:space="preserve">, որը գտնվում է </w:t>
      </w:r>
      <w:r w:rsidR="00341749">
        <w:rPr>
          <w:rFonts w:ascii="GHEA Grapalat" w:hAnsi="GHEA Grapalat" w:cs="Sylfaen"/>
          <w:sz w:val="18"/>
          <w:szCs w:val="18"/>
          <w:lang w:val="hy-AM"/>
        </w:rPr>
        <w:t>Արմենակյան 129</w:t>
      </w:r>
      <w:r w:rsidR="002C7570" w:rsidRPr="00EA29D8">
        <w:rPr>
          <w:rFonts w:ascii="GHEA Grapalat" w:hAnsi="GHEA Grapalat" w:cs="Sylfaen"/>
          <w:sz w:val="18"/>
          <w:szCs w:val="18"/>
          <w:lang w:val="af-ZA"/>
        </w:rPr>
        <w:t xml:space="preserve"> հասցեում,</w:t>
      </w:r>
      <w:r w:rsidR="005461BC" w:rsidRPr="00EA29D8">
        <w:rPr>
          <w:rFonts w:ascii="GHEA Grapalat" w:hAnsi="GHEA Grapalat" w:cs="Sylfaen"/>
          <w:sz w:val="18"/>
          <w:szCs w:val="18"/>
          <w:lang w:val="af-ZA"/>
        </w:rPr>
        <w:t xml:space="preserve"> ստորև ներկայացնում է </w:t>
      </w:r>
      <w:r w:rsidR="00F83EE9" w:rsidRPr="00EA29D8">
        <w:rPr>
          <w:rFonts w:ascii="GHEA Grapalat" w:hAnsi="GHEA Grapalat" w:cs="Sylfaen"/>
          <w:sz w:val="18"/>
          <w:szCs w:val="18"/>
          <w:lang w:val="af-ZA"/>
        </w:rPr>
        <w:t>իր</w:t>
      </w:r>
      <w:r w:rsidR="005461BC" w:rsidRPr="00EA29D8">
        <w:rPr>
          <w:rFonts w:ascii="GHEA Grapalat" w:hAnsi="GHEA Grapalat" w:cs="Sylfaen"/>
          <w:sz w:val="18"/>
          <w:szCs w:val="18"/>
          <w:lang w:val="af-ZA"/>
        </w:rPr>
        <w:t xml:space="preserve"> կարիքների համար</w:t>
      </w:r>
      <w:r w:rsidR="008B6409" w:rsidRPr="00EA29D8">
        <w:rPr>
          <w:rFonts w:ascii="GHEA Grapalat" w:hAnsi="GHEA Grapalat" w:cs="Sylfaen"/>
          <w:sz w:val="18"/>
          <w:szCs w:val="18"/>
          <w:lang w:val="af-ZA"/>
        </w:rPr>
        <w:t xml:space="preserve"> </w:t>
      </w:r>
      <w:r w:rsidR="00EA29D8" w:rsidRPr="00EA29D8">
        <w:rPr>
          <w:rFonts w:ascii="GHEA Grapalat" w:hAnsi="GHEA Grapalat" w:cs="Sylfaen"/>
          <w:sz w:val="18"/>
          <w:szCs w:val="18"/>
          <w:lang w:val="af-ZA"/>
        </w:rPr>
        <w:t>«</w:t>
      </w:r>
      <w:r w:rsidR="005C3A75" w:rsidRPr="00DD616D">
        <w:rPr>
          <w:rFonts w:ascii="GHEA Grapalat" w:hAnsi="GHEA Grapalat" w:cs="Sylfaen"/>
          <w:sz w:val="18"/>
          <w:szCs w:val="18"/>
          <w:lang w:val="af-ZA"/>
        </w:rPr>
        <w:t xml:space="preserve"> </w:t>
      </w:r>
      <w:r w:rsidR="00BF43D0">
        <w:rPr>
          <w:rFonts w:ascii="GHEA Grapalat" w:hAnsi="GHEA Grapalat" w:cs="Sylfaen"/>
          <w:sz w:val="18"/>
          <w:szCs w:val="18"/>
          <w:lang w:val="hy-AM"/>
        </w:rPr>
        <w:t>Ծառայողական համազգեստի</w:t>
      </w:r>
      <w:r w:rsidR="005C3A75" w:rsidRPr="00EA29D8">
        <w:rPr>
          <w:rFonts w:ascii="GHEA Grapalat" w:hAnsi="GHEA Grapalat" w:cs="Sylfaen"/>
          <w:sz w:val="18"/>
          <w:szCs w:val="18"/>
          <w:lang w:val="af-ZA"/>
        </w:rPr>
        <w:t xml:space="preserve"> </w:t>
      </w:r>
      <w:r w:rsidR="00EA29D8" w:rsidRPr="00EA29D8">
        <w:rPr>
          <w:rFonts w:ascii="GHEA Grapalat" w:hAnsi="GHEA Grapalat" w:cs="Sylfaen"/>
          <w:sz w:val="18"/>
          <w:szCs w:val="18"/>
          <w:lang w:val="af-ZA"/>
        </w:rPr>
        <w:t>»</w:t>
      </w:r>
      <w:r w:rsidR="008B6409" w:rsidRPr="00EA29D8">
        <w:rPr>
          <w:rFonts w:ascii="GHEA Grapalat" w:hAnsi="GHEA Grapalat" w:cs="Sylfaen"/>
          <w:sz w:val="18"/>
          <w:szCs w:val="18"/>
          <w:lang w:val="af-ZA"/>
        </w:rPr>
        <w:t xml:space="preserve"> </w:t>
      </w:r>
      <w:r w:rsidR="005461BC" w:rsidRPr="00EA29D8">
        <w:rPr>
          <w:rFonts w:ascii="GHEA Grapalat" w:hAnsi="GHEA Grapalat" w:cs="Sylfaen"/>
          <w:sz w:val="18"/>
          <w:szCs w:val="18"/>
          <w:lang w:val="af-ZA"/>
        </w:rPr>
        <w:t xml:space="preserve">ձեռքբերման նպատակով կազմակերպված </w:t>
      </w:r>
      <w:r w:rsidR="00AC28AC">
        <w:rPr>
          <w:rFonts w:ascii="GHEA Grapalat" w:hAnsi="GHEA Grapalat" w:cs="Sylfaen"/>
          <w:sz w:val="18"/>
          <w:szCs w:val="18"/>
          <w:lang w:val="af-ZA"/>
        </w:rPr>
        <w:t>«</w:t>
      </w:r>
      <w:r w:rsidR="005C3A75" w:rsidRPr="00DD616D">
        <w:rPr>
          <w:rFonts w:ascii="GHEA Grapalat" w:hAnsi="GHEA Grapalat" w:cs="Sylfaen"/>
          <w:sz w:val="18"/>
          <w:szCs w:val="18"/>
          <w:lang w:val="af-ZA"/>
        </w:rPr>
        <w:t xml:space="preserve"> </w:t>
      </w:r>
      <w:r w:rsidR="00BF43D0" w:rsidRPr="006F4016">
        <w:rPr>
          <w:rFonts w:ascii="GHEA Grapalat" w:hAnsi="GHEA Grapalat"/>
          <w:spacing w:val="-2"/>
          <w:w w:val="110"/>
        </w:rPr>
        <w:t>ՇՄՆԷՊԾ-</w:t>
      </w:r>
      <w:r w:rsidR="00BF43D0">
        <w:rPr>
          <w:rFonts w:ascii="GHEA Grapalat" w:hAnsi="GHEA Grapalat"/>
          <w:spacing w:val="-2"/>
          <w:w w:val="110"/>
          <w:lang w:val="hy-AM"/>
        </w:rPr>
        <w:t>Հ</w:t>
      </w:r>
      <w:r w:rsidR="00BF43D0" w:rsidRPr="006F4016">
        <w:rPr>
          <w:rFonts w:ascii="GHEA Grapalat" w:hAnsi="GHEA Grapalat"/>
          <w:spacing w:val="-2"/>
          <w:w w:val="110"/>
          <w:lang w:val="hy-AM"/>
        </w:rPr>
        <w:t>ՄԱ</w:t>
      </w:r>
      <w:r w:rsidR="00BF43D0" w:rsidRPr="006F4016">
        <w:rPr>
          <w:rFonts w:ascii="GHEA Grapalat" w:hAnsi="GHEA Grapalat"/>
          <w:spacing w:val="-2"/>
          <w:w w:val="110"/>
        </w:rPr>
        <w:t>ԱՊՁԲ-25/</w:t>
      </w:r>
      <w:r w:rsidR="00BF43D0" w:rsidRPr="006F4016">
        <w:rPr>
          <w:rFonts w:ascii="GHEA Grapalat" w:hAnsi="GHEA Grapalat"/>
          <w:spacing w:val="-2"/>
          <w:w w:val="110"/>
          <w:lang w:val="hy-AM"/>
        </w:rPr>
        <w:t>203</w:t>
      </w:r>
      <w:r w:rsidR="00FB6C35" w:rsidRPr="00DD616D">
        <w:rPr>
          <w:rFonts w:ascii="GHEA Grapalat" w:hAnsi="GHEA Grapalat" w:cs="Sylfaen"/>
          <w:sz w:val="18"/>
          <w:szCs w:val="18"/>
          <w:lang w:val="af-ZA"/>
        </w:rPr>
        <w:t>»</w:t>
      </w:r>
      <w:r w:rsidR="005461BC" w:rsidRPr="00DD616D">
        <w:rPr>
          <w:rFonts w:ascii="GHEA Grapalat" w:hAnsi="GHEA Grapalat" w:cs="Sylfaen"/>
          <w:sz w:val="18"/>
          <w:szCs w:val="18"/>
          <w:lang w:val="af-ZA"/>
        </w:rPr>
        <w:t xml:space="preserve"> ծածկագրով գնման ընթացակարգի արդյունքում </w:t>
      </w:r>
      <w:r w:rsidR="00516B22" w:rsidRPr="00DD616D">
        <w:rPr>
          <w:rFonts w:ascii="GHEA Grapalat" w:hAnsi="GHEA Grapalat" w:cs="Sylfaen"/>
          <w:sz w:val="18"/>
          <w:szCs w:val="18"/>
          <w:lang w:val="af-ZA"/>
        </w:rPr>
        <w:t xml:space="preserve">կնքված </w:t>
      </w:r>
      <w:r w:rsidR="00A55AE9" w:rsidRPr="00DD616D">
        <w:rPr>
          <w:rFonts w:ascii="GHEA Grapalat" w:hAnsi="GHEA Grapalat" w:cs="Sylfaen"/>
          <w:sz w:val="18"/>
          <w:szCs w:val="18"/>
          <w:lang w:val="af-ZA"/>
        </w:rPr>
        <w:t>պ</w:t>
      </w:r>
      <w:r w:rsidR="005461BC" w:rsidRPr="00DD616D">
        <w:rPr>
          <w:rFonts w:ascii="GHEA Grapalat" w:hAnsi="GHEA Grapalat" w:cs="Sylfaen"/>
          <w:sz w:val="18"/>
          <w:szCs w:val="18"/>
          <w:lang w:val="af-ZA"/>
        </w:rPr>
        <w:t>այմանագր</w:t>
      </w:r>
      <w:r w:rsidR="00EA29D8" w:rsidRPr="00DD616D">
        <w:rPr>
          <w:rFonts w:ascii="GHEA Grapalat" w:hAnsi="GHEA Grapalat" w:cs="Sylfaen"/>
          <w:sz w:val="18"/>
          <w:szCs w:val="18"/>
          <w:lang w:val="af-ZA"/>
        </w:rPr>
        <w:t>ի</w:t>
      </w:r>
      <w:r w:rsidR="005461BC" w:rsidRPr="00DD616D">
        <w:rPr>
          <w:rFonts w:ascii="GHEA Grapalat" w:hAnsi="GHEA Grapalat" w:cs="Sylfaen"/>
          <w:sz w:val="18"/>
          <w:szCs w:val="18"/>
          <w:lang w:val="af-ZA"/>
        </w:rPr>
        <w:t xml:space="preserve"> մասին տեղեկատվությունը`</w:t>
      </w:r>
    </w:p>
    <w:tbl>
      <w:tblPr>
        <w:tblW w:w="11009" w:type="dxa"/>
        <w:tblInd w:w="-4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09"/>
        <w:gridCol w:w="359"/>
        <w:gridCol w:w="6"/>
        <w:gridCol w:w="255"/>
        <w:gridCol w:w="605"/>
        <w:gridCol w:w="400"/>
        <w:gridCol w:w="536"/>
        <w:gridCol w:w="264"/>
        <w:gridCol w:w="233"/>
        <w:gridCol w:w="37"/>
        <w:gridCol w:w="97"/>
        <w:gridCol w:w="142"/>
        <w:gridCol w:w="69"/>
        <w:gridCol w:w="471"/>
        <w:gridCol w:w="7"/>
        <w:gridCol w:w="118"/>
        <w:gridCol w:w="148"/>
        <w:gridCol w:w="370"/>
        <w:gridCol w:w="72"/>
        <w:gridCol w:w="465"/>
        <w:gridCol w:w="14"/>
        <w:gridCol w:w="366"/>
        <w:gridCol w:w="373"/>
        <w:gridCol w:w="233"/>
        <w:gridCol w:w="274"/>
        <w:gridCol w:w="7"/>
        <w:gridCol w:w="517"/>
        <w:gridCol w:w="211"/>
        <w:gridCol w:w="130"/>
        <w:gridCol w:w="19"/>
        <w:gridCol w:w="242"/>
        <w:gridCol w:w="36"/>
        <w:gridCol w:w="914"/>
        <w:gridCol w:w="166"/>
        <w:gridCol w:w="26"/>
        <w:gridCol w:w="7"/>
        <w:gridCol w:w="352"/>
        <w:gridCol w:w="283"/>
        <w:gridCol w:w="140"/>
        <w:gridCol w:w="362"/>
        <w:gridCol w:w="1133"/>
        <w:gridCol w:w="7"/>
        <w:gridCol w:w="14"/>
        <w:gridCol w:w="8"/>
        <w:gridCol w:w="12"/>
      </w:tblGrid>
      <w:tr w:rsidR="005461BC" w:rsidRPr="00F83EE9" w14:paraId="724F755F" w14:textId="77777777" w:rsidTr="003B2E6B">
        <w:trPr>
          <w:trHeight w:val="146"/>
        </w:trPr>
        <w:tc>
          <w:tcPr>
            <w:tcW w:w="510" w:type="dxa"/>
            <w:shd w:val="clear" w:color="auto" w:fill="auto"/>
            <w:vAlign w:val="center"/>
          </w:tcPr>
          <w:p w14:paraId="375F7110" w14:textId="77777777" w:rsidR="005461BC" w:rsidRPr="00F83EE9" w:rsidRDefault="005461BC" w:rsidP="009E193A">
            <w:pPr>
              <w:widowControl w:val="0"/>
              <w:jc w:val="center"/>
              <w:rPr>
                <w:rFonts w:ascii="GHEA Grapalat" w:hAnsi="GHEA Grapalat" w:cs="Sylfaen"/>
                <w:sz w:val="20"/>
                <w:lang w:val="af-ZA"/>
              </w:rPr>
            </w:pPr>
          </w:p>
        </w:tc>
        <w:tc>
          <w:tcPr>
            <w:tcW w:w="10499" w:type="dxa"/>
            <w:gridSpan w:val="44"/>
            <w:shd w:val="clear" w:color="auto" w:fill="auto"/>
            <w:vAlign w:val="center"/>
          </w:tcPr>
          <w:p w14:paraId="63814C0D" w14:textId="77777777" w:rsidR="005461BC" w:rsidRPr="00F83EE9" w:rsidRDefault="005461BC" w:rsidP="009E193A">
            <w:pPr>
              <w:widowControl w:val="0"/>
              <w:jc w:val="center"/>
              <w:rPr>
                <w:rFonts w:ascii="GHEA Grapalat" w:hAnsi="GHEA Grapalat" w:cs="Sylfaen"/>
                <w:sz w:val="20"/>
                <w:lang w:val="af-ZA"/>
              </w:rPr>
            </w:pPr>
            <w:r w:rsidRPr="00F83EE9">
              <w:rPr>
                <w:rFonts w:ascii="GHEA Grapalat" w:hAnsi="GHEA Grapalat" w:cs="Sylfaen"/>
                <w:sz w:val="20"/>
                <w:lang w:val="af-ZA"/>
              </w:rPr>
              <w:t>Գնման առարկայի</w:t>
            </w:r>
          </w:p>
        </w:tc>
      </w:tr>
      <w:tr w:rsidR="00DD4AB2" w:rsidRPr="00BF7713" w14:paraId="25D34938" w14:textId="77777777" w:rsidTr="003B2E6B">
        <w:trPr>
          <w:gridAfter w:val="3"/>
          <w:wAfter w:w="33" w:type="dxa"/>
          <w:trHeight w:val="110"/>
        </w:trPr>
        <w:tc>
          <w:tcPr>
            <w:tcW w:w="510" w:type="dxa"/>
            <w:vMerge w:val="restart"/>
            <w:shd w:val="clear" w:color="auto" w:fill="auto"/>
            <w:vAlign w:val="center"/>
          </w:tcPr>
          <w:p w14:paraId="6D56B7DE" w14:textId="77777777" w:rsidR="009F073F" w:rsidRPr="00503F88" w:rsidRDefault="005461BC" w:rsidP="00D1380D">
            <w:pPr>
              <w:tabs>
                <w:tab w:val="left" w:pos="1248"/>
              </w:tabs>
              <w:jc w:val="center"/>
              <w:rPr>
                <w:rFonts w:ascii="GHEA Grapalat" w:hAnsi="GHEA Grapalat"/>
                <w:b/>
                <w:bCs/>
                <w:sz w:val="12"/>
                <w:szCs w:val="14"/>
              </w:rPr>
            </w:pPr>
            <w:r w:rsidRPr="00503F88">
              <w:rPr>
                <w:rFonts w:ascii="GHEA Grapalat" w:hAnsi="GHEA Grapalat"/>
                <w:b/>
                <w:bCs/>
                <w:sz w:val="12"/>
                <w:szCs w:val="14"/>
              </w:rPr>
              <w:t>չ</w:t>
            </w:r>
            <w:r w:rsidR="009F073F" w:rsidRPr="00503F88">
              <w:rPr>
                <w:rFonts w:ascii="GHEA Grapalat" w:hAnsi="GHEA Grapalat"/>
                <w:b/>
                <w:bCs/>
                <w:sz w:val="12"/>
                <w:szCs w:val="14"/>
              </w:rPr>
              <w:t>ափա-բաժնի համարը</w:t>
            </w:r>
          </w:p>
        </w:tc>
        <w:tc>
          <w:tcPr>
            <w:tcW w:w="1225" w:type="dxa"/>
            <w:gridSpan w:val="4"/>
            <w:vMerge w:val="restart"/>
            <w:shd w:val="clear" w:color="auto" w:fill="auto"/>
            <w:vAlign w:val="center"/>
          </w:tcPr>
          <w:p w14:paraId="32D8B151" w14:textId="77777777" w:rsidR="009F073F" w:rsidRPr="00503F88" w:rsidRDefault="005461BC" w:rsidP="00D1380D">
            <w:pPr>
              <w:widowControl w:val="0"/>
              <w:jc w:val="center"/>
              <w:rPr>
                <w:rFonts w:ascii="GHEA Grapalat" w:hAnsi="GHEA Grapalat" w:cs="Sylfaen"/>
                <w:b/>
                <w:sz w:val="12"/>
                <w:szCs w:val="14"/>
              </w:rPr>
            </w:pPr>
            <w:r w:rsidRPr="00503F88">
              <w:rPr>
                <w:rFonts w:ascii="GHEA Grapalat" w:hAnsi="GHEA Grapalat" w:cs="Sylfaen"/>
                <w:b/>
                <w:sz w:val="12"/>
                <w:szCs w:val="14"/>
              </w:rPr>
              <w:t>ա</w:t>
            </w:r>
            <w:r w:rsidR="009F073F" w:rsidRPr="00503F88">
              <w:rPr>
                <w:rFonts w:ascii="GHEA Grapalat" w:hAnsi="GHEA Grapalat" w:cs="Sylfaen"/>
                <w:b/>
                <w:sz w:val="12"/>
                <w:szCs w:val="14"/>
              </w:rPr>
              <w:t>նվանումը</w:t>
            </w:r>
          </w:p>
        </w:tc>
        <w:tc>
          <w:tcPr>
            <w:tcW w:w="936" w:type="dxa"/>
            <w:gridSpan w:val="2"/>
            <w:vMerge w:val="restart"/>
            <w:shd w:val="clear" w:color="auto" w:fill="auto"/>
            <w:vAlign w:val="center"/>
          </w:tcPr>
          <w:p w14:paraId="3E173908" w14:textId="77777777" w:rsidR="009F073F" w:rsidRPr="00503F88" w:rsidRDefault="00B1313C" w:rsidP="00B75FA1">
            <w:pPr>
              <w:widowControl w:val="0"/>
              <w:jc w:val="center"/>
              <w:rPr>
                <w:rFonts w:ascii="GHEA Grapalat" w:hAnsi="GHEA Grapalat" w:cs="Sylfaen"/>
                <w:b/>
                <w:sz w:val="12"/>
                <w:szCs w:val="14"/>
              </w:rPr>
            </w:pPr>
            <w:r w:rsidRPr="00503F88">
              <w:rPr>
                <w:rFonts w:ascii="GHEA Grapalat" w:hAnsi="GHEA Grapalat" w:cs="Sylfaen"/>
                <w:b/>
                <w:sz w:val="12"/>
                <w:szCs w:val="14"/>
              </w:rPr>
              <w:t>Չ</w:t>
            </w:r>
            <w:r w:rsidR="009F073F" w:rsidRPr="00503F88">
              <w:rPr>
                <w:rFonts w:ascii="GHEA Grapalat" w:hAnsi="GHEA Grapalat" w:cs="Sylfaen"/>
                <w:b/>
                <w:sz w:val="12"/>
                <w:szCs w:val="14"/>
              </w:rPr>
              <w:t>ափման միավորը</w:t>
            </w:r>
          </w:p>
        </w:tc>
        <w:tc>
          <w:tcPr>
            <w:tcW w:w="1320" w:type="dxa"/>
            <w:gridSpan w:val="8"/>
            <w:shd w:val="clear" w:color="auto" w:fill="auto"/>
            <w:vAlign w:val="center"/>
          </w:tcPr>
          <w:p w14:paraId="1BF3C21F" w14:textId="77777777" w:rsidR="009F073F" w:rsidRPr="00503F88" w:rsidRDefault="005461BC" w:rsidP="00D1380D">
            <w:pPr>
              <w:widowControl w:val="0"/>
              <w:jc w:val="center"/>
              <w:rPr>
                <w:rFonts w:ascii="GHEA Grapalat" w:hAnsi="GHEA Grapalat" w:cs="Sylfaen"/>
                <w:b/>
                <w:sz w:val="12"/>
                <w:szCs w:val="14"/>
              </w:rPr>
            </w:pPr>
            <w:r w:rsidRPr="00503F88">
              <w:rPr>
                <w:rFonts w:ascii="GHEA Grapalat" w:hAnsi="GHEA Grapalat" w:cs="Sylfaen"/>
                <w:b/>
                <w:sz w:val="12"/>
                <w:szCs w:val="14"/>
              </w:rPr>
              <w:t>ք</w:t>
            </w:r>
            <w:r w:rsidR="009F073F" w:rsidRPr="00503F88">
              <w:rPr>
                <w:rFonts w:ascii="GHEA Grapalat" w:hAnsi="GHEA Grapalat" w:cs="Sylfaen"/>
                <w:b/>
                <w:sz w:val="12"/>
                <w:szCs w:val="14"/>
              </w:rPr>
              <w:t>անակը</w:t>
            </w:r>
            <w:r w:rsidR="009F073F" w:rsidRPr="00503F88">
              <w:rPr>
                <w:rStyle w:val="FootnoteReference"/>
                <w:rFonts w:ascii="GHEA Grapalat" w:hAnsi="GHEA Grapalat" w:cs="Sylfaen"/>
                <w:b/>
                <w:sz w:val="12"/>
                <w:szCs w:val="14"/>
              </w:rPr>
              <w:footnoteReference w:id="1"/>
            </w:r>
          </w:p>
        </w:tc>
        <w:tc>
          <w:tcPr>
            <w:tcW w:w="2440" w:type="dxa"/>
            <w:gridSpan w:val="11"/>
            <w:shd w:val="clear" w:color="auto" w:fill="auto"/>
            <w:vAlign w:val="center"/>
          </w:tcPr>
          <w:p w14:paraId="716AED69" w14:textId="77777777" w:rsidR="009F073F" w:rsidRPr="00503F88" w:rsidRDefault="005461BC" w:rsidP="00D1380D">
            <w:pPr>
              <w:widowControl w:val="0"/>
              <w:jc w:val="center"/>
              <w:rPr>
                <w:rFonts w:ascii="GHEA Grapalat" w:hAnsi="GHEA Grapalat" w:cs="Sylfaen"/>
                <w:b/>
                <w:sz w:val="12"/>
                <w:szCs w:val="14"/>
              </w:rPr>
            </w:pPr>
            <w:r w:rsidRPr="00503F88">
              <w:rPr>
                <w:rFonts w:ascii="GHEA Grapalat" w:hAnsi="GHEA Grapalat" w:cs="Sylfaen"/>
                <w:b/>
                <w:sz w:val="12"/>
                <w:szCs w:val="14"/>
              </w:rPr>
              <w:t>ն</w:t>
            </w:r>
            <w:r w:rsidR="009F073F" w:rsidRPr="00503F88">
              <w:rPr>
                <w:rFonts w:ascii="GHEA Grapalat" w:hAnsi="GHEA Grapalat" w:cs="Sylfaen"/>
                <w:b/>
                <w:sz w:val="12"/>
                <w:szCs w:val="14"/>
              </w:rPr>
              <w:t>ախահաշվային գինը</w:t>
            </w:r>
          </w:p>
        </w:tc>
        <w:tc>
          <w:tcPr>
            <w:tcW w:w="2268" w:type="dxa"/>
            <w:gridSpan w:val="10"/>
            <w:shd w:val="clear" w:color="auto" w:fill="auto"/>
            <w:vAlign w:val="center"/>
          </w:tcPr>
          <w:p w14:paraId="2E22C04B" w14:textId="77777777" w:rsidR="009F073F" w:rsidRPr="00BF7713" w:rsidRDefault="005461BC" w:rsidP="00D1380D">
            <w:pPr>
              <w:tabs>
                <w:tab w:val="left" w:pos="1248"/>
              </w:tabs>
              <w:jc w:val="center"/>
              <w:rPr>
                <w:rFonts w:ascii="GHEA Grapalat" w:hAnsi="GHEA Grapalat" w:cs="Sylfaen"/>
                <w:b/>
                <w:sz w:val="14"/>
                <w:szCs w:val="14"/>
              </w:rPr>
            </w:pPr>
            <w:r>
              <w:rPr>
                <w:rFonts w:ascii="GHEA Grapalat" w:hAnsi="GHEA Grapalat" w:cs="Sylfaen"/>
                <w:b/>
                <w:sz w:val="14"/>
                <w:szCs w:val="14"/>
              </w:rPr>
              <w:t>հ</w:t>
            </w:r>
            <w:r w:rsidR="009F073F" w:rsidRPr="00BF7713">
              <w:rPr>
                <w:rFonts w:ascii="GHEA Grapalat" w:hAnsi="GHEA Grapalat" w:cs="Sylfaen"/>
                <w:b/>
                <w:sz w:val="14"/>
                <w:szCs w:val="14"/>
              </w:rPr>
              <w:t>ամառոտ նկարագրությունը (տեխնիկական բնութագիր)</w:t>
            </w:r>
          </w:p>
        </w:tc>
        <w:tc>
          <w:tcPr>
            <w:tcW w:w="2277" w:type="dxa"/>
            <w:gridSpan w:val="6"/>
            <w:shd w:val="clear" w:color="auto" w:fill="auto"/>
            <w:vAlign w:val="center"/>
          </w:tcPr>
          <w:p w14:paraId="0637CD80" w14:textId="77777777" w:rsidR="009F073F" w:rsidRPr="00BF7713" w:rsidRDefault="005461BC" w:rsidP="00D1380D">
            <w:pPr>
              <w:tabs>
                <w:tab w:val="left" w:pos="1248"/>
              </w:tabs>
              <w:jc w:val="center"/>
              <w:rPr>
                <w:rFonts w:ascii="GHEA Grapalat" w:hAnsi="GHEA Grapalat"/>
                <w:b/>
                <w:bCs/>
                <w:sz w:val="14"/>
                <w:szCs w:val="14"/>
              </w:rPr>
            </w:pPr>
            <w:r>
              <w:rPr>
                <w:rFonts w:ascii="GHEA Grapalat" w:hAnsi="GHEA Grapalat"/>
                <w:b/>
                <w:bCs/>
                <w:sz w:val="14"/>
                <w:szCs w:val="14"/>
              </w:rPr>
              <w:t>պ</w:t>
            </w:r>
            <w:r w:rsidR="009F073F">
              <w:rPr>
                <w:rFonts w:ascii="GHEA Grapalat" w:hAnsi="GHEA Grapalat"/>
                <w:b/>
                <w:bCs/>
                <w:sz w:val="14"/>
                <w:szCs w:val="14"/>
              </w:rPr>
              <w:t xml:space="preserve">այմանագրով նախատեսված </w:t>
            </w:r>
            <w:r w:rsidR="009F073F">
              <w:rPr>
                <w:rFonts w:ascii="GHEA Grapalat" w:hAnsi="GHEA Grapalat" w:cs="Sylfaen"/>
                <w:b/>
                <w:sz w:val="14"/>
                <w:szCs w:val="14"/>
              </w:rPr>
              <w:t>հ</w:t>
            </w:r>
            <w:r w:rsidR="009F073F" w:rsidRPr="00BF7713">
              <w:rPr>
                <w:rFonts w:ascii="GHEA Grapalat" w:hAnsi="GHEA Grapalat" w:cs="Sylfaen"/>
                <w:b/>
                <w:sz w:val="14"/>
                <w:szCs w:val="14"/>
              </w:rPr>
              <w:t>ամառոտ նկարագրությունը (տեխնիկական բնութագիր)</w:t>
            </w:r>
          </w:p>
        </w:tc>
      </w:tr>
      <w:tr w:rsidR="00503F88" w:rsidRPr="00BF7713" w14:paraId="4017E413" w14:textId="77777777" w:rsidTr="003B2E6B">
        <w:trPr>
          <w:gridAfter w:val="4"/>
          <w:wAfter w:w="41" w:type="dxa"/>
          <w:trHeight w:val="175"/>
        </w:trPr>
        <w:tc>
          <w:tcPr>
            <w:tcW w:w="510" w:type="dxa"/>
            <w:vMerge/>
            <w:shd w:val="clear" w:color="auto" w:fill="auto"/>
            <w:vAlign w:val="center"/>
          </w:tcPr>
          <w:p w14:paraId="35ACB925" w14:textId="77777777" w:rsidR="009F073F" w:rsidRPr="00503F88" w:rsidRDefault="009F073F" w:rsidP="009E193A">
            <w:pPr>
              <w:tabs>
                <w:tab w:val="left" w:pos="1248"/>
              </w:tabs>
              <w:jc w:val="center"/>
              <w:rPr>
                <w:rFonts w:ascii="GHEA Grapalat" w:hAnsi="GHEA Grapalat"/>
                <w:b/>
                <w:bCs/>
                <w:sz w:val="12"/>
                <w:szCs w:val="14"/>
              </w:rPr>
            </w:pPr>
          </w:p>
        </w:tc>
        <w:tc>
          <w:tcPr>
            <w:tcW w:w="1225" w:type="dxa"/>
            <w:gridSpan w:val="4"/>
            <w:vMerge/>
            <w:shd w:val="clear" w:color="auto" w:fill="auto"/>
            <w:vAlign w:val="center"/>
          </w:tcPr>
          <w:p w14:paraId="3E478513" w14:textId="77777777" w:rsidR="009F073F" w:rsidRPr="00503F88" w:rsidRDefault="009F073F" w:rsidP="009E193A">
            <w:pPr>
              <w:widowControl w:val="0"/>
              <w:jc w:val="center"/>
              <w:rPr>
                <w:rFonts w:ascii="GHEA Grapalat" w:hAnsi="GHEA Grapalat" w:cs="Sylfaen"/>
                <w:b/>
                <w:sz w:val="12"/>
                <w:szCs w:val="14"/>
              </w:rPr>
            </w:pPr>
          </w:p>
        </w:tc>
        <w:tc>
          <w:tcPr>
            <w:tcW w:w="936" w:type="dxa"/>
            <w:gridSpan w:val="2"/>
            <w:vMerge/>
            <w:shd w:val="clear" w:color="auto" w:fill="auto"/>
            <w:vAlign w:val="center"/>
          </w:tcPr>
          <w:p w14:paraId="58C9126D" w14:textId="77777777" w:rsidR="009F073F" w:rsidRPr="00503F88" w:rsidRDefault="009F073F" w:rsidP="009E193A">
            <w:pPr>
              <w:widowControl w:val="0"/>
              <w:jc w:val="center"/>
              <w:rPr>
                <w:rFonts w:ascii="GHEA Grapalat" w:hAnsi="GHEA Grapalat" w:cs="Sylfaen"/>
                <w:b/>
                <w:sz w:val="12"/>
                <w:szCs w:val="14"/>
              </w:rPr>
            </w:pPr>
          </w:p>
        </w:tc>
        <w:tc>
          <w:tcPr>
            <w:tcW w:w="631" w:type="dxa"/>
            <w:gridSpan w:val="4"/>
            <w:vMerge w:val="restart"/>
            <w:shd w:val="clear" w:color="auto" w:fill="auto"/>
            <w:vAlign w:val="center"/>
          </w:tcPr>
          <w:p w14:paraId="34D4C859" w14:textId="77777777" w:rsidR="009F073F" w:rsidRPr="00AC1BB3" w:rsidRDefault="005461BC" w:rsidP="007D1BF8">
            <w:pPr>
              <w:widowControl w:val="0"/>
              <w:jc w:val="center"/>
              <w:rPr>
                <w:rFonts w:ascii="GHEA Grapalat" w:hAnsi="GHEA Grapalat" w:cs="Sylfaen"/>
                <w:b/>
                <w:sz w:val="10"/>
                <w:szCs w:val="10"/>
              </w:rPr>
            </w:pPr>
            <w:r w:rsidRPr="00AC1BB3">
              <w:rPr>
                <w:rFonts w:ascii="GHEA Grapalat" w:hAnsi="GHEA Grapalat" w:cs="Sylfaen"/>
                <w:b/>
                <w:sz w:val="10"/>
                <w:szCs w:val="10"/>
              </w:rPr>
              <w:t>ա</w:t>
            </w:r>
            <w:r w:rsidR="009F073F" w:rsidRPr="00AC1BB3">
              <w:rPr>
                <w:rFonts w:ascii="GHEA Grapalat" w:hAnsi="GHEA Grapalat" w:cs="Sylfaen"/>
                <w:b/>
                <w:sz w:val="10"/>
                <w:szCs w:val="10"/>
              </w:rPr>
              <w:t>ռկա ֆինանսական միջոցներով</w:t>
            </w:r>
            <w:r w:rsidR="009F073F" w:rsidRPr="00AC1BB3">
              <w:rPr>
                <w:rStyle w:val="FootnoteReference"/>
                <w:rFonts w:ascii="GHEA Grapalat" w:hAnsi="GHEA Grapalat"/>
                <w:b/>
                <w:sz w:val="10"/>
                <w:szCs w:val="10"/>
              </w:rPr>
              <w:footnoteReference w:id="2"/>
            </w:r>
          </w:p>
        </w:tc>
        <w:tc>
          <w:tcPr>
            <w:tcW w:w="681" w:type="dxa"/>
            <w:gridSpan w:val="3"/>
            <w:vMerge w:val="restart"/>
            <w:shd w:val="clear" w:color="auto" w:fill="auto"/>
            <w:vAlign w:val="center"/>
          </w:tcPr>
          <w:p w14:paraId="6216D59F" w14:textId="77777777" w:rsidR="009F073F" w:rsidRPr="00503F88" w:rsidRDefault="009F073F" w:rsidP="00CB1115">
            <w:pPr>
              <w:widowControl w:val="0"/>
              <w:ind w:left="-107" w:right="-108"/>
              <w:jc w:val="center"/>
              <w:rPr>
                <w:rFonts w:ascii="GHEA Grapalat" w:hAnsi="GHEA Grapalat" w:cs="Sylfaen"/>
                <w:b/>
                <w:sz w:val="12"/>
                <w:szCs w:val="12"/>
              </w:rPr>
            </w:pPr>
            <w:r w:rsidRPr="00503F88">
              <w:rPr>
                <w:rFonts w:ascii="GHEA Grapalat" w:hAnsi="GHEA Grapalat" w:cs="Sylfaen"/>
                <w:b/>
                <w:sz w:val="12"/>
                <w:szCs w:val="12"/>
              </w:rPr>
              <w:t>ընդհանուր</w:t>
            </w:r>
          </w:p>
        </w:tc>
        <w:tc>
          <w:tcPr>
            <w:tcW w:w="2440" w:type="dxa"/>
            <w:gridSpan w:val="11"/>
            <w:shd w:val="clear" w:color="auto" w:fill="auto"/>
            <w:vAlign w:val="center"/>
          </w:tcPr>
          <w:p w14:paraId="210E260E" w14:textId="77777777" w:rsidR="009F073F" w:rsidRPr="00503F88" w:rsidRDefault="009F073F" w:rsidP="009E193A">
            <w:pPr>
              <w:widowControl w:val="0"/>
              <w:jc w:val="center"/>
              <w:rPr>
                <w:rFonts w:ascii="GHEA Grapalat" w:hAnsi="GHEA Grapalat" w:cs="Sylfaen"/>
                <w:b/>
                <w:sz w:val="12"/>
                <w:szCs w:val="14"/>
              </w:rPr>
            </w:pPr>
            <w:r w:rsidRPr="00503F88">
              <w:rPr>
                <w:rFonts w:ascii="GHEA Grapalat" w:hAnsi="GHEA Grapalat"/>
                <w:b/>
                <w:sz w:val="12"/>
                <w:szCs w:val="14"/>
              </w:rPr>
              <w:t>/ՀՀ դրամ/</w:t>
            </w:r>
          </w:p>
        </w:tc>
        <w:tc>
          <w:tcPr>
            <w:tcW w:w="2268" w:type="dxa"/>
            <w:gridSpan w:val="10"/>
            <w:vMerge w:val="restart"/>
            <w:shd w:val="clear" w:color="auto" w:fill="auto"/>
          </w:tcPr>
          <w:p w14:paraId="36D6B324" w14:textId="77777777" w:rsidR="009F073F" w:rsidRPr="00BF7713" w:rsidRDefault="009F073F" w:rsidP="009E193A">
            <w:pPr>
              <w:tabs>
                <w:tab w:val="left" w:pos="1248"/>
              </w:tabs>
              <w:jc w:val="center"/>
              <w:rPr>
                <w:rFonts w:ascii="GHEA Grapalat" w:hAnsi="GHEA Grapalat" w:cs="Sylfaen"/>
                <w:b/>
                <w:sz w:val="14"/>
                <w:szCs w:val="14"/>
              </w:rPr>
            </w:pPr>
          </w:p>
        </w:tc>
        <w:tc>
          <w:tcPr>
            <w:tcW w:w="2277" w:type="dxa"/>
            <w:gridSpan w:val="6"/>
            <w:vMerge w:val="restart"/>
            <w:shd w:val="clear" w:color="auto" w:fill="auto"/>
          </w:tcPr>
          <w:p w14:paraId="65A32D90" w14:textId="77777777" w:rsidR="009F073F" w:rsidRPr="00BF7713" w:rsidRDefault="009F073F" w:rsidP="009E193A">
            <w:pPr>
              <w:tabs>
                <w:tab w:val="left" w:pos="1248"/>
              </w:tabs>
              <w:jc w:val="center"/>
              <w:rPr>
                <w:rFonts w:ascii="GHEA Grapalat" w:hAnsi="GHEA Grapalat" w:cs="Sylfaen"/>
                <w:b/>
                <w:sz w:val="14"/>
                <w:szCs w:val="14"/>
              </w:rPr>
            </w:pPr>
          </w:p>
        </w:tc>
      </w:tr>
      <w:tr w:rsidR="00503F88" w:rsidRPr="00BF7713" w14:paraId="3F179FDE" w14:textId="77777777" w:rsidTr="003B2E6B">
        <w:trPr>
          <w:gridAfter w:val="4"/>
          <w:wAfter w:w="41" w:type="dxa"/>
          <w:trHeight w:val="275"/>
        </w:trPr>
        <w:tc>
          <w:tcPr>
            <w:tcW w:w="510" w:type="dxa"/>
            <w:vMerge/>
            <w:tcBorders>
              <w:bottom w:val="single" w:sz="8" w:space="0" w:color="auto"/>
            </w:tcBorders>
            <w:shd w:val="clear" w:color="auto" w:fill="auto"/>
            <w:vAlign w:val="center"/>
          </w:tcPr>
          <w:p w14:paraId="6F9582EB" w14:textId="77777777" w:rsidR="009F073F" w:rsidRPr="00503F88" w:rsidRDefault="009F073F" w:rsidP="009E193A">
            <w:pPr>
              <w:tabs>
                <w:tab w:val="left" w:pos="1248"/>
              </w:tabs>
              <w:jc w:val="center"/>
              <w:rPr>
                <w:rFonts w:ascii="GHEA Grapalat" w:hAnsi="GHEA Grapalat"/>
                <w:b/>
                <w:bCs/>
                <w:sz w:val="12"/>
                <w:szCs w:val="14"/>
              </w:rPr>
            </w:pPr>
          </w:p>
        </w:tc>
        <w:tc>
          <w:tcPr>
            <w:tcW w:w="1225" w:type="dxa"/>
            <w:gridSpan w:val="4"/>
            <w:vMerge/>
            <w:tcBorders>
              <w:bottom w:val="single" w:sz="8" w:space="0" w:color="auto"/>
            </w:tcBorders>
            <w:shd w:val="clear" w:color="auto" w:fill="auto"/>
            <w:vAlign w:val="center"/>
          </w:tcPr>
          <w:p w14:paraId="55CC5F4A" w14:textId="77777777" w:rsidR="009F073F" w:rsidRPr="00503F88" w:rsidRDefault="009F073F" w:rsidP="009E193A">
            <w:pPr>
              <w:widowControl w:val="0"/>
              <w:jc w:val="center"/>
              <w:rPr>
                <w:rFonts w:ascii="GHEA Grapalat" w:hAnsi="GHEA Grapalat" w:cs="Sylfaen"/>
                <w:b/>
                <w:sz w:val="12"/>
                <w:szCs w:val="14"/>
              </w:rPr>
            </w:pPr>
          </w:p>
        </w:tc>
        <w:tc>
          <w:tcPr>
            <w:tcW w:w="936" w:type="dxa"/>
            <w:gridSpan w:val="2"/>
            <w:vMerge/>
            <w:tcBorders>
              <w:bottom w:val="single" w:sz="8" w:space="0" w:color="auto"/>
            </w:tcBorders>
            <w:shd w:val="clear" w:color="auto" w:fill="auto"/>
            <w:vAlign w:val="center"/>
          </w:tcPr>
          <w:p w14:paraId="1C7085B5" w14:textId="77777777" w:rsidR="009F073F" w:rsidRPr="00503F88" w:rsidRDefault="009F073F" w:rsidP="009E193A">
            <w:pPr>
              <w:widowControl w:val="0"/>
              <w:jc w:val="center"/>
              <w:rPr>
                <w:rFonts w:ascii="GHEA Grapalat" w:hAnsi="GHEA Grapalat" w:cs="Sylfaen"/>
                <w:b/>
                <w:sz w:val="12"/>
                <w:szCs w:val="14"/>
              </w:rPr>
            </w:pPr>
          </w:p>
        </w:tc>
        <w:tc>
          <w:tcPr>
            <w:tcW w:w="631" w:type="dxa"/>
            <w:gridSpan w:val="4"/>
            <w:vMerge/>
            <w:tcBorders>
              <w:bottom w:val="single" w:sz="8" w:space="0" w:color="auto"/>
            </w:tcBorders>
            <w:shd w:val="clear" w:color="auto" w:fill="auto"/>
            <w:vAlign w:val="center"/>
          </w:tcPr>
          <w:p w14:paraId="23C632D8" w14:textId="77777777" w:rsidR="009F073F" w:rsidRPr="00503F88" w:rsidRDefault="009F073F" w:rsidP="009E193A">
            <w:pPr>
              <w:widowControl w:val="0"/>
              <w:jc w:val="center"/>
              <w:rPr>
                <w:rFonts w:ascii="GHEA Grapalat" w:hAnsi="GHEA Grapalat" w:cs="Sylfaen"/>
                <w:b/>
                <w:sz w:val="12"/>
                <w:szCs w:val="14"/>
              </w:rPr>
            </w:pPr>
          </w:p>
        </w:tc>
        <w:tc>
          <w:tcPr>
            <w:tcW w:w="681" w:type="dxa"/>
            <w:gridSpan w:val="3"/>
            <w:vMerge/>
            <w:tcBorders>
              <w:bottom w:val="single" w:sz="8" w:space="0" w:color="auto"/>
            </w:tcBorders>
            <w:shd w:val="clear" w:color="auto" w:fill="auto"/>
            <w:vAlign w:val="center"/>
          </w:tcPr>
          <w:p w14:paraId="059943E4" w14:textId="77777777" w:rsidR="009F073F" w:rsidRPr="00503F88" w:rsidRDefault="009F073F" w:rsidP="009E193A">
            <w:pPr>
              <w:widowControl w:val="0"/>
              <w:jc w:val="center"/>
              <w:rPr>
                <w:rFonts w:ascii="GHEA Grapalat" w:hAnsi="GHEA Grapalat" w:cs="Sylfaen"/>
                <w:b/>
                <w:sz w:val="12"/>
                <w:szCs w:val="14"/>
              </w:rPr>
            </w:pPr>
          </w:p>
        </w:tc>
        <w:tc>
          <w:tcPr>
            <w:tcW w:w="1180" w:type="dxa"/>
            <w:gridSpan w:val="6"/>
            <w:tcBorders>
              <w:bottom w:val="single" w:sz="8" w:space="0" w:color="auto"/>
            </w:tcBorders>
            <w:shd w:val="clear" w:color="auto" w:fill="auto"/>
            <w:vAlign w:val="center"/>
          </w:tcPr>
          <w:p w14:paraId="63CE36E0" w14:textId="77777777" w:rsidR="009F073F" w:rsidRPr="00503F88" w:rsidRDefault="005461BC" w:rsidP="009E193A">
            <w:pPr>
              <w:widowControl w:val="0"/>
              <w:jc w:val="center"/>
              <w:rPr>
                <w:rFonts w:ascii="GHEA Grapalat" w:hAnsi="GHEA Grapalat" w:cs="Sylfaen"/>
                <w:b/>
                <w:sz w:val="12"/>
                <w:szCs w:val="14"/>
              </w:rPr>
            </w:pPr>
            <w:r w:rsidRPr="00503F88">
              <w:rPr>
                <w:rFonts w:ascii="GHEA Grapalat" w:hAnsi="GHEA Grapalat" w:cs="Sylfaen"/>
                <w:b/>
                <w:sz w:val="12"/>
                <w:szCs w:val="14"/>
              </w:rPr>
              <w:t>ա</w:t>
            </w:r>
            <w:r w:rsidR="009F073F" w:rsidRPr="00503F88">
              <w:rPr>
                <w:rFonts w:ascii="GHEA Grapalat" w:hAnsi="GHEA Grapalat" w:cs="Sylfaen"/>
                <w:b/>
                <w:sz w:val="12"/>
                <w:szCs w:val="14"/>
              </w:rPr>
              <w:t>ռկա ֆինանսական միջոցներով</w:t>
            </w:r>
            <w:r w:rsidR="009F073F" w:rsidRPr="00503F88">
              <w:rPr>
                <w:rStyle w:val="FootnoteReference"/>
                <w:rFonts w:ascii="GHEA Grapalat" w:hAnsi="GHEA Grapalat"/>
                <w:b/>
                <w:sz w:val="12"/>
                <w:szCs w:val="14"/>
              </w:rPr>
              <w:footnoteReference w:id="3"/>
            </w:r>
          </w:p>
        </w:tc>
        <w:tc>
          <w:tcPr>
            <w:tcW w:w="1260" w:type="dxa"/>
            <w:gridSpan w:val="5"/>
            <w:tcBorders>
              <w:bottom w:val="single" w:sz="8" w:space="0" w:color="auto"/>
            </w:tcBorders>
            <w:shd w:val="clear" w:color="auto" w:fill="auto"/>
            <w:vAlign w:val="center"/>
          </w:tcPr>
          <w:p w14:paraId="791C204A" w14:textId="77777777" w:rsidR="009F073F" w:rsidRPr="00503F88" w:rsidRDefault="009F073F" w:rsidP="009E193A">
            <w:pPr>
              <w:widowControl w:val="0"/>
              <w:jc w:val="center"/>
              <w:rPr>
                <w:rFonts w:ascii="GHEA Grapalat" w:hAnsi="GHEA Grapalat" w:cs="Sylfaen"/>
                <w:b/>
                <w:sz w:val="12"/>
                <w:szCs w:val="14"/>
              </w:rPr>
            </w:pPr>
            <w:r w:rsidRPr="00503F88">
              <w:rPr>
                <w:rFonts w:ascii="GHEA Grapalat" w:hAnsi="GHEA Grapalat" w:cs="Sylfaen"/>
                <w:b/>
                <w:sz w:val="12"/>
                <w:szCs w:val="14"/>
              </w:rPr>
              <w:t>ընդհանուր</w:t>
            </w:r>
          </w:p>
        </w:tc>
        <w:tc>
          <w:tcPr>
            <w:tcW w:w="2268" w:type="dxa"/>
            <w:gridSpan w:val="10"/>
            <w:vMerge/>
            <w:tcBorders>
              <w:bottom w:val="single" w:sz="8" w:space="0" w:color="auto"/>
            </w:tcBorders>
            <w:shd w:val="clear" w:color="auto" w:fill="auto"/>
          </w:tcPr>
          <w:p w14:paraId="470FACD2" w14:textId="77777777" w:rsidR="009F073F" w:rsidRPr="00BF7713" w:rsidRDefault="009F073F" w:rsidP="009E193A">
            <w:pPr>
              <w:tabs>
                <w:tab w:val="left" w:pos="1248"/>
              </w:tabs>
              <w:jc w:val="center"/>
              <w:rPr>
                <w:rFonts w:ascii="GHEA Grapalat" w:hAnsi="GHEA Grapalat" w:cs="Sylfaen"/>
                <w:b/>
                <w:sz w:val="14"/>
                <w:szCs w:val="14"/>
              </w:rPr>
            </w:pPr>
          </w:p>
        </w:tc>
        <w:tc>
          <w:tcPr>
            <w:tcW w:w="2277" w:type="dxa"/>
            <w:gridSpan w:val="6"/>
            <w:vMerge/>
            <w:tcBorders>
              <w:bottom w:val="single" w:sz="8" w:space="0" w:color="auto"/>
            </w:tcBorders>
            <w:shd w:val="clear" w:color="auto" w:fill="auto"/>
          </w:tcPr>
          <w:p w14:paraId="3F65CA88" w14:textId="77777777" w:rsidR="009F073F" w:rsidRPr="00BF7713" w:rsidRDefault="009F073F" w:rsidP="009E193A">
            <w:pPr>
              <w:tabs>
                <w:tab w:val="left" w:pos="1248"/>
              </w:tabs>
              <w:jc w:val="center"/>
              <w:rPr>
                <w:rFonts w:ascii="GHEA Grapalat" w:hAnsi="GHEA Grapalat" w:cs="Sylfaen"/>
                <w:b/>
                <w:sz w:val="14"/>
                <w:szCs w:val="14"/>
              </w:rPr>
            </w:pPr>
          </w:p>
        </w:tc>
      </w:tr>
      <w:tr w:rsidR="005C3A75" w:rsidRPr="00A862AF" w14:paraId="6517820B" w14:textId="77777777" w:rsidTr="003B2E6B">
        <w:trPr>
          <w:gridAfter w:val="4"/>
          <w:wAfter w:w="41" w:type="dxa"/>
          <w:trHeight w:val="556"/>
        </w:trPr>
        <w:tc>
          <w:tcPr>
            <w:tcW w:w="510" w:type="dxa"/>
            <w:shd w:val="clear" w:color="auto" w:fill="auto"/>
          </w:tcPr>
          <w:p w14:paraId="085CE709" w14:textId="77777777" w:rsidR="005C3A75" w:rsidRPr="00EA29D8" w:rsidRDefault="005C3A75" w:rsidP="005C3A75">
            <w:pPr>
              <w:widowControl w:val="0"/>
              <w:numPr>
                <w:ilvl w:val="0"/>
                <w:numId w:val="41"/>
              </w:numPr>
              <w:ind w:left="270" w:firstLine="0"/>
              <w:jc w:val="center"/>
              <w:rPr>
                <w:rFonts w:ascii="GHEA Grapalat" w:hAnsi="GHEA Grapalat" w:cs="Sylfaen"/>
                <w:sz w:val="16"/>
                <w:szCs w:val="16"/>
              </w:rPr>
            </w:pPr>
          </w:p>
        </w:tc>
        <w:tc>
          <w:tcPr>
            <w:tcW w:w="1225" w:type="dxa"/>
            <w:gridSpan w:val="4"/>
            <w:tcBorders>
              <w:bottom w:val="single" w:sz="8" w:space="0" w:color="auto"/>
            </w:tcBorders>
            <w:shd w:val="clear" w:color="auto" w:fill="auto"/>
            <w:vAlign w:val="center"/>
          </w:tcPr>
          <w:p w14:paraId="6F180082" w14:textId="479CD188" w:rsidR="005C3A75" w:rsidRPr="000B03E7" w:rsidRDefault="005C3A75" w:rsidP="005C3A75">
            <w:pPr>
              <w:rPr>
                <w:rFonts w:ascii="GHEA Grapalat" w:hAnsi="GHEA Grapalat"/>
                <w:sz w:val="16"/>
                <w:szCs w:val="16"/>
              </w:rPr>
            </w:pPr>
            <w:r>
              <w:rPr>
                <w:rFonts w:ascii="GHEA Grapalat" w:hAnsi="GHEA Grapalat" w:cs="Sylfaen"/>
                <w:sz w:val="20"/>
                <w:lang w:val="hy-AM"/>
              </w:rPr>
              <w:t>«</w:t>
            </w:r>
            <w:r w:rsidR="00BF43D0">
              <w:rPr>
                <w:rFonts w:ascii="GHEA Grapalat" w:hAnsi="GHEA Grapalat" w:cs="Sylfaen"/>
                <w:sz w:val="20"/>
                <w:lang w:val="hy-AM"/>
              </w:rPr>
              <w:t>Համազգեստ</w:t>
            </w:r>
            <w:r>
              <w:rPr>
                <w:rFonts w:ascii="GHEA Grapalat" w:hAnsi="GHEA Grapalat" w:cs="Sylfaen"/>
                <w:sz w:val="20"/>
                <w:lang w:val="hy-AM"/>
              </w:rPr>
              <w:t>»</w:t>
            </w:r>
          </w:p>
        </w:tc>
        <w:tc>
          <w:tcPr>
            <w:tcW w:w="936" w:type="dxa"/>
            <w:gridSpan w:val="2"/>
            <w:tcBorders>
              <w:bottom w:val="single" w:sz="8" w:space="0" w:color="auto"/>
            </w:tcBorders>
            <w:shd w:val="clear" w:color="auto" w:fill="auto"/>
          </w:tcPr>
          <w:p w14:paraId="05FF47C9" w14:textId="77777777" w:rsidR="005C3A75" w:rsidRDefault="005C3A75" w:rsidP="00BF43D0">
            <w:pPr>
              <w:rPr>
                <w:rFonts w:ascii="GHEA Grapalat" w:hAnsi="GHEA Grapalat"/>
                <w:color w:val="000000"/>
                <w:sz w:val="16"/>
                <w:szCs w:val="16"/>
                <w:lang w:val="hy-AM"/>
              </w:rPr>
            </w:pPr>
          </w:p>
          <w:p w14:paraId="2D718F09" w14:textId="77777777" w:rsidR="005C3A75" w:rsidRDefault="005C3A75" w:rsidP="00BF43D0">
            <w:pPr>
              <w:rPr>
                <w:rFonts w:ascii="GHEA Grapalat" w:hAnsi="GHEA Grapalat"/>
                <w:color w:val="000000"/>
                <w:sz w:val="16"/>
                <w:szCs w:val="16"/>
                <w:lang w:val="hy-AM"/>
              </w:rPr>
            </w:pPr>
          </w:p>
          <w:p w14:paraId="78891BC4" w14:textId="77777777" w:rsidR="005C3A75" w:rsidRDefault="005C3A75" w:rsidP="00BF43D0">
            <w:pPr>
              <w:rPr>
                <w:rFonts w:ascii="GHEA Grapalat" w:hAnsi="GHEA Grapalat"/>
                <w:color w:val="000000"/>
                <w:sz w:val="16"/>
                <w:szCs w:val="16"/>
                <w:lang w:val="hy-AM"/>
              </w:rPr>
            </w:pPr>
          </w:p>
          <w:p w14:paraId="3EFB23B1" w14:textId="77777777" w:rsidR="005C3A75" w:rsidRDefault="005C3A75" w:rsidP="00BF43D0">
            <w:pPr>
              <w:rPr>
                <w:rFonts w:ascii="GHEA Grapalat" w:hAnsi="GHEA Grapalat"/>
                <w:color w:val="000000"/>
                <w:sz w:val="16"/>
                <w:szCs w:val="16"/>
                <w:lang w:val="hy-AM"/>
              </w:rPr>
            </w:pPr>
          </w:p>
          <w:p w14:paraId="43950FF2" w14:textId="77777777" w:rsidR="005C3A75" w:rsidRDefault="005C3A75" w:rsidP="00BF43D0">
            <w:pPr>
              <w:rPr>
                <w:rFonts w:ascii="GHEA Grapalat" w:hAnsi="GHEA Grapalat"/>
                <w:color w:val="000000"/>
                <w:sz w:val="16"/>
                <w:szCs w:val="16"/>
                <w:lang w:val="hy-AM"/>
              </w:rPr>
            </w:pPr>
          </w:p>
          <w:p w14:paraId="48919E2A" w14:textId="77777777" w:rsidR="005C3A75" w:rsidRDefault="005C3A75" w:rsidP="00BF43D0">
            <w:pPr>
              <w:rPr>
                <w:rFonts w:ascii="GHEA Grapalat" w:hAnsi="GHEA Grapalat"/>
                <w:color w:val="000000"/>
                <w:sz w:val="16"/>
                <w:szCs w:val="16"/>
                <w:lang w:val="hy-AM"/>
              </w:rPr>
            </w:pPr>
          </w:p>
          <w:p w14:paraId="156D96A4" w14:textId="77777777" w:rsidR="005C3A75" w:rsidRDefault="005C3A75" w:rsidP="00BF43D0">
            <w:pPr>
              <w:rPr>
                <w:rFonts w:ascii="GHEA Grapalat" w:hAnsi="GHEA Grapalat"/>
                <w:color w:val="000000"/>
                <w:sz w:val="16"/>
                <w:szCs w:val="16"/>
                <w:lang w:val="hy-AM"/>
              </w:rPr>
            </w:pPr>
          </w:p>
          <w:p w14:paraId="2838BBD7" w14:textId="77777777" w:rsidR="005C3A75" w:rsidRDefault="005C3A75" w:rsidP="00BF43D0">
            <w:pPr>
              <w:rPr>
                <w:rFonts w:ascii="GHEA Grapalat" w:hAnsi="GHEA Grapalat"/>
                <w:color w:val="000000"/>
                <w:sz w:val="16"/>
                <w:szCs w:val="16"/>
                <w:lang w:val="hy-AM"/>
              </w:rPr>
            </w:pPr>
          </w:p>
          <w:p w14:paraId="238AEBAB" w14:textId="77777777" w:rsidR="005C3A75" w:rsidRDefault="005C3A75" w:rsidP="00BF43D0">
            <w:pPr>
              <w:rPr>
                <w:rFonts w:ascii="GHEA Grapalat" w:hAnsi="GHEA Grapalat"/>
                <w:color w:val="000000"/>
                <w:sz w:val="16"/>
                <w:szCs w:val="16"/>
                <w:lang w:val="hy-AM"/>
              </w:rPr>
            </w:pPr>
          </w:p>
          <w:p w14:paraId="51AB8B8F" w14:textId="77777777" w:rsidR="005C3A75" w:rsidRDefault="005C3A75" w:rsidP="00BF43D0">
            <w:pPr>
              <w:rPr>
                <w:rFonts w:ascii="GHEA Grapalat" w:hAnsi="GHEA Grapalat"/>
                <w:color w:val="000000"/>
                <w:sz w:val="16"/>
                <w:szCs w:val="16"/>
                <w:lang w:val="hy-AM"/>
              </w:rPr>
            </w:pPr>
          </w:p>
          <w:p w14:paraId="3D15CBA9" w14:textId="77777777" w:rsidR="005C3A75" w:rsidRDefault="005C3A75" w:rsidP="00BF43D0">
            <w:pPr>
              <w:rPr>
                <w:rFonts w:ascii="GHEA Grapalat" w:hAnsi="GHEA Grapalat"/>
                <w:color w:val="000000"/>
                <w:sz w:val="16"/>
                <w:szCs w:val="16"/>
                <w:lang w:val="hy-AM"/>
              </w:rPr>
            </w:pPr>
          </w:p>
          <w:p w14:paraId="06D87CEE" w14:textId="26DD09BB" w:rsidR="005C3A75" w:rsidRPr="005C3A75" w:rsidRDefault="00BF43D0" w:rsidP="00BF43D0">
            <w:pPr>
              <w:rPr>
                <w:rFonts w:ascii="GHEA Grapalat" w:hAnsi="GHEA Grapalat"/>
                <w:color w:val="000000"/>
                <w:sz w:val="16"/>
                <w:szCs w:val="16"/>
                <w:lang w:val="hy-AM"/>
              </w:rPr>
            </w:pPr>
            <w:r>
              <w:rPr>
                <w:rFonts w:ascii="GHEA Grapalat" w:hAnsi="GHEA Grapalat"/>
                <w:color w:val="000000"/>
                <w:sz w:val="16"/>
                <w:szCs w:val="16"/>
                <w:lang w:val="hy-AM"/>
              </w:rPr>
              <w:t>լրակազմ</w:t>
            </w:r>
          </w:p>
        </w:tc>
        <w:tc>
          <w:tcPr>
            <w:tcW w:w="631" w:type="dxa"/>
            <w:gridSpan w:val="4"/>
            <w:tcBorders>
              <w:bottom w:val="single" w:sz="8" w:space="0" w:color="auto"/>
            </w:tcBorders>
            <w:shd w:val="clear" w:color="auto" w:fill="auto"/>
          </w:tcPr>
          <w:p w14:paraId="0832DCA7" w14:textId="77777777" w:rsidR="005C3A75" w:rsidRDefault="005C3A75" w:rsidP="00BF43D0">
            <w:pPr>
              <w:rPr>
                <w:rFonts w:ascii="GHEA Grapalat" w:hAnsi="GHEA Grapalat"/>
                <w:noProof w:val="0"/>
                <w:color w:val="000000"/>
                <w:sz w:val="16"/>
                <w:szCs w:val="16"/>
                <w:lang w:val="hy-AM" w:eastAsia="en-US"/>
              </w:rPr>
            </w:pPr>
          </w:p>
          <w:p w14:paraId="2247A65F" w14:textId="77777777" w:rsidR="005C3A75" w:rsidRDefault="005C3A75" w:rsidP="00BF43D0">
            <w:pPr>
              <w:rPr>
                <w:rFonts w:ascii="GHEA Grapalat" w:hAnsi="GHEA Grapalat"/>
                <w:noProof w:val="0"/>
                <w:color w:val="000000"/>
                <w:sz w:val="16"/>
                <w:szCs w:val="16"/>
                <w:lang w:val="hy-AM" w:eastAsia="en-US"/>
              </w:rPr>
            </w:pPr>
          </w:p>
          <w:p w14:paraId="31C64ABA" w14:textId="77777777" w:rsidR="005C3A75" w:rsidRDefault="005C3A75" w:rsidP="00BF43D0">
            <w:pPr>
              <w:rPr>
                <w:rFonts w:ascii="GHEA Grapalat" w:hAnsi="GHEA Grapalat"/>
                <w:noProof w:val="0"/>
                <w:color w:val="000000"/>
                <w:sz w:val="16"/>
                <w:szCs w:val="16"/>
                <w:lang w:val="hy-AM" w:eastAsia="en-US"/>
              </w:rPr>
            </w:pPr>
          </w:p>
          <w:p w14:paraId="1F2D8E99" w14:textId="77777777" w:rsidR="005C3A75" w:rsidRDefault="005C3A75" w:rsidP="00BF43D0">
            <w:pPr>
              <w:rPr>
                <w:rFonts w:ascii="GHEA Grapalat" w:hAnsi="GHEA Grapalat"/>
                <w:noProof w:val="0"/>
                <w:color w:val="000000"/>
                <w:sz w:val="16"/>
                <w:szCs w:val="16"/>
                <w:lang w:val="hy-AM" w:eastAsia="en-US"/>
              </w:rPr>
            </w:pPr>
          </w:p>
          <w:p w14:paraId="31C452EF" w14:textId="77777777" w:rsidR="005C3A75" w:rsidRDefault="005C3A75" w:rsidP="00BF43D0">
            <w:pPr>
              <w:rPr>
                <w:rFonts w:ascii="GHEA Grapalat" w:hAnsi="GHEA Grapalat"/>
                <w:noProof w:val="0"/>
                <w:color w:val="000000"/>
                <w:sz w:val="16"/>
                <w:szCs w:val="16"/>
                <w:lang w:val="hy-AM" w:eastAsia="en-US"/>
              </w:rPr>
            </w:pPr>
          </w:p>
          <w:p w14:paraId="53AE5C03" w14:textId="77777777" w:rsidR="005C3A75" w:rsidRDefault="005C3A75" w:rsidP="00BF43D0">
            <w:pPr>
              <w:rPr>
                <w:rFonts w:ascii="GHEA Grapalat" w:hAnsi="GHEA Grapalat"/>
                <w:noProof w:val="0"/>
                <w:color w:val="000000"/>
                <w:sz w:val="16"/>
                <w:szCs w:val="16"/>
                <w:lang w:val="hy-AM" w:eastAsia="en-US"/>
              </w:rPr>
            </w:pPr>
          </w:p>
          <w:p w14:paraId="630CB9FA" w14:textId="77777777" w:rsidR="005C3A75" w:rsidRDefault="005C3A75" w:rsidP="00BF43D0">
            <w:pPr>
              <w:rPr>
                <w:rFonts w:ascii="GHEA Grapalat" w:hAnsi="GHEA Grapalat"/>
                <w:noProof w:val="0"/>
                <w:color w:val="000000"/>
                <w:sz w:val="16"/>
                <w:szCs w:val="16"/>
                <w:lang w:val="hy-AM" w:eastAsia="en-US"/>
              </w:rPr>
            </w:pPr>
          </w:p>
          <w:p w14:paraId="7A479252" w14:textId="77777777" w:rsidR="005C3A75" w:rsidRDefault="005C3A75" w:rsidP="00BF43D0">
            <w:pPr>
              <w:rPr>
                <w:rFonts w:ascii="GHEA Grapalat" w:hAnsi="GHEA Grapalat"/>
                <w:noProof w:val="0"/>
                <w:color w:val="000000"/>
                <w:sz w:val="16"/>
                <w:szCs w:val="16"/>
                <w:lang w:val="hy-AM" w:eastAsia="en-US"/>
              </w:rPr>
            </w:pPr>
          </w:p>
          <w:p w14:paraId="26C54036" w14:textId="77777777" w:rsidR="005C3A75" w:rsidRDefault="005C3A75" w:rsidP="00BF43D0">
            <w:pPr>
              <w:rPr>
                <w:rFonts w:ascii="GHEA Grapalat" w:hAnsi="GHEA Grapalat"/>
                <w:noProof w:val="0"/>
                <w:color w:val="000000"/>
                <w:sz w:val="16"/>
                <w:szCs w:val="16"/>
                <w:lang w:val="hy-AM" w:eastAsia="en-US"/>
              </w:rPr>
            </w:pPr>
          </w:p>
          <w:p w14:paraId="25445401" w14:textId="02AE7C2C" w:rsidR="005C3A75" w:rsidRDefault="005C3A75" w:rsidP="00BF43D0">
            <w:pPr>
              <w:rPr>
                <w:rFonts w:ascii="GHEA Grapalat" w:hAnsi="GHEA Grapalat"/>
                <w:noProof w:val="0"/>
                <w:color w:val="000000"/>
                <w:sz w:val="16"/>
                <w:szCs w:val="16"/>
                <w:lang w:val="hy-AM" w:eastAsia="en-US"/>
              </w:rPr>
            </w:pPr>
          </w:p>
          <w:p w14:paraId="7ADE66E4" w14:textId="77777777" w:rsidR="00BF43D0" w:rsidRDefault="00BF43D0" w:rsidP="00BF43D0">
            <w:pPr>
              <w:rPr>
                <w:rFonts w:ascii="GHEA Grapalat" w:hAnsi="GHEA Grapalat"/>
                <w:noProof w:val="0"/>
                <w:color w:val="000000"/>
                <w:sz w:val="16"/>
                <w:szCs w:val="16"/>
                <w:lang w:val="hy-AM" w:eastAsia="en-US"/>
              </w:rPr>
            </w:pPr>
          </w:p>
          <w:p w14:paraId="3A3D7A1F" w14:textId="7E49E6D7" w:rsidR="005C3A75" w:rsidRPr="005C3A75" w:rsidRDefault="00BF43D0" w:rsidP="00BF43D0">
            <w:pPr>
              <w:rPr>
                <w:rFonts w:ascii="GHEA Grapalat" w:hAnsi="GHEA Grapalat"/>
                <w:noProof w:val="0"/>
                <w:color w:val="000000"/>
                <w:sz w:val="16"/>
                <w:szCs w:val="16"/>
                <w:lang w:val="hy-AM" w:eastAsia="en-US"/>
              </w:rPr>
            </w:pPr>
            <w:r>
              <w:rPr>
                <w:rFonts w:ascii="GHEA Grapalat" w:hAnsi="GHEA Grapalat"/>
                <w:noProof w:val="0"/>
                <w:color w:val="000000"/>
                <w:sz w:val="16"/>
                <w:szCs w:val="16"/>
                <w:lang w:val="hy-AM" w:eastAsia="en-US"/>
              </w:rPr>
              <w:t>300</w:t>
            </w:r>
          </w:p>
        </w:tc>
        <w:tc>
          <w:tcPr>
            <w:tcW w:w="681" w:type="dxa"/>
            <w:gridSpan w:val="3"/>
            <w:tcBorders>
              <w:bottom w:val="single" w:sz="8" w:space="0" w:color="auto"/>
            </w:tcBorders>
            <w:shd w:val="clear" w:color="auto" w:fill="auto"/>
          </w:tcPr>
          <w:p w14:paraId="0BEEEDD4" w14:textId="77777777" w:rsidR="00BF43D0" w:rsidRDefault="00BF43D0" w:rsidP="00BF43D0">
            <w:pPr>
              <w:rPr>
                <w:rFonts w:ascii="GHEA Grapalat" w:hAnsi="GHEA Grapalat"/>
                <w:color w:val="000000"/>
                <w:sz w:val="16"/>
                <w:szCs w:val="16"/>
                <w:lang w:val="hy-AM"/>
              </w:rPr>
            </w:pPr>
          </w:p>
          <w:p w14:paraId="29F068B9" w14:textId="77777777" w:rsidR="00BF43D0" w:rsidRDefault="00BF43D0" w:rsidP="00BF43D0">
            <w:pPr>
              <w:rPr>
                <w:rFonts w:ascii="GHEA Grapalat" w:hAnsi="GHEA Grapalat"/>
                <w:color w:val="000000"/>
                <w:sz w:val="16"/>
                <w:szCs w:val="16"/>
                <w:lang w:val="hy-AM"/>
              </w:rPr>
            </w:pPr>
          </w:p>
          <w:p w14:paraId="005E7617" w14:textId="77777777" w:rsidR="00BF43D0" w:rsidRDefault="00BF43D0" w:rsidP="00BF43D0">
            <w:pPr>
              <w:rPr>
                <w:rFonts w:ascii="GHEA Grapalat" w:hAnsi="GHEA Grapalat"/>
                <w:color w:val="000000"/>
                <w:sz w:val="16"/>
                <w:szCs w:val="16"/>
                <w:lang w:val="hy-AM"/>
              </w:rPr>
            </w:pPr>
          </w:p>
          <w:p w14:paraId="63FC74A4" w14:textId="77777777" w:rsidR="00BF43D0" w:rsidRDefault="00BF43D0" w:rsidP="00BF43D0">
            <w:pPr>
              <w:rPr>
                <w:rFonts w:ascii="GHEA Grapalat" w:hAnsi="GHEA Grapalat"/>
                <w:color w:val="000000"/>
                <w:sz w:val="16"/>
                <w:szCs w:val="16"/>
                <w:lang w:val="hy-AM"/>
              </w:rPr>
            </w:pPr>
          </w:p>
          <w:p w14:paraId="773CAAD4" w14:textId="77777777" w:rsidR="00BF43D0" w:rsidRDefault="00BF43D0" w:rsidP="00BF43D0">
            <w:pPr>
              <w:rPr>
                <w:rFonts w:ascii="GHEA Grapalat" w:hAnsi="GHEA Grapalat"/>
                <w:color w:val="000000"/>
                <w:sz w:val="16"/>
                <w:szCs w:val="16"/>
                <w:lang w:val="hy-AM"/>
              </w:rPr>
            </w:pPr>
          </w:p>
          <w:p w14:paraId="5E8937C7" w14:textId="77777777" w:rsidR="00BF43D0" w:rsidRDefault="00BF43D0" w:rsidP="00BF43D0">
            <w:pPr>
              <w:rPr>
                <w:rFonts w:ascii="GHEA Grapalat" w:hAnsi="GHEA Grapalat"/>
                <w:color w:val="000000"/>
                <w:sz w:val="16"/>
                <w:szCs w:val="16"/>
                <w:lang w:val="hy-AM"/>
              </w:rPr>
            </w:pPr>
          </w:p>
          <w:p w14:paraId="61F5780D" w14:textId="77777777" w:rsidR="00BF43D0" w:rsidRDefault="00BF43D0" w:rsidP="00BF43D0">
            <w:pPr>
              <w:rPr>
                <w:rFonts w:ascii="GHEA Grapalat" w:hAnsi="GHEA Grapalat"/>
                <w:color w:val="000000"/>
                <w:sz w:val="16"/>
                <w:szCs w:val="16"/>
                <w:lang w:val="hy-AM"/>
              </w:rPr>
            </w:pPr>
          </w:p>
          <w:p w14:paraId="52703CAF" w14:textId="77777777" w:rsidR="00BF43D0" w:rsidRDefault="00BF43D0" w:rsidP="00BF43D0">
            <w:pPr>
              <w:rPr>
                <w:rFonts w:ascii="GHEA Grapalat" w:hAnsi="GHEA Grapalat"/>
                <w:color w:val="000000"/>
                <w:sz w:val="16"/>
                <w:szCs w:val="16"/>
                <w:lang w:val="hy-AM"/>
              </w:rPr>
            </w:pPr>
          </w:p>
          <w:p w14:paraId="1FF33287" w14:textId="77777777" w:rsidR="00BF43D0" w:rsidRDefault="00BF43D0" w:rsidP="00BF43D0">
            <w:pPr>
              <w:rPr>
                <w:rFonts w:ascii="GHEA Grapalat" w:hAnsi="GHEA Grapalat"/>
                <w:color w:val="000000"/>
                <w:sz w:val="16"/>
                <w:szCs w:val="16"/>
                <w:lang w:val="hy-AM"/>
              </w:rPr>
            </w:pPr>
          </w:p>
          <w:p w14:paraId="40FAF296" w14:textId="411E40E7" w:rsidR="00BF43D0" w:rsidRDefault="00BF43D0" w:rsidP="00BF43D0">
            <w:pPr>
              <w:rPr>
                <w:rFonts w:ascii="GHEA Grapalat" w:hAnsi="GHEA Grapalat"/>
                <w:color w:val="000000"/>
                <w:sz w:val="16"/>
                <w:szCs w:val="16"/>
                <w:lang w:val="hy-AM"/>
              </w:rPr>
            </w:pPr>
          </w:p>
          <w:p w14:paraId="40ACA314" w14:textId="77777777" w:rsidR="00BF43D0" w:rsidRDefault="00BF43D0" w:rsidP="00BF43D0">
            <w:pPr>
              <w:rPr>
                <w:rFonts w:ascii="GHEA Grapalat" w:hAnsi="GHEA Grapalat"/>
                <w:color w:val="000000"/>
                <w:sz w:val="16"/>
                <w:szCs w:val="16"/>
                <w:lang w:val="hy-AM"/>
              </w:rPr>
            </w:pPr>
          </w:p>
          <w:p w14:paraId="6382D1EC" w14:textId="4E2372E1" w:rsidR="005C3A75" w:rsidRPr="005C3A75" w:rsidRDefault="00BF43D0" w:rsidP="00BF43D0">
            <w:pPr>
              <w:rPr>
                <w:rFonts w:ascii="GHEA Grapalat" w:hAnsi="GHEA Grapalat"/>
                <w:color w:val="000000"/>
                <w:sz w:val="16"/>
                <w:szCs w:val="16"/>
                <w:lang w:val="hy-AM"/>
              </w:rPr>
            </w:pPr>
            <w:r>
              <w:rPr>
                <w:rFonts w:ascii="GHEA Grapalat" w:hAnsi="GHEA Grapalat"/>
                <w:color w:val="000000"/>
                <w:sz w:val="16"/>
                <w:szCs w:val="16"/>
                <w:lang w:val="hy-AM"/>
              </w:rPr>
              <w:t>300</w:t>
            </w:r>
          </w:p>
        </w:tc>
        <w:tc>
          <w:tcPr>
            <w:tcW w:w="1180" w:type="dxa"/>
            <w:gridSpan w:val="6"/>
            <w:shd w:val="clear" w:color="auto" w:fill="auto"/>
          </w:tcPr>
          <w:p w14:paraId="60D7A366" w14:textId="77777777" w:rsidR="005C3A75" w:rsidRDefault="005C3A75" w:rsidP="00BF43D0">
            <w:pPr>
              <w:rPr>
                <w:rFonts w:ascii="GHEA Grapalat" w:hAnsi="GHEA Grapalat"/>
                <w:sz w:val="18"/>
                <w:szCs w:val="18"/>
                <w:lang w:val="hy-AM"/>
              </w:rPr>
            </w:pPr>
          </w:p>
          <w:p w14:paraId="4BA46ECC" w14:textId="77777777" w:rsidR="005C3A75" w:rsidRDefault="005C3A75" w:rsidP="00BF43D0">
            <w:pPr>
              <w:rPr>
                <w:rFonts w:ascii="GHEA Grapalat" w:hAnsi="GHEA Grapalat"/>
                <w:sz w:val="18"/>
                <w:szCs w:val="18"/>
                <w:lang w:val="hy-AM"/>
              </w:rPr>
            </w:pPr>
          </w:p>
          <w:p w14:paraId="7E3B73C7" w14:textId="77777777" w:rsidR="005C3A75" w:rsidRDefault="005C3A75" w:rsidP="00BF43D0">
            <w:pPr>
              <w:rPr>
                <w:rFonts w:ascii="GHEA Grapalat" w:hAnsi="GHEA Grapalat"/>
                <w:sz w:val="18"/>
                <w:szCs w:val="18"/>
                <w:lang w:val="hy-AM"/>
              </w:rPr>
            </w:pPr>
          </w:p>
          <w:p w14:paraId="49D59A2B" w14:textId="77777777" w:rsidR="005C3A75" w:rsidRDefault="005C3A75" w:rsidP="00BF43D0">
            <w:pPr>
              <w:rPr>
                <w:rFonts w:ascii="GHEA Grapalat" w:hAnsi="GHEA Grapalat"/>
                <w:sz w:val="18"/>
                <w:szCs w:val="18"/>
                <w:lang w:val="hy-AM"/>
              </w:rPr>
            </w:pPr>
          </w:p>
          <w:p w14:paraId="22884DA6" w14:textId="77777777" w:rsidR="005C3A75" w:rsidRDefault="005C3A75" w:rsidP="00BF43D0">
            <w:pPr>
              <w:rPr>
                <w:rFonts w:ascii="GHEA Grapalat" w:hAnsi="GHEA Grapalat"/>
                <w:sz w:val="18"/>
                <w:szCs w:val="18"/>
                <w:lang w:val="hy-AM"/>
              </w:rPr>
            </w:pPr>
          </w:p>
          <w:p w14:paraId="62178D9A" w14:textId="77777777" w:rsidR="005C3A75" w:rsidRDefault="005C3A75" w:rsidP="00BF43D0">
            <w:pPr>
              <w:rPr>
                <w:rFonts w:ascii="GHEA Grapalat" w:hAnsi="GHEA Grapalat"/>
                <w:sz w:val="18"/>
                <w:szCs w:val="18"/>
                <w:lang w:val="hy-AM"/>
              </w:rPr>
            </w:pPr>
          </w:p>
          <w:p w14:paraId="3CA044E8" w14:textId="77777777" w:rsidR="005C3A75" w:rsidRDefault="005C3A75" w:rsidP="00BF43D0">
            <w:pPr>
              <w:rPr>
                <w:rFonts w:ascii="GHEA Grapalat" w:hAnsi="GHEA Grapalat"/>
                <w:sz w:val="18"/>
                <w:szCs w:val="18"/>
                <w:lang w:val="hy-AM"/>
              </w:rPr>
            </w:pPr>
          </w:p>
          <w:p w14:paraId="37B7A8E6" w14:textId="77777777" w:rsidR="005C3A75" w:rsidRDefault="005C3A75" w:rsidP="00BF43D0">
            <w:pPr>
              <w:rPr>
                <w:rFonts w:ascii="GHEA Grapalat" w:hAnsi="GHEA Grapalat"/>
                <w:sz w:val="18"/>
                <w:szCs w:val="18"/>
                <w:lang w:val="hy-AM"/>
              </w:rPr>
            </w:pPr>
          </w:p>
          <w:p w14:paraId="1BD74B29" w14:textId="77777777" w:rsidR="005C3A75" w:rsidRDefault="005C3A75" w:rsidP="00BF43D0">
            <w:pPr>
              <w:rPr>
                <w:rFonts w:ascii="GHEA Grapalat" w:hAnsi="GHEA Grapalat"/>
                <w:sz w:val="18"/>
                <w:szCs w:val="18"/>
                <w:lang w:val="hy-AM"/>
              </w:rPr>
            </w:pPr>
          </w:p>
          <w:p w14:paraId="2CBC42B2" w14:textId="4A1CB377" w:rsidR="005C3A75" w:rsidRPr="005C3A75" w:rsidRDefault="00BF43D0" w:rsidP="00BF43D0">
            <w:pPr>
              <w:rPr>
                <w:rFonts w:ascii="GHEA Grapalat" w:hAnsi="GHEA Grapalat"/>
                <w:sz w:val="16"/>
                <w:szCs w:val="16"/>
                <w:lang w:val="hy-AM"/>
              </w:rPr>
            </w:pPr>
            <w:r>
              <w:rPr>
                <w:rFonts w:ascii="GHEA Grapalat" w:hAnsi="GHEA Grapalat"/>
                <w:sz w:val="18"/>
                <w:szCs w:val="18"/>
                <w:lang w:val="hy-AM"/>
              </w:rPr>
              <w:t>22 500 000</w:t>
            </w:r>
          </w:p>
        </w:tc>
        <w:tc>
          <w:tcPr>
            <w:tcW w:w="1260" w:type="dxa"/>
            <w:gridSpan w:val="5"/>
            <w:shd w:val="clear" w:color="auto" w:fill="auto"/>
          </w:tcPr>
          <w:p w14:paraId="0201B6F4" w14:textId="77777777" w:rsidR="005C3A75" w:rsidRDefault="005C3A75" w:rsidP="00BF43D0">
            <w:pPr>
              <w:rPr>
                <w:rFonts w:ascii="GHEA Grapalat" w:hAnsi="GHEA Grapalat"/>
                <w:sz w:val="18"/>
                <w:szCs w:val="18"/>
                <w:lang w:val="hy-AM"/>
              </w:rPr>
            </w:pPr>
          </w:p>
          <w:p w14:paraId="16D45C0D" w14:textId="77777777" w:rsidR="005C3A75" w:rsidRDefault="005C3A75" w:rsidP="00BF43D0">
            <w:pPr>
              <w:rPr>
                <w:rFonts w:ascii="GHEA Grapalat" w:hAnsi="GHEA Grapalat"/>
                <w:sz w:val="18"/>
                <w:szCs w:val="18"/>
                <w:lang w:val="hy-AM"/>
              </w:rPr>
            </w:pPr>
          </w:p>
          <w:p w14:paraId="6BDC150C" w14:textId="77777777" w:rsidR="005C3A75" w:rsidRDefault="005C3A75" w:rsidP="00BF43D0">
            <w:pPr>
              <w:rPr>
                <w:rFonts w:ascii="GHEA Grapalat" w:hAnsi="GHEA Grapalat"/>
                <w:sz w:val="18"/>
                <w:szCs w:val="18"/>
                <w:lang w:val="hy-AM"/>
              </w:rPr>
            </w:pPr>
          </w:p>
          <w:p w14:paraId="75205249" w14:textId="77777777" w:rsidR="005C3A75" w:rsidRDefault="005C3A75" w:rsidP="00BF43D0">
            <w:pPr>
              <w:rPr>
                <w:rFonts w:ascii="GHEA Grapalat" w:hAnsi="GHEA Grapalat"/>
                <w:sz w:val="18"/>
                <w:szCs w:val="18"/>
                <w:lang w:val="hy-AM"/>
              </w:rPr>
            </w:pPr>
          </w:p>
          <w:p w14:paraId="7401AE22" w14:textId="77777777" w:rsidR="005C3A75" w:rsidRDefault="005C3A75" w:rsidP="00BF43D0">
            <w:pPr>
              <w:rPr>
                <w:rFonts w:ascii="GHEA Grapalat" w:hAnsi="GHEA Grapalat"/>
                <w:sz w:val="18"/>
                <w:szCs w:val="18"/>
                <w:lang w:val="hy-AM"/>
              </w:rPr>
            </w:pPr>
          </w:p>
          <w:p w14:paraId="7F8232AD" w14:textId="77777777" w:rsidR="005C3A75" w:rsidRDefault="005C3A75" w:rsidP="00BF43D0">
            <w:pPr>
              <w:rPr>
                <w:rFonts w:ascii="GHEA Grapalat" w:hAnsi="GHEA Grapalat"/>
                <w:sz w:val="18"/>
                <w:szCs w:val="18"/>
                <w:lang w:val="hy-AM"/>
              </w:rPr>
            </w:pPr>
          </w:p>
          <w:p w14:paraId="40DF1F71" w14:textId="77777777" w:rsidR="005C3A75" w:rsidRDefault="005C3A75" w:rsidP="00BF43D0">
            <w:pPr>
              <w:rPr>
                <w:rFonts w:ascii="GHEA Grapalat" w:hAnsi="GHEA Grapalat"/>
                <w:sz w:val="18"/>
                <w:szCs w:val="18"/>
                <w:lang w:val="hy-AM"/>
              </w:rPr>
            </w:pPr>
          </w:p>
          <w:p w14:paraId="08F49056" w14:textId="77777777" w:rsidR="005C3A75" w:rsidRDefault="005C3A75" w:rsidP="00BF43D0">
            <w:pPr>
              <w:rPr>
                <w:rFonts w:ascii="GHEA Grapalat" w:hAnsi="GHEA Grapalat"/>
                <w:sz w:val="18"/>
                <w:szCs w:val="18"/>
                <w:lang w:val="hy-AM"/>
              </w:rPr>
            </w:pPr>
          </w:p>
          <w:p w14:paraId="2951EF7D" w14:textId="77777777" w:rsidR="005C3A75" w:rsidRDefault="005C3A75" w:rsidP="00BF43D0">
            <w:pPr>
              <w:rPr>
                <w:rFonts w:ascii="GHEA Grapalat" w:hAnsi="GHEA Grapalat"/>
                <w:sz w:val="18"/>
                <w:szCs w:val="18"/>
                <w:lang w:val="hy-AM"/>
              </w:rPr>
            </w:pPr>
          </w:p>
          <w:p w14:paraId="4D577916" w14:textId="6403D88E" w:rsidR="005C3A75" w:rsidRPr="005C3A75" w:rsidRDefault="00BF43D0" w:rsidP="00BF43D0">
            <w:pPr>
              <w:rPr>
                <w:rFonts w:ascii="GHEA Grapalat" w:hAnsi="GHEA Grapalat"/>
                <w:color w:val="000000"/>
                <w:sz w:val="16"/>
                <w:szCs w:val="16"/>
                <w:lang w:val="hy-AM"/>
              </w:rPr>
            </w:pPr>
            <w:r>
              <w:rPr>
                <w:rFonts w:ascii="GHEA Grapalat" w:hAnsi="GHEA Grapalat"/>
                <w:sz w:val="18"/>
                <w:szCs w:val="18"/>
                <w:lang w:val="hy-AM"/>
              </w:rPr>
              <w:t>22 500 000</w:t>
            </w:r>
          </w:p>
        </w:tc>
        <w:tc>
          <w:tcPr>
            <w:tcW w:w="2268" w:type="dxa"/>
            <w:gridSpan w:val="10"/>
            <w:tcBorders>
              <w:bottom w:val="single" w:sz="8" w:space="0" w:color="auto"/>
            </w:tcBorders>
            <w:shd w:val="clear" w:color="auto" w:fill="auto"/>
          </w:tcPr>
          <w:p w14:paraId="20EA1AD1"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Ընդհանուր պահանջներ</w:t>
            </w:r>
          </w:p>
          <w:p w14:paraId="50138B68"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Համազգեստը կարել schmetz ֆիրմայի SPI դասի 90-100 համարի ասեղներով, բոլոր զարդակարերը կատարել 1սմ-ում 3.5 կարակույտ տարբերակով, միացման բոլոր կարերը և կոմբինացված մաքրակարերը կատարել 1սմ-ում 4 կարակույտ: Զարդակարերի համար օգտագործել 80 համարի պոլիամիդային թելեր, մաքրակարերի համար օգտագործել 120 համարի պոլիեթերային թելեր:</w:t>
            </w:r>
          </w:p>
          <w:p w14:paraId="18D7F990" w14:textId="77777777" w:rsidR="003B2E6B" w:rsidRPr="003B2E6B" w:rsidRDefault="003B2E6B" w:rsidP="003B2E6B">
            <w:pPr>
              <w:spacing w:line="276" w:lineRule="auto"/>
              <w:ind w:firstLine="183"/>
              <w:jc w:val="both"/>
              <w:rPr>
                <w:rFonts w:ascii="GHEA Grapalat" w:hAnsi="GHEA Grapalat"/>
                <w:b/>
                <w:bCs/>
                <w:sz w:val="14"/>
                <w:szCs w:val="14"/>
                <w:u w:val="single"/>
                <w:lang w:val="hy-AM"/>
              </w:rPr>
            </w:pPr>
            <w:r w:rsidRPr="003B2E6B">
              <w:rPr>
                <w:rFonts w:ascii="GHEA Grapalat" w:hAnsi="GHEA Grapalat"/>
                <w:b/>
                <w:bCs/>
                <w:sz w:val="14"/>
                <w:szCs w:val="14"/>
                <w:u w:val="single"/>
                <w:lang w:val="hy-AM"/>
              </w:rPr>
              <w:t>Կիրառվող Գործվածքներ</w:t>
            </w:r>
          </w:p>
          <w:p w14:paraId="308DC88E"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Ձմեռային բլուզի երեսի գործվածք </w:t>
            </w:r>
          </w:p>
          <w:p w14:paraId="4A53AEC0"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30/70/10 փենյա սուպրեմ 3թել 310 գրամ խտության, 80% բամբակ, 20% պոլիէսթեր, </w:t>
            </w:r>
          </w:p>
          <w:p w14:paraId="0763DA50"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Ձմեռային բլուզի օժանդակ գործվածք </w:t>
            </w:r>
          </w:p>
          <w:p w14:paraId="1CBAEB62"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Պետք է լինի՝80% պոլիէսթեր, 20%  բամբակ, խտությունը 200 գրամ, շեղումը՝ 5% </w:t>
            </w:r>
          </w:p>
          <w:p w14:paraId="49E4CA8B"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Հյուսք՝ Պլատինային (պոլոտնայա), ՎՕ: Ջրապաշպան և անջրաթափանց</w:t>
            </w:r>
          </w:p>
          <w:p w14:paraId="693B1C52"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Միջսեզոնային բաճկոնի երեսի գործվածք N 1 </w:t>
            </w:r>
          </w:p>
          <w:p w14:paraId="1BBA7039"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Կտորը պետք է լինի  80% պոլիէսթեր,  20% բամբակ, 200 գրամ խտության, ջրակայուն</w:t>
            </w:r>
            <w:r w:rsidRPr="003B2E6B">
              <w:rPr>
                <w:rFonts w:ascii="Cambria Math" w:hAnsi="Cambria Math" w:cs="Cambria Math"/>
                <w:sz w:val="14"/>
                <w:szCs w:val="14"/>
                <w:lang w:val="hy-AM"/>
              </w:rPr>
              <w:t>․</w:t>
            </w:r>
            <w:r w:rsidRPr="003B2E6B">
              <w:rPr>
                <w:rFonts w:ascii="GHEA Grapalat" w:hAnsi="GHEA Grapalat"/>
                <w:sz w:val="14"/>
                <w:szCs w:val="14"/>
                <w:lang w:val="hy-AM"/>
              </w:rPr>
              <w:t xml:space="preserve"> Հյուսվածքը՝ Ռեբս, գույնը՝ համաձայանեցնել պատվիրատուի հետ։</w:t>
            </w:r>
          </w:p>
          <w:p w14:paraId="5A700CE7"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Միջսեզոնային բաճկոնի երեսի գործվածք N 2</w:t>
            </w:r>
          </w:p>
          <w:p w14:paraId="17ABDDBA"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Կտորը պետք է լինի 50%  բամբակ, 50% պոլիէսթեր,  260 գրամ խտությամբ, </w:t>
            </w:r>
          </w:p>
          <w:p w14:paraId="3765D9F3"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պետք է լինի ջրակայուն և գերդիմացկուն շփմանը։</w:t>
            </w:r>
          </w:p>
          <w:p w14:paraId="59670DA7"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Միջսեզոնային տաբատի երեսի գործվածք N 1 </w:t>
            </w:r>
          </w:p>
          <w:p w14:paraId="6183995B"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Կտորը պետք է լինի 80% պոլիէսթեր,  20% բամբակ,  200 </w:t>
            </w:r>
            <w:r w:rsidRPr="003B2E6B">
              <w:rPr>
                <w:rFonts w:ascii="GHEA Grapalat" w:hAnsi="GHEA Grapalat"/>
                <w:sz w:val="14"/>
                <w:szCs w:val="14"/>
                <w:lang w:val="hy-AM"/>
              </w:rPr>
              <w:lastRenderedPageBreak/>
              <w:t>գրամ խտության, ջրակայուն</w:t>
            </w:r>
            <w:r w:rsidRPr="003B2E6B">
              <w:rPr>
                <w:rFonts w:ascii="Cambria Math" w:hAnsi="Cambria Math" w:cs="Cambria Math"/>
                <w:sz w:val="14"/>
                <w:szCs w:val="14"/>
                <w:lang w:val="hy-AM"/>
              </w:rPr>
              <w:t>․</w:t>
            </w:r>
            <w:r w:rsidRPr="003B2E6B">
              <w:rPr>
                <w:rFonts w:ascii="GHEA Grapalat" w:hAnsi="GHEA Grapalat"/>
                <w:sz w:val="14"/>
                <w:szCs w:val="14"/>
                <w:lang w:val="hy-AM"/>
              </w:rPr>
              <w:t xml:space="preserve"> Հյուսվածքը՝ Ռեբս, գույնը՝ համաձայանեցնել պատվիրատուի հետ </w:t>
            </w:r>
          </w:p>
          <w:p w14:paraId="109F2229"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Միջսեզոնային տաբատի երեսի գործվածք N 2</w:t>
            </w:r>
          </w:p>
          <w:p w14:paraId="43EE3A2A"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Կտորը պետք է լինի 50%  բամբակ,  50% պոլիէսթեր, 260 գրամ խտությամբ, պետք է լինի ջրակայուն և գերդիմացկուն շփմանը։</w:t>
            </w:r>
          </w:p>
          <w:p w14:paraId="253A2ABC"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Ձմեռային բաճկոնի երեսի գործվածք</w:t>
            </w:r>
          </w:p>
          <w:p w14:paraId="43864118"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Կտորը պետք է լինի 100% պոլիէսթեր, 140 գրամ խտությամբ, ջրակայուն, ջրամերժ, գույնը խակի՝ համաձայնեցնել պատվիրատուի հետ։ </w:t>
            </w:r>
          </w:p>
          <w:p w14:paraId="107C048C"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Աստառի գործվածք N 1 </w:t>
            </w:r>
          </w:p>
          <w:p w14:paraId="00C725A3"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Փայլաթիթեղյա ծածկույթը 100% պոլիեսթեր է՝ հակաբակտերիալ ծածկույթով և արծաթի իոններով, պատրաստված Taffeta 210 և Dewspo 210 նյութերի հիման վրա: Առջևի կողմը տպագրված է շրջանակներով, քառակուսիներով և այլ երկրաչափական ձևերով, որոնք պատրաստված են ալյումինե փայլաթիթեղից, որը արտացոլում է մարմնի ջերմությունը:</w:t>
            </w:r>
          </w:p>
          <w:p w14:paraId="72FB8939"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Տաքացնող միջադիր</w:t>
            </w:r>
          </w:p>
          <w:p w14:paraId="36CC3397"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Միջադիրը պետք է լինի  150 գրամ, 1 մետր²  վրա խտությամբ, 2 շերտ 64 D հումքով արտադրված։</w:t>
            </w:r>
          </w:p>
          <w:p w14:paraId="52E3EBD1"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Սոսնձային միջադրվածք</w:t>
            </w:r>
          </w:p>
          <w:p w14:paraId="0CDA811A"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Պոլիեթերային չհյուսված պաստառ մշակված կաուչուկային հիմքով սոսնձով։</w:t>
            </w:r>
          </w:p>
          <w:p w14:paraId="3597838F"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Ֆիթիլ</w:t>
            </w:r>
          </w:p>
          <w:p w14:paraId="109ED8DF"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100% պոլիեթեր</w:t>
            </w:r>
          </w:p>
          <w:p w14:paraId="38F2A746"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Ֆլիզիրին</w:t>
            </w:r>
          </w:p>
          <w:p w14:paraId="5007EE1D"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100% պոլիեթեր</w:t>
            </w:r>
          </w:p>
          <w:p w14:paraId="5B46A587"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Ջմեռային բաճկոն N 2</w:t>
            </w:r>
          </w:p>
          <w:p w14:paraId="40490176"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Ընդհանուր նկարագրություն </w:t>
            </w:r>
          </w:p>
          <w:p w14:paraId="4BC9E867"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Ձմեռային բաճկոն, S, նախագծված է ուղիղ ազատ նստեցումով, համար 5 կենտրոնական կայծակ շղթայով: Բաճկոնը բաղկացած է 4 վրադիր գրպաններից` իր կափույրներով, 2 կողմնային  գրպանից, հետևամասից, հետևամասի կոկետկայից, զույգ առաջամասերից, զույգ առաջամասի կոկետկաներից, հետևամասի կոկետկայից, զույգ թևերից` իր ճուտերով, ներսի և դրսի օձիք-կանգնակներից, զույգ բաչոկներից, զույգ թևի մանժետներից և գոտուց, որը կազմված է 3 դետալից: Բոլոր կափույրները, մանժետները և գոտին նախապես կրկնորդել սոսնձային միջադրվածքով:</w:t>
            </w:r>
          </w:p>
          <w:p w14:paraId="1BE59DC6"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lastRenderedPageBreak/>
              <w:t xml:space="preserve">Առաջամասը- </w:t>
            </w:r>
            <w:r w:rsidRPr="003B2E6B">
              <w:rPr>
                <w:rFonts w:ascii="GHEA Grapalat" w:hAnsi="GHEA Grapalat"/>
                <w:sz w:val="14"/>
                <w:szCs w:val="14"/>
                <w:lang w:val="hy-AM"/>
              </w:rPr>
              <w:t xml:space="preserve">բաղկացած է կոկետկայից և ներքևի դետալից, որոնք միմյանց միանում են 5 թել կոմբինացված կարով(0,8-1սմ), շրջվում, շիտակ երեսից զարդակարվում 5-6մմ զարդակարով:  Կոկետկայի և ներքևի դետալի միջև տեղադրվում է կրծքավանդակի վրադիր գրպանի կափույրը, որը մշակված է 1սմ կարաբաժնով և արաիշված, շրջված, զարդակարված է 6,2մմ զույգ ասեղով: Կափույրի պատրաստի չափերն են. Լայնությունը` 13,5սմ, բարձրությունը` 6սմ: Առաջամասի կենտրոնից կափույրը հեռացած է 5սմ-ով: Կրծքավանդակի վրադիր գրպանի լայնությունը 13սմ է, բարձրությունը` 13,5սմ:  Այն նախապես պետք է մաքրակարել 3 թել մեքենայով, այնուհետև մուտքը մշակել 2սմ դարձածալով,որից  հետո տեղադրել 6,2մմ-անոց զույգ ասեղով: Կափույրը գրպանի մուտքի հետ փակվում է զույգ մետաղական ճարմանդով: Առաջամասի ներքևի վրադիր գրպանը 19սմx16սմ է, այս պատրաստի չափերով այն մաքրակարել 3 թելով, մուտքը մշակել 2սմ-ով և տեղադրել 6,2մմ զույգ ասեղով: Ներքևի վրադիր գրպանի կափույրը առաջամասի կենտրոնից հեռացված է 3սմ-ով, ունի 17սմ լայնություն և 7սմ բարձրություն: Կափույրը մշակել 1սմ կարաբաժնով, արաիշել, շրջել, զարդակարել 6,2մմ զույգ ասեղով: Կապհույրը տեղադրել գրպանի մուտքից 3,5սմ հեռավորությամբ, կարաբաժինը արաիշել, շրջել դեպի ներքև, զարդակարել 5-6մմ զարդակարով: </w:t>
            </w:r>
          </w:p>
          <w:p w14:paraId="52E26D0D"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Առաջամասի և բաչոկի միացման կարի թևատակից 19սմ հեռավորության վրա մշակել 18սմ մուտքով կողմնային գրպան: Առաջամասի և բաչոկի միացումը կատարել 0,8-1սմ  կարաբաժնով, 5 թել կոմբինացված կարով: Կարաբաժինը շրջել դեպի հետ, զարդակարել 5-6մմ չափով: </w:t>
            </w:r>
          </w:p>
          <w:p w14:paraId="537E676F"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Հետևամասը</w:t>
            </w:r>
            <w:r w:rsidRPr="003B2E6B">
              <w:rPr>
                <w:rFonts w:ascii="GHEA Grapalat" w:hAnsi="GHEA Grapalat"/>
                <w:sz w:val="14"/>
                <w:szCs w:val="14"/>
                <w:lang w:val="hy-AM"/>
              </w:rPr>
              <w:t xml:space="preserve"> հետևամասի կոկետկային միացնել  0,8-1սմ կարաբաժնով կոմբինացված կարով,  շրջել,  զարդակարել 5-6մմ զարդակարով: Հետևամասը բաչոկին միացնել 0,8-1սմ  կարաբաժնով, 5 թել կոմբինացված կարով: Առաջամասի կոկետկան </w:t>
            </w:r>
            <w:r w:rsidRPr="003B2E6B">
              <w:rPr>
                <w:rFonts w:ascii="GHEA Grapalat" w:hAnsi="GHEA Grapalat"/>
                <w:sz w:val="14"/>
                <w:szCs w:val="14"/>
                <w:lang w:val="hy-AM"/>
              </w:rPr>
              <w:lastRenderedPageBreak/>
              <w:t xml:space="preserve">հետևամասի կոկետկային միացնել 0,8-1սմ  կարաբաժնով, 5 թել կոմբինացված կարով: Կարաբաժինը շրջել դեպի հետ, զարդակարել 5-6մմ զարդակարով: Թևը միացնել ճուտի հետ 0,8-1սմ  կարաբաժնով, 5 թել կոմբինացված կարով: Մանժետի ½ հատվածում տեղադրել էլաստիկ ժապավեն, զարդակարել 1սմ զույգ ասեղով: Մանժետը միացնել թևքին 5 թել կոմբինացված կարով: Երեսի օձիք-կանգնակը ֆիքսել 1 տակ տաքացվող միջադիր նյութով, տեղադրել 1սմ կարաբաժնով: Գոտին բաղկացած է 3 կտորից, այն միացնել 0,8-1սմ 5թել կոմբինացված կարով, գոտու աջ և ձախ հատվածներում, սիմետրիան պահած, կողմնային կարից համաչափ դեպի  հետևամաս 10սմ և դեպի առաջամաս 10սմ հեռավորության վրա տեղադրել էլաստիկ ժապավեն 10սմ չափով, զարդակարել 1սմ զույգ ասեղով: Գոտին տեղադրել փեշին 1սմ կարաբաժնով այնպես, որ կայծակ շղթայից 5սմ չափով մնա բացվածք` ցեպի մշակման համար: Կայծակ շղթայի վրա տեղադրել թելով մշակված կանթ: Կայծակ շղթան տեղադրել առաջամասին ուղղահայաց երկարությամբ` ապահովելով համաչափ 1սմ նստեցում: Թևքը տեղադրել թևատեղի փորվածքին 1սմ կարաբաժնով` պահպանելով աջ ու ձախ սիմետրիան և գեղեցիկ նստեցումը: </w:t>
            </w:r>
          </w:p>
          <w:p w14:paraId="3352F3C1"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Աստառացուն </w:t>
            </w:r>
            <w:r w:rsidRPr="003B2E6B">
              <w:rPr>
                <w:rFonts w:ascii="GHEA Grapalat" w:hAnsi="GHEA Grapalat"/>
                <w:sz w:val="14"/>
                <w:szCs w:val="14"/>
                <w:lang w:val="hy-AM"/>
              </w:rPr>
              <w:t xml:space="preserve">բաղկացած է առաջամասից, հետևամասից, օձիք-կանգնակից,  թևից` իր ճուտով, ընդ որում բոլոր դետալները մեկդակված են 2 տակ տաքացնող միջադիր նյութով, այնուհետև մաքրակարված` 3 թել մաքրակարով: Առաջամասի ձախ մասում առկա է ծոցագրպան: Ծոցագրպանը 4 կողմով մաքրակարել 3 թելով, մուտքը դարձածալել 2սմ-ով, զարդակարել, մուտքի կենտրոնական մասում տեղադրել կպչուկ(3սմ)` մուտքը փակելու համար: Ծոցագրպանի մի եզրը տեղակայել լանջատակի տեղադրման կարի տակ, մյուս կողմը տեղադրել ծալելով և զարդակարելով 1մմ զարդակարով: Լանջատակը տեղադրել առաջամասի աստառացուի կենտրոնական </w:t>
            </w:r>
            <w:r w:rsidRPr="003B2E6B">
              <w:rPr>
                <w:rFonts w:ascii="GHEA Grapalat" w:hAnsi="GHEA Grapalat"/>
                <w:sz w:val="14"/>
                <w:szCs w:val="14"/>
                <w:lang w:val="hy-AM"/>
              </w:rPr>
              <w:lastRenderedPageBreak/>
              <w:t xml:space="preserve">մասով ուղղահայաց, վերևից ներքև դեպի կողմնային կարը ծալել 1սմ-ով, զարդակարել 1մմ զարդակարով, դեպի կենտրոն ընկած հատվածը ֆիքսել առանց ծալվածքի: Աստառացուի բոլոր դետալները միացնել 1սմ կարաբաժնով: Աստառացուի ներկարումը կատարել այնպես, որ փակենք գոտու կարաբաժինները, կայծակ շղթայի երևացող մասը և մանժետի կարաբաժինները: Աստառացուի կարաբաժինները ֆիքսել երեսացուի կարաբաժինների հետևյալ տեղամասերում` երեսի և ներսի թևքի կողմնային կարաբաժինները`  ներքևից 10սմ հեռավորության վրա, ուսագլուխները, վզի փորվածքը և կողմնային կարերը ամբողջ երկարությամբ: Կենտրոնական մասում կայծակ շղթայի վրա կատարել 5-6մմ զարդակար: </w:t>
            </w:r>
          </w:p>
          <w:p w14:paraId="105DF235"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Կլոր վիզ բլուզ N 2</w:t>
            </w:r>
          </w:p>
          <w:p w14:paraId="7F218C7A"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Ընդհանուր նկարագրություն</w:t>
            </w:r>
          </w:p>
          <w:p w14:paraId="4517317C"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Բլուզ տաք- նախատեսված բաճկոնի տակից կրելու համար, նախագծված է ուղիղ ուրվագծով, կլոր վզով, թևերի և գոտու ներքևում մշակված մանժետային գործվածքով: </w:t>
            </w:r>
          </w:p>
          <w:p w14:paraId="25D243FB"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Առաջամասի</w:t>
            </w:r>
            <w:r w:rsidRPr="003B2E6B">
              <w:rPr>
                <w:rFonts w:ascii="GHEA Grapalat" w:hAnsi="GHEA Grapalat"/>
                <w:sz w:val="14"/>
                <w:szCs w:val="14"/>
                <w:lang w:val="hy-AM"/>
              </w:rPr>
              <w:t xml:space="preserve"> կրծքի գծի մասում, աջ և ձախ հատվածում տեղադրել տարբերանշաններ 10x2.5սմ չափով:  Հետևամասի և առաջամասի ուսի հատվածը միացնել 4 թել մաքրակարող մեքենայով, շրջել կարաբաժինը դեպի հետևամաս, զարդակարել 1մմ զարդակարով: Ուսերի օժանդակ դետալների կարաբաժինները նախապես ծալել արդուկով,  տեղադրել ուսերի հատվածում 1մմ զարդակարով այնպես, որ կենտրոնական չռտվածքները համապասխանեն ուսագլխի կենտրոնի և վզի փորվածքի կենտրոնի հետ: </w:t>
            </w:r>
          </w:p>
          <w:p w14:paraId="0E86B72C"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Թևքի արմունկի հատվածում առկա են արմունկի տեղամասը ամրացնող օժանդակ արմնկակալեր: Արմկակալերի կարաբաժինները նախապես արդուկով ծալել դեպի ներս և կարել 1մմ զարդակարով: Մշակել ուսադիրներ երկարությունը 14-16սմ լայնությունը 4-5սմ չաթով, երեսի մասից շուրջբոլորը զարդակարել 0,5-0,6սմ չափով։ Ոսադիրը տեղադրել ուսագլխի կենտրոնական մասում, կոճկումը իրականացնել մետաղական կոճգամներով։ Թևքը տեղադրել թևատեղի փորվածքին 4 թել </w:t>
            </w:r>
            <w:r w:rsidRPr="003B2E6B">
              <w:rPr>
                <w:rFonts w:ascii="GHEA Grapalat" w:hAnsi="GHEA Grapalat"/>
                <w:sz w:val="14"/>
                <w:szCs w:val="14"/>
                <w:lang w:val="hy-AM"/>
              </w:rPr>
              <w:lastRenderedPageBreak/>
              <w:t>մաքրակարող մեքենայով այնպես, որ նստեցումը լինի համաչափ և գեղեցիկ, թևի կենտրոնական չերտը համապատասխանի ուսագլխի կենտրոնի հետ: Կարաբաժինը շրջել դեպի գործը և զարդակարել 5-6մմ զարդակարով: Թևի եզրից մինչև փեշի եզրը կողմնային կարը  փակել 4թել մաքրակարող մեքենայով: Փեշի մանժետի և թևի մանժետների եզրային մասերը միացնել ուղիղ կարով՝ կարակույտերը 1սմ-ում 4,5 կարակույտ: Կարաբաժինները բացել, արդուկել, այնուհետև մանժետները ծալել այնպես, որ շիտակ երեսը լինի դրսի մասում, իսկ թարս երեսը նայի թարս երեսին: Փեշի մանժետը և թևերի մանժետները տեղադրել փեշի եզրին և թևերի եզրերին 4թել մաքրակարող մեքենայով այնպես, որ բաշխվածությունը լինի համաչափ: Կարաբաժինները շրջել դեպի հիմնական գործվածքը, զարդակարել 5-6մմ զարդակարով:  Վզի փորվածքի մանժետի եզրերը միացնել ուղիղ կարով (1սմ-ում 4,5 կարակույտ), կարաբաժինը բացել, արդուկել,  այնուհետև մանժետը ծալել այնպես, որ շիտակ երեսը մնա արտաքին մասում, իսկ թարս երեսը նայի թարս երեսին: Ազատ մասը տեղադրել վզի փորվածքին այնպես, որ նստեցումը լինի համաչափ և գեղեցիկ: Հետևամասի վզի փորվածքի կենտրոնում տեղադրել չափս-հասակային տարբերանշան : Վզի փորվածքի հետևամասի կողմի կարաբաժինը փակել էլաստիկ գործվածքից կտրված բեյկայով, էլաստիկ բեյկան քաշել միայն շղթայական կարող մեքենայով և օժանդակ սարքավորումով: Կարաբաժնի այն տեղամասը, որտեղ կարված է բեյկան, արդուկով նստեցնել դեպի հետևամասի կողմը և զարդակարել 1մմ զարդակարով այնպես, որ շիտակ կողմում երևա 6-7մմ չափով զարդակար: Ձախ ուսամասից մինչև աջ ուսամաս՝ առաջամասի հատվածում,  կարաբաժինը արդուկել դեպի առաջամաս և զարդակարել 1մմ զարդակարով: Կատարել վերջնական ջերմախոնավային մշակում:</w:t>
            </w:r>
          </w:p>
          <w:p w14:paraId="612DD54B"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Միջսեզոնային բաճկոն N 2</w:t>
            </w:r>
          </w:p>
          <w:p w14:paraId="365C94EF"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Բաճկոնը նախագծել ազատ նստեցումով: Առաջամասի աջ և ձախ կիսամասերում, կրծքի </w:t>
            </w:r>
            <w:r w:rsidRPr="003B2E6B">
              <w:rPr>
                <w:rFonts w:ascii="GHEA Grapalat" w:hAnsi="GHEA Grapalat"/>
                <w:sz w:val="14"/>
                <w:szCs w:val="14"/>
                <w:lang w:val="hy-AM"/>
              </w:rPr>
              <w:lastRenderedPageBreak/>
              <w:t>գծի վրա առկա են վրադիր գրպաններ՝ 14.5սմx15սմ-ի վրա, որոնց մուտքը մշակված է 2սմ ծալված դեպի ներս՝ ունիվերսալ ուղիղ կարով 1սմ կարաբաժնով, դեպի առաջամասի կենտրոնական մաս ընկած հատվածում, անկյունից 2սմ հեռավորությամբ տեղադրել կպչուն ժապավեն 2սմx4սմ-ով: Վրադիր գրպանը տեղադրել զույգ ասեղով (6,4մմ) կողմնային ներքևի մասում՝ ձևավորելով 3,5սմ չափով երկանկյուն ծալվածք: Կափույրները</w:t>
            </w:r>
          </w:p>
          <w:p w14:paraId="18CA63E0"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դեպի բաճկոնի կենտրոն ընկած հատվածում 3,5սմ չափով երկանկյուն տեսքով և 2սմx4սմ չափով կպչուն ժապավենով ներսի կողմում վրայից կարել զույգ ասեղով, արաիշել, զարդակարել (6,4մմ): Տեղադրել 0,5սմ չափով, շրջել զարդակարել 6մմ-7մմ չափով ունիվերսալ մեքենայով:</w:t>
            </w:r>
          </w:p>
          <w:p w14:paraId="2766540E"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Առաջամասի և բաչոկի միացման տեղամասը ունի կոր կտրվածք:</w:t>
            </w:r>
          </w:p>
          <w:p w14:paraId="1BB36219"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Առաջամասի և բաչոկի միացումը կատարել 5 թել կոմբինացված մաքրակարով, կոր տեղամասի կարի արանքում տեղադրել կափույր, որը ծածկում է կողմնային կայծակ-շղթայով մշակված գրպանը: Առաջամասի և բաչոկի միացման կորը զարդակարել զույգ ասեղով(6,4մմ):</w:t>
            </w:r>
          </w:p>
          <w:p w14:paraId="4BC717B9"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Առաջամասի կողմնային մասից 11սմ հեռավորության վրա մշակել կայծակ-շղթայով գրպանապարկի հետ միասին կտրովի գրպան: Երկրորդ գրպանապարկը միացնել ներսի մասից 5 թել կոմբինացված մաքրակարով: Առաջամասը և հետևամասը միացնել ուսի հատվածում 5 թել կոմբինացված մաքրակարով և վրայից զարդակարել զույգ ասեղով (6,4մմ): Հետևամասի բաչոկները միացնել 5 թել կոմբինացված մաքրակարով, զարդակարել դեպի հիմնական դետալի կողմ զույգ ասեղով (6,4մմ): Կոկետկայի միացումը հետևամասին իրականացնել 5 թել կոմբինացված մաքրակարով, շիտակից զարդակարել կարաբաժինը դեպի կոկետկան զույգ ասեղով (6,4մմ): Թևքը կազմված է 2 վերևի և ներքևի դետալներից և աջ ու ձախ ճուտիկներից, որոնք միմյանց միացված են 5թել կոմբինացված մաքրակարով: Վերևի և ներքևի դետալները շիտակ </w:t>
            </w:r>
            <w:r w:rsidRPr="003B2E6B">
              <w:rPr>
                <w:rFonts w:ascii="GHEA Grapalat" w:hAnsi="GHEA Grapalat"/>
                <w:sz w:val="14"/>
                <w:szCs w:val="14"/>
                <w:lang w:val="hy-AM"/>
              </w:rPr>
              <w:lastRenderedPageBreak/>
              <w:t xml:space="preserve">երեսից կարաբաժինը դեպի ներքև զարդակարված են զույգ ասեղով (6,4մմ): Աջ և ձախ ճուտիկները, կարաբաժինը՝ դեպի աջ և ձախ, շիտակ երեսից զարդակարված են զույգ ասեղով (6,4մմ): Թևքի ներքևի եզրին մշակված է մանժետ՝ բաղկացած 2 դետալից: Մեծ դետալի ներսում տեղադրել էլաստիկ ժապավեն՝ 4սմ լայնքով, շիտակից կատարել զարդակար էլաստիկի հետ միասին: Կարճ դետալը միացնել երկարին ուղիղ կարով և փոքր դետալի վրա կատարել 6մմ զարդակար: Թևքը տեղադրել գործը բաց վիճակում 5 թել կոմբինացված մաքրակարով, որից հետո փակել կողմնային կարը 5թել կոմբինացված մաքրակարով: Մանժետը տեղադրել թևքի ներքևի եզրին ուղիղ կարով, որից հետո մաքրակարել 3 թել օվերլոկով: Կայծակ-շղթայի ատամները փակելու համար մշակել հիմնական գործվածքով դետալ, նախապես կրկնորդել սոսնձային միջնադրվածքով, վերևի անկյունները մշակել ուղիղ կարով, արաիշել, շրջել, տեղադրել: Կայծակ շղթայի ատամները ծածկող դետալները պատրաստի վիճակում պետք է ունենան 1սմ լայնություն և կայծակ շղթայի վրա ամեն 1սմ տեղամասի համար պետք է ունենա 1մմ նստեցում: Առաջամասի կենտրոնական հատվածները մաքրակարել 3թել օվերլոկով: Կայծակ-շղթան՝ մշակված ծածկող դետալով, տեղադրել առաջամասերի կենտրոնական մասում ներքևի հատվածից  13մմ բարձր մինչև վզատեղի փորվածք: Լանջատակը երկու կողմից մաքրակարել և տեղադրել կայծակ-շղթային ներսի կողմից: Օձիքը բաղկացած է 2 դետալից, վերևի կենտրոնական հատվածում ունի կորություն: Օձիքի դետալները կրկնորդել սոսնձային միջադրվածքով և տեղադրվող տեղամասերը մաքրակարել 3 թել օվերլոկով: Օձիքի 2 դետալները շիտակը շիտակին միացնել ուղիղ կարով, կոր տեղամասը արաիշել կամ կատարել չրթվածքներ, շրջել, զարդակարել 1մմ-ով: Օձիքը տեղադրել վզատեղի փորվածքին՝ 1սմ կարաբաժնով: Շիտակ կողմից ներսի դետալի կարաբաժինը բաց վիճակում 1մմ զարդակարով կատարել փակում: Բաճկոնի փեշը մշակված է ներսի կողմ </w:t>
            </w:r>
            <w:r w:rsidRPr="003B2E6B">
              <w:rPr>
                <w:rFonts w:ascii="GHEA Grapalat" w:hAnsi="GHEA Grapalat"/>
                <w:sz w:val="14"/>
                <w:szCs w:val="14"/>
                <w:lang w:val="hy-AM"/>
              </w:rPr>
              <w:lastRenderedPageBreak/>
              <w:t xml:space="preserve">դարձածալվող գոտիով: Գոտին տեղադրել կայծակ-շղթայի տակից 1սմ կարաբաժնով, շրջել, մշակել կայծակ-շղթայի հետ, կատարել ջերմախոնավային նստեցում, զարդակարել 1մմ-ով: Գոտու փակումը կատարել ուղիղ կարով այնպես, որ լանջատակի ներքևի մասը մնա գոտու ներսում: </w:t>
            </w:r>
          </w:p>
          <w:p w14:paraId="2FE5E85A"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Առաջամասի և բաչոկի միացման կարի արանքում  և հետևամասի ու հետևամասի բաչոկի միացման կորի արանքում տեղադրել փեշի չափի կարգավորիչ: Առաջամասի բաչոկի և հետևամասի բաչոկի միացման տեղամասից դեպի առաջամաս ընկած հատվածում, աջ և ձախ կողմերում տեղադրել օղակ (կոնտրիկ), որը մշակված է հարթակարող մեքենայով և ապահովում է կարգավորիչի հորիզոնական դիրքը: Կարգավորիչի առաջամասի կողմում ընկած հատվածը բաղկացած է հիմնական գործվածքով մշակված օղակից: Կարգավորիչի հետևամասի կողմում ընկած դետալը իրենից ներկայացնում է 3սմ լայնքով գոտի, որի եզրին և մեջտեղին տեղադրված են կպչուն ժապավեններ: </w:t>
            </w:r>
          </w:p>
          <w:p w14:paraId="220F9DDD"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Միջսեզոնային տաբատ</w:t>
            </w:r>
          </w:p>
          <w:p w14:paraId="4C27E09B"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Տաբատը նախագծված է ազատ նստեցումով, հարմարավետ և ազատ կրման նշանակությամբ։ Առաջամասին առկա են կողմնային զույգ գրպաններ։ Գրպանապարկը կարել, շրջել դեպի ներս, շիտակ երեսից զարդակարել 6,4մմ զույգ ասեղով։ Մեծ գրպանապարկը, որը ձևված է սև գույնով տեղադրել 5 թել կոմբինացված մաքրակարով։ Առաջամասի ծնկի գծի վրա առկա են սեղմոններ՝ ծնկի ծալման ազատությունը ապահովելու համար: Առաջամասի ծնկի սեղմոնների միջև հեռավորությունը 7սմ է, լայնությունը՝ 3սմ։ Առաջամասի ծնկի գծի վրա տեղադրել ամրացնող դետալ հիմնական սև գործվածքից 6,4մմ զույգ ասեղով։ Ամրացնող դետալների վրա նույնպես առկա են սեղմոններ, որոնք չափերով և դիրքերով համընկնում են առաջամասի սեղմոնների հետ։ </w:t>
            </w:r>
          </w:p>
          <w:p w14:paraId="30E0726D"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Հետևամասի վերևի հատվածում առկա է սեղանաձև դետալ 3սմ բարձրությամբ, որը տեղադրված է 5 թել կոմբինացված մաքրակարով, </w:t>
            </w:r>
            <w:r w:rsidRPr="003B2E6B">
              <w:rPr>
                <w:rFonts w:ascii="GHEA Grapalat" w:hAnsi="GHEA Grapalat"/>
                <w:sz w:val="14"/>
                <w:szCs w:val="14"/>
                <w:lang w:val="hy-AM"/>
              </w:rPr>
              <w:lastRenderedPageBreak/>
              <w:t>շրջված զարդակարված է 0.5-0.6սմ ուղիղ կարով: Հետևամասի ծնկի ծալման հատվածում վրադիր տեղադրել ուղղանկյուն կենտրոնի մոտ կիսալուսնաձև փորվածքով ամրացնող դետալ 5 թել կոմբինացված կարով շրջել, զարդակարել 0.5-0.6սմ սև գույնի թելով Սլանը միացնել 5 թել կոմբինացված  մաքրակարով, շիտակ կողմից տեղադրել 6,4մմ զույգ ասեղով։ Առաջամասի և հետևամասի կողմնային մասերում ազդրերի հատվածում կա 6անկյուն բացվածք, որտեղ հավաքվում է գրպանների կոմպլեքս։ Առաջամասի և հետևամասի կողմնային մասերը միացնել 5 թել կոմբինացված մաքրակարով, զարդակարել 6,4մմ զույգ ասեղով, կարաբաժինները դեպի հետևամաս։ Կողմնային ներկառուցված գրպանի երկար մասում առկա է 1սմ-ով ծալվածք, 6սմ լայնությամբ վրադիր գրպան և 6սմ լայնությամբ կափույր։ Կափույրը ունի կպչուն ժապավեն և զարդակարված է 1մմ զարդակարով։ Ներսի գրպանները տեղադրված են ուղիղ կարով և մաքրակարված է 3 թել օվերլոկով։ Վերջում, գրպանի եզրագծով 1մմ զարդակարել։ Գուլֆիկ- օտկոսկան մշակել 18սմ կայծակ-շղթայով, վրայից զարդակարել զույգ ասեղով։ Քայլքի գիծը փակել 5 թել կոմբինացված մաքրակարով։</w:t>
            </w:r>
          </w:p>
          <w:p w14:paraId="2D928A74"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Գոտին պատրաստի վիճակում 5սմ է։ Նախապես գոտկամասին համաչափ բաշխել 1 սմ լայնություն ունեցող օղակները։ Օղակները կարել 10սմ չափով, որպեսզի պատրաստի վիճակում լինի 7սմ ։ Գոտու մի եզրը ըստ երկարության մաքրակարել 3 թել օվերլոկով, ծալել, արդուկով ջարդել։ Գոտին տեղադրել 1սմ կարաբաժնով, գուլֆիկ-օտկոսկայի հատվածը մշակել, անկյունները շրջել և փակումը իրականացնել 1մմ զարդակարով։ Օղակների ազատ եզրը ամարակարել գոտու եզրին։ Տոտերը մաքրակարել 3 թել օվերլոկով, 2 անգամ ծալել 1,5սմ-ով և փակել 1մմ զարդակարով: Տաբատի ներքևի եզրին կենտրոնական մասում մշակված և տեղադրված է չափը կարգավորող խլյաստիկ, որի վրա կարված է կպչուկ: Փեշի հատվածում կողմնային կարից 10սմ աջ և ձախ </w:t>
            </w:r>
            <w:r w:rsidRPr="003B2E6B">
              <w:rPr>
                <w:rFonts w:ascii="GHEA Grapalat" w:hAnsi="GHEA Grapalat"/>
                <w:sz w:val="14"/>
                <w:szCs w:val="14"/>
                <w:lang w:val="hy-AM"/>
              </w:rPr>
              <w:lastRenderedPageBreak/>
              <w:t xml:space="preserve">տեղադրել կպչուկի փափուկ մասը: Կատարել վերջնական խոնավաջերմային մշակում։ </w:t>
            </w:r>
          </w:p>
          <w:p w14:paraId="69D64939"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Գլխարկ</w:t>
            </w:r>
          </w:p>
          <w:p w14:paraId="5CC3FBAD"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Գլխարկ սև գույնի ունիվերսալ՝ «</w:t>
            </w:r>
            <w:r w:rsidRPr="003B2E6B">
              <w:rPr>
                <w:rFonts w:ascii="Courier New" w:hAnsi="Courier New" w:cs="Courier New"/>
                <w:sz w:val="14"/>
                <w:szCs w:val="14"/>
                <w:lang w:val="hy-AM"/>
              </w:rPr>
              <w:t>‎</w:t>
            </w:r>
            <w:r w:rsidRPr="003B2E6B">
              <w:rPr>
                <w:rFonts w:ascii="GHEA Grapalat" w:hAnsi="GHEA Grapalat"/>
                <w:sz w:val="14"/>
                <w:szCs w:val="14"/>
                <w:lang w:val="hy-AM"/>
              </w:rPr>
              <w:t>Բինի» ոճի, ճակատային մասում մանժետ, 1շիտակ 1թարս, իսկ վերևի հիմնական հատվածում լրիվ շիտակ տրիկոտաժայինգործվածքով։ Օգտագործել խարնուրդային 50% կիսաէթէրային</w:t>
            </w:r>
            <w:r w:rsidRPr="003B2E6B">
              <w:rPr>
                <w:rFonts w:ascii="Calibri" w:hAnsi="Calibri" w:cs="Calibri"/>
                <w:sz w:val="14"/>
                <w:szCs w:val="14"/>
                <w:lang w:val="hy-AM"/>
              </w:rPr>
              <w:t> </w:t>
            </w:r>
            <w:r w:rsidRPr="003B2E6B">
              <w:rPr>
                <w:rFonts w:ascii="GHEA Grapalat" w:hAnsi="GHEA Grapalat"/>
                <w:sz w:val="14"/>
                <w:szCs w:val="14"/>
                <w:lang w:val="hy-AM"/>
              </w:rPr>
              <w:t>բարակ</w:t>
            </w:r>
            <w:r w:rsidRPr="003B2E6B">
              <w:rPr>
                <w:rFonts w:ascii="Calibri" w:hAnsi="Calibri" w:cs="Calibri"/>
                <w:sz w:val="14"/>
                <w:szCs w:val="14"/>
                <w:lang w:val="hy-AM"/>
              </w:rPr>
              <w:t> </w:t>
            </w:r>
            <w:r w:rsidRPr="003B2E6B">
              <w:rPr>
                <w:rFonts w:ascii="GHEA Grapalat" w:hAnsi="GHEA Grapalat"/>
                <w:sz w:val="14"/>
                <w:szCs w:val="14"/>
                <w:lang w:val="hy-AM"/>
              </w:rPr>
              <w:t>թելեր։</w:t>
            </w:r>
          </w:p>
          <w:p w14:paraId="659B123B"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Կիսաճտքավոր կոշիկն </w:t>
            </w:r>
            <w:r w:rsidRPr="003B2E6B">
              <w:rPr>
                <w:rFonts w:ascii="GHEA Grapalat" w:hAnsi="GHEA Grapalat"/>
                <w:sz w:val="14"/>
                <w:szCs w:val="14"/>
                <w:lang w:val="hy-AM"/>
              </w:rPr>
              <w:t xml:space="preserve">ունենա խակի գույն։ Վերին մասում (դիմային /մատների քթային հատված/, կրունկի, լեզվակի ներդիրներ)՝ միկրոֆիբր (100% պոլիամիդ /նեյլոն, ամրություն և դիմադրություն ունեցող քիմիական նյութ/) 55% (±2%) + 45% պոլիուրեթան (±2%), քաշը՝ 600±30 գ/մ²՝ (±10%), հաստությունը՝ 1,3±0,15մմ, վերև (լեզու, մեջք, սփոյլեր) 100% պոլիեսթեր շնչող գործվածք, սև, քաշը՝ 195-200 գ/մ² (±10%) շերտավորում: </w:t>
            </w:r>
          </w:p>
          <w:p w14:paraId="09176157"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Պոլիեսթեր բուրդ, 100 գ, ջրակայուն (լեզու)</w:t>
            </w:r>
          </w:p>
          <w:p w14:paraId="60FDFC67"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Պոլիեսթեր փրփուր, հաստությունը 3մմ, ջրազերծող (սպոյլեր+մանժետ)</w:t>
            </w:r>
          </w:p>
          <w:p w14:paraId="0AC8E54C"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Պոլիեսթեր փրփուր, հաստությունը 1,5մմ+շարմեզ /ատլասե գործվածքի նուրբ տեսակ/ (հետևամաս):</w:t>
            </w:r>
          </w:p>
          <w:p w14:paraId="2FCD1357" w14:textId="58113AF9" w:rsidR="005C3A75" w:rsidRPr="003B2E6B" w:rsidRDefault="003B2E6B" w:rsidP="003B2E6B">
            <w:pPr>
              <w:pStyle w:val="BodyTextIndent3"/>
              <w:rPr>
                <w:rFonts w:ascii="GHEA Grapalat" w:hAnsi="GHEA Grapalat"/>
                <w:color w:val="FF0000"/>
                <w:sz w:val="14"/>
                <w:szCs w:val="14"/>
                <w:lang w:val="ru-RU"/>
              </w:rPr>
            </w:pPr>
            <w:r w:rsidRPr="003B2E6B">
              <w:rPr>
                <w:rFonts w:ascii="GHEA Grapalat" w:hAnsi="GHEA Grapalat"/>
                <w:sz w:val="14"/>
                <w:szCs w:val="14"/>
                <w:lang w:val="hy-AM"/>
              </w:rPr>
              <w:t>Վերին հատված (մանժետ, օղակաձև հարմարանք, օձիք)՝ 100% պոլիամիդ, քաշը՝ 330գ/մ²՝ (±10%), առաձգական ուժ, լայնակի՝ ≥1900Ն, առաձգական ուժ, երկայնական՝ ≥1900Ն, երկարացում ընդմիջման ժամանակ, լայնակի՝ 56%, հարաբերական երկարացումը խզման պահին, երկայնական՝ 43%, առաձգական ուժ, լայնակի՝ ≥600Ն, առաձգական ուժ, երկայնական՝ ≥600Ն: Արտաքին ներբան՝ հարվածներն ընդունող, կլանող միջանկյալ մասով: Ձգվածությունն ուղիղ կոշիկի կաղապարների (կալոդկաներ) վրա, ռետինե, ինքնամաքրվող նախշ /իր մակերեսին չի պահում կպչուն կամ կիսակպչուն նյութեր/, ներբանային գերազանց ամրաբռնում, չսահող, կայուն ներբանով, որը թույլ է տալիս գլորվել ոտքից մինչև կրունկ: Թեթև, կարծրությունը 63 Shore A /Shore A սանդղակը չափում է ավելի փափուկ նյութերի կարծրությունը/: Կրունկի նախշի խորությունը՝ 4,5 մմ, ոտնաթաթի նախշի խորությունը՝ 4,5 մմ:</w:t>
            </w:r>
          </w:p>
        </w:tc>
        <w:tc>
          <w:tcPr>
            <w:tcW w:w="2277" w:type="dxa"/>
            <w:gridSpan w:val="6"/>
            <w:tcBorders>
              <w:bottom w:val="single" w:sz="8" w:space="0" w:color="auto"/>
            </w:tcBorders>
            <w:shd w:val="clear" w:color="auto" w:fill="auto"/>
          </w:tcPr>
          <w:p w14:paraId="3D48A5E4"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lastRenderedPageBreak/>
              <w:t>Ընդհանուր պահանջներ</w:t>
            </w:r>
          </w:p>
          <w:p w14:paraId="2710F691"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Համազգեստը կարել schmetz ֆիրմայի SPI դասի 90-100 համարի ասեղներով, բոլոր զարդակարերը կատարել 1սմ-ում 3.5 կարակույտ տարբերակով, միացման բոլոր կարերը և կոմբինացված մաքրակարերը կատարել 1սմ-ում 4 կարակույտ: Զարդակարերի համար օգտագործել 80 համարի պոլիամիդային թելեր, մաքրակարերի համար օգտագործել 120 համարի պոլիեթերային թելեր:</w:t>
            </w:r>
          </w:p>
          <w:p w14:paraId="50CFF13E" w14:textId="77777777" w:rsidR="003B2E6B" w:rsidRPr="003B2E6B" w:rsidRDefault="003B2E6B" w:rsidP="003B2E6B">
            <w:pPr>
              <w:spacing w:line="276" w:lineRule="auto"/>
              <w:ind w:firstLine="183"/>
              <w:jc w:val="both"/>
              <w:rPr>
                <w:rFonts w:ascii="GHEA Grapalat" w:hAnsi="GHEA Grapalat"/>
                <w:b/>
                <w:bCs/>
                <w:sz w:val="14"/>
                <w:szCs w:val="14"/>
                <w:u w:val="single"/>
                <w:lang w:val="hy-AM"/>
              </w:rPr>
            </w:pPr>
            <w:r w:rsidRPr="003B2E6B">
              <w:rPr>
                <w:rFonts w:ascii="GHEA Grapalat" w:hAnsi="GHEA Grapalat"/>
                <w:b/>
                <w:bCs/>
                <w:sz w:val="14"/>
                <w:szCs w:val="14"/>
                <w:u w:val="single"/>
                <w:lang w:val="hy-AM"/>
              </w:rPr>
              <w:t>Կիրառվող Գործվածքներ</w:t>
            </w:r>
          </w:p>
          <w:p w14:paraId="5466A5D3"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Ձմեռային բլուզի երեսի գործվածք </w:t>
            </w:r>
          </w:p>
          <w:p w14:paraId="00F46261"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30/70/10 փենյա սուպրեմ 3թել 310 գրամ խտության, 80% բամբակ, 20% պոլիէսթեր, </w:t>
            </w:r>
          </w:p>
          <w:p w14:paraId="3A6EC4BB"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Ձմեռային բլուզի օժանդակ գործվածք </w:t>
            </w:r>
          </w:p>
          <w:p w14:paraId="467E1B31"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Պետք է լինի՝80% պոլիէսթեր, 20%  բամբակ, խտությունը 200 գրամ, շեղումը՝ 5% </w:t>
            </w:r>
          </w:p>
          <w:p w14:paraId="6EE60342"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Հյուսք՝ Պլատինային (պոլոտնայա), ՎՕ: Ջրապաշպան և անջրաթափանց</w:t>
            </w:r>
          </w:p>
          <w:p w14:paraId="091800BA"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Միջսեզոնային բաճկոնի երեսի գործվածք N 1 </w:t>
            </w:r>
          </w:p>
          <w:p w14:paraId="78E09BE2"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Կտորը պետք է լինի  80% պոլիէսթեր,  20% բամբակ, 200 գրամ խտության, ջրակայուն</w:t>
            </w:r>
            <w:r w:rsidRPr="003B2E6B">
              <w:rPr>
                <w:rFonts w:ascii="Cambria Math" w:hAnsi="Cambria Math" w:cs="Cambria Math"/>
                <w:sz w:val="14"/>
                <w:szCs w:val="14"/>
                <w:lang w:val="hy-AM"/>
              </w:rPr>
              <w:t>․</w:t>
            </w:r>
            <w:r w:rsidRPr="003B2E6B">
              <w:rPr>
                <w:rFonts w:ascii="GHEA Grapalat" w:hAnsi="GHEA Grapalat"/>
                <w:sz w:val="14"/>
                <w:szCs w:val="14"/>
                <w:lang w:val="hy-AM"/>
              </w:rPr>
              <w:t xml:space="preserve"> Հյուսվածքը՝ Ռեբս, գույնը՝ համաձայանեցնել պատվիրատուի հետ։</w:t>
            </w:r>
          </w:p>
          <w:p w14:paraId="5BC935C5"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Միջսեզոնային բաճկոնի երեսի գործվածք N 2</w:t>
            </w:r>
          </w:p>
          <w:p w14:paraId="5120AC65"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Կտորը պետք է լինի 50%  բամբակ, 50% պոլիէսթեր,  260 գրամ խտությամբ, </w:t>
            </w:r>
          </w:p>
          <w:p w14:paraId="6D8272C2"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պետք է լինի ջրակայուն և գերդիմացկուն շփմանը։</w:t>
            </w:r>
          </w:p>
          <w:p w14:paraId="40797509"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Միջսեզոնային տաբատի երեսի գործվածք N 1 </w:t>
            </w:r>
          </w:p>
          <w:p w14:paraId="0E8BBE27"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Կտորը պետք է լինի 80% պոլիէսթեր,  20% բամբակ,  200 </w:t>
            </w:r>
            <w:r w:rsidRPr="003B2E6B">
              <w:rPr>
                <w:rFonts w:ascii="GHEA Grapalat" w:hAnsi="GHEA Grapalat"/>
                <w:sz w:val="14"/>
                <w:szCs w:val="14"/>
                <w:lang w:val="hy-AM"/>
              </w:rPr>
              <w:lastRenderedPageBreak/>
              <w:t>գրամ խտության, ջրակայուն</w:t>
            </w:r>
            <w:r w:rsidRPr="003B2E6B">
              <w:rPr>
                <w:rFonts w:ascii="Cambria Math" w:hAnsi="Cambria Math" w:cs="Cambria Math"/>
                <w:sz w:val="14"/>
                <w:szCs w:val="14"/>
                <w:lang w:val="hy-AM"/>
              </w:rPr>
              <w:t>․</w:t>
            </w:r>
            <w:r w:rsidRPr="003B2E6B">
              <w:rPr>
                <w:rFonts w:ascii="GHEA Grapalat" w:hAnsi="GHEA Grapalat"/>
                <w:sz w:val="14"/>
                <w:szCs w:val="14"/>
                <w:lang w:val="hy-AM"/>
              </w:rPr>
              <w:t xml:space="preserve"> Հյուսվածքը՝ Ռեբս, գույնը՝ համաձայանեցնել պատվիրատուի հետ </w:t>
            </w:r>
          </w:p>
          <w:p w14:paraId="220A9684"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Միջսեզոնային տաբատի երեսի գործվածք N 2</w:t>
            </w:r>
          </w:p>
          <w:p w14:paraId="0B3D1036"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Կտորը պետք է լինի 50%  բամբակ,  50% պոլիէսթեր, 260 գրամ խտությամբ, պետք է լինի ջրակայուն և գերդիմացկուն շփմանը։</w:t>
            </w:r>
          </w:p>
          <w:p w14:paraId="40A39B51"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Ձմեռային բաճկոնի երեսի գործվածք</w:t>
            </w:r>
          </w:p>
          <w:p w14:paraId="5F8A5900"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Կտորը պետք է լինի 100% պոլիէսթեր, 140 գրամ խտությամբ, ջրակայուն, ջրամերժ, գույնը խակի՝ համաձայնեցնել պատվիրատուի հետ։ </w:t>
            </w:r>
          </w:p>
          <w:p w14:paraId="59854863"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Աստառի գործվածք N 1 </w:t>
            </w:r>
          </w:p>
          <w:p w14:paraId="6936F3AD"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Փայլաթիթեղյա ծածկույթը 100% պոլիեսթեր է՝ հակաբակտերիալ ծածկույթով և արծաթի իոններով, պատրաստված Taffeta 210 և Dewspo 210 նյութերի հիման վրա: Առջևի կողմը տպագրված է շրջանակներով, քառակուսիներով և այլ երկրաչափական ձևերով, որոնք պատրաստված են ալյումինե փայլաթիթեղից, որը արտացոլում է մարմնի ջերմությունը:</w:t>
            </w:r>
          </w:p>
          <w:p w14:paraId="7C2F1B65"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Տաքացնող միջադիր</w:t>
            </w:r>
          </w:p>
          <w:p w14:paraId="363AF2F2"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Միջադիրը պետք է լինի  150 գրամ, 1 մետր²  վրա խտությամբ, 2 շերտ 64 D հումքով արտադրված։</w:t>
            </w:r>
          </w:p>
          <w:p w14:paraId="0E86EE22"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Սոսնձային միջադրվածք</w:t>
            </w:r>
          </w:p>
          <w:p w14:paraId="696A3503"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Պոլիեթերային չհյուսված պաստառ մշակված կաուչուկային հիմքով սոսնձով։</w:t>
            </w:r>
          </w:p>
          <w:p w14:paraId="2A80A9CE"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Ֆիթիլ</w:t>
            </w:r>
          </w:p>
          <w:p w14:paraId="24FF0507"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100% պոլիեթեր</w:t>
            </w:r>
          </w:p>
          <w:p w14:paraId="66709211"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Ֆլիզիրին</w:t>
            </w:r>
          </w:p>
          <w:p w14:paraId="07A07CAE"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100% պոլիեթեր</w:t>
            </w:r>
          </w:p>
          <w:p w14:paraId="32DBE545"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Ջմեռային բաճկոն N 2</w:t>
            </w:r>
          </w:p>
          <w:p w14:paraId="38F75B8A"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Ընդհանուր նկարագրություն </w:t>
            </w:r>
          </w:p>
          <w:p w14:paraId="047F7DF3"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Ձմեռային բաճկոն, S, նախագծված է ուղիղ ազատ նստեցումով, համար 5 կենտրոնական կայծակ շղթայով: Բաճկոնը բաղկացած է 4 վրադիր գրպաններից` իր կափույրներով, 2 կողմնային  գրպանից, հետևամասից, հետևամասի կոկետկայից, զույգ առաջամասերից, զույգ առաջամասի կոկետկաներից, հետևամասի կոկետկայից, զույգ թևերից` իր ճուտերով, ներսի և դրսի օձիք-կանգնակներից, զույգ բաչոկներից, զույգ թևի մանժետներից և գոտուց, որը կազմված է 3 դետալից: Բոլոր կափույրները, մանժետները և գոտին նախապես կրկնորդել սոսնձային միջադրվածքով:</w:t>
            </w:r>
          </w:p>
          <w:p w14:paraId="2A0F8B53"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lastRenderedPageBreak/>
              <w:t xml:space="preserve">Առաջամասը- </w:t>
            </w:r>
            <w:r w:rsidRPr="003B2E6B">
              <w:rPr>
                <w:rFonts w:ascii="GHEA Grapalat" w:hAnsi="GHEA Grapalat"/>
                <w:sz w:val="14"/>
                <w:szCs w:val="14"/>
                <w:lang w:val="hy-AM"/>
              </w:rPr>
              <w:t xml:space="preserve">բաղկացած է կոկետկայից և ներքևի դետալից, որոնք միմյանց միանում են 5 թել կոմբինացված կարով(0,8-1սմ), շրջվում, շիտակ երեսից զարդակարվում 5-6մմ զարդակարով:  Կոկետկայի և ներքևի դետալի միջև տեղադրվում է կրծքավանդակի վրադիր գրպանի կափույրը, որը մշակված է 1սմ կարաբաժնով և արաիշված, շրջված, զարդակարված է 6,2մմ զույգ ասեղով: Կափույրի պատրաստի չափերն են. Լայնությունը` 13,5սմ, բարձրությունը` 6սմ: Առաջամասի կենտրոնից կափույրը հեռացած է 5սմ-ով: Կրծքավանդակի վրադիր գրպանի լայնությունը 13սմ է, բարձրությունը` 13,5սմ:  Այն նախապես պետք է մաքրակարել 3 թել մեքենայով, այնուհետև մուտքը մշակել 2սմ դարձածալով,որից  հետո տեղադրել 6,2մմ-անոց զույգ ասեղով: Կափույրը գրպանի մուտքի հետ փակվում է զույգ մետաղական ճարմանդով: Առաջամասի ներքևի վրադիր գրպանը 19սմx16սմ է, այս պատրաստի չափերով այն մաքրակարել 3 թելով, մուտքը մշակել 2սմ-ով և տեղադրել 6,2մմ զույգ ասեղով: Ներքևի վրադիր գրպանի կափույրը առաջամասի կենտրոնից հեռացված է 3սմ-ով, ունի 17սմ լայնություն և 7սմ բարձրություն: Կափույրը մշակել 1սմ կարաբաժնով, արաիշել, շրջել, զարդակարել 6,2մմ զույգ ասեղով: Կապհույրը տեղադրել գրպանի մուտքից 3,5սմ հեռավորությամբ, կարաբաժինը արաիշել, շրջել դեպի ներքև, զարդակարել 5-6մմ զարդակարով: </w:t>
            </w:r>
          </w:p>
          <w:p w14:paraId="3160C3E6"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Առաջամասի և բաչոկի միացման կարի թևատակից 19սմ հեռավորության վրա մշակել 18սմ մուտքով կողմնային գրպան: Առաջամասի և բաչոկի միացումը կատարել 0,8-1սմ  կարաբաժնով, 5 թել կոմբինացված կարով: Կարաբաժինը շրջել դեպի հետ, զարդակարել 5-6մմ չափով: </w:t>
            </w:r>
          </w:p>
          <w:p w14:paraId="684812BD"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Հետևամասը</w:t>
            </w:r>
            <w:r w:rsidRPr="003B2E6B">
              <w:rPr>
                <w:rFonts w:ascii="GHEA Grapalat" w:hAnsi="GHEA Grapalat"/>
                <w:sz w:val="14"/>
                <w:szCs w:val="14"/>
                <w:lang w:val="hy-AM"/>
              </w:rPr>
              <w:t xml:space="preserve"> հետևամասի կոկետկային միացնել  0,8-1սմ կարաբաժնով կոմբինացված կարով,  շրջել,  զարդակարել 5-6մմ զարդակարով: Հետևամասը բաչոկին միացնել 0,8-1սմ  կարաբաժնով, 5 թել կոմբինացված կարով: Առաջամասի կոկետկան հետևամասի կոկետկային </w:t>
            </w:r>
            <w:r w:rsidRPr="003B2E6B">
              <w:rPr>
                <w:rFonts w:ascii="GHEA Grapalat" w:hAnsi="GHEA Grapalat"/>
                <w:sz w:val="14"/>
                <w:szCs w:val="14"/>
                <w:lang w:val="hy-AM"/>
              </w:rPr>
              <w:lastRenderedPageBreak/>
              <w:t xml:space="preserve">միացնել 0,8-1սմ  կարաբաժնով, 5 թել կոմբինացված կարով: Կարաբաժինը շրջել դեպի հետ, զարդակարել 5-6մմ զարդակարով: Թևը միացնել ճուտի հետ 0,8-1սմ  կարաբաժնով, 5 թել կոմբինացված կարով: Մանժետի ½ հատվածում տեղադրել էլաստիկ ժապավեն, զարդակարել 1սմ զույգ ասեղով: Մանժետը միացնել թևքին 5 թել կոմբինացված կարով: Երեսի օձիք-կանգնակը ֆիքսել 1 տակ տաքացվող միջադիր նյութով, տեղադրել 1սմ կարաբաժնով: Գոտին բաղկացած է 3 կտորից, այն միացնել 0,8-1սմ 5թել կոմբինացված կարով, գոտու աջ և ձախ հատվածներում, սիմետրիան պահած, կողմնային կարից համաչափ դեպի  հետևամաս 10սմ և դեպի առաջամաս 10սմ հեռավորության վրա տեղադրել էլաստիկ ժապավեն 10սմ չափով, զարդակարել 1սմ զույգ ասեղով: Գոտին տեղադրել փեշին 1սմ կարաբաժնով այնպես, որ կայծակ շղթայից 5սմ չափով մնա բացվածք` ցեպի մշակման համար: Կայծակ շղթայի վրա տեղադրել թելով մշակված կանթ: Կայծակ շղթան տեղադրել առաջամասին ուղղահայաց երկարությամբ` ապահովելով համաչափ 1սմ նստեցում: Թևքը տեղադրել թևատեղի փորվածքին 1սմ կարաբաժնով` պահպանելով աջ ու ձախ սիմետրիան և գեղեցիկ նստեցումը: </w:t>
            </w:r>
          </w:p>
          <w:p w14:paraId="3003C1BD"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Աստառացուն </w:t>
            </w:r>
            <w:r w:rsidRPr="003B2E6B">
              <w:rPr>
                <w:rFonts w:ascii="GHEA Grapalat" w:hAnsi="GHEA Grapalat"/>
                <w:sz w:val="14"/>
                <w:szCs w:val="14"/>
                <w:lang w:val="hy-AM"/>
              </w:rPr>
              <w:t xml:space="preserve">բաղկացած է առաջամասից, հետևամասից, օձիք-կանգնակից,  թևից` իր ճուտով, ընդ որում բոլոր դետալները մեկդակված են 2 տակ տաքացնող միջադիր նյութով, այնուհետև մաքրակարված` 3 թել մաքրակարով: Առաջամասի ձախ մասում առկա է ծոցագրպան: Ծոցագրպանը 4 կողմով մաքրակարել 3 թելով, մուտքը դարձածալել 2սմ-ով, զարդակարել, մուտքի կենտրոնական մասում տեղադրել կպչուկ(3սմ)` մուտքը փակելու համար: Ծոցագրպանի մի եզրը տեղակայել լանջատակի տեղադրման կարի տակ, մյուս կողմը տեղադրել ծալելով և զարդակարելով 1մմ զարդակարով: Լանջատակը տեղադրել առաջամասի աստառացուի կենտրոնական մասով ուղղահայաց, վերևից ներքև դեպի կողմնային կարը </w:t>
            </w:r>
            <w:r w:rsidRPr="003B2E6B">
              <w:rPr>
                <w:rFonts w:ascii="GHEA Grapalat" w:hAnsi="GHEA Grapalat"/>
                <w:sz w:val="14"/>
                <w:szCs w:val="14"/>
                <w:lang w:val="hy-AM"/>
              </w:rPr>
              <w:lastRenderedPageBreak/>
              <w:t xml:space="preserve">ծալել 1սմ-ով, զարդակարել 1մմ զարդակարով, դեպի կենտրոն ընկած հատվածը ֆիքսել առանց ծալվածքի: Աստառացուի բոլոր դետալները միացնել 1սմ կարաբաժնով: Աստառացուի ներկարումը կատարել այնպես, որ փակենք գոտու կարաբաժինները, կայծակ շղթայի երևացող մասը և մանժետի կարաբաժինները: Աստառացուի կարաբաժինները ֆիքսել երեսացուի կարաբաժինների հետևյալ տեղամասերում` երեսի և ներսի թևքի կողմնային կարաբաժինները`  ներքևից 10սմ հեռավորության վրա, ուսագլուխները, վզի փորվածքը և կողմնային կարերը ամբողջ երկարությամբ: Կենտրոնական մասում կայծակ շղթայի վրա կատարել 5-6մմ զարդակար: </w:t>
            </w:r>
          </w:p>
          <w:p w14:paraId="1B2C4AC7"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Կլոր վիզ բլուզ N 2</w:t>
            </w:r>
          </w:p>
          <w:p w14:paraId="0D3D62FA"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Ընդհանուր նկարագրություն</w:t>
            </w:r>
          </w:p>
          <w:p w14:paraId="070ACA85"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Բլուզ տաք- նախատեսված բաճկոնի տակից կրելու համար, նախագծված է ուղիղ ուրվագծով, կլոր վզով, թևերի և գոտու ներքևում մշակված մանժետային գործվածքով: </w:t>
            </w:r>
          </w:p>
          <w:p w14:paraId="4407FE8C"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Առաջամասի</w:t>
            </w:r>
            <w:r w:rsidRPr="003B2E6B">
              <w:rPr>
                <w:rFonts w:ascii="GHEA Grapalat" w:hAnsi="GHEA Grapalat"/>
                <w:sz w:val="14"/>
                <w:szCs w:val="14"/>
                <w:lang w:val="hy-AM"/>
              </w:rPr>
              <w:t xml:space="preserve"> կրծքի գծի մասում, աջ և ձախ հատվածում տեղադրել տարբերանշաններ 10x2.5սմ չափով:  Հետևամասի և առաջամասի ուսի հատվածը միացնել 4 թել մաքրակարող մեքենայով, շրջել կարաբաժինը դեպի հետևամաս, զարդակարել 1մմ զարդակարով: Ուսերի օժանդակ դետալների կարաբաժինները նախապես ծալել արդուկով,  տեղադրել ուսերի հատվածում 1մմ զարդակարով այնպես, որ կենտրոնական չռտվածքները համապասխանեն ուսագլխի կենտրոնի և վզի փորվածքի կենտրոնի հետ: </w:t>
            </w:r>
          </w:p>
          <w:p w14:paraId="01BD1D7A"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Թևքի արմունկի հատվածում առկա են արմունկի տեղամասը ամրացնող օժանդակ արմնկակալեր: Արմկակալերի կարաբաժինները նախապես արդուկով ծալել դեպի ներս և կարել 1մմ զարդակարով: Մշակել ուսադիրներ երկարությունը 14-16սմ լայնությունը 4-5սմ չաթով, երեսի մասից շուրջբոլորը զարդակարել 0,5-0,6սմ չափով։ Ոսադիրը տեղադրել ուսագլխի կենտրոնական մասում, կոճկումը իրականացնել մետաղական կոճգամներով։ Թևքը տեղադրել թևատեղի փորվածքին 4 թել մաքրակարող մեքենայով այնպես, որ նստեցումը լինի </w:t>
            </w:r>
            <w:r w:rsidRPr="003B2E6B">
              <w:rPr>
                <w:rFonts w:ascii="GHEA Grapalat" w:hAnsi="GHEA Grapalat"/>
                <w:sz w:val="14"/>
                <w:szCs w:val="14"/>
                <w:lang w:val="hy-AM"/>
              </w:rPr>
              <w:lastRenderedPageBreak/>
              <w:t>համաչափ և գեղեցիկ, թևի կենտրոնական չերտը համապատասխանի ուսագլխի կենտրոնի հետ: Կարաբաժինը շրջել դեպի գործը և զարդակարել 5-6մմ զարդակարով: Թևի եզրից մինչև փեշի եզրը կողմնային կարը  փակել 4թել մաքրակարող մեքենայով: Փեշի մանժետի և թևի մանժետների եզրային մասերը միացնել ուղիղ կարով՝ կարակույտերը 1սմ-ում 4,5 կարակույտ: Կարաբաժինները բացել, արդուկել, այնուհետև մանժետները ծալել այնպես, որ շիտակ երեսը լինի դրսի մասում, իսկ թարս երեսը նայի թարս երեսին: Փեշի մանժետը և թևերի մանժետները տեղադրել փեշի եզրին և թևերի եզրերին 4թել մաքրակարող մեքենայով այնպես, որ բաշխվածությունը լինի համաչափ: Կարաբաժինները շրջել դեպի հիմնական գործվածքը, զարդակարել 5-6մմ զարդակարով:  Վզի փորվածքի մանժետի եզրերը միացնել ուղիղ կարով (1սմ-ում 4,5 կարակույտ), կարաբաժինը բացել, արդուկել,  այնուհետև մանժետը ծալել այնպես, որ շիտակ երեսը մնա արտաքին մասում, իսկ թարս երեսը նայի թարս երեսին: Ազատ մասը տեղադրել վզի փորվածքին այնպես, որ նստեցումը լինի համաչափ և գեղեցիկ: Հետևամասի վզի փորվածքի կենտրոնում տեղադրել չափս-հասակային տարբերանշան : Վզի փորվածքի հետևամասի կողմի կարաբաժինը փակել էլաստիկ գործվածքից կտրված բեյկայով, էլաստիկ բեյկան քաշել միայն շղթայական կարող մեքենայով և օժանդակ սարքավորումով: Կարաբաժնի այն տեղամասը, որտեղ կարված է բեյկան, արդուկով նստեցնել դեպի հետևամասի կողմը և զարդակարել 1մմ զարդակարով այնպես, որ շիտակ կողմում երևա 6-7մմ չափով զարդակար: Ձախ ուսամասից մինչև աջ ուսամաս՝ առաջամասի հատվածում,  կարաբաժինը արդուկել դեպի առաջամաս և զարդակարել 1մմ զարդակարով: Կատարել վերջնական ջերմախոնավային մշակում:</w:t>
            </w:r>
          </w:p>
          <w:p w14:paraId="4F2071EA"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Միջսեզոնային բաճկոն N 2</w:t>
            </w:r>
          </w:p>
          <w:p w14:paraId="2ABEF860"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Բաճկոնը նախագծել ազատ նստեցումով: Առաջամասի աջ և ձախ կիսամասերում, կրծքի գծի վրա առկա են վրադիր գրպաններ՝ 14.5սմx15սմ-ի վրա, որոնց մուտքը մշակված է 2սմ </w:t>
            </w:r>
            <w:r w:rsidRPr="003B2E6B">
              <w:rPr>
                <w:rFonts w:ascii="GHEA Grapalat" w:hAnsi="GHEA Grapalat"/>
                <w:sz w:val="14"/>
                <w:szCs w:val="14"/>
                <w:lang w:val="hy-AM"/>
              </w:rPr>
              <w:lastRenderedPageBreak/>
              <w:t>ծալված դեպի ներս՝ ունիվերսալ ուղիղ կարով 1սմ կարաբաժնով, դեպի առաջամասի կենտրոնական մաս ընկած հատվածում, անկյունից 2սմ հեռավորությամբ տեղադրել կպչուն ժապավեն 2սմx4սմ-ով: Վրադիր գրպանը տեղադրել զույգ ասեղով (6,4մմ) կողմնային ներքևի մասում՝ ձևավորելով 3,5սմ չափով երկանկյուն ծալվածք: Կափույրները</w:t>
            </w:r>
          </w:p>
          <w:p w14:paraId="7B4B4799"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դեպի բաճկոնի կենտրոն ընկած հատվածում 3,5սմ չափով երկանկյուն տեսքով և 2սմx4սմ չափով կպչուն ժապավենով ներսի կողմում վրայից կարել զույգ ասեղով, արաիշել, զարդակարել (6,4մմ): Տեղադրել 0,5սմ չափով, շրջել զարդակարել 6մմ-7մմ չափով ունիվերսալ մեքենայով:</w:t>
            </w:r>
          </w:p>
          <w:p w14:paraId="1206B8CA"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Առաջամասի և բաչոկի միացման տեղամասը ունի կոր կտրվածք:</w:t>
            </w:r>
          </w:p>
          <w:p w14:paraId="26EBC8C5"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Առաջամասի և բաչոկի միացումը կատարել 5 թել կոմբինացված մաքրակարով, կոր տեղամասի կարի արանքում տեղադրել կափույր, որը ծածկում է կողմնային կայծակ-շղթայով մշակված գրպանը: Առաջամասի և բաչոկի միացման կորը զարդակարել զույգ ասեղով(6,4մմ):</w:t>
            </w:r>
          </w:p>
          <w:p w14:paraId="3E81E790"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Առաջամասի կողմնային մասից 11սմ հեռավորության վրա մշակել կայծակ-շղթայով գրպանապարկի հետ միասին կտրովի գրպան: Երկրորդ գրպանապարկը միացնել ներսի մասից 5 թել կոմբինացված մաքրակարով: Առաջամասը և հետևամասը միացնել ուսի հատվածում 5 թել կոմբինացված մաքրակարով և վրայից զարդակարել զույգ ասեղով (6,4մմ): Հետևամասի բաչոկները միացնել 5 թել կոմբինացված մաքրակարով, զարդակարել դեպի հիմնական դետալի կողմ զույգ ասեղով (6,4մմ): Կոկետկայի միացումը հետևամասին իրականացնել 5 թել կոմբինացված մաքրակարով, շիտակից զարդակարել կարաբաժինը դեպի կոկետկան զույգ ասեղով (6,4մմ): Թևքը կազմված է 2 վերևի և ներքևի դետալներից և աջ ու ձախ ճուտիկներից, որոնք միմյանց միացված են 5թել կոմբինացված մաքրակարով: Վերևի և ներքևի դետալները շիտակ երեսից կարաբաժինը դեպի ներքև զարդակարված են զույգ ասեղով (6,4մմ): Աջ և ձախ ճուտիկները, կարաբաժինը՝ </w:t>
            </w:r>
            <w:r w:rsidRPr="003B2E6B">
              <w:rPr>
                <w:rFonts w:ascii="GHEA Grapalat" w:hAnsi="GHEA Grapalat"/>
                <w:sz w:val="14"/>
                <w:szCs w:val="14"/>
                <w:lang w:val="hy-AM"/>
              </w:rPr>
              <w:lastRenderedPageBreak/>
              <w:t xml:space="preserve">դեպի աջ և ձախ, շիտակ երեսից զարդակարված են զույգ ասեղով (6,4մմ): Թևքի ներքևի եզրին մշակված է մանժետ՝ բաղկացած 2 դետալից: Մեծ դետալի ներսում տեղադրել էլաստիկ ժապավեն՝ 4սմ լայնքով, շիտակից կատարել զարդակար էլաստիկի հետ միասին: Կարճ դետալը միացնել երկարին ուղիղ կարով և փոքր դետալի վրա կատարել 6մմ զարդակար: Թևքը տեղադրել գործը բաց վիճակում 5 թել կոմբինացված մաքրակարով, որից հետո փակել կողմնային կարը 5թել կոմբինացված մաքրակարով: Մանժետը տեղադրել թևքի ներքևի եզրին ուղիղ կարով, որից հետո մաքրակարել 3 թել օվերլոկով: Կայծակ-շղթայի ատամները փակելու համար մշակել հիմնական գործվածքով դետալ, նախապես կրկնորդել սոսնձային միջնադրվածքով, վերևի անկյունները մշակել ուղիղ կարով, արաիշել, շրջել, տեղադրել: Կայծակ շղթայի ատամները ծածկող դետալները պատրաստի վիճակում պետք է ունենան 1սմ լայնություն և կայծակ շղթայի վրա ամեն 1սմ տեղամասի համար պետք է ունենա 1մմ նստեցում: Առաջամասի կենտրոնական հատվածները մաքրակարել 3թել օվերլոկով: Կայծակ-շղթան՝ մշակված ծածկող դետալով, տեղադրել առաջամասերի կենտրոնական մասում ներքևի հատվածից  13մմ բարձր մինչև վզատեղի փորվածք: Լանջատակը երկու կողմից մաքրակարել և տեղադրել կայծակ-շղթային ներսի կողմից: Օձիքը բաղկացած է 2 դետալից, վերևի կենտրոնական հատվածում ունի կորություն: Օձիքի դետալները կրկնորդել սոսնձային միջադրվածքով և տեղադրվող տեղամասերը մաքրակարել 3 թել օվերլոկով: Օձիքի 2 դետալները շիտակը շիտակին միացնել ուղիղ կարով, կոր տեղամասը արաիշել կամ կատարել չրթվածքներ, շրջել, զարդակարել 1մմ-ով: Օձիքը տեղադրել վզատեղի փորվածքին՝ 1սմ կարաբաժնով: Շիտակ կողմից ներսի դետալի կարաբաժինը բաց վիճակում 1մմ զարդակարով կատարել փակում: Բաճկոնի փեշը մշակված է ներսի կողմ դարձածալվող գոտիով: Գոտին տեղադրել կայծակ-շղթայի տակից 1սմ կարաբաժնով, շրջել, մշակել կայծակ-շղթայի </w:t>
            </w:r>
            <w:r w:rsidRPr="003B2E6B">
              <w:rPr>
                <w:rFonts w:ascii="GHEA Grapalat" w:hAnsi="GHEA Grapalat"/>
                <w:sz w:val="14"/>
                <w:szCs w:val="14"/>
                <w:lang w:val="hy-AM"/>
              </w:rPr>
              <w:lastRenderedPageBreak/>
              <w:t xml:space="preserve">հետ, կատարել ջերմախոնավային նստեցում, զարդակարել 1մմ-ով: Գոտու փակումը կատարել ուղիղ կարով այնպես, որ լանջատակի ներքևի մասը մնա գոտու ներսում: </w:t>
            </w:r>
          </w:p>
          <w:p w14:paraId="189D496B"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Առաջամասի և բաչոկի միացման կարի արանքում  և հետևամասի ու հետևամասի բաչոկի միացման կորի արանքում տեղադրել փեշի չափի կարգավորիչ: Առաջամասի բաչոկի և հետևամասի բաչոկի միացման տեղամասից դեպի առաջամաս ընկած հատվածում, աջ և ձախ կողմերում տեղադրել օղակ (կոնտրիկ), որը մշակված է հարթակարող մեքենայով և ապահովում է կարգավորիչի հորիզոնական դիրքը: Կարգավորիչի առաջամասի կողմում ընկած հատվածը բաղկացած է հիմնական գործվածքով մշակված օղակից: Կարգավորիչի հետևամասի կողմում ընկած դետալը իրենից ներկայացնում է 3սմ լայնքով գոտի, որի եզրին և մեջտեղին տեղադրված են կպչուն ժապավեններ: </w:t>
            </w:r>
          </w:p>
          <w:p w14:paraId="651659FF"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Միջսեզոնային տաբատ</w:t>
            </w:r>
          </w:p>
          <w:p w14:paraId="25877A75"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Տաբատը նախագծված է ազատ նստեցումով, հարմարավետ և ազատ կրման նշանակությամբ։ Առաջամասին առկա են կողմնային զույգ գրպաններ։ Գրպանապարկը կարել, շրջել դեպի ներս, շիտակ երեսից զարդակարել 6,4մմ զույգ ասեղով։ Մեծ գրպանապարկը, որը ձևված է սև գույնով տեղադրել 5 թել կոմբինացված մաքրակարով։ Առաջամասի ծնկի գծի վրա առկա են սեղմոններ՝ ծնկի ծալման ազատությունը ապահովելու համար: Առաջամասի ծնկի սեղմոնների միջև հեռավորությունը 7սմ է, լայնությունը՝ 3սմ։ Առաջամասի ծնկի գծի վրա տեղադրել ամրացնող դետալ հիմնական սև գործվածքից 6,4մմ զույգ ասեղով։ Ամրացնող դետալների վրա նույնպես առկա են սեղմոններ, որոնք չափերով և դիրքերով համընկնում են առաջամասի սեղմոնների հետ։ </w:t>
            </w:r>
          </w:p>
          <w:p w14:paraId="5971A6C8"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Հետևամասի վերևի հատվածում առկա է սեղանաձև դետալ 3սմ բարձրությամբ, որը տեղադրված է 5 թել կոմբինացված մաքրակարով, շրջված զարդակարված է 0.5-0.6սմ ուղիղ կարով: Հետևամասի ծնկի ծալման հատվածում վրադիր տեղադրել ուղղանկյուն կենտրոնի մոտ կիսալուսնաձև փորվածքով </w:t>
            </w:r>
            <w:r w:rsidRPr="003B2E6B">
              <w:rPr>
                <w:rFonts w:ascii="GHEA Grapalat" w:hAnsi="GHEA Grapalat"/>
                <w:sz w:val="14"/>
                <w:szCs w:val="14"/>
                <w:lang w:val="hy-AM"/>
              </w:rPr>
              <w:lastRenderedPageBreak/>
              <w:t>ամրացնող դետալ 5 թել կոմբինացված կարով շրջել, զարդակարել 0.5-0.6սմ սև գույնի թելով Սլանը միացնել 5 թել կոմբինացված  մաքրակարով, շիտակ կողմից տեղադրել 6,4մմ զույգ ասեղով։ Առաջամասի և հետևամասի կողմնային մասերում ազդրերի հատվածում կա 6անկյուն բացվածք, որտեղ հավաքվում է գրպանների կոմպլեքս։ Առաջամասի և հետևամասի կողմնային մասերը միացնել 5 թել կոմբինացված մաքրակարով, զարդակարել 6,4մմ զույգ ասեղով, կարաբաժինները դեպի հետևամաս։ Կողմնային ներկառուցված գրպանի երկար մասում առկա է 1սմ-ով ծալվածք, 6սմ լայնությամբ վրադիր գրպան և 6սմ լայնությամբ կափույր։ Կափույրը ունի կպչուն ժապավեն և զարդակարված է 1մմ զարդակարով։ Ներսի գրպանները տեղադրված են ուղիղ կարով և մաքրակարված է 3 թել օվերլոկով։ Վերջում, գրպանի եզրագծով 1մմ զարդակարել։ Գուլֆիկ- օտկոսկան մշակել 18սմ կայծակ-շղթայով, վրայից զարդակարել զույգ ասեղով։ Քայլքի գիծը փակել 5 թել կոմբինացված մաքրակարով։</w:t>
            </w:r>
          </w:p>
          <w:p w14:paraId="78181D0C"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xml:space="preserve">Գոտին պատրաստի վիճակում 5սմ է։ Նախապես գոտկամասին համաչափ բաշխել 1 սմ լայնություն ունեցող օղակները։ Օղակները կարել 10սմ չափով, որպեսզի պատրաստի վիճակում լինի 7սմ ։ Գոտու մի եզրը ըստ երկարության մաքրակարել 3 թել օվերլոկով, ծալել, արդուկով ջարդել։ Գոտին տեղադրել 1սմ կարաբաժնով, գուլֆիկ-օտկոսկայի հատվածը մշակել, անկյունները շրջել և փակումը իրականացնել 1մմ զարդակարով։ Օղակների ազատ եզրը ամարակարել գոտու եզրին։ Տոտերը մաքրակարել 3 թել օվերլոկով, 2 անգամ ծալել 1,5սմ-ով և փակել 1մմ զարդակարով: Տաբատի ներքևի եզրին կենտրոնական մասում մշակված և տեղադրված է չափը կարգավորող խլյաստիկ, որի վրա կարված է կպչուկ: Փեշի հատվածում կողմնային կարից 10սմ աջ և ձախ տեղադրել կպչուկի փափուկ մասը: Կատարել վերջնական խոնավաջերմային մշակում։ </w:t>
            </w:r>
          </w:p>
          <w:p w14:paraId="501F3FC2"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Գլխարկ</w:t>
            </w:r>
          </w:p>
          <w:p w14:paraId="59DDCC9E"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Գլխարկ սև գույնի ունիվերսալ՝ «</w:t>
            </w:r>
            <w:r w:rsidRPr="003B2E6B">
              <w:rPr>
                <w:rFonts w:ascii="Courier New" w:hAnsi="Courier New" w:cs="Courier New"/>
                <w:sz w:val="14"/>
                <w:szCs w:val="14"/>
                <w:lang w:val="hy-AM"/>
              </w:rPr>
              <w:t>‎</w:t>
            </w:r>
            <w:r w:rsidRPr="003B2E6B">
              <w:rPr>
                <w:rFonts w:ascii="GHEA Grapalat" w:hAnsi="GHEA Grapalat"/>
                <w:sz w:val="14"/>
                <w:szCs w:val="14"/>
                <w:lang w:val="hy-AM"/>
              </w:rPr>
              <w:t xml:space="preserve">Բինի» ոճի, </w:t>
            </w:r>
            <w:r w:rsidRPr="003B2E6B">
              <w:rPr>
                <w:rFonts w:ascii="GHEA Grapalat" w:hAnsi="GHEA Grapalat"/>
                <w:sz w:val="14"/>
                <w:szCs w:val="14"/>
                <w:lang w:val="hy-AM"/>
              </w:rPr>
              <w:lastRenderedPageBreak/>
              <w:t>ճակատային մասում մանժետ, 1շիտակ 1թարս, իսկ վերևի հիմնական հատվածում լրիվ շիտակ տրիկոտաժայինգործվածքով։ Օգտագործել խարնուրդային 50% կիսաէթէրային</w:t>
            </w:r>
            <w:r w:rsidRPr="003B2E6B">
              <w:rPr>
                <w:rFonts w:ascii="Calibri" w:hAnsi="Calibri" w:cs="Calibri"/>
                <w:sz w:val="14"/>
                <w:szCs w:val="14"/>
                <w:lang w:val="hy-AM"/>
              </w:rPr>
              <w:t> </w:t>
            </w:r>
            <w:r w:rsidRPr="003B2E6B">
              <w:rPr>
                <w:rFonts w:ascii="GHEA Grapalat" w:hAnsi="GHEA Grapalat"/>
                <w:sz w:val="14"/>
                <w:szCs w:val="14"/>
                <w:lang w:val="hy-AM"/>
              </w:rPr>
              <w:t>բարակ</w:t>
            </w:r>
            <w:r w:rsidRPr="003B2E6B">
              <w:rPr>
                <w:rFonts w:ascii="Calibri" w:hAnsi="Calibri" w:cs="Calibri"/>
                <w:sz w:val="14"/>
                <w:szCs w:val="14"/>
                <w:lang w:val="hy-AM"/>
              </w:rPr>
              <w:t> </w:t>
            </w:r>
            <w:r w:rsidRPr="003B2E6B">
              <w:rPr>
                <w:rFonts w:ascii="GHEA Grapalat" w:hAnsi="GHEA Grapalat"/>
                <w:sz w:val="14"/>
                <w:szCs w:val="14"/>
                <w:lang w:val="hy-AM"/>
              </w:rPr>
              <w:t>թելեր։</w:t>
            </w:r>
          </w:p>
          <w:p w14:paraId="2CFFACC1"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b/>
                <w:bCs/>
                <w:sz w:val="14"/>
                <w:szCs w:val="14"/>
                <w:u w:val="single"/>
                <w:lang w:val="hy-AM"/>
              </w:rPr>
              <w:t xml:space="preserve">Կիսաճտքավոր կոշիկն </w:t>
            </w:r>
            <w:r w:rsidRPr="003B2E6B">
              <w:rPr>
                <w:rFonts w:ascii="GHEA Grapalat" w:hAnsi="GHEA Grapalat"/>
                <w:sz w:val="14"/>
                <w:szCs w:val="14"/>
                <w:lang w:val="hy-AM"/>
              </w:rPr>
              <w:t xml:space="preserve">ունենա խակի գույն։ Վերին մասում (դիմային /մատների քթային հատված/, կրունկի, լեզվակի ներդիրներ)՝ միկրոֆիբր (100% պոլիամիդ /նեյլոն, ամրություն և դիմադրություն ունեցող քիմիական նյութ/) 55% (±2%) + 45% պոլիուրեթան (±2%), քաշը՝ 600±30 գ/մ²՝ (±10%), հաստությունը՝ 1,3±0,15մմ, վերև (լեզու, մեջք, սփոյլեր) 100% պոլիեսթեր շնչող գործվածք, սև, քաշը՝ 195-200 գ/մ² (±10%) շերտավորում: </w:t>
            </w:r>
          </w:p>
          <w:p w14:paraId="67933C68"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Պոլիեսթեր բուրդ, 100 գ, ջրակայուն (լեզու)</w:t>
            </w:r>
          </w:p>
          <w:p w14:paraId="168148E3"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Պոլիեսթեր փրփուր, հաստությունը 3մմ, ջրազերծող (սպոյլեր+մանժետ)</w:t>
            </w:r>
          </w:p>
          <w:p w14:paraId="78D5DD8A" w14:textId="77777777" w:rsidR="003B2E6B" w:rsidRPr="003B2E6B" w:rsidRDefault="003B2E6B" w:rsidP="003B2E6B">
            <w:pPr>
              <w:spacing w:line="276" w:lineRule="auto"/>
              <w:ind w:firstLine="183"/>
              <w:jc w:val="both"/>
              <w:rPr>
                <w:rFonts w:ascii="GHEA Grapalat" w:hAnsi="GHEA Grapalat"/>
                <w:sz w:val="14"/>
                <w:szCs w:val="14"/>
                <w:lang w:val="hy-AM"/>
              </w:rPr>
            </w:pPr>
            <w:r w:rsidRPr="003B2E6B">
              <w:rPr>
                <w:rFonts w:ascii="GHEA Grapalat" w:hAnsi="GHEA Grapalat"/>
                <w:sz w:val="14"/>
                <w:szCs w:val="14"/>
                <w:lang w:val="hy-AM"/>
              </w:rPr>
              <w:t>- Պոլիեսթեր փրփուր, հաստությունը 1,5մմ+շարմեզ /ատլասե գործվածքի նուրբ տեսակ/ (հետևամաս):</w:t>
            </w:r>
          </w:p>
          <w:p w14:paraId="696BBBFB" w14:textId="3FA0F65D" w:rsidR="005C3A75" w:rsidRPr="003B2E6B" w:rsidRDefault="003B2E6B" w:rsidP="003B2E6B">
            <w:pPr>
              <w:pStyle w:val="BodyText"/>
              <w:tabs>
                <w:tab w:val="left" w:pos="2193"/>
              </w:tabs>
              <w:ind w:hanging="21"/>
              <w:jc w:val="both"/>
              <w:rPr>
                <w:rFonts w:ascii="GHEA Grapalat" w:hAnsi="GHEA Grapalat"/>
                <w:color w:val="000000"/>
                <w:sz w:val="14"/>
                <w:szCs w:val="14"/>
                <w:lang w:val="es-ES"/>
              </w:rPr>
            </w:pPr>
            <w:r w:rsidRPr="003B2E6B">
              <w:rPr>
                <w:rFonts w:ascii="GHEA Grapalat" w:hAnsi="GHEA Grapalat"/>
                <w:sz w:val="14"/>
                <w:szCs w:val="14"/>
                <w:lang w:val="hy-AM"/>
              </w:rPr>
              <w:t>Վերին հատված (մանժետ, օղակաձև հարմարանք, օձիք)՝ 100% պոլիամիդ, քաշը՝ 330գ/մ²՝ (±10%), առաձգական ուժ, լայնակի՝ ≥1900Ն, առաձգական ուժ, երկայնական՝ ≥1900Ն, երկարացում ընդմիջման ժամանակ, լայնակի՝ 56%, հարաբերական երկարացումը խզման պահին, երկայնական՝ 43%, առաձգական ուժ, լայնակի՝ ≥600Ն, առաձգական ուժ, երկայնական՝ ≥600Ն: Արտաքին ներբան՝ հարվածներն ընդունող, կլանող միջանկյալ մասով: Ձգվածությունն ուղիղ կոշիկի կաղապարների (կալոդկաներ) վրա, ռետինե, ինքնամաքրվող նախշ /իր մակերեսին չի պահում կպչուն կամ կիսակպչուն նյութեր/, ներբանային գերազանց ամրաբռնում, չսահող, կայուն ներբանով, որը թույլ է տալիս գլորվել ոտքից մինչև կրունկ: Թեթև, կարծրությունը 63 Shore A /Shore A սանդղակը չափում է ավելի փափուկ նյութերի կարծրությունը/: Կրունկի նախշի խորությունը՝ 4,5 մմ, ոտնաթաթի նախշի խորությունը՝ 4,5 մմ:</w:t>
            </w:r>
          </w:p>
        </w:tc>
      </w:tr>
      <w:tr w:rsidR="005C3A75" w:rsidRPr="00A862AF" w14:paraId="5D2DF78E" w14:textId="77777777" w:rsidTr="003B2E6B">
        <w:trPr>
          <w:trHeight w:val="169"/>
        </w:trPr>
        <w:tc>
          <w:tcPr>
            <w:tcW w:w="11009" w:type="dxa"/>
            <w:gridSpan w:val="45"/>
            <w:shd w:val="clear" w:color="auto" w:fill="99CCFF"/>
          </w:tcPr>
          <w:p w14:paraId="50335AC4" w14:textId="77777777" w:rsidR="005C3A75" w:rsidRPr="000C10BA" w:rsidRDefault="005C3A75" w:rsidP="005C3A75">
            <w:pPr>
              <w:widowControl w:val="0"/>
              <w:rPr>
                <w:rFonts w:ascii="GHEA Grapalat" w:hAnsi="GHEA Grapalat"/>
                <w:sz w:val="10"/>
                <w:szCs w:val="10"/>
                <w:lang w:val="hy-AM"/>
              </w:rPr>
            </w:pPr>
          </w:p>
        </w:tc>
      </w:tr>
      <w:tr w:rsidR="005C3A75" w:rsidRPr="00A862AF" w14:paraId="6C8CBCAD" w14:textId="77777777" w:rsidTr="003B2E6B">
        <w:trPr>
          <w:gridAfter w:val="2"/>
          <w:wAfter w:w="19" w:type="dxa"/>
          <w:trHeight w:val="137"/>
        </w:trPr>
        <w:tc>
          <w:tcPr>
            <w:tcW w:w="3984" w:type="dxa"/>
            <w:gridSpan w:val="14"/>
            <w:tcBorders>
              <w:bottom w:val="single" w:sz="8" w:space="0" w:color="auto"/>
            </w:tcBorders>
            <w:shd w:val="clear" w:color="auto" w:fill="auto"/>
            <w:vAlign w:val="center"/>
          </w:tcPr>
          <w:p w14:paraId="477EE112" w14:textId="77777777" w:rsidR="005C3A75" w:rsidRPr="000C10BA" w:rsidRDefault="005C3A75" w:rsidP="005C3A75">
            <w:pPr>
              <w:widowControl w:val="0"/>
              <w:rPr>
                <w:rFonts w:ascii="GHEA Grapalat" w:hAnsi="GHEA Grapalat" w:cs="Sylfaen"/>
                <w:b/>
                <w:sz w:val="14"/>
                <w:szCs w:val="14"/>
                <w:lang w:val="hy-AM"/>
              </w:rPr>
            </w:pPr>
            <w:r w:rsidRPr="000C10BA">
              <w:rPr>
                <w:rFonts w:ascii="GHEA Grapalat" w:hAnsi="GHEA Grapalat" w:cs="Sylfaen"/>
                <w:b/>
                <w:sz w:val="14"/>
                <w:szCs w:val="14"/>
                <w:lang w:val="hy-AM"/>
              </w:rPr>
              <w:lastRenderedPageBreak/>
              <w:t>Կիրառված գնման ընթացակարգը և դրա ընտրության հիմնավորումը</w:t>
            </w:r>
          </w:p>
        </w:tc>
        <w:tc>
          <w:tcPr>
            <w:tcW w:w="7006" w:type="dxa"/>
            <w:gridSpan w:val="29"/>
            <w:tcBorders>
              <w:bottom w:val="single" w:sz="8" w:space="0" w:color="auto"/>
            </w:tcBorders>
            <w:shd w:val="clear" w:color="auto" w:fill="auto"/>
            <w:vAlign w:val="center"/>
          </w:tcPr>
          <w:p w14:paraId="698D4B40" w14:textId="1C24E283" w:rsidR="005C3A75" w:rsidRPr="005C3A75" w:rsidRDefault="005C3A75" w:rsidP="005C3A75">
            <w:pPr>
              <w:tabs>
                <w:tab w:val="left" w:pos="1248"/>
              </w:tabs>
              <w:rPr>
                <w:rFonts w:ascii="GHEA Grapalat" w:hAnsi="GHEA Grapalat"/>
                <w:sz w:val="13"/>
                <w:szCs w:val="13"/>
                <w:lang w:val="hy-AM"/>
              </w:rPr>
            </w:pPr>
            <w:r w:rsidRPr="003B2573">
              <w:rPr>
                <w:rFonts w:ascii="GHEA Grapalat" w:hAnsi="GHEA Grapalat"/>
                <w:sz w:val="13"/>
                <w:szCs w:val="13"/>
                <w:lang w:val="hy-AM"/>
              </w:rPr>
              <w:t xml:space="preserve">«Գնումների մասին» ՀՀ օրենքի </w:t>
            </w:r>
            <w:r>
              <w:rPr>
                <w:rFonts w:ascii="GHEA Grapalat" w:hAnsi="GHEA Grapalat"/>
                <w:sz w:val="13"/>
                <w:szCs w:val="13"/>
                <w:lang w:val="hy-AM"/>
              </w:rPr>
              <w:t>23</w:t>
            </w:r>
            <w:r w:rsidRPr="003B2573">
              <w:rPr>
                <w:rFonts w:ascii="GHEA Grapalat" w:hAnsi="GHEA Grapalat"/>
                <w:sz w:val="13"/>
                <w:szCs w:val="13"/>
                <w:lang w:val="hy-AM"/>
              </w:rPr>
              <w:t xml:space="preserve">-րդ հոդվածի </w:t>
            </w:r>
            <w:r w:rsidRPr="00F91F3B">
              <w:rPr>
                <w:rFonts w:ascii="GHEA Grapalat" w:hAnsi="GHEA Grapalat"/>
                <w:sz w:val="13"/>
                <w:szCs w:val="13"/>
                <w:lang w:val="hy-AM"/>
              </w:rPr>
              <w:t xml:space="preserve">1-ին </w:t>
            </w:r>
            <w:r w:rsidRPr="003B2573">
              <w:rPr>
                <w:rFonts w:ascii="GHEA Grapalat" w:hAnsi="GHEA Grapalat"/>
                <w:sz w:val="13"/>
                <w:szCs w:val="13"/>
                <w:lang w:val="hy-AM"/>
              </w:rPr>
              <w:t xml:space="preserve"> </w:t>
            </w:r>
            <w:r>
              <w:rPr>
                <w:rFonts w:ascii="GHEA Grapalat" w:hAnsi="GHEA Grapalat"/>
                <w:sz w:val="13"/>
                <w:szCs w:val="13"/>
                <w:lang w:val="hy-AM"/>
              </w:rPr>
              <w:t xml:space="preserve">մասի 2-րդ </w:t>
            </w:r>
            <w:r w:rsidRPr="003B2573">
              <w:rPr>
                <w:rFonts w:ascii="GHEA Grapalat" w:hAnsi="GHEA Grapalat"/>
                <w:sz w:val="13"/>
                <w:szCs w:val="13"/>
                <w:lang w:val="hy-AM"/>
              </w:rPr>
              <w:t xml:space="preserve">կետ </w:t>
            </w:r>
            <w:r>
              <w:rPr>
                <w:rFonts w:ascii="GHEA Grapalat" w:hAnsi="GHEA Grapalat"/>
                <w:sz w:val="13"/>
                <w:szCs w:val="13"/>
                <w:lang w:val="hy-AM"/>
              </w:rPr>
              <w:t xml:space="preserve">և ՀՀ կառավարության 2017 թվականի  մայիսի 4-ի </w:t>
            </w:r>
            <w:r w:rsidRPr="005C3A75">
              <w:rPr>
                <w:rFonts w:ascii="GHEA Grapalat" w:hAnsi="GHEA Grapalat"/>
                <w:sz w:val="13"/>
                <w:szCs w:val="13"/>
                <w:lang w:val="hy-AM"/>
              </w:rPr>
              <w:t>N526-</w:t>
            </w:r>
            <w:r>
              <w:rPr>
                <w:rFonts w:ascii="GHEA Grapalat" w:hAnsi="GHEA Grapalat"/>
                <w:sz w:val="13"/>
                <w:szCs w:val="13"/>
                <w:lang w:val="hy-AM"/>
              </w:rPr>
              <w:t>Ն  որոշմամբ հաստատված կարգի 21-րդ մասի 1-ին կետի դ) ենթակետ</w:t>
            </w:r>
          </w:p>
        </w:tc>
      </w:tr>
      <w:tr w:rsidR="005C3A75" w:rsidRPr="00A862AF" w14:paraId="20AA47B7" w14:textId="77777777" w:rsidTr="003B2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86"/>
        </w:trPr>
        <w:tc>
          <w:tcPr>
            <w:tcW w:w="110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14:paraId="6E2F1E4C" w14:textId="77777777" w:rsidR="005C3A75" w:rsidRPr="002D39C7" w:rsidRDefault="005C3A75" w:rsidP="005C3A75">
            <w:pPr>
              <w:tabs>
                <w:tab w:val="left" w:pos="1248"/>
              </w:tabs>
              <w:jc w:val="center"/>
              <w:rPr>
                <w:rFonts w:ascii="GHEA Grapalat" w:hAnsi="GHEA Grapalat"/>
                <w:b/>
                <w:sz w:val="14"/>
                <w:szCs w:val="14"/>
                <w:lang w:val="hy-AM"/>
              </w:rPr>
            </w:pPr>
          </w:p>
        </w:tc>
      </w:tr>
      <w:tr w:rsidR="005C3A75" w:rsidRPr="00F91F3B" w14:paraId="2B88D0E1" w14:textId="77777777" w:rsidTr="003B2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48"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F8E05EE" w14:textId="77777777" w:rsidR="005C3A75" w:rsidRPr="00BF7713" w:rsidRDefault="005C3A75" w:rsidP="005C3A75">
            <w:pPr>
              <w:tabs>
                <w:tab w:val="left" w:pos="1248"/>
              </w:tabs>
              <w:rPr>
                <w:rFonts w:ascii="GHEA Grapalat" w:hAnsi="GHEA Grapalat"/>
                <w:b/>
                <w:sz w:val="14"/>
                <w:szCs w:val="14"/>
                <w:lang w:val="hy-AM"/>
              </w:rPr>
            </w:pPr>
            <w:r w:rsidRPr="000C10BA">
              <w:rPr>
                <w:rFonts w:ascii="GHEA Grapalat" w:hAnsi="GHEA Grapalat"/>
                <w:b/>
                <w:sz w:val="14"/>
                <w:szCs w:val="14"/>
                <w:lang w:val="hy-AM"/>
              </w:rPr>
              <w:t>Հ</w:t>
            </w:r>
            <w:r w:rsidRPr="00BF7713">
              <w:rPr>
                <w:rFonts w:ascii="GHEA Grapalat" w:hAnsi="GHEA Grapalat"/>
                <w:b/>
                <w:sz w:val="14"/>
                <w:szCs w:val="14"/>
                <w:lang w:val="hy-AM"/>
              </w:rPr>
              <w:t xml:space="preserve">րավեր ուղարկելու </w:t>
            </w:r>
            <w:r w:rsidRPr="000C10BA">
              <w:rPr>
                <w:rFonts w:ascii="GHEA Grapalat" w:hAnsi="GHEA Grapalat"/>
                <w:b/>
                <w:sz w:val="14"/>
                <w:szCs w:val="14"/>
                <w:lang w:val="hy-AM"/>
              </w:rPr>
              <w:t xml:space="preserve">կամ հրապարակելու </w:t>
            </w:r>
            <w:r w:rsidRPr="00BF7713">
              <w:rPr>
                <w:rFonts w:ascii="GHEA Grapalat" w:hAnsi="GHEA Grapalat"/>
                <w:b/>
                <w:sz w:val="14"/>
                <w:szCs w:val="14"/>
                <w:lang w:val="hy-AM"/>
              </w:rPr>
              <w:t>ամսաթիվը</w:t>
            </w:r>
          </w:p>
        </w:tc>
        <w:tc>
          <w:tcPr>
            <w:tcW w:w="4061" w:type="dxa"/>
            <w:gridSpan w:val="18"/>
            <w:tcBorders>
              <w:top w:val="single" w:sz="8" w:space="0" w:color="auto"/>
              <w:left w:val="single" w:sz="8" w:space="0" w:color="auto"/>
              <w:bottom w:val="single" w:sz="6" w:space="0" w:color="FFFFFF"/>
              <w:right w:val="single" w:sz="8" w:space="0" w:color="auto"/>
            </w:tcBorders>
            <w:shd w:val="clear" w:color="auto" w:fill="auto"/>
            <w:vAlign w:val="center"/>
          </w:tcPr>
          <w:p w14:paraId="46865C1E" w14:textId="7200453B" w:rsidR="005C3A75" w:rsidRPr="00503F88" w:rsidRDefault="00BF43D0" w:rsidP="006450C9">
            <w:pPr>
              <w:tabs>
                <w:tab w:val="left" w:pos="1248"/>
              </w:tabs>
              <w:jc w:val="center"/>
              <w:rPr>
                <w:rFonts w:ascii="GHEA Grapalat" w:eastAsia="MS Mincho" w:hAnsi="GHEA Grapalat" w:cs="MS Mincho"/>
                <w:sz w:val="16"/>
                <w:szCs w:val="16"/>
                <w:lang w:val="hy-AM"/>
              </w:rPr>
            </w:pPr>
            <w:r>
              <w:rPr>
                <w:rFonts w:ascii="GHEA Grapalat" w:hAnsi="GHEA Grapalat"/>
                <w:sz w:val="16"/>
                <w:szCs w:val="16"/>
                <w:lang w:val="hy-AM"/>
              </w:rPr>
              <w:t>25</w:t>
            </w:r>
            <w:r w:rsidR="005C3A75" w:rsidRPr="00503F88">
              <w:rPr>
                <w:rFonts w:ascii="GHEA Grapalat" w:hAnsi="GHEA Grapalat"/>
                <w:sz w:val="16"/>
                <w:szCs w:val="16"/>
                <w:lang w:val="hy-AM"/>
              </w:rPr>
              <w:t>.</w:t>
            </w:r>
            <w:r>
              <w:rPr>
                <w:rFonts w:ascii="GHEA Grapalat" w:hAnsi="GHEA Grapalat"/>
                <w:sz w:val="16"/>
                <w:szCs w:val="16"/>
                <w:lang w:val="hy-AM"/>
              </w:rPr>
              <w:t>12</w:t>
            </w:r>
            <w:r w:rsidR="005C3A75" w:rsidRPr="00503F88">
              <w:rPr>
                <w:rFonts w:ascii="GHEA Grapalat" w:hAnsi="GHEA Grapalat"/>
                <w:sz w:val="16"/>
                <w:szCs w:val="16"/>
                <w:lang w:val="hy-AM"/>
              </w:rPr>
              <w:t>.20</w:t>
            </w:r>
            <w:r w:rsidR="005C3A75" w:rsidRPr="00F91F3B">
              <w:rPr>
                <w:rFonts w:ascii="GHEA Grapalat" w:hAnsi="GHEA Grapalat"/>
                <w:sz w:val="16"/>
                <w:szCs w:val="16"/>
                <w:lang w:val="hy-AM"/>
              </w:rPr>
              <w:t>2</w:t>
            </w:r>
            <w:r w:rsidR="006450C9">
              <w:rPr>
                <w:rFonts w:ascii="GHEA Grapalat" w:hAnsi="GHEA Grapalat"/>
                <w:sz w:val="16"/>
                <w:szCs w:val="16"/>
                <w:lang w:val="hy-AM"/>
              </w:rPr>
              <w:t>5</w:t>
            </w:r>
            <w:r w:rsidR="005C3A75" w:rsidRPr="00503F88">
              <w:rPr>
                <w:rFonts w:ascii="GHEA Grapalat" w:hAnsi="GHEA Grapalat"/>
                <w:sz w:val="16"/>
                <w:szCs w:val="16"/>
                <w:lang w:val="hy-AM"/>
              </w:rPr>
              <w:t>թ</w:t>
            </w:r>
            <w:r w:rsidR="005C3A75" w:rsidRPr="00503F88">
              <w:rPr>
                <w:rFonts w:ascii="GHEA Grapalat" w:eastAsia="MS Mincho" w:hAnsi="GHEA Grapalat" w:cs="MS Mincho"/>
                <w:sz w:val="16"/>
                <w:szCs w:val="16"/>
                <w:lang w:val="hy-AM"/>
              </w:rPr>
              <w:t>.</w:t>
            </w:r>
          </w:p>
        </w:tc>
      </w:tr>
      <w:tr w:rsidR="005C3A75" w:rsidRPr="00F91F3B" w14:paraId="120D41C7" w14:textId="77777777" w:rsidTr="003B2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150" w:type="dxa"/>
            <w:gridSpan w:val="24"/>
            <w:tcBorders>
              <w:top w:val="single" w:sz="8" w:space="0" w:color="auto"/>
              <w:left w:val="single" w:sz="8" w:space="0" w:color="auto"/>
              <w:right w:val="single" w:sz="8" w:space="0" w:color="auto"/>
            </w:tcBorders>
            <w:shd w:val="clear" w:color="auto" w:fill="auto"/>
            <w:vAlign w:val="center"/>
          </w:tcPr>
          <w:p w14:paraId="3AC20362" w14:textId="77777777" w:rsidR="005C3A75" w:rsidRPr="00F91F3B" w:rsidRDefault="005C3A75" w:rsidP="005C3A75">
            <w:pPr>
              <w:widowControl w:val="0"/>
              <w:rPr>
                <w:rFonts w:ascii="GHEA Grapalat" w:hAnsi="GHEA Grapalat"/>
                <w:b/>
                <w:sz w:val="14"/>
                <w:szCs w:val="14"/>
                <w:u w:val="single"/>
                <w:lang w:val="hy-AM"/>
              </w:rPr>
            </w:pPr>
            <w:r w:rsidRPr="00F91F3B">
              <w:rPr>
                <w:rFonts w:ascii="GHEA Grapalat" w:hAnsi="GHEA Grapalat" w:cs="Sylfaen"/>
                <w:b/>
                <w:sz w:val="14"/>
                <w:szCs w:val="14"/>
                <w:lang w:val="hy-AM"/>
              </w:rPr>
              <w:t>Հրավերում</w:t>
            </w:r>
            <w:r w:rsidRPr="00F91F3B">
              <w:rPr>
                <w:rFonts w:ascii="GHEA Grapalat" w:hAnsi="GHEA Grapalat" w:cs="Times Armenian"/>
                <w:b/>
                <w:sz w:val="14"/>
                <w:szCs w:val="14"/>
                <w:lang w:val="hy-AM"/>
              </w:rPr>
              <w:t xml:space="preserve"> </w:t>
            </w:r>
            <w:r w:rsidRPr="00F91F3B">
              <w:rPr>
                <w:rFonts w:ascii="GHEA Grapalat" w:hAnsi="GHEA Grapalat" w:cs="Sylfaen"/>
                <w:b/>
                <w:sz w:val="14"/>
                <w:szCs w:val="14"/>
                <w:lang w:val="hy-AM"/>
              </w:rPr>
              <w:t>կատարված</w:t>
            </w:r>
            <w:r w:rsidRPr="00F91F3B">
              <w:rPr>
                <w:rFonts w:ascii="GHEA Grapalat" w:hAnsi="GHEA Grapalat" w:cs="Times Armenian"/>
                <w:b/>
                <w:sz w:val="14"/>
                <w:szCs w:val="14"/>
                <w:lang w:val="hy-AM"/>
              </w:rPr>
              <w:t xml:space="preserve"> </w:t>
            </w:r>
            <w:r w:rsidRPr="00F91F3B">
              <w:rPr>
                <w:rFonts w:ascii="GHEA Grapalat" w:hAnsi="GHEA Grapalat" w:cs="Sylfaen"/>
                <w:b/>
                <w:sz w:val="14"/>
                <w:szCs w:val="14"/>
                <w:lang w:val="hy-AM"/>
              </w:rPr>
              <w:t>փոփոխությունների ամսաթիվը</w:t>
            </w:r>
            <w:r w:rsidRPr="00BF7713">
              <w:rPr>
                <w:rStyle w:val="FootnoteReference"/>
                <w:rFonts w:ascii="GHEA Grapalat" w:hAnsi="GHEA Grapalat"/>
                <w:b/>
                <w:sz w:val="14"/>
                <w:szCs w:val="14"/>
              </w:rPr>
              <w:footnoteReference w:id="4"/>
            </w:r>
          </w:p>
        </w:tc>
        <w:tc>
          <w:tcPr>
            <w:tcW w:w="79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008908E" w14:textId="77777777" w:rsidR="005C3A75" w:rsidRPr="00F91F3B" w:rsidRDefault="005C3A75" w:rsidP="005C3A75">
            <w:pPr>
              <w:widowControl w:val="0"/>
              <w:jc w:val="center"/>
              <w:rPr>
                <w:rFonts w:ascii="GHEA Grapalat" w:hAnsi="GHEA Grapalat"/>
                <w:b/>
                <w:sz w:val="14"/>
                <w:szCs w:val="14"/>
                <w:lang w:val="hy-AM"/>
              </w:rPr>
            </w:pPr>
            <w:r w:rsidRPr="00F91F3B">
              <w:rPr>
                <w:rFonts w:ascii="GHEA Grapalat" w:hAnsi="GHEA Grapalat"/>
                <w:b/>
                <w:sz w:val="14"/>
                <w:szCs w:val="14"/>
                <w:lang w:val="hy-AM"/>
              </w:rPr>
              <w:t>1</w:t>
            </w:r>
          </w:p>
        </w:tc>
        <w:tc>
          <w:tcPr>
            <w:tcW w:w="4061"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239E7C24" w14:textId="77777777" w:rsidR="005C3A75" w:rsidRPr="00F91F3B" w:rsidRDefault="005C3A75" w:rsidP="005C3A75">
            <w:pPr>
              <w:tabs>
                <w:tab w:val="left" w:pos="1248"/>
              </w:tabs>
              <w:jc w:val="center"/>
              <w:rPr>
                <w:rFonts w:ascii="GHEA Grapalat" w:hAnsi="GHEA Grapalat"/>
                <w:b/>
                <w:sz w:val="14"/>
                <w:szCs w:val="14"/>
                <w:lang w:val="hy-AM"/>
              </w:rPr>
            </w:pPr>
            <w:r w:rsidRPr="00F91F3B">
              <w:rPr>
                <w:rFonts w:ascii="GHEA Grapalat" w:hAnsi="GHEA Grapalat"/>
                <w:sz w:val="16"/>
                <w:szCs w:val="16"/>
                <w:lang w:val="hy-AM"/>
              </w:rPr>
              <w:t>-</w:t>
            </w:r>
          </w:p>
        </w:tc>
      </w:tr>
      <w:tr w:rsidR="005C3A75" w:rsidRPr="00F91F3B" w14:paraId="6CAD01FA" w14:textId="77777777" w:rsidTr="003B2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1" w:type="dxa"/>
          <w:trHeight w:val="47"/>
        </w:trPr>
        <w:tc>
          <w:tcPr>
            <w:tcW w:w="6150" w:type="dxa"/>
            <w:gridSpan w:val="24"/>
            <w:vMerge w:val="restart"/>
            <w:tcBorders>
              <w:top w:val="single" w:sz="8" w:space="0" w:color="auto"/>
              <w:left w:val="single" w:sz="8" w:space="0" w:color="auto"/>
              <w:right w:val="single" w:sz="8" w:space="0" w:color="auto"/>
            </w:tcBorders>
            <w:shd w:val="clear" w:color="auto" w:fill="auto"/>
            <w:vAlign w:val="center"/>
          </w:tcPr>
          <w:p w14:paraId="21A13AD3" w14:textId="77777777" w:rsidR="005C3A75" w:rsidRPr="00F91F3B" w:rsidRDefault="005C3A75" w:rsidP="005C3A75">
            <w:pPr>
              <w:widowControl w:val="0"/>
              <w:rPr>
                <w:rFonts w:ascii="GHEA Grapalat" w:hAnsi="GHEA Grapalat" w:cs="Sylfaen"/>
                <w:b/>
                <w:sz w:val="14"/>
                <w:szCs w:val="14"/>
                <w:lang w:val="hy-AM"/>
              </w:rPr>
            </w:pPr>
            <w:r w:rsidRPr="00F91F3B">
              <w:rPr>
                <w:rFonts w:ascii="GHEA Grapalat" w:hAnsi="GHEA Grapalat" w:cs="Sylfaen"/>
                <w:b/>
                <w:sz w:val="14"/>
                <w:szCs w:val="14"/>
                <w:lang w:val="hy-AM"/>
              </w:rPr>
              <w:t>Հրավերի վերաբերյալ պարզաբանումների ամսաթիվը</w:t>
            </w:r>
          </w:p>
        </w:tc>
        <w:tc>
          <w:tcPr>
            <w:tcW w:w="79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15A67BA" w14:textId="77777777" w:rsidR="005C3A75" w:rsidRPr="00F91F3B" w:rsidRDefault="005C3A75" w:rsidP="005C3A75">
            <w:pPr>
              <w:widowControl w:val="0"/>
              <w:jc w:val="center"/>
              <w:rPr>
                <w:rFonts w:ascii="GHEA Grapalat" w:hAnsi="GHEA Grapalat"/>
                <w:b/>
                <w:sz w:val="14"/>
                <w:szCs w:val="14"/>
                <w:lang w:val="hy-AM"/>
              </w:rPr>
            </w:pPr>
          </w:p>
        </w:tc>
        <w:tc>
          <w:tcPr>
            <w:tcW w:w="155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44A1174" w14:textId="77777777" w:rsidR="005C3A75" w:rsidRPr="00F91F3B" w:rsidRDefault="005C3A75" w:rsidP="005C3A75">
            <w:pPr>
              <w:tabs>
                <w:tab w:val="left" w:pos="1248"/>
              </w:tabs>
              <w:jc w:val="center"/>
              <w:rPr>
                <w:rFonts w:ascii="GHEA Grapalat" w:hAnsi="GHEA Grapalat"/>
                <w:b/>
                <w:sz w:val="14"/>
                <w:szCs w:val="14"/>
                <w:lang w:val="hy-AM"/>
              </w:rPr>
            </w:pPr>
            <w:r w:rsidRPr="00F91F3B">
              <w:rPr>
                <w:rFonts w:ascii="GHEA Grapalat" w:hAnsi="GHEA Grapalat"/>
                <w:b/>
                <w:sz w:val="14"/>
                <w:szCs w:val="14"/>
                <w:lang w:val="hy-AM"/>
              </w:rPr>
              <w:t>Հարցարդման ստացման</w:t>
            </w:r>
          </w:p>
        </w:tc>
        <w:tc>
          <w:tcPr>
            <w:tcW w:w="249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688C6289" w14:textId="77777777" w:rsidR="005C3A75" w:rsidRPr="00262F9F" w:rsidRDefault="005C3A75" w:rsidP="005C3A75">
            <w:pPr>
              <w:tabs>
                <w:tab w:val="left" w:pos="1248"/>
              </w:tabs>
              <w:jc w:val="center"/>
              <w:rPr>
                <w:rFonts w:ascii="GHEA Grapalat" w:hAnsi="GHEA Grapalat"/>
                <w:b/>
                <w:sz w:val="14"/>
                <w:szCs w:val="14"/>
                <w:lang w:val="hy-AM"/>
              </w:rPr>
            </w:pPr>
            <w:r>
              <w:rPr>
                <w:rFonts w:ascii="GHEA Grapalat" w:hAnsi="GHEA Grapalat"/>
                <w:b/>
                <w:sz w:val="14"/>
                <w:szCs w:val="14"/>
                <w:lang w:val="hy-AM"/>
              </w:rPr>
              <w:t>Պատասխան</w:t>
            </w:r>
          </w:p>
        </w:tc>
      </w:tr>
      <w:tr w:rsidR="005C3A75" w:rsidRPr="00BF7713" w14:paraId="2F8FFBAE" w14:textId="77777777" w:rsidTr="003B2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1" w:type="dxa"/>
          <w:trHeight w:val="60"/>
        </w:trPr>
        <w:tc>
          <w:tcPr>
            <w:tcW w:w="6150" w:type="dxa"/>
            <w:gridSpan w:val="24"/>
            <w:vMerge/>
            <w:tcBorders>
              <w:left w:val="single" w:sz="8" w:space="0" w:color="auto"/>
              <w:right w:val="single" w:sz="8" w:space="0" w:color="auto"/>
            </w:tcBorders>
            <w:shd w:val="clear" w:color="auto" w:fill="auto"/>
            <w:vAlign w:val="center"/>
          </w:tcPr>
          <w:p w14:paraId="4431B65A" w14:textId="77777777" w:rsidR="005C3A75" w:rsidRPr="00F91F3B" w:rsidRDefault="005C3A75" w:rsidP="005C3A75">
            <w:pPr>
              <w:widowControl w:val="0"/>
              <w:rPr>
                <w:rFonts w:ascii="GHEA Grapalat" w:hAnsi="GHEA Grapalat"/>
                <w:b/>
                <w:sz w:val="14"/>
                <w:szCs w:val="14"/>
                <w:u w:val="single"/>
                <w:lang w:val="hy-AM"/>
              </w:rPr>
            </w:pPr>
          </w:p>
        </w:tc>
        <w:tc>
          <w:tcPr>
            <w:tcW w:w="79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22D6F24" w14:textId="77777777" w:rsidR="005C3A75" w:rsidRPr="00F91F3B" w:rsidRDefault="005C3A75" w:rsidP="005C3A75">
            <w:pPr>
              <w:widowControl w:val="0"/>
              <w:jc w:val="center"/>
              <w:rPr>
                <w:rFonts w:ascii="GHEA Grapalat" w:hAnsi="GHEA Grapalat"/>
                <w:b/>
                <w:sz w:val="14"/>
                <w:szCs w:val="14"/>
                <w:lang w:val="hy-AM"/>
              </w:rPr>
            </w:pPr>
            <w:r w:rsidRPr="00F91F3B">
              <w:rPr>
                <w:rFonts w:ascii="GHEA Grapalat" w:hAnsi="GHEA Grapalat"/>
                <w:b/>
                <w:sz w:val="14"/>
                <w:szCs w:val="14"/>
                <w:lang w:val="hy-AM"/>
              </w:rPr>
              <w:t>1</w:t>
            </w:r>
          </w:p>
        </w:tc>
        <w:tc>
          <w:tcPr>
            <w:tcW w:w="155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40D86C0" w14:textId="743B6A5B" w:rsidR="005C3A75" w:rsidRPr="00F91F3B" w:rsidRDefault="005C3A75" w:rsidP="005C3A75">
            <w:pPr>
              <w:tabs>
                <w:tab w:val="left" w:pos="1248"/>
              </w:tabs>
              <w:jc w:val="center"/>
              <w:rPr>
                <w:rFonts w:ascii="GHEA Grapalat" w:eastAsia="MS Mincho" w:hAnsi="GHEA Grapalat" w:cs="MS Mincho"/>
                <w:b/>
                <w:bCs/>
                <w:sz w:val="14"/>
                <w:szCs w:val="14"/>
              </w:rPr>
            </w:pPr>
            <w:r>
              <w:rPr>
                <w:rFonts w:ascii="GHEA Grapalat" w:hAnsi="GHEA Grapalat"/>
                <w:b/>
                <w:bCs/>
                <w:sz w:val="14"/>
                <w:szCs w:val="14"/>
              </w:rPr>
              <w:t>-</w:t>
            </w:r>
          </w:p>
        </w:tc>
        <w:tc>
          <w:tcPr>
            <w:tcW w:w="249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75F7694F" w14:textId="1B350BAA" w:rsidR="005C3A75" w:rsidRPr="00F91F3B" w:rsidRDefault="005C3A75" w:rsidP="005C3A75">
            <w:pPr>
              <w:tabs>
                <w:tab w:val="left" w:pos="1248"/>
              </w:tabs>
              <w:jc w:val="center"/>
              <w:rPr>
                <w:rFonts w:ascii="GHEA Grapalat" w:eastAsia="MS Mincho" w:hAnsi="GHEA Grapalat" w:cs="MS Mincho"/>
                <w:b/>
                <w:bCs/>
                <w:sz w:val="14"/>
                <w:szCs w:val="14"/>
              </w:rPr>
            </w:pPr>
            <w:r>
              <w:rPr>
                <w:rFonts w:ascii="GHEA Grapalat" w:hAnsi="GHEA Grapalat"/>
                <w:b/>
                <w:bCs/>
                <w:sz w:val="14"/>
                <w:szCs w:val="14"/>
              </w:rPr>
              <w:t>-</w:t>
            </w:r>
          </w:p>
        </w:tc>
      </w:tr>
      <w:tr w:rsidR="005C3A75" w:rsidRPr="00BF7713" w14:paraId="2460A293" w14:textId="77777777" w:rsidTr="003B2E6B">
        <w:trPr>
          <w:trHeight w:val="95"/>
        </w:trPr>
        <w:tc>
          <w:tcPr>
            <w:tcW w:w="11009" w:type="dxa"/>
            <w:gridSpan w:val="45"/>
            <w:shd w:val="clear" w:color="auto" w:fill="99CCFF"/>
            <w:vAlign w:val="center"/>
          </w:tcPr>
          <w:p w14:paraId="41B6FEFA" w14:textId="77777777" w:rsidR="005C3A75" w:rsidRPr="00BF7713" w:rsidRDefault="005C3A75" w:rsidP="005C3A75">
            <w:pPr>
              <w:widowControl w:val="0"/>
              <w:jc w:val="center"/>
              <w:rPr>
                <w:rFonts w:ascii="GHEA Grapalat" w:hAnsi="GHEA Grapalat" w:cs="Sylfaen"/>
                <w:b/>
                <w:sz w:val="14"/>
                <w:szCs w:val="14"/>
              </w:rPr>
            </w:pPr>
          </w:p>
        </w:tc>
      </w:tr>
      <w:tr w:rsidR="005C3A75" w:rsidRPr="00BF7713" w14:paraId="4F531157" w14:textId="77777777" w:rsidTr="003B2E6B">
        <w:trPr>
          <w:trHeight w:val="40"/>
        </w:trPr>
        <w:tc>
          <w:tcPr>
            <w:tcW w:w="2135" w:type="dxa"/>
            <w:gridSpan w:val="6"/>
            <w:vMerge w:val="restart"/>
            <w:shd w:val="clear" w:color="auto" w:fill="auto"/>
            <w:vAlign w:val="center"/>
          </w:tcPr>
          <w:p w14:paraId="2A49AE81" w14:textId="77777777" w:rsidR="005C3A75" w:rsidRPr="00BF7713" w:rsidRDefault="005C3A75" w:rsidP="005C3A75">
            <w:pPr>
              <w:widowControl w:val="0"/>
              <w:jc w:val="center"/>
              <w:rPr>
                <w:rFonts w:ascii="GHEA Grapalat" w:hAnsi="GHEA Grapalat"/>
                <w:sz w:val="14"/>
                <w:szCs w:val="14"/>
              </w:rPr>
            </w:pPr>
            <w:r w:rsidRPr="00BF7713">
              <w:rPr>
                <w:rFonts w:ascii="GHEA Grapalat" w:hAnsi="GHEA Grapalat" w:cs="Sylfaen"/>
                <w:b/>
                <w:sz w:val="14"/>
                <w:szCs w:val="14"/>
              </w:rPr>
              <w:t>Հ/Հ</w:t>
            </w:r>
          </w:p>
        </w:tc>
        <w:tc>
          <w:tcPr>
            <w:tcW w:w="1309" w:type="dxa"/>
            <w:gridSpan w:val="6"/>
            <w:vMerge w:val="restart"/>
            <w:shd w:val="clear" w:color="auto" w:fill="auto"/>
            <w:vAlign w:val="center"/>
          </w:tcPr>
          <w:p w14:paraId="67B8612E" w14:textId="77777777" w:rsidR="005C3A75" w:rsidRPr="00BF7713" w:rsidRDefault="005C3A75" w:rsidP="005C3A75">
            <w:pPr>
              <w:widowControl w:val="0"/>
              <w:jc w:val="center"/>
              <w:rPr>
                <w:rFonts w:ascii="GHEA Grapalat" w:hAnsi="GHEA Grapalat"/>
                <w:sz w:val="14"/>
                <w:szCs w:val="14"/>
              </w:rPr>
            </w:pPr>
            <w:r w:rsidRPr="00BF7713">
              <w:rPr>
                <w:rFonts w:ascii="GHEA Grapalat" w:hAnsi="GHEA Grapalat" w:cs="Sylfaen"/>
                <w:b/>
                <w:sz w:val="14"/>
                <w:szCs w:val="14"/>
              </w:rPr>
              <w:t>Մասնակիցների անվանումները</w:t>
            </w:r>
          </w:p>
        </w:tc>
        <w:tc>
          <w:tcPr>
            <w:tcW w:w="7565" w:type="dxa"/>
            <w:gridSpan w:val="33"/>
            <w:shd w:val="clear" w:color="auto" w:fill="auto"/>
            <w:vAlign w:val="center"/>
          </w:tcPr>
          <w:p w14:paraId="27750525" w14:textId="77777777" w:rsidR="005C3A75" w:rsidRPr="00233507" w:rsidRDefault="005C3A75" w:rsidP="005C3A75">
            <w:pPr>
              <w:widowControl w:val="0"/>
              <w:jc w:val="center"/>
              <w:rPr>
                <w:rFonts w:ascii="GHEA Grapalat" w:hAnsi="GHEA Grapalat"/>
                <w:b/>
                <w:bCs/>
                <w:sz w:val="14"/>
                <w:szCs w:val="14"/>
              </w:rPr>
            </w:pPr>
            <w:r w:rsidRPr="00233507">
              <w:rPr>
                <w:rFonts w:ascii="GHEA Grapalat" w:hAnsi="GHEA Grapalat"/>
                <w:b/>
                <w:bCs/>
                <w:sz w:val="14"/>
                <w:szCs w:val="14"/>
              </w:rPr>
              <w:t>Յուրաքա</w:t>
            </w:r>
            <w:r w:rsidRPr="006F2779">
              <w:rPr>
                <w:rFonts w:ascii="GHEA Grapalat" w:hAnsi="GHEA Grapalat"/>
                <w:b/>
                <w:bCs/>
                <w:sz w:val="14"/>
                <w:szCs w:val="14"/>
              </w:rPr>
              <w:t>նչյուր մասնակցի հայտով, ներառյալ միաժամանակյա բանակցությունների կազմակերպման արդյունքում ներկայացված գինը</w:t>
            </w:r>
            <w:r w:rsidRPr="00233507">
              <w:rPr>
                <w:rFonts w:ascii="GHEA Grapalat" w:hAnsi="GHEA Grapalat"/>
                <w:b/>
                <w:bCs/>
                <w:sz w:val="14"/>
                <w:szCs w:val="14"/>
              </w:rPr>
              <w:t xml:space="preserve">  /ՀՀ դրամ</w:t>
            </w:r>
            <w:r w:rsidRPr="00233507">
              <w:rPr>
                <w:rFonts w:ascii="GHEA Grapalat" w:hAnsi="GHEA Grapalat"/>
                <w:b/>
                <w:bCs/>
                <w:sz w:val="14"/>
                <w:szCs w:val="14"/>
              </w:rPr>
              <w:footnoteReference w:id="5"/>
            </w:r>
          </w:p>
        </w:tc>
      </w:tr>
      <w:tr w:rsidR="005C3A75" w:rsidRPr="00BF7713" w14:paraId="475BD690" w14:textId="77777777" w:rsidTr="003B2E6B">
        <w:trPr>
          <w:trHeight w:val="213"/>
        </w:trPr>
        <w:tc>
          <w:tcPr>
            <w:tcW w:w="2135" w:type="dxa"/>
            <w:gridSpan w:val="6"/>
            <w:vMerge/>
            <w:shd w:val="clear" w:color="auto" w:fill="auto"/>
            <w:vAlign w:val="center"/>
          </w:tcPr>
          <w:p w14:paraId="40CD1996" w14:textId="77777777" w:rsidR="005C3A75" w:rsidRPr="00BF7713" w:rsidRDefault="005C3A75" w:rsidP="005C3A75">
            <w:pPr>
              <w:widowControl w:val="0"/>
              <w:jc w:val="center"/>
              <w:rPr>
                <w:rFonts w:ascii="GHEA Grapalat" w:hAnsi="GHEA Grapalat" w:cs="Sylfaen"/>
                <w:b/>
                <w:sz w:val="14"/>
                <w:szCs w:val="14"/>
              </w:rPr>
            </w:pPr>
          </w:p>
        </w:tc>
        <w:tc>
          <w:tcPr>
            <w:tcW w:w="1309" w:type="dxa"/>
            <w:gridSpan w:val="6"/>
            <w:vMerge/>
            <w:shd w:val="clear" w:color="auto" w:fill="auto"/>
            <w:vAlign w:val="center"/>
          </w:tcPr>
          <w:p w14:paraId="175B6750" w14:textId="77777777" w:rsidR="005C3A75" w:rsidRPr="00BF7713" w:rsidRDefault="005C3A75" w:rsidP="005C3A75">
            <w:pPr>
              <w:widowControl w:val="0"/>
              <w:jc w:val="center"/>
              <w:rPr>
                <w:rFonts w:ascii="GHEA Grapalat" w:hAnsi="GHEA Grapalat" w:cs="Sylfaen"/>
                <w:b/>
                <w:sz w:val="14"/>
                <w:szCs w:val="14"/>
              </w:rPr>
            </w:pPr>
          </w:p>
        </w:tc>
        <w:tc>
          <w:tcPr>
            <w:tcW w:w="7565" w:type="dxa"/>
            <w:gridSpan w:val="33"/>
            <w:shd w:val="clear" w:color="auto" w:fill="auto"/>
            <w:vAlign w:val="center"/>
          </w:tcPr>
          <w:p w14:paraId="2897170B" w14:textId="77777777" w:rsidR="005C3A75" w:rsidRPr="00BF7713" w:rsidRDefault="005C3A75" w:rsidP="005C3A75">
            <w:pPr>
              <w:widowControl w:val="0"/>
              <w:jc w:val="center"/>
              <w:rPr>
                <w:rFonts w:ascii="GHEA Grapalat" w:hAnsi="GHEA Grapalat" w:cs="Sylfaen"/>
                <w:b/>
                <w:sz w:val="14"/>
                <w:szCs w:val="14"/>
              </w:rPr>
            </w:pPr>
            <w:r>
              <w:rPr>
                <w:rFonts w:ascii="GHEA Grapalat" w:hAnsi="GHEA Grapalat"/>
                <w:b/>
                <w:sz w:val="14"/>
                <w:szCs w:val="14"/>
              </w:rPr>
              <w:t xml:space="preserve">  ՀՀ դրամ</w:t>
            </w:r>
            <w:r w:rsidRPr="00BF7713">
              <w:rPr>
                <w:rStyle w:val="FootnoteReference"/>
                <w:rFonts w:ascii="GHEA Grapalat" w:hAnsi="GHEA Grapalat"/>
                <w:b/>
                <w:sz w:val="14"/>
                <w:szCs w:val="14"/>
              </w:rPr>
              <w:footnoteReference w:id="6"/>
            </w:r>
          </w:p>
        </w:tc>
      </w:tr>
      <w:tr w:rsidR="005C3A75" w:rsidRPr="00BF7713" w14:paraId="17287E58" w14:textId="77777777" w:rsidTr="003B2E6B">
        <w:trPr>
          <w:trHeight w:val="137"/>
        </w:trPr>
        <w:tc>
          <w:tcPr>
            <w:tcW w:w="2135" w:type="dxa"/>
            <w:gridSpan w:val="6"/>
            <w:vMerge/>
            <w:shd w:val="clear" w:color="auto" w:fill="auto"/>
            <w:vAlign w:val="center"/>
          </w:tcPr>
          <w:p w14:paraId="29433CCA" w14:textId="77777777" w:rsidR="005C3A75" w:rsidRPr="00BF7713" w:rsidRDefault="005C3A75" w:rsidP="005C3A75">
            <w:pPr>
              <w:widowControl w:val="0"/>
              <w:jc w:val="center"/>
              <w:rPr>
                <w:rFonts w:ascii="GHEA Grapalat" w:hAnsi="GHEA Grapalat" w:cs="Sylfaen"/>
                <w:b/>
                <w:sz w:val="14"/>
                <w:szCs w:val="14"/>
              </w:rPr>
            </w:pPr>
          </w:p>
        </w:tc>
        <w:tc>
          <w:tcPr>
            <w:tcW w:w="1309" w:type="dxa"/>
            <w:gridSpan w:val="6"/>
            <w:vMerge/>
            <w:shd w:val="clear" w:color="auto" w:fill="auto"/>
            <w:vAlign w:val="center"/>
          </w:tcPr>
          <w:p w14:paraId="137FC922" w14:textId="77777777" w:rsidR="005C3A75" w:rsidRPr="00BF7713" w:rsidRDefault="005C3A75" w:rsidP="005C3A75">
            <w:pPr>
              <w:widowControl w:val="0"/>
              <w:jc w:val="center"/>
              <w:rPr>
                <w:rFonts w:ascii="GHEA Grapalat" w:hAnsi="GHEA Grapalat" w:cs="Sylfaen"/>
                <w:b/>
                <w:sz w:val="14"/>
                <w:szCs w:val="14"/>
              </w:rPr>
            </w:pPr>
          </w:p>
        </w:tc>
        <w:tc>
          <w:tcPr>
            <w:tcW w:w="2473" w:type="dxa"/>
            <w:gridSpan w:val="11"/>
            <w:tcBorders>
              <w:bottom w:val="single" w:sz="8" w:space="0" w:color="auto"/>
            </w:tcBorders>
            <w:shd w:val="clear" w:color="auto" w:fill="auto"/>
            <w:vAlign w:val="center"/>
          </w:tcPr>
          <w:p w14:paraId="2853D639" w14:textId="77777777" w:rsidR="005C3A75" w:rsidRPr="00BF7713" w:rsidRDefault="005C3A75" w:rsidP="005C3A75">
            <w:pPr>
              <w:widowControl w:val="0"/>
              <w:jc w:val="center"/>
              <w:rPr>
                <w:rFonts w:ascii="GHEA Grapalat" w:hAnsi="GHEA Grapalat"/>
                <w:b/>
                <w:sz w:val="14"/>
                <w:szCs w:val="14"/>
              </w:rPr>
            </w:pPr>
            <w:r w:rsidRPr="00BF7713">
              <w:rPr>
                <w:rFonts w:ascii="GHEA Grapalat" w:hAnsi="GHEA Grapalat"/>
                <w:b/>
                <w:sz w:val="14"/>
                <w:szCs w:val="14"/>
              </w:rPr>
              <w:t>Գինն առանց Ա</w:t>
            </w:r>
            <w:r>
              <w:rPr>
                <w:rFonts w:ascii="GHEA Grapalat" w:hAnsi="GHEA Grapalat"/>
                <w:b/>
                <w:sz w:val="14"/>
                <w:szCs w:val="14"/>
              </w:rPr>
              <w:t>Ա</w:t>
            </w:r>
            <w:r w:rsidRPr="00BF7713">
              <w:rPr>
                <w:rFonts w:ascii="GHEA Grapalat" w:hAnsi="GHEA Grapalat"/>
                <w:b/>
                <w:sz w:val="14"/>
                <w:szCs w:val="14"/>
              </w:rPr>
              <w:t>Հ</w:t>
            </w:r>
          </w:p>
        </w:tc>
        <w:tc>
          <w:tcPr>
            <w:tcW w:w="2749" w:type="dxa"/>
            <w:gridSpan w:val="11"/>
            <w:tcBorders>
              <w:bottom w:val="single" w:sz="8" w:space="0" w:color="auto"/>
            </w:tcBorders>
            <w:shd w:val="clear" w:color="auto" w:fill="auto"/>
            <w:vAlign w:val="center"/>
          </w:tcPr>
          <w:p w14:paraId="334E1D61" w14:textId="77777777" w:rsidR="005C3A75" w:rsidRPr="00BF7713" w:rsidRDefault="005C3A75" w:rsidP="005C3A75">
            <w:pPr>
              <w:widowControl w:val="0"/>
              <w:jc w:val="center"/>
              <w:rPr>
                <w:rFonts w:ascii="GHEA Grapalat" w:hAnsi="GHEA Grapalat"/>
                <w:b/>
                <w:sz w:val="14"/>
                <w:szCs w:val="14"/>
              </w:rPr>
            </w:pPr>
            <w:r w:rsidRPr="00BF7713">
              <w:rPr>
                <w:rFonts w:ascii="GHEA Grapalat" w:hAnsi="GHEA Grapalat"/>
                <w:b/>
                <w:sz w:val="14"/>
                <w:szCs w:val="14"/>
              </w:rPr>
              <w:t>Ա</w:t>
            </w:r>
            <w:r>
              <w:rPr>
                <w:rFonts w:ascii="GHEA Grapalat" w:hAnsi="GHEA Grapalat"/>
                <w:b/>
                <w:sz w:val="14"/>
                <w:szCs w:val="14"/>
              </w:rPr>
              <w:t>Ա</w:t>
            </w:r>
            <w:r w:rsidRPr="00BF7713">
              <w:rPr>
                <w:rFonts w:ascii="GHEA Grapalat" w:hAnsi="GHEA Grapalat"/>
                <w:b/>
                <w:sz w:val="14"/>
                <w:szCs w:val="14"/>
              </w:rPr>
              <w:t>Հ</w:t>
            </w:r>
          </w:p>
        </w:tc>
        <w:tc>
          <w:tcPr>
            <w:tcW w:w="2343" w:type="dxa"/>
            <w:gridSpan w:val="11"/>
            <w:tcBorders>
              <w:bottom w:val="single" w:sz="8" w:space="0" w:color="auto"/>
            </w:tcBorders>
            <w:shd w:val="clear" w:color="auto" w:fill="auto"/>
            <w:vAlign w:val="center"/>
          </w:tcPr>
          <w:p w14:paraId="56C9CF74" w14:textId="77777777" w:rsidR="005C3A75" w:rsidRPr="00BF7713" w:rsidRDefault="005C3A75" w:rsidP="005C3A75">
            <w:pPr>
              <w:widowControl w:val="0"/>
              <w:jc w:val="center"/>
              <w:rPr>
                <w:rFonts w:ascii="GHEA Grapalat" w:hAnsi="GHEA Grapalat"/>
                <w:b/>
                <w:sz w:val="14"/>
                <w:szCs w:val="14"/>
              </w:rPr>
            </w:pPr>
            <w:r w:rsidRPr="00BF7713">
              <w:rPr>
                <w:rFonts w:ascii="GHEA Grapalat" w:hAnsi="GHEA Grapalat"/>
                <w:b/>
                <w:sz w:val="14"/>
                <w:szCs w:val="14"/>
              </w:rPr>
              <w:t>Ընդհանուր</w:t>
            </w:r>
          </w:p>
        </w:tc>
      </w:tr>
      <w:tr w:rsidR="005C3A75" w:rsidRPr="00BF7713" w14:paraId="612ACA88" w14:textId="77777777" w:rsidTr="003B2E6B">
        <w:trPr>
          <w:trHeight w:val="83"/>
        </w:trPr>
        <w:tc>
          <w:tcPr>
            <w:tcW w:w="11009" w:type="dxa"/>
            <w:gridSpan w:val="45"/>
            <w:tcBorders>
              <w:bottom w:val="single" w:sz="4" w:space="0" w:color="auto"/>
            </w:tcBorders>
            <w:shd w:val="clear" w:color="auto" w:fill="auto"/>
            <w:vAlign w:val="center"/>
          </w:tcPr>
          <w:p w14:paraId="0783AA59" w14:textId="6A28E91E" w:rsidR="005C3A75" w:rsidRPr="00AC0BF4" w:rsidRDefault="005C3A75" w:rsidP="005C3A75">
            <w:pPr>
              <w:widowControl w:val="0"/>
              <w:rPr>
                <w:rFonts w:ascii="GHEA Grapalat" w:hAnsi="GHEA Grapalat" w:cs="Sylfaen"/>
                <w:b/>
                <w:color w:val="365F91"/>
                <w:sz w:val="15"/>
                <w:szCs w:val="15"/>
                <w:lang w:val="hy-AM"/>
              </w:rPr>
            </w:pPr>
            <w:r w:rsidRPr="009C2D89">
              <w:rPr>
                <w:rFonts w:ascii="GHEA Grapalat" w:hAnsi="GHEA Grapalat" w:cs="Sylfaen"/>
                <w:b/>
                <w:sz w:val="15"/>
                <w:szCs w:val="15"/>
              </w:rPr>
              <w:t>Չափաբաժին</w:t>
            </w:r>
            <w:r>
              <w:rPr>
                <w:rFonts w:ascii="GHEA Grapalat" w:hAnsi="GHEA Grapalat" w:cs="Sylfaen"/>
                <w:b/>
                <w:sz w:val="15"/>
                <w:szCs w:val="15"/>
              </w:rPr>
              <w:t xml:space="preserve"> </w:t>
            </w:r>
            <w:r w:rsidRPr="00AC0BF4">
              <w:rPr>
                <w:rFonts w:ascii="GHEA Grapalat" w:hAnsi="GHEA Grapalat" w:cs="Sylfaen"/>
                <w:b/>
                <w:sz w:val="15"/>
                <w:szCs w:val="15"/>
              </w:rPr>
              <w:t>1</w:t>
            </w:r>
            <w:r>
              <w:rPr>
                <w:rFonts w:ascii="GHEA Grapalat" w:hAnsi="GHEA Grapalat" w:cs="Sylfaen"/>
                <w:b/>
                <w:sz w:val="15"/>
                <w:szCs w:val="15"/>
                <w:lang w:val="hy-AM"/>
              </w:rPr>
              <w:t xml:space="preserve"> </w:t>
            </w:r>
            <w:r w:rsidR="00006EE2">
              <w:rPr>
                <w:rFonts w:ascii="GHEA Grapalat" w:hAnsi="GHEA Grapalat" w:cs="Sylfaen"/>
                <w:b/>
                <w:sz w:val="15"/>
                <w:szCs w:val="15"/>
                <w:lang w:val="hy-AM"/>
              </w:rPr>
              <w:t>«</w:t>
            </w:r>
            <w:r w:rsidR="00006EE2">
              <w:rPr>
                <w:rFonts w:ascii="GHEA Grapalat" w:hAnsi="GHEA Grapalat" w:cs="Sylfaen"/>
                <w:sz w:val="20"/>
                <w:lang w:val="hy-AM"/>
              </w:rPr>
              <w:t>Համազգեստ</w:t>
            </w:r>
            <w:r w:rsidR="006450C9">
              <w:rPr>
                <w:rFonts w:ascii="GHEA Grapalat" w:hAnsi="GHEA Grapalat" w:cs="Sylfaen"/>
                <w:sz w:val="20"/>
                <w:lang w:val="hy-AM"/>
              </w:rPr>
              <w:t>»</w:t>
            </w:r>
          </w:p>
        </w:tc>
      </w:tr>
      <w:tr w:rsidR="005C3A75" w:rsidRPr="00BF7713" w14:paraId="55044FC5" w14:textId="77777777" w:rsidTr="003B2E6B">
        <w:trPr>
          <w:trHeight w:val="708"/>
        </w:trPr>
        <w:tc>
          <w:tcPr>
            <w:tcW w:w="8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8B812" w14:textId="77777777" w:rsidR="005C3A75" w:rsidRPr="00C860D7" w:rsidRDefault="005C3A75" w:rsidP="005C3A75">
            <w:pPr>
              <w:widowControl w:val="0"/>
              <w:jc w:val="center"/>
              <w:rPr>
                <w:rFonts w:ascii="GHEA Grapalat" w:hAnsi="GHEA Grapalat" w:cs="Arial"/>
                <w:sz w:val="16"/>
                <w:szCs w:val="16"/>
                <w:lang w:val="hy-AM"/>
              </w:rPr>
            </w:pPr>
            <w:r w:rsidRPr="00C860D7">
              <w:rPr>
                <w:rFonts w:ascii="GHEA Grapalat" w:hAnsi="GHEA Grapalat" w:cs="Arial"/>
                <w:sz w:val="16"/>
                <w:szCs w:val="16"/>
                <w:lang w:val="hy-AM"/>
              </w:rPr>
              <w:t>1</w:t>
            </w:r>
          </w:p>
        </w:tc>
        <w:tc>
          <w:tcPr>
            <w:tcW w:w="257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0AA5D44" w14:textId="385AEF45" w:rsidR="005C3A75" w:rsidRPr="00991E1A" w:rsidRDefault="005C3A75" w:rsidP="006450C9">
            <w:pPr>
              <w:widowControl w:val="0"/>
              <w:jc w:val="center"/>
              <w:rPr>
                <w:rFonts w:ascii="GHEA Grapalat" w:hAnsi="GHEA Grapalat" w:cs="GHEA Grapalat"/>
                <w:sz w:val="16"/>
                <w:szCs w:val="16"/>
                <w:lang w:val="hy-AM"/>
              </w:rPr>
            </w:pPr>
            <w:r w:rsidRPr="00991E1A">
              <w:rPr>
                <w:rFonts w:ascii="GHEA Grapalat" w:hAnsi="GHEA Grapalat" w:cs="GHEA Grapalat"/>
                <w:sz w:val="16"/>
                <w:szCs w:val="16"/>
                <w:lang w:val="hy-AM"/>
              </w:rPr>
              <w:t>«</w:t>
            </w:r>
            <w:r w:rsidR="00006EE2">
              <w:rPr>
                <w:rFonts w:ascii="GHEA Grapalat" w:hAnsi="GHEA Grapalat" w:cs="GHEA Grapalat"/>
                <w:sz w:val="16"/>
                <w:szCs w:val="16"/>
                <w:lang w:val="hy-AM"/>
              </w:rPr>
              <w:t>ՊԵԳԱՍ-2000</w:t>
            </w:r>
            <w:r w:rsidRPr="00991E1A">
              <w:rPr>
                <w:rFonts w:ascii="GHEA Grapalat" w:hAnsi="GHEA Grapalat" w:cs="GHEA Grapalat"/>
                <w:sz w:val="16"/>
                <w:szCs w:val="16"/>
                <w:lang w:val="hy-AM"/>
              </w:rPr>
              <w:t>» ՍՊԸ</w:t>
            </w:r>
          </w:p>
        </w:tc>
        <w:tc>
          <w:tcPr>
            <w:tcW w:w="1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C89B33" w14:textId="426AA961" w:rsidR="005C3A75" w:rsidRPr="006450C9" w:rsidRDefault="00006EE2" w:rsidP="005C3A75">
            <w:pPr>
              <w:widowControl w:val="0"/>
              <w:jc w:val="center"/>
              <w:rPr>
                <w:rFonts w:ascii="GHEA Grapalat" w:hAnsi="GHEA Grapalat" w:cs="GHEA Grapalat"/>
                <w:sz w:val="16"/>
                <w:szCs w:val="16"/>
                <w:lang w:val="hy-AM"/>
              </w:rPr>
            </w:pPr>
            <w:r>
              <w:rPr>
                <w:rFonts w:ascii="GHEA Grapalat" w:hAnsi="GHEA Grapalat" w:cs="GHEA Grapalat"/>
                <w:sz w:val="16"/>
                <w:szCs w:val="16"/>
                <w:lang w:val="hy-AM"/>
              </w:rPr>
              <w:t>22 500 000</w:t>
            </w:r>
          </w:p>
        </w:tc>
        <w:tc>
          <w:tcPr>
            <w:tcW w:w="12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F6AE6D" w14:textId="7F584305" w:rsidR="005C3A75" w:rsidRPr="006450C9" w:rsidRDefault="00006EE2" w:rsidP="005C3A75">
            <w:pPr>
              <w:widowControl w:val="0"/>
              <w:jc w:val="center"/>
              <w:rPr>
                <w:rFonts w:ascii="GHEA Grapalat" w:hAnsi="GHEA Grapalat" w:cs="GHEA Grapalat"/>
                <w:sz w:val="16"/>
                <w:szCs w:val="16"/>
                <w:lang w:val="hy-AM"/>
              </w:rPr>
            </w:pPr>
            <w:r>
              <w:rPr>
                <w:rFonts w:ascii="GHEA Grapalat" w:hAnsi="GHEA Grapalat" w:cs="GHEA Grapalat"/>
                <w:sz w:val="16"/>
                <w:szCs w:val="16"/>
                <w:lang w:val="hy-AM"/>
              </w:rPr>
              <w:t>22 500 000</w:t>
            </w:r>
          </w:p>
        </w:tc>
        <w:tc>
          <w:tcPr>
            <w:tcW w:w="1391" w:type="dxa"/>
            <w:gridSpan w:val="7"/>
            <w:tcBorders>
              <w:top w:val="single" w:sz="4" w:space="0" w:color="auto"/>
              <w:left w:val="single" w:sz="4" w:space="0" w:color="auto"/>
              <w:bottom w:val="single" w:sz="4" w:space="0" w:color="auto"/>
              <w:right w:val="single" w:sz="4" w:space="0" w:color="auto"/>
            </w:tcBorders>
            <w:shd w:val="clear" w:color="auto" w:fill="auto"/>
          </w:tcPr>
          <w:p w14:paraId="068E41BD" w14:textId="0C18D3E9" w:rsidR="005C3A75" w:rsidRPr="006450C9" w:rsidRDefault="00006EE2" w:rsidP="005C3A75">
            <w:pPr>
              <w:jc w:val="center"/>
              <w:rPr>
                <w:rFonts w:ascii="GHEA Grapalat" w:hAnsi="GHEA Grapalat"/>
                <w:color w:val="000000"/>
                <w:sz w:val="16"/>
                <w:szCs w:val="16"/>
                <w:lang w:val="hy-AM"/>
              </w:rPr>
            </w:pPr>
            <w:r>
              <w:rPr>
                <w:rFonts w:ascii="GHEA Grapalat" w:hAnsi="GHEA Grapalat"/>
                <w:color w:val="000000"/>
                <w:sz w:val="16"/>
                <w:szCs w:val="16"/>
                <w:lang w:val="hy-AM"/>
              </w:rPr>
              <w:t>-</w:t>
            </w:r>
          </w:p>
        </w:tc>
        <w:tc>
          <w:tcPr>
            <w:tcW w:w="1358" w:type="dxa"/>
            <w:gridSpan w:val="4"/>
            <w:tcBorders>
              <w:top w:val="single" w:sz="4" w:space="0" w:color="auto"/>
              <w:left w:val="single" w:sz="4" w:space="0" w:color="auto"/>
              <w:bottom w:val="single" w:sz="4" w:space="0" w:color="auto"/>
              <w:right w:val="single" w:sz="4" w:space="0" w:color="auto"/>
            </w:tcBorders>
            <w:shd w:val="clear" w:color="auto" w:fill="auto"/>
          </w:tcPr>
          <w:p w14:paraId="1A7C98FC" w14:textId="2F8636CF" w:rsidR="005C3A75" w:rsidRPr="006450C9" w:rsidRDefault="00006EE2" w:rsidP="005C3A75">
            <w:pPr>
              <w:rPr>
                <w:rFonts w:ascii="GHEA Grapalat" w:hAnsi="GHEA Grapalat"/>
                <w:color w:val="000000"/>
                <w:sz w:val="16"/>
                <w:szCs w:val="16"/>
                <w:lang w:val="hy-AM"/>
              </w:rPr>
            </w:pPr>
            <w:r>
              <w:rPr>
                <w:rFonts w:ascii="GHEA Grapalat" w:hAnsi="GHEA Grapalat"/>
                <w:color w:val="000000"/>
                <w:sz w:val="16"/>
                <w:szCs w:val="16"/>
                <w:lang w:val="hy-AM"/>
              </w:rPr>
              <w:t>-</w:t>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05C8E9" w14:textId="1E6C5441" w:rsidR="005C3A75" w:rsidRPr="006450C9" w:rsidRDefault="00006EE2" w:rsidP="005C3A75">
            <w:pPr>
              <w:widowControl w:val="0"/>
              <w:jc w:val="center"/>
              <w:rPr>
                <w:rFonts w:ascii="GHEA Grapalat" w:hAnsi="GHEA Grapalat" w:cs="GHEA Grapalat"/>
                <w:sz w:val="16"/>
                <w:szCs w:val="16"/>
                <w:lang w:val="hy-AM"/>
              </w:rPr>
            </w:pPr>
            <w:r>
              <w:rPr>
                <w:rFonts w:ascii="GHEA Grapalat" w:hAnsi="GHEA Grapalat" w:cs="GHEA Grapalat"/>
                <w:sz w:val="16"/>
                <w:szCs w:val="16"/>
                <w:lang w:val="hy-AM"/>
              </w:rPr>
              <w:t>22 500 000</w:t>
            </w:r>
          </w:p>
        </w:tc>
        <w:tc>
          <w:tcPr>
            <w:tcW w:w="11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F96E2C" w14:textId="498B003F" w:rsidR="005C3A75" w:rsidRPr="006450C9" w:rsidRDefault="00006EE2" w:rsidP="005C3A75">
            <w:pPr>
              <w:widowControl w:val="0"/>
              <w:jc w:val="center"/>
              <w:rPr>
                <w:rFonts w:ascii="GHEA Grapalat" w:hAnsi="GHEA Grapalat" w:cs="GHEA Grapalat"/>
                <w:sz w:val="16"/>
                <w:szCs w:val="16"/>
                <w:lang w:val="hy-AM"/>
              </w:rPr>
            </w:pPr>
            <w:r>
              <w:rPr>
                <w:rFonts w:ascii="GHEA Grapalat" w:hAnsi="GHEA Grapalat" w:cs="GHEA Grapalat"/>
                <w:sz w:val="16"/>
                <w:szCs w:val="16"/>
                <w:lang w:val="hy-AM"/>
              </w:rPr>
              <w:t>22 500 000</w:t>
            </w:r>
          </w:p>
        </w:tc>
      </w:tr>
      <w:tr w:rsidR="005C3A75" w:rsidRPr="00BF7713" w14:paraId="261311A4" w14:textId="77777777" w:rsidTr="003B2E6B">
        <w:trPr>
          <w:trHeight w:val="83"/>
        </w:trPr>
        <w:tc>
          <w:tcPr>
            <w:tcW w:w="11009" w:type="dxa"/>
            <w:gridSpan w:val="45"/>
            <w:tcBorders>
              <w:bottom w:val="single" w:sz="4" w:space="0" w:color="auto"/>
            </w:tcBorders>
            <w:shd w:val="clear" w:color="auto" w:fill="auto"/>
            <w:vAlign w:val="center"/>
          </w:tcPr>
          <w:p w14:paraId="217524D7" w14:textId="59847F98" w:rsidR="005C3A75" w:rsidRPr="001221FC" w:rsidRDefault="005C3A75" w:rsidP="005C3A75">
            <w:pPr>
              <w:widowControl w:val="0"/>
              <w:rPr>
                <w:rFonts w:ascii="GHEA Grapalat" w:hAnsi="GHEA Grapalat" w:cs="Sylfaen"/>
                <w:b/>
                <w:color w:val="365F91"/>
                <w:sz w:val="15"/>
                <w:szCs w:val="15"/>
              </w:rPr>
            </w:pPr>
          </w:p>
        </w:tc>
      </w:tr>
      <w:tr w:rsidR="005C3A75" w:rsidRPr="008103EB" w14:paraId="39685059" w14:textId="77777777" w:rsidTr="003B2E6B">
        <w:trPr>
          <w:trHeight w:val="60"/>
        </w:trPr>
        <w:tc>
          <w:tcPr>
            <w:tcW w:w="11009" w:type="dxa"/>
            <w:gridSpan w:val="45"/>
            <w:tcBorders>
              <w:top w:val="single" w:sz="4" w:space="0" w:color="auto"/>
            </w:tcBorders>
            <w:shd w:val="clear" w:color="auto" w:fill="99CCFF"/>
            <w:vAlign w:val="center"/>
          </w:tcPr>
          <w:p w14:paraId="2DD7586E" w14:textId="77777777" w:rsidR="005C3A75" w:rsidRPr="00580852" w:rsidRDefault="005C3A75" w:rsidP="005C3A75">
            <w:pPr>
              <w:widowControl w:val="0"/>
              <w:jc w:val="center"/>
              <w:rPr>
                <w:rFonts w:ascii="GHEA Grapalat" w:hAnsi="GHEA Grapalat" w:cs="Sylfaen"/>
                <w:b/>
                <w:sz w:val="14"/>
                <w:szCs w:val="14"/>
                <w:lang w:val="hy-AM"/>
              </w:rPr>
            </w:pPr>
          </w:p>
        </w:tc>
      </w:tr>
      <w:tr w:rsidR="005C3A75" w:rsidRPr="00BF7713" w14:paraId="1C770C1E" w14:textId="77777777" w:rsidTr="003B2E6B">
        <w:tc>
          <w:tcPr>
            <w:tcW w:w="11009" w:type="dxa"/>
            <w:gridSpan w:val="45"/>
            <w:tcBorders>
              <w:bottom w:val="single" w:sz="8" w:space="0" w:color="auto"/>
            </w:tcBorders>
            <w:shd w:val="clear" w:color="auto" w:fill="auto"/>
            <w:vAlign w:val="center"/>
          </w:tcPr>
          <w:p w14:paraId="71DF3EBF" w14:textId="77777777" w:rsidR="005C3A75" w:rsidRPr="00BF7713" w:rsidRDefault="005C3A75" w:rsidP="005C3A75">
            <w:pPr>
              <w:widowControl w:val="0"/>
              <w:jc w:val="center"/>
              <w:rPr>
                <w:rFonts w:ascii="GHEA Grapalat" w:hAnsi="GHEA Grapalat" w:cs="Sylfaen"/>
                <w:b/>
                <w:sz w:val="14"/>
                <w:szCs w:val="14"/>
              </w:rPr>
            </w:pPr>
            <w:r w:rsidRPr="00BF7713">
              <w:rPr>
                <w:rFonts w:ascii="GHEA Grapalat" w:hAnsi="GHEA Grapalat"/>
                <w:b/>
                <w:sz w:val="14"/>
                <w:szCs w:val="14"/>
              </w:rPr>
              <w:t>Տ</w:t>
            </w:r>
            <w:r w:rsidRPr="00BF7713">
              <w:rPr>
                <w:rFonts w:ascii="GHEA Grapalat" w:hAnsi="GHEA Grapalat"/>
                <w:b/>
                <w:sz w:val="14"/>
                <w:szCs w:val="14"/>
                <w:lang w:val="hy-AM"/>
              </w:rPr>
              <w:t>վյալներ մերժված հայտերի մասին</w:t>
            </w:r>
          </w:p>
        </w:tc>
      </w:tr>
      <w:tr w:rsidR="005C3A75" w:rsidRPr="00BF7713" w14:paraId="29C806B9" w14:textId="77777777" w:rsidTr="003B2E6B">
        <w:tc>
          <w:tcPr>
            <w:tcW w:w="869" w:type="dxa"/>
            <w:gridSpan w:val="2"/>
            <w:vMerge w:val="restart"/>
            <w:shd w:val="clear" w:color="auto" w:fill="auto"/>
            <w:vAlign w:val="center"/>
          </w:tcPr>
          <w:p w14:paraId="1E188F93" w14:textId="77777777" w:rsidR="005C3A75" w:rsidRPr="009F1A32" w:rsidRDefault="005C3A75" w:rsidP="005C3A75">
            <w:pPr>
              <w:widowControl w:val="0"/>
              <w:jc w:val="center"/>
              <w:rPr>
                <w:rFonts w:ascii="GHEA Grapalat" w:hAnsi="GHEA Grapalat" w:cs="Sylfaen"/>
                <w:b/>
                <w:sz w:val="12"/>
                <w:szCs w:val="12"/>
              </w:rPr>
            </w:pPr>
            <w:r w:rsidRPr="009F1A32">
              <w:rPr>
                <w:rFonts w:ascii="GHEA Grapalat" w:hAnsi="GHEA Grapalat" w:cs="Sylfaen"/>
                <w:b/>
                <w:sz w:val="12"/>
                <w:szCs w:val="12"/>
              </w:rPr>
              <w:t>Չափաբաժնի համարը</w:t>
            </w:r>
          </w:p>
        </w:tc>
        <w:tc>
          <w:tcPr>
            <w:tcW w:w="2066" w:type="dxa"/>
            <w:gridSpan w:val="6"/>
            <w:vMerge w:val="restart"/>
            <w:shd w:val="clear" w:color="auto" w:fill="auto"/>
            <w:vAlign w:val="center"/>
          </w:tcPr>
          <w:p w14:paraId="2F48C87B" w14:textId="77777777" w:rsidR="005C3A75" w:rsidRPr="009F1A32" w:rsidRDefault="005C3A75" w:rsidP="005C3A75">
            <w:pPr>
              <w:widowControl w:val="0"/>
              <w:jc w:val="center"/>
              <w:rPr>
                <w:rFonts w:ascii="GHEA Grapalat" w:hAnsi="GHEA Grapalat" w:cs="Sylfaen"/>
                <w:b/>
                <w:sz w:val="12"/>
                <w:szCs w:val="12"/>
              </w:rPr>
            </w:pPr>
            <w:r w:rsidRPr="009F1A32">
              <w:rPr>
                <w:rFonts w:ascii="GHEA Grapalat" w:hAnsi="GHEA Grapalat" w:cs="Sylfaen"/>
                <w:b/>
                <w:sz w:val="12"/>
                <w:szCs w:val="12"/>
              </w:rPr>
              <w:t>Մասնակցի անվանումը</w:t>
            </w:r>
          </w:p>
        </w:tc>
        <w:tc>
          <w:tcPr>
            <w:tcW w:w="8074" w:type="dxa"/>
            <w:gridSpan w:val="37"/>
            <w:tcBorders>
              <w:bottom w:val="single" w:sz="8" w:space="0" w:color="auto"/>
            </w:tcBorders>
            <w:shd w:val="clear" w:color="auto" w:fill="auto"/>
            <w:vAlign w:val="center"/>
          </w:tcPr>
          <w:p w14:paraId="163FD481" w14:textId="77777777" w:rsidR="005C3A75" w:rsidRPr="009F1A32" w:rsidRDefault="005C3A75" w:rsidP="005C3A75">
            <w:pPr>
              <w:widowControl w:val="0"/>
              <w:jc w:val="center"/>
              <w:rPr>
                <w:rFonts w:ascii="GHEA Grapalat" w:hAnsi="GHEA Grapalat"/>
                <w:sz w:val="12"/>
                <w:szCs w:val="12"/>
              </w:rPr>
            </w:pPr>
            <w:r w:rsidRPr="009F1A32">
              <w:rPr>
                <w:rFonts w:ascii="GHEA Grapalat" w:hAnsi="GHEA Grapalat"/>
                <w:sz w:val="12"/>
                <w:szCs w:val="12"/>
                <w:lang w:val="hy-AM"/>
              </w:rPr>
              <w:t>Գնահատման արդյունքները</w:t>
            </w:r>
            <w:r w:rsidRPr="009F1A32">
              <w:rPr>
                <w:rFonts w:ascii="GHEA Grapalat" w:hAnsi="GHEA Grapalat"/>
                <w:sz w:val="12"/>
                <w:szCs w:val="12"/>
              </w:rPr>
              <w:t xml:space="preserve"> (բավարար կամ անբավարար)</w:t>
            </w:r>
          </w:p>
        </w:tc>
      </w:tr>
      <w:tr w:rsidR="005C3A75" w:rsidRPr="00BF7713" w14:paraId="309E5F40" w14:textId="77777777" w:rsidTr="003B2E6B">
        <w:tc>
          <w:tcPr>
            <w:tcW w:w="869" w:type="dxa"/>
            <w:gridSpan w:val="2"/>
            <w:vMerge/>
            <w:tcBorders>
              <w:bottom w:val="single" w:sz="4" w:space="0" w:color="auto"/>
            </w:tcBorders>
            <w:shd w:val="clear" w:color="auto" w:fill="auto"/>
            <w:vAlign w:val="center"/>
          </w:tcPr>
          <w:p w14:paraId="79B6A0F9" w14:textId="77777777" w:rsidR="005C3A75" w:rsidRPr="009F1A32" w:rsidRDefault="005C3A75" w:rsidP="005C3A75">
            <w:pPr>
              <w:widowControl w:val="0"/>
              <w:jc w:val="center"/>
              <w:rPr>
                <w:rFonts w:ascii="GHEA Grapalat" w:hAnsi="GHEA Grapalat" w:cs="Sylfaen"/>
                <w:sz w:val="12"/>
                <w:szCs w:val="12"/>
              </w:rPr>
            </w:pPr>
          </w:p>
        </w:tc>
        <w:tc>
          <w:tcPr>
            <w:tcW w:w="2066" w:type="dxa"/>
            <w:gridSpan w:val="6"/>
            <w:vMerge/>
            <w:tcBorders>
              <w:bottom w:val="single" w:sz="4" w:space="0" w:color="auto"/>
            </w:tcBorders>
            <w:shd w:val="clear" w:color="auto" w:fill="auto"/>
            <w:vAlign w:val="center"/>
          </w:tcPr>
          <w:p w14:paraId="6E4A7261" w14:textId="77777777" w:rsidR="005C3A75" w:rsidRPr="009F1A32" w:rsidRDefault="005C3A75" w:rsidP="005C3A75">
            <w:pPr>
              <w:widowControl w:val="0"/>
              <w:jc w:val="center"/>
              <w:rPr>
                <w:rFonts w:ascii="GHEA Grapalat" w:hAnsi="GHEA Grapalat" w:cs="Sylfaen"/>
                <w:sz w:val="12"/>
                <w:szCs w:val="12"/>
              </w:rPr>
            </w:pPr>
          </w:p>
        </w:tc>
        <w:tc>
          <w:tcPr>
            <w:tcW w:w="1174" w:type="dxa"/>
            <w:gridSpan w:val="8"/>
            <w:tcBorders>
              <w:bottom w:val="single" w:sz="4" w:space="0" w:color="auto"/>
            </w:tcBorders>
            <w:shd w:val="clear" w:color="auto" w:fill="auto"/>
            <w:vAlign w:val="center"/>
          </w:tcPr>
          <w:p w14:paraId="3912F23E" w14:textId="77777777" w:rsidR="005C3A75" w:rsidRPr="009F1A32" w:rsidRDefault="005C3A75" w:rsidP="005C3A75">
            <w:pPr>
              <w:widowControl w:val="0"/>
              <w:jc w:val="center"/>
              <w:rPr>
                <w:rFonts w:ascii="GHEA Grapalat" w:hAnsi="GHEA Grapalat"/>
                <w:sz w:val="12"/>
                <w:szCs w:val="12"/>
              </w:rPr>
            </w:pPr>
            <w:r w:rsidRPr="009F1A32">
              <w:rPr>
                <w:rFonts w:ascii="GHEA Grapalat" w:hAnsi="GHEA Grapalat" w:cs="Arial Armenian"/>
                <w:b/>
                <w:color w:val="000000"/>
                <w:sz w:val="12"/>
                <w:szCs w:val="12"/>
              </w:rPr>
              <w:t>Հրավերով պահանջվող փաստաթղթերի առկայությունը</w:t>
            </w:r>
          </w:p>
        </w:tc>
        <w:tc>
          <w:tcPr>
            <w:tcW w:w="2041" w:type="dxa"/>
            <w:gridSpan w:val="8"/>
            <w:tcBorders>
              <w:bottom w:val="single" w:sz="4" w:space="0" w:color="auto"/>
            </w:tcBorders>
            <w:shd w:val="clear" w:color="auto" w:fill="auto"/>
            <w:vAlign w:val="center"/>
          </w:tcPr>
          <w:p w14:paraId="26E409DE" w14:textId="77777777" w:rsidR="005C3A75" w:rsidRPr="009F1A32" w:rsidRDefault="005C3A75" w:rsidP="005C3A75">
            <w:pPr>
              <w:widowControl w:val="0"/>
              <w:jc w:val="center"/>
              <w:rPr>
                <w:rFonts w:ascii="GHEA Grapalat" w:hAnsi="GHEA Grapalat"/>
                <w:sz w:val="12"/>
                <w:szCs w:val="12"/>
                <w:lang w:val="hy-AM"/>
              </w:rPr>
            </w:pPr>
            <w:r w:rsidRPr="009F1A32">
              <w:rPr>
                <w:rFonts w:ascii="GHEA Grapalat" w:hAnsi="GHEA Grapalat" w:cs="Arial Armenian"/>
                <w:b/>
                <w:color w:val="000000"/>
                <w:sz w:val="12"/>
                <w:szCs w:val="12"/>
                <w:lang w:val="hy-AM"/>
              </w:rPr>
              <w:t>Հայտով ներկայացված</w:t>
            </w:r>
            <w:r w:rsidRPr="009F1A32">
              <w:rPr>
                <w:rFonts w:ascii="GHEA Grapalat" w:hAnsi="GHEA Grapalat" w:cs="Arial Armenian"/>
                <w:b/>
                <w:color w:val="000000"/>
                <w:sz w:val="12"/>
                <w:szCs w:val="12"/>
              </w:rPr>
              <w:t xml:space="preserve"> փաստաթղթերի </w:t>
            </w:r>
            <w:r w:rsidRPr="009F1A32">
              <w:rPr>
                <w:rFonts w:ascii="GHEA Grapalat" w:hAnsi="GHEA Grapalat" w:cs="Arial Armenian"/>
                <w:b/>
                <w:color w:val="000000"/>
                <w:sz w:val="12"/>
                <w:szCs w:val="12"/>
                <w:lang w:val="hy-AM"/>
              </w:rPr>
              <w:t>համապատասխանությունը հրավերով սահմանված պահանջներին</w:t>
            </w:r>
          </w:p>
        </w:tc>
        <w:tc>
          <w:tcPr>
            <w:tcW w:w="2901" w:type="dxa"/>
            <w:gridSpan w:val="13"/>
            <w:tcBorders>
              <w:bottom w:val="single" w:sz="4" w:space="0" w:color="auto"/>
            </w:tcBorders>
            <w:shd w:val="clear" w:color="auto" w:fill="auto"/>
            <w:vAlign w:val="center"/>
          </w:tcPr>
          <w:p w14:paraId="155B5F38" w14:textId="77777777" w:rsidR="005C3A75" w:rsidRPr="009F1A32" w:rsidRDefault="005C3A75" w:rsidP="005C3A75">
            <w:pPr>
              <w:widowControl w:val="0"/>
              <w:jc w:val="center"/>
              <w:rPr>
                <w:rFonts w:ascii="GHEA Grapalat" w:hAnsi="GHEA Grapalat" w:cs="Arial Armenian"/>
                <w:b/>
                <w:color w:val="000000"/>
                <w:sz w:val="12"/>
                <w:szCs w:val="12"/>
                <w:highlight w:val="yellow"/>
                <w:lang w:val="hy-AM"/>
              </w:rPr>
            </w:pPr>
            <w:r w:rsidRPr="009F1A32">
              <w:rPr>
                <w:rFonts w:ascii="GHEA Grapalat" w:hAnsi="GHEA Grapalat" w:cs="Arial Armenian"/>
                <w:b/>
                <w:color w:val="000000"/>
                <w:sz w:val="12"/>
                <w:szCs w:val="12"/>
                <w:lang w:val="hy-AM"/>
              </w:rPr>
              <w:t>Առաջարկած գնման առարկայի տեխնիկական բնութագրերի համապատասխանությունը հրավերով սահմանված պահանջներին</w:t>
            </w:r>
          </w:p>
        </w:tc>
        <w:tc>
          <w:tcPr>
            <w:tcW w:w="1958" w:type="dxa"/>
            <w:gridSpan w:val="8"/>
            <w:tcBorders>
              <w:bottom w:val="single" w:sz="4" w:space="0" w:color="auto"/>
            </w:tcBorders>
            <w:shd w:val="clear" w:color="auto" w:fill="auto"/>
            <w:vAlign w:val="center"/>
          </w:tcPr>
          <w:p w14:paraId="6D60AB73" w14:textId="77777777" w:rsidR="005C3A75" w:rsidRPr="009F1A32" w:rsidRDefault="005C3A75" w:rsidP="005C3A75">
            <w:pPr>
              <w:widowControl w:val="0"/>
              <w:jc w:val="center"/>
              <w:rPr>
                <w:rFonts w:ascii="GHEA Grapalat" w:hAnsi="GHEA Grapalat" w:cs="Sylfaen"/>
                <w:b/>
                <w:sz w:val="12"/>
                <w:szCs w:val="12"/>
                <w:highlight w:val="yellow"/>
              </w:rPr>
            </w:pPr>
            <w:r w:rsidRPr="009F1A32">
              <w:rPr>
                <w:rFonts w:ascii="GHEA Grapalat" w:hAnsi="GHEA Grapalat" w:cs="Arial Armenian"/>
                <w:b/>
                <w:color w:val="000000"/>
                <w:sz w:val="12"/>
                <w:szCs w:val="12"/>
                <w:lang w:val="hy-AM"/>
              </w:rPr>
              <w:t>Գնային առաջարկ</w:t>
            </w:r>
          </w:p>
        </w:tc>
      </w:tr>
      <w:tr w:rsidR="005C3A75" w:rsidRPr="002B3B58" w14:paraId="1BFE999D" w14:textId="77777777" w:rsidTr="003B2E6B">
        <w:tc>
          <w:tcPr>
            <w:tcW w:w="869" w:type="dxa"/>
            <w:gridSpan w:val="2"/>
            <w:tcBorders>
              <w:top w:val="single" w:sz="4" w:space="0" w:color="auto"/>
              <w:left w:val="single" w:sz="4" w:space="0" w:color="auto"/>
              <w:bottom w:val="single" w:sz="4" w:space="0" w:color="auto"/>
              <w:right w:val="single" w:sz="4" w:space="0" w:color="auto"/>
            </w:tcBorders>
            <w:shd w:val="clear" w:color="auto" w:fill="auto"/>
          </w:tcPr>
          <w:p w14:paraId="46B8F97C" w14:textId="77777777" w:rsidR="005C3A75" w:rsidRPr="00007BB6" w:rsidRDefault="005C3A75" w:rsidP="005C3A75">
            <w:pPr>
              <w:widowControl w:val="0"/>
              <w:jc w:val="center"/>
              <w:rPr>
                <w:rFonts w:ascii="GHEA Grapalat" w:hAnsi="GHEA Grapalat" w:cs="Sylfaen"/>
                <w:sz w:val="16"/>
                <w:szCs w:val="16"/>
                <w:lang w:val="ru-RU"/>
              </w:rPr>
            </w:pPr>
          </w:p>
        </w:tc>
        <w:tc>
          <w:tcPr>
            <w:tcW w:w="2066" w:type="dxa"/>
            <w:gridSpan w:val="6"/>
            <w:tcBorders>
              <w:top w:val="single" w:sz="4" w:space="0" w:color="auto"/>
              <w:left w:val="single" w:sz="4" w:space="0" w:color="auto"/>
              <w:bottom w:val="single" w:sz="4" w:space="0" w:color="auto"/>
              <w:right w:val="single" w:sz="4" w:space="0" w:color="auto"/>
            </w:tcBorders>
            <w:shd w:val="clear" w:color="auto" w:fill="auto"/>
          </w:tcPr>
          <w:p w14:paraId="4147DEB7" w14:textId="77777777" w:rsidR="005C3A75" w:rsidRPr="002B3B58" w:rsidRDefault="005C3A75" w:rsidP="005C3A75">
            <w:pPr>
              <w:widowControl w:val="0"/>
              <w:jc w:val="center"/>
              <w:rPr>
                <w:rFonts w:ascii="GHEA Grapalat" w:hAnsi="GHEA Grapalat" w:cs="GHEA Grapalat"/>
                <w:sz w:val="16"/>
                <w:szCs w:val="16"/>
                <w:lang w:val="hy-AM"/>
              </w:rPr>
            </w:pPr>
          </w:p>
        </w:tc>
        <w:tc>
          <w:tcPr>
            <w:tcW w:w="1174" w:type="dxa"/>
            <w:gridSpan w:val="8"/>
            <w:tcBorders>
              <w:top w:val="single" w:sz="4" w:space="0" w:color="auto"/>
              <w:left w:val="single" w:sz="4" w:space="0" w:color="auto"/>
              <w:bottom w:val="single" w:sz="4" w:space="0" w:color="auto"/>
              <w:right w:val="single" w:sz="4" w:space="0" w:color="auto"/>
            </w:tcBorders>
            <w:shd w:val="clear" w:color="auto" w:fill="auto"/>
          </w:tcPr>
          <w:p w14:paraId="7D37F60F" w14:textId="77777777" w:rsidR="005C3A75" w:rsidRPr="002B3B58" w:rsidRDefault="005C3A75" w:rsidP="005C3A75">
            <w:pPr>
              <w:widowControl w:val="0"/>
              <w:jc w:val="center"/>
              <w:rPr>
                <w:rFonts w:ascii="GHEA Grapalat" w:hAnsi="GHEA Grapalat" w:cs="Sylfaen"/>
                <w:sz w:val="16"/>
                <w:szCs w:val="16"/>
              </w:rPr>
            </w:pPr>
          </w:p>
        </w:tc>
        <w:tc>
          <w:tcPr>
            <w:tcW w:w="2041" w:type="dxa"/>
            <w:gridSpan w:val="8"/>
            <w:tcBorders>
              <w:top w:val="single" w:sz="4" w:space="0" w:color="auto"/>
              <w:left w:val="single" w:sz="4" w:space="0" w:color="auto"/>
              <w:bottom w:val="single" w:sz="4" w:space="0" w:color="auto"/>
              <w:right w:val="single" w:sz="4" w:space="0" w:color="auto"/>
            </w:tcBorders>
            <w:shd w:val="clear" w:color="auto" w:fill="auto"/>
          </w:tcPr>
          <w:p w14:paraId="66E786A6" w14:textId="77777777" w:rsidR="005C3A75" w:rsidRPr="002B3B58" w:rsidRDefault="005C3A75" w:rsidP="005C3A75">
            <w:pPr>
              <w:widowControl w:val="0"/>
              <w:jc w:val="center"/>
              <w:rPr>
                <w:rFonts w:ascii="GHEA Grapalat" w:hAnsi="GHEA Grapalat" w:cs="Sylfaen"/>
                <w:sz w:val="16"/>
                <w:szCs w:val="16"/>
              </w:rPr>
            </w:pPr>
          </w:p>
        </w:tc>
        <w:tc>
          <w:tcPr>
            <w:tcW w:w="2901" w:type="dxa"/>
            <w:gridSpan w:val="13"/>
            <w:tcBorders>
              <w:top w:val="single" w:sz="4" w:space="0" w:color="auto"/>
              <w:left w:val="single" w:sz="4" w:space="0" w:color="auto"/>
              <w:bottom w:val="single" w:sz="4" w:space="0" w:color="auto"/>
              <w:right w:val="single" w:sz="4" w:space="0" w:color="auto"/>
            </w:tcBorders>
            <w:shd w:val="clear" w:color="auto" w:fill="auto"/>
          </w:tcPr>
          <w:p w14:paraId="5B25690B" w14:textId="77777777" w:rsidR="005C3A75" w:rsidRPr="002B3B58" w:rsidRDefault="005C3A75" w:rsidP="005C3A75">
            <w:pPr>
              <w:widowControl w:val="0"/>
              <w:jc w:val="center"/>
              <w:rPr>
                <w:rFonts w:ascii="GHEA Grapalat" w:hAnsi="GHEA Grapalat" w:cs="Sylfaen"/>
                <w:sz w:val="16"/>
                <w:szCs w:val="16"/>
              </w:rPr>
            </w:pPr>
          </w:p>
        </w:tc>
        <w:tc>
          <w:tcPr>
            <w:tcW w:w="1958" w:type="dxa"/>
            <w:gridSpan w:val="8"/>
            <w:tcBorders>
              <w:top w:val="single" w:sz="4" w:space="0" w:color="auto"/>
              <w:left w:val="single" w:sz="4" w:space="0" w:color="auto"/>
              <w:bottom w:val="single" w:sz="4" w:space="0" w:color="auto"/>
              <w:right w:val="single" w:sz="4" w:space="0" w:color="auto"/>
            </w:tcBorders>
            <w:shd w:val="clear" w:color="auto" w:fill="auto"/>
          </w:tcPr>
          <w:p w14:paraId="453BA390" w14:textId="77777777" w:rsidR="005C3A75" w:rsidRPr="003255A6" w:rsidRDefault="005C3A75" w:rsidP="005C3A75">
            <w:pPr>
              <w:widowControl w:val="0"/>
              <w:jc w:val="center"/>
              <w:rPr>
                <w:rFonts w:ascii="GHEA Grapalat" w:hAnsi="GHEA Grapalat" w:cs="Sylfaen"/>
                <w:sz w:val="12"/>
                <w:szCs w:val="12"/>
              </w:rPr>
            </w:pPr>
          </w:p>
        </w:tc>
      </w:tr>
      <w:tr w:rsidR="005C3A75" w:rsidRPr="006B4B00" w14:paraId="4A69AE23" w14:textId="77777777" w:rsidTr="003B2E6B">
        <w:trPr>
          <w:trHeight w:val="109"/>
        </w:trPr>
        <w:tc>
          <w:tcPr>
            <w:tcW w:w="2935" w:type="dxa"/>
            <w:gridSpan w:val="8"/>
            <w:vMerge w:val="restart"/>
            <w:shd w:val="clear" w:color="auto" w:fill="auto"/>
            <w:vAlign w:val="center"/>
          </w:tcPr>
          <w:p w14:paraId="1157EEC2" w14:textId="77777777" w:rsidR="005C3A75" w:rsidRPr="00BF7713" w:rsidRDefault="005C3A75" w:rsidP="005C3A75">
            <w:pPr>
              <w:rPr>
                <w:rFonts w:ascii="GHEA Grapalat" w:hAnsi="GHEA Grapalat"/>
                <w:b/>
                <w:sz w:val="14"/>
                <w:szCs w:val="14"/>
              </w:rPr>
            </w:pPr>
            <w:r w:rsidRPr="00BF7713">
              <w:rPr>
                <w:rFonts w:ascii="GHEA Grapalat" w:hAnsi="GHEA Grapalat" w:cs="Sylfaen"/>
                <w:b/>
                <w:sz w:val="14"/>
                <w:szCs w:val="14"/>
              </w:rPr>
              <w:t>Այլ տեղեկություններ</w:t>
            </w:r>
          </w:p>
        </w:tc>
        <w:tc>
          <w:tcPr>
            <w:tcW w:w="8074" w:type="dxa"/>
            <w:gridSpan w:val="37"/>
            <w:tcBorders>
              <w:bottom w:val="single" w:sz="8" w:space="0" w:color="auto"/>
            </w:tcBorders>
            <w:shd w:val="clear" w:color="auto" w:fill="auto"/>
            <w:vAlign w:val="center"/>
          </w:tcPr>
          <w:p w14:paraId="756F5054" w14:textId="77777777" w:rsidR="005C3A75" w:rsidRPr="007747BC" w:rsidRDefault="005C3A75" w:rsidP="005C3A75">
            <w:pPr>
              <w:jc w:val="both"/>
              <w:rPr>
                <w:rFonts w:ascii="GHEA Grapalat" w:hAnsi="GHEA Grapalat" w:cs="Sylfaen"/>
                <w:b/>
                <w:sz w:val="14"/>
                <w:szCs w:val="14"/>
                <w:lang w:val="hy-AM"/>
              </w:rPr>
            </w:pPr>
            <w:r w:rsidRPr="00BF7713">
              <w:rPr>
                <w:rFonts w:ascii="GHEA Grapalat" w:hAnsi="GHEA Grapalat" w:cs="Sylfaen"/>
                <w:b/>
                <w:sz w:val="14"/>
                <w:szCs w:val="14"/>
              </w:rPr>
              <w:t xml:space="preserve">Ծանոթություն` </w:t>
            </w:r>
            <w:r w:rsidRPr="00BF7713">
              <w:rPr>
                <w:rFonts w:ascii="GHEA Grapalat" w:hAnsi="GHEA Grapalat" w:cs="Sylfaen"/>
                <w:sz w:val="14"/>
                <w:szCs w:val="14"/>
              </w:rPr>
              <w:t>Հայտերի մերժման այլ հիմքեր</w:t>
            </w:r>
            <w:r w:rsidRPr="00BF7713">
              <w:rPr>
                <w:rFonts w:ascii="GHEA Grapalat" w:hAnsi="GHEA Grapalat" w:cs="Arial Armenian"/>
                <w:sz w:val="14"/>
                <w:szCs w:val="14"/>
              </w:rPr>
              <w:t>։</w:t>
            </w:r>
          </w:p>
        </w:tc>
      </w:tr>
      <w:tr w:rsidR="005C3A75" w:rsidRPr="006B4B00" w14:paraId="0135150E" w14:textId="77777777" w:rsidTr="003B2E6B">
        <w:trPr>
          <w:trHeight w:val="65"/>
        </w:trPr>
        <w:tc>
          <w:tcPr>
            <w:tcW w:w="2935" w:type="dxa"/>
            <w:gridSpan w:val="8"/>
            <w:vMerge/>
            <w:tcBorders>
              <w:bottom w:val="single" w:sz="8" w:space="0" w:color="auto"/>
            </w:tcBorders>
            <w:shd w:val="clear" w:color="auto" w:fill="auto"/>
            <w:vAlign w:val="center"/>
          </w:tcPr>
          <w:p w14:paraId="534A45DD" w14:textId="77777777" w:rsidR="005C3A75" w:rsidRPr="006B4B00" w:rsidRDefault="005C3A75" w:rsidP="005C3A75">
            <w:pPr>
              <w:rPr>
                <w:rFonts w:ascii="GHEA Grapalat" w:hAnsi="GHEA Grapalat" w:cs="Sylfaen"/>
                <w:b/>
                <w:sz w:val="14"/>
                <w:szCs w:val="14"/>
                <w:lang w:val="hy-AM"/>
              </w:rPr>
            </w:pPr>
          </w:p>
        </w:tc>
        <w:tc>
          <w:tcPr>
            <w:tcW w:w="8074" w:type="dxa"/>
            <w:gridSpan w:val="37"/>
            <w:tcBorders>
              <w:bottom w:val="single" w:sz="8" w:space="0" w:color="auto"/>
            </w:tcBorders>
            <w:shd w:val="clear" w:color="auto" w:fill="auto"/>
            <w:vAlign w:val="center"/>
          </w:tcPr>
          <w:p w14:paraId="6366FE42" w14:textId="77777777" w:rsidR="005C3A75" w:rsidRPr="006B4B00" w:rsidRDefault="005C3A75" w:rsidP="005C3A75">
            <w:pPr>
              <w:rPr>
                <w:rFonts w:ascii="GHEA Grapalat" w:hAnsi="GHEA Grapalat" w:cs="Sylfaen"/>
                <w:b/>
                <w:sz w:val="14"/>
                <w:szCs w:val="14"/>
                <w:lang w:val="hy-AM"/>
              </w:rPr>
            </w:pPr>
          </w:p>
        </w:tc>
      </w:tr>
      <w:tr w:rsidR="005C3A75" w:rsidRPr="006B4B00" w14:paraId="6D77FBD3" w14:textId="77777777" w:rsidTr="003B2E6B">
        <w:trPr>
          <w:trHeight w:val="60"/>
        </w:trPr>
        <w:tc>
          <w:tcPr>
            <w:tcW w:w="11009" w:type="dxa"/>
            <w:gridSpan w:val="45"/>
            <w:tcBorders>
              <w:bottom w:val="single" w:sz="4" w:space="0" w:color="auto"/>
            </w:tcBorders>
            <w:shd w:val="clear" w:color="auto" w:fill="99CCFF"/>
            <w:vAlign w:val="center"/>
          </w:tcPr>
          <w:p w14:paraId="6C755CDA" w14:textId="77777777" w:rsidR="005C3A75" w:rsidRPr="006B4B00" w:rsidRDefault="005C3A75" w:rsidP="005C3A75">
            <w:pPr>
              <w:widowControl w:val="0"/>
              <w:jc w:val="center"/>
              <w:rPr>
                <w:rFonts w:ascii="GHEA Grapalat" w:hAnsi="GHEA Grapalat" w:cs="Sylfaen"/>
                <w:b/>
                <w:sz w:val="14"/>
                <w:szCs w:val="14"/>
                <w:lang w:val="hy-AM"/>
              </w:rPr>
            </w:pPr>
          </w:p>
        </w:tc>
      </w:tr>
      <w:tr w:rsidR="005C3A75" w:rsidRPr="00BF7713" w14:paraId="63D112E5" w14:textId="77777777" w:rsidTr="003B2E6B">
        <w:trPr>
          <w:trHeight w:val="346"/>
        </w:trPr>
        <w:tc>
          <w:tcPr>
            <w:tcW w:w="462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F04B0EF" w14:textId="77777777" w:rsidR="005C3A75" w:rsidRPr="002616FE" w:rsidRDefault="005C3A75" w:rsidP="005C3A75">
            <w:pPr>
              <w:rPr>
                <w:rFonts w:ascii="GHEA Grapalat" w:hAnsi="GHEA Grapalat" w:cs="Sylfaen"/>
                <w:b/>
                <w:sz w:val="14"/>
                <w:szCs w:val="14"/>
              </w:rPr>
            </w:pPr>
            <w:r w:rsidRPr="002616FE">
              <w:rPr>
                <w:rFonts w:ascii="GHEA Grapalat" w:hAnsi="GHEA Grapalat" w:cs="Sylfaen"/>
                <w:b/>
                <w:sz w:val="14"/>
                <w:szCs w:val="14"/>
              </w:rPr>
              <w:t>Ընտրված մասնակցի որոշման ամսաթիվը</w:t>
            </w:r>
          </w:p>
        </w:tc>
        <w:tc>
          <w:tcPr>
            <w:tcW w:w="6382"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62048E39" w14:textId="7CD1B930" w:rsidR="005C3A75" w:rsidRPr="003C5C88" w:rsidRDefault="00BF43D0" w:rsidP="006450C9">
            <w:pPr>
              <w:jc w:val="center"/>
              <w:rPr>
                <w:rFonts w:ascii="GHEA Grapalat" w:eastAsia="MS Mincho" w:hAnsi="GHEA Grapalat" w:cs="MS Mincho"/>
                <w:sz w:val="16"/>
                <w:szCs w:val="16"/>
                <w:lang w:val="hy-AM"/>
              </w:rPr>
            </w:pPr>
            <w:r>
              <w:rPr>
                <w:rFonts w:ascii="GHEA Grapalat" w:hAnsi="GHEA Grapalat"/>
                <w:sz w:val="16"/>
                <w:szCs w:val="16"/>
                <w:lang w:val="hy-AM"/>
              </w:rPr>
              <w:t>25</w:t>
            </w:r>
            <w:r w:rsidRPr="00503F88">
              <w:rPr>
                <w:rFonts w:ascii="GHEA Grapalat" w:hAnsi="GHEA Grapalat"/>
                <w:sz w:val="16"/>
                <w:szCs w:val="16"/>
                <w:lang w:val="hy-AM"/>
              </w:rPr>
              <w:t>.</w:t>
            </w:r>
            <w:r>
              <w:rPr>
                <w:rFonts w:ascii="GHEA Grapalat" w:hAnsi="GHEA Grapalat"/>
                <w:sz w:val="16"/>
                <w:szCs w:val="16"/>
                <w:lang w:val="hy-AM"/>
              </w:rPr>
              <w:t>12</w:t>
            </w:r>
            <w:r w:rsidRPr="00503F88">
              <w:rPr>
                <w:rFonts w:ascii="GHEA Grapalat" w:hAnsi="GHEA Grapalat"/>
                <w:sz w:val="16"/>
                <w:szCs w:val="16"/>
                <w:lang w:val="hy-AM"/>
              </w:rPr>
              <w:t>.20</w:t>
            </w:r>
            <w:r w:rsidRPr="00F91F3B">
              <w:rPr>
                <w:rFonts w:ascii="GHEA Grapalat" w:hAnsi="GHEA Grapalat"/>
                <w:sz w:val="16"/>
                <w:szCs w:val="16"/>
                <w:lang w:val="hy-AM"/>
              </w:rPr>
              <w:t>2</w:t>
            </w:r>
            <w:r>
              <w:rPr>
                <w:rFonts w:ascii="GHEA Grapalat" w:hAnsi="GHEA Grapalat"/>
                <w:sz w:val="16"/>
                <w:szCs w:val="16"/>
                <w:lang w:val="hy-AM"/>
              </w:rPr>
              <w:t>5</w:t>
            </w:r>
            <w:r w:rsidRPr="00503F88">
              <w:rPr>
                <w:rFonts w:ascii="GHEA Grapalat" w:hAnsi="GHEA Grapalat"/>
                <w:sz w:val="16"/>
                <w:szCs w:val="16"/>
                <w:lang w:val="hy-AM"/>
              </w:rPr>
              <w:t>թ</w:t>
            </w:r>
            <w:r w:rsidRPr="00503F88">
              <w:rPr>
                <w:rFonts w:ascii="GHEA Grapalat" w:eastAsia="MS Mincho" w:hAnsi="GHEA Grapalat" w:cs="MS Mincho"/>
                <w:sz w:val="16"/>
                <w:szCs w:val="16"/>
                <w:lang w:val="hy-AM"/>
              </w:rPr>
              <w:t>.</w:t>
            </w:r>
          </w:p>
        </w:tc>
      </w:tr>
      <w:tr w:rsidR="005C3A75" w:rsidRPr="00BF7713" w14:paraId="547099EB" w14:textId="77777777" w:rsidTr="003B2E6B">
        <w:trPr>
          <w:trHeight w:val="92"/>
        </w:trPr>
        <w:tc>
          <w:tcPr>
            <w:tcW w:w="4627" w:type="dxa"/>
            <w:gridSpan w:val="1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CED480" w14:textId="77777777" w:rsidR="005C3A75" w:rsidRPr="00F50FBC" w:rsidRDefault="005C3A75" w:rsidP="005C3A75">
            <w:pPr>
              <w:tabs>
                <w:tab w:val="left" w:pos="1248"/>
              </w:tabs>
              <w:rPr>
                <w:rFonts w:ascii="GHEA Grapalat" w:hAnsi="GHEA Grapalat"/>
                <w:b/>
                <w:sz w:val="14"/>
                <w:szCs w:val="14"/>
                <w:lang w:val="hy-AM"/>
              </w:rPr>
            </w:pPr>
            <w:r w:rsidRPr="00F50FBC">
              <w:rPr>
                <w:rFonts w:ascii="GHEA Grapalat" w:hAnsi="GHEA Grapalat"/>
                <w:b/>
                <w:sz w:val="14"/>
                <w:szCs w:val="14"/>
                <w:lang w:val="hy-AM"/>
              </w:rPr>
              <w:t>Անգործության ժամկետ</w:t>
            </w:r>
          </w:p>
        </w:tc>
        <w:tc>
          <w:tcPr>
            <w:tcW w:w="295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7BB0F43" w14:textId="45C3DD67" w:rsidR="005C3A75" w:rsidRPr="0042650B" w:rsidRDefault="005C3A75" w:rsidP="005C3A75">
            <w:pPr>
              <w:rPr>
                <w:rFonts w:ascii="GHEA Grapalat" w:hAnsi="GHEA Grapalat" w:cs="Sylfaen"/>
                <w:b/>
                <w:sz w:val="14"/>
                <w:szCs w:val="14"/>
              </w:rPr>
            </w:pPr>
            <w:r w:rsidRPr="0042650B">
              <w:rPr>
                <w:rFonts w:ascii="GHEA Grapalat" w:hAnsi="GHEA Grapalat" w:cs="Sylfaen"/>
                <w:b/>
                <w:sz w:val="14"/>
                <w:szCs w:val="14"/>
              </w:rPr>
              <w:t xml:space="preserve">         Անգործության ժամկետի սկիզբ</w:t>
            </w:r>
          </w:p>
        </w:tc>
        <w:tc>
          <w:tcPr>
            <w:tcW w:w="34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E45523C" w14:textId="77777777" w:rsidR="005C3A75" w:rsidRPr="0042650B" w:rsidRDefault="005C3A75" w:rsidP="005C3A75">
            <w:pPr>
              <w:rPr>
                <w:rFonts w:ascii="GHEA Grapalat" w:hAnsi="GHEA Grapalat" w:cs="Sylfaen"/>
                <w:b/>
                <w:sz w:val="14"/>
                <w:szCs w:val="14"/>
              </w:rPr>
            </w:pPr>
            <w:r w:rsidRPr="0042650B">
              <w:rPr>
                <w:rFonts w:ascii="GHEA Grapalat" w:hAnsi="GHEA Grapalat" w:cs="Sylfaen"/>
                <w:b/>
                <w:sz w:val="14"/>
                <w:szCs w:val="14"/>
              </w:rPr>
              <w:t xml:space="preserve">         Անգործության ժամկետի ավարտ</w:t>
            </w:r>
          </w:p>
        </w:tc>
      </w:tr>
      <w:tr w:rsidR="005C3A75" w:rsidRPr="00BF7713" w14:paraId="047FF283" w14:textId="77777777" w:rsidTr="003B2E6B">
        <w:trPr>
          <w:trHeight w:val="60"/>
        </w:trPr>
        <w:tc>
          <w:tcPr>
            <w:tcW w:w="4627" w:type="dxa"/>
            <w:gridSpan w:val="18"/>
            <w:vMerge/>
            <w:tcBorders>
              <w:top w:val="single" w:sz="4" w:space="0" w:color="auto"/>
              <w:left w:val="single" w:sz="4" w:space="0" w:color="auto"/>
              <w:bottom w:val="single" w:sz="4" w:space="0" w:color="auto"/>
              <w:right w:val="single" w:sz="4" w:space="0" w:color="auto"/>
            </w:tcBorders>
            <w:shd w:val="clear" w:color="auto" w:fill="auto"/>
            <w:vAlign w:val="center"/>
          </w:tcPr>
          <w:p w14:paraId="7ECDA934" w14:textId="77777777" w:rsidR="005C3A75" w:rsidRPr="00F50FBC" w:rsidRDefault="005C3A75" w:rsidP="005C3A75">
            <w:pPr>
              <w:tabs>
                <w:tab w:val="left" w:pos="1248"/>
              </w:tabs>
              <w:rPr>
                <w:rFonts w:ascii="GHEA Grapalat" w:hAnsi="GHEA Grapalat"/>
                <w:b/>
                <w:sz w:val="14"/>
                <w:szCs w:val="14"/>
                <w:lang w:val="hy-AM"/>
              </w:rPr>
            </w:pPr>
          </w:p>
        </w:tc>
        <w:tc>
          <w:tcPr>
            <w:tcW w:w="295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2E1321E" w14:textId="77777777" w:rsidR="005C3A75" w:rsidRPr="00021B1F" w:rsidRDefault="005C3A75" w:rsidP="005C3A75">
            <w:pPr>
              <w:jc w:val="center"/>
              <w:rPr>
                <w:rFonts w:ascii="GHEA Grapalat" w:hAnsi="GHEA Grapalat" w:cs="Sylfaen"/>
                <w:sz w:val="16"/>
                <w:szCs w:val="16"/>
                <w:lang w:val="hy-AM"/>
              </w:rPr>
            </w:pPr>
            <w:r>
              <w:rPr>
                <w:rFonts w:ascii="GHEA Grapalat" w:hAnsi="GHEA Grapalat" w:cs="Sylfaen"/>
                <w:sz w:val="16"/>
                <w:szCs w:val="16"/>
                <w:lang w:val="hy-AM"/>
              </w:rPr>
              <w:t>-</w:t>
            </w:r>
          </w:p>
        </w:tc>
        <w:tc>
          <w:tcPr>
            <w:tcW w:w="34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44C770D" w14:textId="77777777" w:rsidR="005C3A75" w:rsidRPr="00021B1F" w:rsidRDefault="005C3A75" w:rsidP="005C3A75">
            <w:pPr>
              <w:jc w:val="center"/>
              <w:rPr>
                <w:rFonts w:ascii="GHEA Grapalat" w:hAnsi="GHEA Grapalat" w:cs="Sylfaen"/>
                <w:sz w:val="16"/>
                <w:szCs w:val="16"/>
                <w:lang w:val="hy-AM"/>
              </w:rPr>
            </w:pPr>
            <w:r>
              <w:rPr>
                <w:rFonts w:ascii="GHEA Grapalat" w:hAnsi="GHEA Grapalat" w:cs="Sylfaen"/>
                <w:sz w:val="16"/>
                <w:szCs w:val="16"/>
                <w:lang w:val="hy-AM"/>
              </w:rPr>
              <w:t>-</w:t>
            </w:r>
          </w:p>
        </w:tc>
      </w:tr>
      <w:tr w:rsidR="005C3A75" w:rsidRPr="00D55E2D" w14:paraId="4F81D86F" w14:textId="77777777" w:rsidTr="003B2E6B">
        <w:trPr>
          <w:trHeight w:val="283"/>
        </w:trPr>
        <w:tc>
          <w:tcPr>
            <w:tcW w:w="462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B873553" w14:textId="77777777" w:rsidR="005C3A75" w:rsidRPr="00F50FBC" w:rsidRDefault="005C3A75" w:rsidP="005C3A75">
            <w:pPr>
              <w:tabs>
                <w:tab w:val="left" w:pos="1248"/>
              </w:tabs>
              <w:rPr>
                <w:rFonts w:ascii="GHEA Grapalat" w:hAnsi="GHEA Grapalat"/>
                <w:b/>
                <w:sz w:val="14"/>
                <w:szCs w:val="14"/>
                <w:lang w:val="hy-AM"/>
              </w:rPr>
            </w:pPr>
            <w:r w:rsidRPr="00F50FBC">
              <w:rPr>
                <w:rFonts w:ascii="GHEA Grapalat" w:hAnsi="GHEA Grapalat"/>
                <w:b/>
                <w:sz w:val="14"/>
                <w:szCs w:val="14"/>
                <w:lang w:val="hy-AM"/>
              </w:rPr>
              <w:t>Ընտրված մասնակցին պայմանագիր կնքելու առաջարկի ծանուցման ամսաթիվը</w:t>
            </w:r>
          </w:p>
        </w:tc>
        <w:tc>
          <w:tcPr>
            <w:tcW w:w="6382"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4D1591A9" w14:textId="4BDB6BF3" w:rsidR="005C3A75" w:rsidRPr="00021B1F" w:rsidRDefault="00BF43D0" w:rsidP="006450C9">
            <w:pPr>
              <w:jc w:val="center"/>
              <w:rPr>
                <w:rFonts w:ascii="GHEA Grapalat" w:hAnsi="GHEA Grapalat" w:cs="Sylfaen"/>
                <w:sz w:val="16"/>
                <w:szCs w:val="16"/>
                <w:lang w:val="hy-AM"/>
              </w:rPr>
            </w:pPr>
            <w:r>
              <w:rPr>
                <w:rFonts w:ascii="GHEA Grapalat" w:hAnsi="GHEA Grapalat"/>
                <w:sz w:val="16"/>
                <w:szCs w:val="16"/>
                <w:lang w:val="hy-AM"/>
              </w:rPr>
              <w:t>25</w:t>
            </w:r>
            <w:r w:rsidRPr="00503F88">
              <w:rPr>
                <w:rFonts w:ascii="GHEA Grapalat" w:hAnsi="GHEA Grapalat"/>
                <w:sz w:val="16"/>
                <w:szCs w:val="16"/>
                <w:lang w:val="hy-AM"/>
              </w:rPr>
              <w:t>.</w:t>
            </w:r>
            <w:r>
              <w:rPr>
                <w:rFonts w:ascii="GHEA Grapalat" w:hAnsi="GHEA Grapalat"/>
                <w:sz w:val="16"/>
                <w:szCs w:val="16"/>
                <w:lang w:val="hy-AM"/>
              </w:rPr>
              <w:t>12</w:t>
            </w:r>
            <w:r w:rsidRPr="00503F88">
              <w:rPr>
                <w:rFonts w:ascii="GHEA Grapalat" w:hAnsi="GHEA Grapalat"/>
                <w:sz w:val="16"/>
                <w:szCs w:val="16"/>
                <w:lang w:val="hy-AM"/>
              </w:rPr>
              <w:t>.20</w:t>
            </w:r>
            <w:r w:rsidRPr="00F91F3B">
              <w:rPr>
                <w:rFonts w:ascii="GHEA Grapalat" w:hAnsi="GHEA Grapalat"/>
                <w:sz w:val="16"/>
                <w:szCs w:val="16"/>
                <w:lang w:val="hy-AM"/>
              </w:rPr>
              <w:t>2</w:t>
            </w:r>
            <w:r>
              <w:rPr>
                <w:rFonts w:ascii="GHEA Grapalat" w:hAnsi="GHEA Grapalat"/>
                <w:sz w:val="16"/>
                <w:szCs w:val="16"/>
                <w:lang w:val="hy-AM"/>
              </w:rPr>
              <w:t>5</w:t>
            </w:r>
            <w:r w:rsidRPr="00503F88">
              <w:rPr>
                <w:rFonts w:ascii="GHEA Grapalat" w:hAnsi="GHEA Grapalat"/>
                <w:sz w:val="16"/>
                <w:szCs w:val="16"/>
                <w:lang w:val="hy-AM"/>
              </w:rPr>
              <w:t>թ</w:t>
            </w:r>
            <w:r w:rsidRPr="00503F88">
              <w:rPr>
                <w:rFonts w:ascii="GHEA Grapalat" w:eastAsia="MS Mincho" w:hAnsi="GHEA Grapalat" w:cs="MS Mincho"/>
                <w:sz w:val="16"/>
                <w:szCs w:val="16"/>
                <w:lang w:val="hy-AM"/>
              </w:rPr>
              <w:t>.</w:t>
            </w:r>
          </w:p>
        </w:tc>
      </w:tr>
      <w:tr w:rsidR="005C3A75" w:rsidRPr="00D55E2D" w14:paraId="3681D9E8" w14:textId="77777777" w:rsidTr="003B2E6B">
        <w:trPr>
          <w:trHeight w:val="344"/>
        </w:trPr>
        <w:tc>
          <w:tcPr>
            <w:tcW w:w="462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3590493" w14:textId="77777777" w:rsidR="005C3A75" w:rsidRPr="00007BB6" w:rsidRDefault="005C3A75" w:rsidP="005C3A75">
            <w:pPr>
              <w:rPr>
                <w:rFonts w:ascii="GHEA Grapalat" w:hAnsi="GHEA Grapalat" w:cs="Sylfaen"/>
                <w:b/>
                <w:sz w:val="14"/>
                <w:szCs w:val="14"/>
                <w:lang w:val="hy-AM"/>
              </w:rPr>
            </w:pPr>
            <w:r w:rsidRPr="00007BB6">
              <w:rPr>
                <w:rFonts w:ascii="GHEA Grapalat" w:hAnsi="GHEA Grapalat" w:cs="Sylfaen"/>
                <w:b/>
                <w:sz w:val="14"/>
                <w:szCs w:val="14"/>
                <w:lang w:val="hy-AM"/>
              </w:rPr>
              <w:t>Ընտրված մասնակցի կողմից ստորագրված պայմանագիրը պատվիրատուի մոտ մուտքագրվելու ամսաթիվը</w:t>
            </w:r>
          </w:p>
        </w:tc>
        <w:tc>
          <w:tcPr>
            <w:tcW w:w="6382" w:type="dxa"/>
            <w:gridSpan w:val="27"/>
            <w:tcBorders>
              <w:top w:val="single" w:sz="4" w:space="0" w:color="auto"/>
              <w:left w:val="single" w:sz="4" w:space="0" w:color="auto"/>
              <w:bottom w:val="single" w:sz="4" w:space="0" w:color="auto"/>
              <w:right w:val="single" w:sz="4" w:space="0" w:color="auto"/>
            </w:tcBorders>
            <w:shd w:val="clear" w:color="auto" w:fill="auto"/>
          </w:tcPr>
          <w:p w14:paraId="4911449B" w14:textId="313D8613" w:rsidR="005C3A75" w:rsidRPr="00D55E2D" w:rsidRDefault="00BF43D0" w:rsidP="006450C9">
            <w:pPr>
              <w:jc w:val="center"/>
              <w:rPr>
                <w:rFonts w:ascii="GHEA Grapalat" w:hAnsi="GHEA Grapalat"/>
                <w:lang w:val="hy-AM"/>
              </w:rPr>
            </w:pPr>
            <w:r>
              <w:rPr>
                <w:rFonts w:ascii="GHEA Grapalat" w:hAnsi="GHEA Grapalat"/>
                <w:sz w:val="16"/>
                <w:szCs w:val="16"/>
                <w:lang w:val="hy-AM"/>
              </w:rPr>
              <w:t>25</w:t>
            </w:r>
            <w:r w:rsidRPr="00503F88">
              <w:rPr>
                <w:rFonts w:ascii="GHEA Grapalat" w:hAnsi="GHEA Grapalat"/>
                <w:sz w:val="16"/>
                <w:szCs w:val="16"/>
                <w:lang w:val="hy-AM"/>
              </w:rPr>
              <w:t>.</w:t>
            </w:r>
            <w:r>
              <w:rPr>
                <w:rFonts w:ascii="GHEA Grapalat" w:hAnsi="GHEA Grapalat"/>
                <w:sz w:val="16"/>
                <w:szCs w:val="16"/>
                <w:lang w:val="hy-AM"/>
              </w:rPr>
              <w:t>12</w:t>
            </w:r>
            <w:r w:rsidRPr="00503F88">
              <w:rPr>
                <w:rFonts w:ascii="GHEA Grapalat" w:hAnsi="GHEA Grapalat"/>
                <w:sz w:val="16"/>
                <w:szCs w:val="16"/>
                <w:lang w:val="hy-AM"/>
              </w:rPr>
              <w:t>.20</w:t>
            </w:r>
            <w:r w:rsidRPr="00F91F3B">
              <w:rPr>
                <w:rFonts w:ascii="GHEA Grapalat" w:hAnsi="GHEA Grapalat"/>
                <w:sz w:val="16"/>
                <w:szCs w:val="16"/>
                <w:lang w:val="hy-AM"/>
              </w:rPr>
              <w:t>2</w:t>
            </w:r>
            <w:r>
              <w:rPr>
                <w:rFonts w:ascii="GHEA Grapalat" w:hAnsi="GHEA Grapalat"/>
                <w:sz w:val="16"/>
                <w:szCs w:val="16"/>
                <w:lang w:val="hy-AM"/>
              </w:rPr>
              <w:t>5</w:t>
            </w:r>
            <w:r w:rsidRPr="00503F88">
              <w:rPr>
                <w:rFonts w:ascii="GHEA Grapalat" w:hAnsi="GHEA Grapalat"/>
                <w:sz w:val="16"/>
                <w:szCs w:val="16"/>
                <w:lang w:val="hy-AM"/>
              </w:rPr>
              <w:t>թ</w:t>
            </w:r>
            <w:r w:rsidRPr="00503F88">
              <w:rPr>
                <w:rFonts w:ascii="GHEA Grapalat" w:eastAsia="MS Mincho" w:hAnsi="GHEA Grapalat" w:cs="MS Mincho"/>
                <w:sz w:val="16"/>
                <w:szCs w:val="16"/>
                <w:lang w:val="hy-AM"/>
              </w:rPr>
              <w:t>.</w:t>
            </w:r>
          </w:p>
        </w:tc>
      </w:tr>
      <w:tr w:rsidR="005C3A75" w:rsidRPr="00D55E2D" w14:paraId="180C1467" w14:textId="77777777" w:rsidTr="003B2E6B">
        <w:trPr>
          <w:trHeight w:val="126"/>
        </w:trPr>
        <w:tc>
          <w:tcPr>
            <w:tcW w:w="462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E916CD4" w14:textId="77777777" w:rsidR="005C3A75" w:rsidRPr="00007BB6" w:rsidRDefault="005C3A75" w:rsidP="005C3A75">
            <w:pPr>
              <w:rPr>
                <w:rFonts w:ascii="GHEA Grapalat" w:hAnsi="GHEA Grapalat" w:cs="Sylfaen"/>
                <w:b/>
                <w:sz w:val="14"/>
                <w:szCs w:val="14"/>
                <w:lang w:val="hy-AM"/>
              </w:rPr>
            </w:pPr>
            <w:r w:rsidRPr="00007BB6">
              <w:rPr>
                <w:rFonts w:ascii="GHEA Grapalat" w:hAnsi="GHEA Grapalat" w:cs="Sylfaen"/>
                <w:b/>
                <w:sz w:val="14"/>
                <w:szCs w:val="14"/>
                <w:lang w:val="hy-AM"/>
              </w:rPr>
              <w:t>Պատվիրատուի կողմից պայմանագրի ստորագրման ամսաթիվը</w:t>
            </w:r>
          </w:p>
        </w:tc>
        <w:tc>
          <w:tcPr>
            <w:tcW w:w="6382" w:type="dxa"/>
            <w:gridSpan w:val="27"/>
            <w:tcBorders>
              <w:top w:val="single" w:sz="4" w:space="0" w:color="auto"/>
              <w:left w:val="single" w:sz="4" w:space="0" w:color="auto"/>
              <w:bottom w:val="single" w:sz="4" w:space="0" w:color="auto"/>
              <w:right w:val="single" w:sz="4" w:space="0" w:color="auto"/>
            </w:tcBorders>
            <w:shd w:val="clear" w:color="auto" w:fill="auto"/>
          </w:tcPr>
          <w:p w14:paraId="1C08C8CD" w14:textId="31993815" w:rsidR="005C3A75" w:rsidRPr="00006EE2" w:rsidRDefault="00BF43D0" w:rsidP="006450C9">
            <w:pPr>
              <w:jc w:val="center"/>
              <w:rPr>
                <w:rFonts w:ascii="GHEA Grapalat" w:hAnsi="GHEA Grapalat"/>
                <w:lang w:val="ru-RU"/>
              </w:rPr>
            </w:pPr>
            <w:r>
              <w:rPr>
                <w:rFonts w:ascii="GHEA Grapalat" w:hAnsi="GHEA Grapalat"/>
                <w:sz w:val="16"/>
                <w:szCs w:val="16"/>
                <w:lang w:val="hy-AM"/>
              </w:rPr>
              <w:t>25</w:t>
            </w:r>
            <w:r w:rsidRPr="00503F88">
              <w:rPr>
                <w:rFonts w:ascii="GHEA Grapalat" w:hAnsi="GHEA Grapalat"/>
                <w:sz w:val="16"/>
                <w:szCs w:val="16"/>
                <w:lang w:val="hy-AM"/>
              </w:rPr>
              <w:t>.</w:t>
            </w:r>
            <w:r>
              <w:rPr>
                <w:rFonts w:ascii="GHEA Grapalat" w:hAnsi="GHEA Grapalat"/>
                <w:sz w:val="16"/>
                <w:szCs w:val="16"/>
                <w:lang w:val="hy-AM"/>
              </w:rPr>
              <w:t>12</w:t>
            </w:r>
            <w:r w:rsidRPr="00503F88">
              <w:rPr>
                <w:rFonts w:ascii="GHEA Grapalat" w:hAnsi="GHEA Grapalat"/>
                <w:sz w:val="16"/>
                <w:szCs w:val="16"/>
                <w:lang w:val="hy-AM"/>
              </w:rPr>
              <w:t>.20</w:t>
            </w:r>
            <w:r w:rsidRPr="00F91F3B">
              <w:rPr>
                <w:rFonts w:ascii="GHEA Grapalat" w:hAnsi="GHEA Grapalat"/>
                <w:sz w:val="16"/>
                <w:szCs w:val="16"/>
                <w:lang w:val="hy-AM"/>
              </w:rPr>
              <w:t>2</w:t>
            </w:r>
            <w:r>
              <w:rPr>
                <w:rFonts w:ascii="GHEA Grapalat" w:hAnsi="GHEA Grapalat"/>
                <w:sz w:val="16"/>
                <w:szCs w:val="16"/>
                <w:lang w:val="hy-AM"/>
              </w:rPr>
              <w:t>5</w:t>
            </w:r>
            <w:r w:rsidRPr="00503F88">
              <w:rPr>
                <w:rFonts w:ascii="GHEA Grapalat" w:hAnsi="GHEA Grapalat"/>
                <w:sz w:val="16"/>
                <w:szCs w:val="16"/>
                <w:lang w:val="hy-AM"/>
              </w:rPr>
              <w:t>թ</w:t>
            </w:r>
            <w:r w:rsidRPr="00503F88">
              <w:rPr>
                <w:rFonts w:ascii="GHEA Grapalat" w:eastAsia="MS Mincho" w:hAnsi="GHEA Grapalat" w:cs="MS Mincho"/>
                <w:sz w:val="16"/>
                <w:szCs w:val="16"/>
                <w:lang w:val="hy-AM"/>
              </w:rPr>
              <w:t>.</w:t>
            </w:r>
          </w:p>
        </w:tc>
      </w:tr>
      <w:tr w:rsidR="005C3A75" w:rsidRPr="00D55E2D" w14:paraId="58FE1902" w14:textId="77777777" w:rsidTr="003B2E6B">
        <w:trPr>
          <w:trHeight w:val="789"/>
        </w:trPr>
        <w:tc>
          <w:tcPr>
            <w:tcW w:w="11009" w:type="dxa"/>
            <w:gridSpan w:val="45"/>
            <w:tcBorders>
              <w:top w:val="single" w:sz="4" w:space="0" w:color="auto"/>
            </w:tcBorders>
            <w:shd w:val="clear" w:color="auto" w:fill="99CCFF"/>
            <w:vAlign w:val="center"/>
          </w:tcPr>
          <w:p w14:paraId="2277622D" w14:textId="77777777" w:rsidR="005C3A75" w:rsidRPr="00007BB6" w:rsidRDefault="005C3A75" w:rsidP="005C3A75">
            <w:pPr>
              <w:widowControl w:val="0"/>
              <w:jc w:val="center"/>
              <w:rPr>
                <w:rFonts w:ascii="GHEA Grapalat" w:hAnsi="GHEA Grapalat" w:cs="Sylfaen"/>
                <w:b/>
                <w:sz w:val="14"/>
                <w:szCs w:val="14"/>
                <w:lang w:val="hy-AM"/>
              </w:rPr>
            </w:pPr>
          </w:p>
        </w:tc>
      </w:tr>
      <w:tr w:rsidR="005C3A75" w:rsidRPr="00D55E2D" w14:paraId="38F1EBE7" w14:textId="77777777" w:rsidTr="003B2E6B">
        <w:tc>
          <w:tcPr>
            <w:tcW w:w="875" w:type="dxa"/>
            <w:gridSpan w:val="3"/>
            <w:vMerge w:val="restart"/>
            <w:shd w:val="clear" w:color="auto" w:fill="auto"/>
            <w:vAlign w:val="center"/>
          </w:tcPr>
          <w:p w14:paraId="4195588A" w14:textId="77777777" w:rsidR="005C3A75" w:rsidRPr="00D55E2D" w:rsidRDefault="005C3A75" w:rsidP="005C3A75">
            <w:pPr>
              <w:tabs>
                <w:tab w:val="left" w:pos="1248"/>
              </w:tabs>
              <w:jc w:val="center"/>
              <w:rPr>
                <w:rFonts w:ascii="GHEA Grapalat" w:hAnsi="GHEA Grapalat"/>
                <w:b/>
                <w:sz w:val="14"/>
                <w:szCs w:val="14"/>
                <w:lang w:val="hy-AM"/>
              </w:rPr>
            </w:pPr>
          </w:p>
          <w:p w14:paraId="55B606E2" w14:textId="77777777" w:rsidR="005C3A75" w:rsidRPr="00D55E2D" w:rsidRDefault="005C3A75" w:rsidP="005C3A75">
            <w:pPr>
              <w:tabs>
                <w:tab w:val="left" w:pos="1248"/>
              </w:tabs>
              <w:jc w:val="center"/>
              <w:rPr>
                <w:rFonts w:ascii="GHEA Grapalat" w:hAnsi="GHEA Grapalat"/>
                <w:b/>
                <w:sz w:val="14"/>
                <w:szCs w:val="14"/>
                <w:lang w:val="hy-AM"/>
              </w:rPr>
            </w:pPr>
          </w:p>
          <w:p w14:paraId="27125891" w14:textId="19726C6B" w:rsidR="005C3A75" w:rsidRPr="00D55E2D" w:rsidRDefault="005C3A75" w:rsidP="005C3A75">
            <w:pPr>
              <w:tabs>
                <w:tab w:val="left" w:pos="1248"/>
              </w:tabs>
              <w:jc w:val="center"/>
              <w:rPr>
                <w:rFonts w:ascii="GHEA Grapalat" w:hAnsi="GHEA Grapalat"/>
                <w:b/>
                <w:sz w:val="14"/>
                <w:szCs w:val="14"/>
                <w:lang w:val="hy-AM"/>
              </w:rPr>
            </w:pPr>
            <w:r w:rsidRPr="00D55E2D">
              <w:rPr>
                <w:rFonts w:ascii="GHEA Grapalat" w:hAnsi="GHEA Grapalat"/>
                <w:b/>
                <w:sz w:val="14"/>
                <w:szCs w:val="14"/>
                <w:lang w:val="hy-AM"/>
              </w:rPr>
              <w:t>Չափա-բաժնի համարը</w:t>
            </w:r>
          </w:p>
        </w:tc>
        <w:tc>
          <w:tcPr>
            <w:tcW w:w="2060" w:type="dxa"/>
            <w:gridSpan w:val="5"/>
            <w:vMerge w:val="restart"/>
            <w:shd w:val="clear" w:color="auto" w:fill="auto"/>
            <w:vAlign w:val="center"/>
          </w:tcPr>
          <w:p w14:paraId="12D17E8B" w14:textId="77777777" w:rsidR="005C3A75" w:rsidRPr="00D55E2D" w:rsidRDefault="005C3A75" w:rsidP="005C3A75">
            <w:pPr>
              <w:widowControl w:val="0"/>
              <w:jc w:val="center"/>
              <w:rPr>
                <w:rFonts w:ascii="GHEA Grapalat" w:hAnsi="GHEA Grapalat"/>
                <w:b/>
                <w:sz w:val="14"/>
                <w:szCs w:val="14"/>
                <w:lang w:val="hy-AM"/>
              </w:rPr>
            </w:pPr>
            <w:r w:rsidRPr="00D55E2D">
              <w:rPr>
                <w:rFonts w:ascii="GHEA Grapalat" w:hAnsi="GHEA Grapalat"/>
                <w:b/>
                <w:sz w:val="14"/>
                <w:szCs w:val="14"/>
                <w:lang w:val="hy-AM"/>
              </w:rPr>
              <w:t>Ընտրված մասնակիցը</w:t>
            </w:r>
          </w:p>
          <w:p w14:paraId="05DC694D" w14:textId="77777777" w:rsidR="005C3A75" w:rsidRPr="00D55E2D" w:rsidRDefault="005C3A75" w:rsidP="005C3A75">
            <w:pPr>
              <w:widowControl w:val="0"/>
              <w:jc w:val="center"/>
              <w:rPr>
                <w:rFonts w:ascii="GHEA Grapalat" w:hAnsi="GHEA Grapalat"/>
                <w:b/>
                <w:sz w:val="14"/>
                <w:szCs w:val="14"/>
                <w:lang w:val="hy-AM"/>
              </w:rPr>
            </w:pPr>
          </w:p>
        </w:tc>
        <w:tc>
          <w:tcPr>
            <w:tcW w:w="8074" w:type="dxa"/>
            <w:gridSpan w:val="37"/>
            <w:shd w:val="clear" w:color="auto" w:fill="auto"/>
            <w:vAlign w:val="center"/>
          </w:tcPr>
          <w:p w14:paraId="73C07268" w14:textId="77777777" w:rsidR="005C3A75" w:rsidRPr="00D55E2D" w:rsidRDefault="005C3A75" w:rsidP="005C3A75">
            <w:pPr>
              <w:widowControl w:val="0"/>
              <w:jc w:val="center"/>
              <w:rPr>
                <w:rFonts w:ascii="GHEA Grapalat" w:hAnsi="GHEA Grapalat"/>
                <w:b/>
                <w:sz w:val="14"/>
                <w:szCs w:val="14"/>
                <w:lang w:val="hy-AM"/>
              </w:rPr>
            </w:pPr>
            <w:r w:rsidRPr="00D55E2D">
              <w:rPr>
                <w:rFonts w:ascii="GHEA Grapalat" w:hAnsi="GHEA Grapalat" w:cs="Sylfaen"/>
                <w:b/>
                <w:sz w:val="14"/>
                <w:szCs w:val="14"/>
                <w:lang w:val="hy-AM"/>
              </w:rPr>
              <w:t>Պայմանագրի</w:t>
            </w:r>
          </w:p>
        </w:tc>
      </w:tr>
      <w:tr w:rsidR="005C3A75" w:rsidRPr="00D55E2D" w14:paraId="65EC6864" w14:textId="77777777" w:rsidTr="003B2E6B">
        <w:tc>
          <w:tcPr>
            <w:tcW w:w="875" w:type="dxa"/>
            <w:gridSpan w:val="3"/>
            <w:vMerge/>
            <w:shd w:val="clear" w:color="auto" w:fill="auto"/>
            <w:vAlign w:val="center"/>
          </w:tcPr>
          <w:p w14:paraId="603A196E" w14:textId="77777777" w:rsidR="005C3A75" w:rsidRPr="00D55E2D" w:rsidRDefault="005C3A75" w:rsidP="005C3A75">
            <w:pPr>
              <w:tabs>
                <w:tab w:val="left" w:pos="1248"/>
              </w:tabs>
              <w:jc w:val="center"/>
              <w:rPr>
                <w:rFonts w:ascii="GHEA Grapalat" w:hAnsi="GHEA Grapalat"/>
                <w:b/>
                <w:sz w:val="14"/>
                <w:szCs w:val="14"/>
                <w:lang w:val="hy-AM"/>
              </w:rPr>
            </w:pPr>
          </w:p>
        </w:tc>
        <w:tc>
          <w:tcPr>
            <w:tcW w:w="2060" w:type="dxa"/>
            <w:gridSpan w:val="5"/>
            <w:vMerge/>
            <w:shd w:val="clear" w:color="auto" w:fill="auto"/>
            <w:vAlign w:val="center"/>
          </w:tcPr>
          <w:p w14:paraId="2FEE6B1A" w14:textId="77777777" w:rsidR="005C3A75" w:rsidRPr="00D55E2D" w:rsidRDefault="005C3A75" w:rsidP="005C3A75">
            <w:pPr>
              <w:widowControl w:val="0"/>
              <w:jc w:val="center"/>
              <w:rPr>
                <w:rFonts w:ascii="GHEA Grapalat" w:hAnsi="GHEA Grapalat"/>
                <w:b/>
                <w:sz w:val="14"/>
                <w:szCs w:val="14"/>
                <w:lang w:val="hy-AM"/>
              </w:rPr>
            </w:pPr>
          </w:p>
        </w:tc>
        <w:tc>
          <w:tcPr>
            <w:tcW w:w="8074" w:type="dxa"/>
            <w:gridSpan w:val="37"/>
            <w:shd w:val="clear" w:color="auto" w:fill="auto"/>
            <w:vAlign w:val="center"/>
          </w:tcPr>
          <w:p w14:paraId="688F8BA0" w14:textId="77777777" w:rsidR="005C3A75" w:rsidRPr="00D55E2D" w:rsidRDefault="005C3A75" w:rsidP="005C3A75">
            <w:pPr>
              <w:widowControl w:val="0"/>
              <w:jc w:val="center"/>
              <w:rPr>
                <w:rFonts w:ascii="GHEA Grapalat" w:hAnsi="GHEA Grapalat" w:cs="Sylfaen"/>
                <w:b/>
                <w:sz w:val="14"/>
                <w:szCs w:val="14"/>
                <w:lang w:val="hy-AM"/>
              </w:rPr>
            </w:pPr>
          </w:p>
        </w:tc>
      </w:tr>
      <w:tr w:rsidR="005C3A75" w:rsidRPr="00BF7713" w14:paraId="3AA49404" w14:textId="77777777" w:rsidTr="003B2E6B">
        <w:trPr>
          <w:trHeight w:val="237"/>
        </w:trPr>
        <w:tc>
          <w:tcPr>
            <w:tcW w:w="875" w:type="dxa"/>
            <w:gridSpan w:val="3"/>
            <w:vMerge/>
            <w:shd w:val="clear" w:color="auto" w:fill="auto"/>
            <w:vAlign w:val="center"/>
          </w:tcPr>
          <w:p w14:paraId="33F3DAF4" w14:textId="77777777" w:rsidR="005C3A75" w:rsidRPr="00D55E2D" w:rsidRDefault="005C3A75" w:rsidP="005C3A75">
            <w:pPr>
              <w:tabs>
                <w:tab w:val="left" w:pos="1248"/>
              </w:tabs>
              <w:jc w:val="center"/>
              <w:rPr>
                <w:rFonts w:ascii="GHEA Grapalat" w:hAnsi="GHEA Grapalat"/>
                <w:b/>
                <w:sz w:val="14"/>
                <w:szCs w:val="14"/>
                <w:lang w:val="hy-AM"/>
              </w:rPr>
            </w:pPr>
          </w:p>
        </w:tc>
        <w:tc>
          <w:tcPr>
            <w:tcW w:w="2060" w:type="dxa"/>
            <w:gridSpan w:val="5"/>
            <w:vMerge/>
            <w:shd w:val="clear" w:color="auto" w:fill="auto"/>
            <w:vAlign w:val="center"/>
          </w:tcPr>
          <w:p w14:paraId="2D239AE8" w14:textId="77777777" w:rsidR="005C3A75" w:rsidRPr="00D55E2D" w:rsidRDefault="005C3A75" w:rsidP="005C3A75">
            <w:pPr>
              <w:widowControl w:val="0"/>
              <w:jc w:val="center"/>
              <w:rPr>
                <w:rFonts w:ascii="GHEA Grapalat" w:hAnsi="GHEA Grapalat"/>
                <w:b/>
                <w:sz w:val="14"/>
                <w:szCs w:val="14"/>
                <w:lang w:val="hy-AM"/>
              </w:rPr>
            </w:pPr>
          </w:p>
        </w:tc>
        <w:tc>
          <w:tcPr>
            <w:tcW w:w="1322" w:type="dxa"/>
            <w:gridSpan w:val="9"/>
            <w:vMerge w:val="restart"/>
            <w:shd w:val="clear" w:color="auto" w:fill="auto"/>
            <w:vAlign w:val="center"/>
          </w:tcPr>
          <w:p w14:paraId="49FA8F12" w14:textId="77777777" w:rsidR="005C3A75" w:rsidRPr="00D55E2D" w:rsidRDefault="005C3A75" w:rsidP="005C3A75">
            <w:pPr>
              <w:widowControl w:val="0"/>
              <w:jc w:val="center"/>
              <w:rPr>
                <w:rFonts w:ascii="GHEA Grapalat" w:hAnsi="GHEA Grapalat"/>
                <w:b/>
                <w:sz w:val="14"/>
                <w:szCs w:val="14"/>
                <w:lang w:val="hy-AM"/>
              </w:rPr>
            </w:pPr>
            <w:r w:rsidRPr="00D55E2D">
              <w:rPr>
                <w:rFonts w:ascii="GHEA Grapalat" w:hAnsi="GHEA Grapalat"/>
                <w:b/>
                <w:sz w:val="14"/>
                <w:szCs w:val="14"/>
                <w:lang w:val="hy-AM"/>
              </w:rPr>
              <w:t>Պայմանագրի համարը</w:t>
            </w:r>
          </w:p>
        </w:tc>
        <w:tc>
          <w:tcPr>
            <w:tcW w:w="1287" w:type="dxa"/>
            <w:gridSpan w:val="5"/>
            <w:vMerge w:val="restart"/>
            <w:shd w:val="clear" w:color="auto" w:fill="auto"/>
            <w:vAlign w:val="center"/>
          </w:tcPr>
          <w:p w14:paraId="2C4F88BF" w14:textId="77777777" w:rsidR="005C3A75" w:rsidRPr="00D55E2D" w:rsidRDefault="005C3A75" w:rsidP="005C3A75">
            <w:pPr>
              <w:widowControl w:val="0"/>
              <w:jc w:val="center"/>
              <w:rPr>
                <w:rFonts w:ascii="GHEA Grapalat" w:hAnsi="GHEA Grapalat"/>
                <w:b/>
                <w:sz w:val="14"/>
                <w:szCs w:val="14"/>
                <w:lang w:val="hy-AM"/>
              </w:rPr>
            </w:pPr>
            <w:r w:rsidRPr="00D55E2D">
              <w:rPr>
                <w:rFonts w:ascii="GHEA Grapalat" w:hAnsi="GHEA Grapalat"/>
                <w:b/>
                <w:sz w:val="14"/>
                <w:szCs w:val="14"/>
                <w:lang w:val="hy-AM"/>
              </w:rPr>
              <w:t>Կնքման ամսաթիվը</w:t>
            </w:r>
          </w:p>
        </w:tc>
        <w:tc>
          <w:tcPr>
            <w:tcW w:w="1404" w:type="dxa"/>
            <w:gridSpan w:val="5"/>
            <w:vMerge w:val="restart"/>
            <w:shd w:val="clear" w:color="auto" w:fill="auto"/>
            <w:vAlign w:val="center"/>
          </w:tcPr>
          <w:p w14:paraId="023DCDC0" w14:textId="77777777" w:rsidR="005C3A75" w:rsidRPr="00D55E2D" w:rsidRDefault="005C3A75" w:rsidP="005C3A75">
            <w:pPr>
              <w:widowControl w:val="0"/>
              <w:jc w:val="center"/>
              <w:rPr>
                <w:rFonts w:ascii="GHEA Grapalat" w:hAnsi="GHEA Grapalat"/>
                <w:b/>
                <w:sz w:val="14"/>
                <w:szCs w:val="14"/>
                <w:lang w:val="hy-AM"/>
              </w:rPr>
            </w:pPr>
            <w:r w:rsidRPr="00D55E2D">
              <w:rPr>
                <w:rFonts w:ascii="GHEA Grapalat" w:hAnsi="GHEA Grapalat"/>
                <w:b/>
                <w:sz w:val="14"/>
                <w:szCs w:val="14"/>
                <w:lang w:val="hy-AM"/>
              </w:rPr>
              <w:t>Կատարման վերջնա-ժամկետը</w:t>
            </w:r>
          </w:p>
        </w:tc>
        <w:tc>
          <w:tcPr>
            <w:tcW w:w="602" w:type="dxa"/>
            <w:gridSpan w:val="4"/>
            <w:vMerge w:val="restart"/>
            <w:shd w:val="clear" w:color="auto" w:fill="auto"/>
            <w:vAlign w:val="center"/>
          </w:tcPr>
          <w:p w14:paraId="180AE15F" w14:textId="77777777" w:rsidR="005C3A75" w:rsidRPr="00BF7713" w:rsidRDefault="005C3A75" w:rsidP="005C3A75">
            <w:pPr>
              <w:widowControl w:val="0"/>
              <w:jc w:val="center"/>
              <w:rPr>
                <w:rFonts w:ascii="GHEA Grapalat" w:hAnsi="GHEA Grapalat"/>
                <w:b/>
                <w:sz w:val="14"/>
                <w:szCs w:val="14"/>
              </w:rPr>
            </w:pPr>
            <w:r w:rsidRPr="00D55E2D">
              <w:rPr>
                <w:rFonts w:ascii="GHEA Grapalat" w:hAnsi="GHEA Grapalat"/>
                <w:b/>
                <w:sz w:val="14"/>
                <w:szCs w:val="14"/>
                <w:lang w:val="hy-AM"/>
              </w:rPr>
              <w:t>Կանխա-վճար</w:t>
            </w:r>
            <w:r w:rsidRPr="00BF7713">
              <w:rPr>
                <w:rFonts w:ascii="GHEA Grapalat" w:hAnsi="GHEA Grapalat"/>
                <w:b/>
                <w:sz w:val="14"/>
                <w:szCs w:val="14"/>
              </w:rPr>
              <w:t>ի չափը</w:t>
            </w:r>
          </w:p>
        </w:tc>
        <w:tc>
          <w:tcPr>
            <w:tcW w:w="3459" w:type="dxa"/>
            <w:gridSpan w:val="14"/>
            <w:shd w:val="clear" w:color="auto" w:fill="auto"/>
            <w:vAlign w:val="center"/>
          </w:tcPr>
          <w:p w14:paraId="7474A9D7" w14:textId="77777777" w:rsidR="005C3A75" w:rsidRPr="00BF7713" w:rsidRDefault="005C3A75" w:rsidP="005C3A75">
            <w:pPr>
              <w:widowControl w:val="0"/>
              <w:jc w:val="center"/>
              <w:rPr>
                <w:rFonts w:ascii="GHEA Grapalat" w:hAnsi="GHEA Grapalat"/>
                <w:b/>
                <w:sz w:val="14"/>
                <w:szCs w:val="14"/>
              </w:rPr>
            </w:pPr>
            <w:r w:rsidRPr="00BF7713">
              <w:rPr>
                <w:rFonts w:ascii="GHEA Grapalat" w:hAnsi="GHEA Grapalat"/>
                <w:b/>
                <w:sz w:val="14"/>
                <w:szCs w:val="14"/>
              </w:rPr>
              <w:t>Գինը</w:t>
            </w:r>
          </w:p>
        </w:tc>
      </w:tr>
      <w:tr w:rsidR="005C3A75" w:rsidRPr="00BF7713" w14:paraId="73D978EA" w14:textId="77777777" w:rsidTr="003B2E6B">
        <w:trPr>
          <w:trHeight w:val="238"/>
        </w:trPr>
        <w:tc>
          <w:tcPr>
            <w:tcW w:w="875" w:type="dxa"/>
            <w:gridSpan w:val="3"/>
            <w:vMerge/>
            <w:shd w:val="clear" w:color="auto" w:fill="auto"/>
            <w:vAlign w:val="center"/>
          </w:tcPr>
          <w:p w14:paraId="56CF417B" w14:textId="77777777" w:rsidR="005C3A75" w:rsidRPr="00BF7713" w:rsidRDefault="005C3A75" w:rsidP="005C3A75">
            <w:pPr>
              <w:tabs>
                <w:tab w:val="left" w:pos="1248"/>
              </w:tabs>
              <w:jc w:val="center"/>
              <w:rPr>
                <w:rFonts w:ascii="GHEA Grapalat" w:hAnsi="GHEA Grapalat"/>
                <w:b/>
                <w:sz w:val="14"/>
                <w:szCs w:val="14"/>
              </w:rPr>
            </w:pPr>
          </w:p>
        </w:tc>
        <w:tc>
          <w:tcPr>
            <w:tcW w:w="2060" w:type="dxa"/>
            <w:gridSpan w:val="5"/>
            <w:vMerge/>
            <w:shd w:val="clear" w:color="auto" w:fill="auto"/>
            <w:vAlign w:val="center"/>
          </w:tcPr>
          <w:p w14:paraId="680FF854" w14:textId="77777777" w:rsidR="005C3A75" w:rsidRPr="00BF7713" w:rsidRDefault="005C3A75" w:rsidP="005C3A75">
            <w:pPr>
              <w:widowControl w:val="0"/>
              <w:jc w:val="center"/>
              <w:rPr>
                <w:rFonts w:ascii="GHEA Grapalat" w:hAnsi="GHEA Grapalat"/>
                <w:b/>
                <w:sz w:val="14"/>
                <w:szCs w:val="14"/>
              </w:rPr>
            </w:pPr>
          </w:p>
        </w:tc>
        <w:tc>
          <w:tcPr>
            <w:tcW w:w="1322" w:type="dxa"/>
            <w:gridSpan w:val="9"/>
            <w:vMerge/>
            <w:shd w:val="clear" w:color="auto" w:fill="auto"/>
            <w:vAlign w:val="center"/>
          </w:tcPr>
          <w:p w14:paraId="47B696E4" w14:textId="77777777" w:rsidR="005C3A75" w:rsidRPr="00BF7713" w:rsidRDefault="005C3A75" w:rsidP="005C3A75">
            <w:pPr>
              <w:widowControl w:val="0"/>
              <w:jc w:val="center"/>
              <w:rPr>
                <w:rFonts w:ascii="GHEA Grapalat" w:hAnsi="GHEA Grapalat"/>
                <w:b/>
                <w:sz w:val="14"/>
                <w:szCs w:val="14"/>
              </w:rPr>
            </w:pPr>
          </w:p>
        </w:tc>
        <w:tc>
          <w:tcPr>
            <w:tcW w:w="1287" w:type="dxa"/>
            <w:gridSpan w:val="5"/>
            <w:vMerge/>
            <w:shd w:val="clear" w:color="auto" w:fill="auto"/>
            <w:vAlign w:val="center"/>
          </w:tcPr>
          <w:p w14:paraId="42C783A4" w14:textId="77777777" w:rsidR="005C3A75" w:rsidRPr="00BF7713" w:rsidRDefault="005C3A75" w:rsidP="005C3A75">
            <w:pPr>
              <w:widowControl w:val="0"/>
              <w:jc w:val="center"/>
              <w:rPr>
                <w:rFonts w:ascii="GHEA Grapalat" w:hAnsi="GHEA Grapalat"/>
                <w:b/>
                <w:sz w:val="14"/>
                <w:szCs w:val="14"/>
              </w:rPr>
            </w:pPr>
          </w:p>
        </w:tc>
        <w:tc>
          <w:tcPr>
            <w:tcW w:w="1404" w:type="dxa"/>
            <w:gridSpan w:val="5"/>
            <w:vMerge/>
            <w:shd w:val="clear" w:color="auto" w:fill="auto"/>
            <w:vAlign w:val="center"/>
          </w:tcPr>
          <w:p w14:paraId="7B120A1C" w14:textId="77777777" w:rsidR="005C3A75" w:rsidRPr="00BF7713" w:rsidRDefault="005C3A75" w:rsidP="005C3A75">
            <w:pPr>
              <w:widowControl w:val="0"/>
              <w:jc w:val="center"/>
              <w:rPr>
                <w:rFonts w:ascii="GHEA Grapalat" w:hAnsi="GHEA Grapalat"/>
                <w:b/>
                <w:sz w:val="14"/>
                <w:szCs w:val="14"/>
              </w:rPr>
            </w:pPr>
          </w:p>
        </w:tc>
        <w:tc>
          <w:tcPr>
            <w:tcW w:w="602" w:type="dxa"/>
            <w:gridSpan w:val="4"/>
            <w:vMerge/>
            <w:shd w:val="clear" w:color="auto" w:fill="auto"/>
            <w:vAlign w:val="center"/>
          </w:tcPr>
          <w:p w14:paraId="7E1AC4B6" w14:textId="77777777" w:rsidR="005C3A75" w:rsidRPr="00BF7713" w:rsidRDefault="005C3A75" w:rsidP="005C3A75">
            <w:pPr>
              <w:widowControl w:val="0"/>
              <w:jc w:val="center"/>
              <w:rPr>
                <w:rFonts w:ascii="GHEA Grapalat" w:hAnsi="GHEA Grapalat"/>
                <w:b/>
                <w:sz w:val="14"/>
                <w:szCs w:val="14"/>
              </w:rPr>
            </w:pPr>
          </w:p>
        </w:tc>
        <w:tc>
          <w:tcPr>
            <w:tcW w:w="3459" w:type="dxa"/>
            <w:gridSpan w:val="14"/>
            <w:shd w:val="clear" w:color="auto" w:fill="auto"/>
            <w:vAlign w:val="center"/>
          </w:tcPr>
          <w:p w14:paraId="63F973B9" w14:textId="77777777" w:rsidR="005C3A75" w:rsidRPr="00BF7713" w:rsidRDefault="005C3A75" w:rsidP="005C3A75">
            <w:pPr>
              <w:widowControl w:val="0"/>
              <w:jc w:val="center"/>
              <w:rPr>
                <w:rFonts w:ascii="GHEA Grapalat" w:hAnsi="GHEA Grapalat"/>
                <w:b/>
                <w:sz w:val="14"/>
                <w:szCs w:val="14"/>
              </w:rPr>
            </w:pPr>
            <w:r>
              <w:rPr>
                <w:rFonts w:ascii="GHEA Grapalat" w:hAnsi="GHEA Grapalat"/>
                <w:b/>
                <w:sz w:val="14"/>
                <w:szCs w:val="14"/>
              </w:rPr>
              <w:t>ՀՀ դրամ</w:t>
            </w:r>
          </w:p>
        </w:tc>
      </w:tr>
      <w:tr w:rsidR="005C3A75" w:rsidRPr="00BF7713" w14:paraId="10FA1CED" w14:textId="77777777" w:rsidTr="003B2E6B">
        <w:trPr>
          <w:trHeight w:val="263"/>
        </w:trPr>
        <w:tc>
          <w:tcPr>
            <w:tcW w:w="875" w:type="dxa"/>
            <w:gridSpan w:val="3"/>
            <w:vMerge/>
            <w:tcBorders>
              <w:bottom w:val="single" w:sz="4" w:space="0" w:color="auto"/>
            </w:tcBorders>
            <w:shd w:val="clear" w:color="auto" w:fill="auto"/>
            <w:vAlign w:val="center"/>
          </w:tcPr>
          <w:p w14:paraId="79009ABF" w14:textId="77777777" w:rsidR="005C3A75" w:rsidRPr="00BF7713" w:rsidRDefault="005C3A75" w:rsidP="005C3A75">
            <w:pPr>
              <w:tabs>
                <w:tab w:val="left" w:pos="1248"/>
              </w:tabs>
              <w:jc w:val="center"/>
              <w:rPr>
                <w:rFonts w:ascii="GHEA Grapalat" w:hAnsi="GHEA Grapalat"/>
                <w:b/>
                <w:sz w:val="14"/>
                <w:szCs w:val="14"/>
              </w:rPr>
            </w:pPr>
          </w:p>
        </w:tc>
        <w:tc>
          <w:tcPr>
            <w:tcW w:w="2060" w:type="dxa"/>
            <w:gridSpan w:val="5"/>
            <w:vMerge/>
            <w:tcBorders>
              <w:bottom w:val="single" w:sz="4" w:space="0" w:color="auto"/>
            </w:tcBorders>
            <w:shd w:val="clear" w:color="auto" w:fill="auto"/>
            <w:vAlign w:val="center"/>
          </w:tcPr>
          <w:p w14:paraId="273D8767" w14:textId="77777777" w:rsidR="005C3A75" w:rsidRPr="00BF7713" w:rsidRDefault="005C3A75" w:rsidP="005C3A75">
            <w:pPr>
              <w:widowControl w:val="0"/>
              <w:jc w:val="center"/>
              <w:rPr>
                <w:rFonts w:ascii="GHEA Grapalat" w:hAnsi="GHEA Grapalat"/>
                <w:b/>
                <w:sz w:val="14"/>
                <w:szCs w:val="14"/>
              </w:rPr>
            </w:pPr>
          </w:p>
        </w:tc>
        <w:tc>
          <w:tcPr>
            <w:tcW w:w="1322" w:type="dxa"/>
            <w:gridSpan w:val="9"/>
            <w:vMerge/>
            <w:tcBorders>
              <w:bottom w:val="single" w:sz="4" w:space="0" w:color="auto"/>
            </w:tcBorders>
            <w:shd w:val="clear" w:color="auto" w:fill="auto"/>
            <w:vAlign w:val="center"/>
          </w:tcPr>
          <w:p w14:paraId="7E803130" w14:textId="77777777" w:rsidR="005C3A75" w:rsidRPr="00BF7713" w:rsidRDefault="005C3A75" w:rsidP="005C3A75">
            <w:pPr>
              <w:widowControl w:val="0"/>
              <w:jc w:val="center"/>
              <w:rPr>
                <w:rFonts w:ascii="GHEA Grapalat" w:hAnsi="GHEA Grapalat"/>
                <w:b/>
                <w:sz w:val="14"/>
                <w:szCs w:val="14"/>
              </w:rPr>
            </w:pPr>
          </w:p>
        </w:tc>
        <w:tc>
          <w:tcPr>
            <w:tcW w:w="1287" w:type="dxa"/>
            <w:gridSpan w:val="5"/>
            <w:vMerge/>
            <w:tcBorders>
              <w:bottom w:val="single" w:sz="4" w:space="0" w:color="auto"/>
            </w:tcBorders>
            <w:shd w:val="clear" w:color="auto" w:fill="auto"/>
            <w:vAlign w:val="center"/>
          </w:tcPr>
          <w:p w14:paraId="16EBF62D" w14:textId="77777777" w:rsidR="005C3A75" w:rsidRPr="00BF7713" w:rsidRDefault="005C3A75" w:rsidP="005C3A75">
            <w:pPr>
              <w:widowControl w:val="0"/>
              <w:jc w:val="center"/>
              <w:rPr>
                <w:rFonts w:ascii="GHEA Grapalat" w:hAnsi="GHEA Grapalat"/>
                <w:b/>
                <w:sz w:val="14"/>
                <w:szCs w:val="14"/>
              </w:rPr>
            </w:pPr>
          </w:p>
        </w:tc>
        <w:tc>
          <w:tcPr>
            <w:tcW w:w="1404" w:type="dxa"/>
            <w:gridSpan w:val="5"/>
            <w:vMerge/>
            <w:tcBorders>
              <w:bottom w:val="single" w:sz="4" w:space="0" w:color="auto"/>
            </w:tcBorders>
            <w:shd w:val="clear" w:color="auto" w:fill="auto"/>
            <w:vAlign w:val="center"/>
          </w:tcPr>
          <w:p w14:paraId="754FDA03" w14:textId="77777777" w:rsidR="005C3A75" w:rsidRPr="00BF7713" w:rsidRDefault="005C3A75" w:rsidP="005C3A75">
            <w:pPr>
              <w:widowControl w:val="0"/>
              <w:jc w:val="center"/>
              <w:rPr>
                <w:rFonts w:ascii="GHEA Grapalat" w:hAnsi="GHEA Grapalat"/>
                <w:b/>
                <w:sz w:val="14"/>
                <w:szCs w:val="14"/>
              </w:rPr>
            </w:pPr>
          </w:p>
        </w:tc>
        <w:tc>
          <w:tcPr>
            <w:tcW w:w="602" w:type="dxa"/>
            <w:gridSpan w:val="4"/>
            <w:vMerge/>
            <w:tcBorders>
              <w:bottom w:val="single" w:sz="4" w:space="0" w:color="auto"/>
            </w:tcBorders>
            <w:shd w:val="clear" w:color="auto" w:fill="auto"/>
            <w:vAlign w:val="center"/>
          </w:tcPr>
          <w:p w14:paraId="136B91BD" w14:textId="77777777" w:rsidR="005C3A75" w:rsidRPr="00BF7713" w:rsidRDefault="005C3A75" w:rsidP="005C3A75">
            <w:pPr>
              <w:widowControl w:val="0"/>
              <w:jc w:val="center"/>
              <w:rPr>
                <w:rFonts w:ascii="GHEA Grapalat" w:hAnsi="GHEA Grapalat"/>
                <w:b/>
                <w:sz w:val="14"/>
                <w:szCs w:val="14"/>
              </w:rPr>
            </w:pPr>
          </w:p>
        </w:tc>
        <w:tc>
          <w:tcPr>
            <w:tcW w:w="1784" w:type="dxa"/>
            <w:gridSpan w:val="7"/>
            <w:tcBorders>
              <w:bottom w:val="single" w:sz="4" w:space="0" w:color="auto"/>
            </w:tcBorders>
            <w:shd w:val="clear" w:color="auto" w:fill="auto"/>
            <w:vAlign w:val="center"/>
          </w:tcPr>
          <w:p w14:paraId="20C2C1D3" w14:textId="77777777" w:rsidR="005C3A75" w:rsidRPr="00BF7713" w:rsidRDefault="005C3A75" w:rsidP="005C3A75">
            <w:pPr>
              <w:widowControl w:val="0"/>
              <w:jc w:val="center"/>
              <w:rPr>
                <w:rFonts w:ascii="GHEA Grapalat" w:hAnsi="GHEA Grapalat"/>
                <w:b/>
                <w:sz w:val="14"/>
                <w:szCs w:val="14"/>
              </w:rPr>
            </w:pPr>
            <w:r>
              <w:rPr>
                <w:rFonts w:ascii="GHEA Grapalat" w:hAnsi="GHEA Grapalat" w:cs="Sylfaen"/>
                <w:b/>
                <w:sz w:val="14"/>
                <w:szCs w:val="14"/>
              </w:rPr>
              <w:t>Առկա ֆինանսական միջոցներով</w:t>
            </w:r>
          </w:p>
        </w:tc>
        <w:tc>
          <w:tcPr>
            <w:tcW w:w="1675" w:type="dxa"/>
            <w:gridSpan w:val="7"/>
            <w:tcBorders>
              <w:bottom w:val="single" w:sz="4" w:space="0" w:color="auto"/>
            </w:tcBorders>
            <w:shd w:val="clear" w:color="auto" w:fill="auto"/>
            <w:vAlign w:val="center"/>
          </w:tcPr>
          <w:p w14:paraId="6A927E09" w14:textId="77777777" w:rsidR="005C3A75" w:rsidRPr="00BF7713" w:rsidRDefault="005C3A75" w:rsidP="005C3A75">
            <w:pPr>
              <w:widowControl w:val="0"/>
              <w:jc w:val="center"/>
              <w:rPr>
                <w:rFonts w:ascii="GHEA Grapalat" w:hAnsi="GHEA Grapalat"/>
                <w:b/>
                <w:sz w:val="14"/>
                <w:szCs w:val="14"/>
              </w:rPr>
            </w:pPr>
            <w:r w:rsidRPr="00BF7713">
              <w:rPr>
                <w:rFonts w:ascii="GHEA Grapalat" w:hAnsi="GHEA Grapalat"/>
                <w:b/>
                <w:sz w:val="14"/>
                <w:szCs w:val="14"/>
              </w:rPr>
              <w:t>Ընդհանուր</w:t>
            </w:r>
            <w:r w:rsidRPr="00BF7713">
              <w:rPr>
                <w:rStyle w:val="FootnoteReference"/>
                <w:rFonts w:ascii="GHEA Grapalat" w:hAnsi="GHEA Grapalat"/>
                <w:b/>
                <w:sz w:val="14"/>
                <w:szCs w:val="14"/>
              </w:rPr>
              <w:footnoteReference w:id="7"/>
            </w:r>
          </w:p>
        </w:tc>
      </w:tr>
      <w:tr w:rsidR="005C3A75" w:rsidRPr="00BF7713" w14:paraId="1DB72256" w14:textId="77777777" w:rsidTr="003B2E6B">
        <w:trPr>
          <w:trHeight w:val="277"/>
        </w:trPr>
        <w:tc>
          <w:tcPr>
            <w:tcW w:w="8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347B06" w14:textId="5B8FFD88" w:rsidR="005C3A75" w:rsidRPr="006D61C4" w:rsidRDefault="005C3A75" w:rsidP="005C3A75">
            <w:pPr>
              <w:widowControl w:val="0"/>
              <w:jc w:val="center"/>
              <w:rPr>
                <w:rFonts w:ascii="GHEA Grapalat" w:hAnsi="GHEA Grapalat" w:cs="Sylfaen"/>
                <w:sz w:val="16"/>
                <w:szCs w:val="16"/>
                <w:lang w:val="hy-AM"/>
              </w:rPr>
            </w:pPr>
            <w:r>
              <w:rPr>
                <w:rFonts w:ascii="GHEA Grapalat" w:hAnsi="GHEA Grapalat" w:cs="Sylfaen"/>
                <w:sz w:val="16"/>
                <w:szCs w:val="16"/>
                <w:lang w:val="hy-AM"/>
              </w:rPr>
              <w:t>1</w:t>
            </w:r>
          </w:p>
        </w:tc>
        <w:tc>
          <w:tcPr>
            <w:tcW w:w="2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608799" w14:textId="2BBFBBEC" w:rsidR="005C3A75" w:rsidRPr="00021B1F" w:rsidRDefault="005C3A75" w:rsidP="006450C9">
            <w:pPr>
              <w:widowControl w:val="0"/>
              <w:rPr>
                <w:rFonts w:ascii="GHEA Grapalat" w:hAnsi="GHEA Grapalat" w:cs="GHEA Grapalat"/>
                <w:sz w:val="16"/>
                <w:lang w:val="hy-AM"/>
              </w:rPr>
            </w:pPr>
            <w:r w:rsidRPr="00991E1A">
              <w:rPr>
                <w:rFonts w:ascii="GHEA Grapalat" w:hAnsi="GHEA Grapalat" w:cs="GHEA Grapalat"/>
                <w:sz w:val="16"/>
                <w:szCs w:val="16"/>
                <w:lang w:val="hy-AM"/>
              </w:rPr>
              <w:t>«</w:t>
            </w:r>
            <w:r w:rsidR="00BF43D0">
              <w:rPr>
                <w:rFonts w:ascii="GHEA Grapalat" w:hAnsi="GHEA Grapalat" w:cs="GHEA Grapalat"/>
                <w:sz w:val="16"/>
                <w:szCs w:val="16"/>
                <w:lang w:val="hy-AM"/>
              </w:rPr>
              <w:t>ՊԵԳԱՍ-2000</w:t>
            </w:r>
            <w:r w:rsidRPr="00991E1A">
              <w:rPr>
                <w:rFonts w:ascii="GHEA Grapalat" w:hAnsi="GHEA Grapalat" w:cs="GHEA Grapalat"/>
                <w:sz w:val="16"/>
                <w:szCs w:val="16"/>
                <w:lang w:val="hy-AM"/>
              </w:rPr>
              <w:t>» ՍՊԸ</w:t>
            </w:r>
          </w:p>
        </w:tc>
        <w:tc>
          <w:tcPr>
            <w:tcW w:w="132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03EBA12" w14:textId="6534B6C2" w:rsidR="005C3A75" w:rsidRPr="00006EE2" w:rsidRDefault="00006EE2" w:rsidP="006450C9">
            <w:pPr>
              <w:widowControl w:val="0"/>
              <w:jc w:val="center"/>
              <w:rPr>
                <w:rFonts w:ascii="GHEA Grapalat" w:hAnsi="GHEA Grapalat" w:cs="GHEA Grapalat"/>
                <w:sz w:val="16"/>
                <w:szCs w:val="16"/>
                <w:lang w:val="hy-AM"/>
              </w:rPr>
            </w:pPr>
            <w:r w:rsidRPr="00006EE2">
              <w:rPr>
                <w:rFonts w:ascii="GHEA Grapalat" w:hAnsi="GHEA Grapalat" w:cs="GHEA Grapalat"/>
                <w:sz w:val="16"/>
                <w:szCs w:val="16"/>
                <w:lang w:val="hy-AM"/>
              </w:rPr>
              <w:t>ՇՄՆԷՊԾ-ՀՄԱԱՊՁԲ-25/203</w:t>
            </w:r>
          </w:p>
        </w:tc>
        <w:tc>
          <w:tcPr>
            <w:tcW w:w="1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7514F0" w14:textId="2835308C" w:rsidR="005C3A75" w:rsidRPr="00021B1F" w:rsidRDefault="00BF43D0" w:rsidP="006450C9">
            <w:pPr>
              <w:jc w:val="center"/>
              <w:rPr>
                <w:rFonts w:ascii="GHEA Grapalat" w:hAnsi="GHEA Grapalat" w:cs="Sylfaen"/>
                <w:sz w:val="16"/>
                <w:szCs w:val="16"/>
              </w:rPr>
            </w:pPr>
            <w:r>
              <w:rPr>
                <w:rFonts w:ascii="GHEA Grapalat" w:hAnsi="GHEA Grapalat"/>
                <w:sz w:val="16"/>
                <w:szCs w:val="16"/>
                <w:lang w:val="hy-AM"/>
              </w:rPr>
              <w:t>25</w:t>
            </w:r>
            <w:r w:rsidRPr="00503F88">
              <w:rPr>
                <w:rFonts w:ascii="GHEA Grapalat" w:hAnsi="GHEA Grapalat"/>
                <w:sz w:val="16"/>
                <w:szCs w:val="16"/>
                <w:lang w:val="hy-AM"/>
              </w:rPr>
              <w:t>.</w:t>
            </w:r>
            <w:r>
              <w:rPr>
                <w:rFonts w:ascii="GHEA Grapalat" w:hAnsi="GHEA Grapalat"/>
                <w:sz w:val="16"/>
                <w:szCs w:val="16"/>
                <w:lang w:val="hy-AM"/>
              </w:rPr>
              <w:t>12</w:t>
            </w:r>
            <w:r w:rsidRPr="00503F88">
              <w:rPr>
                <w:rFonts w:ascii="GHEA Grapalat" w:hAnsi="GHEA Grapalat"/>
                <w:sz w:val="16"/>
                <w:szCs w:val="16"/>
                <w:lang w:val="hy-AM"/>
              </w:rPr>
              <w:t>.20</w:t>
            </w:r>
            <w:r w:rsidRPr="00F91F3B">
              <w:rPr>
                <w:rFonts w:ascii="GHEA Grapalat" w:hAnsi="GHEA Grapalat"/>
                <w:sz w:val="16"/>
                <w:szCs w:val="16"/>
                <w:lang w:val="hy-AM"/>
              </w:rPr>
              <w:t>2</w:t>
            </w:r>
            <w:r>
              <w:rPr>
                <w:rFonts w:ascii="GHEA Grapalat" w:hAnsi="GHEA Grapalat"/>
                <w:sz w:val="16"/>
                <w:szCs w:val="16"/>
                <w:lang w:val="hy-AM"/>
              </w:rPr>
              <w:t>5</w:t>
            </w:r>
            <w:r w:rsidRPr="00503F88">
              <w:rPr>
                <w:rFonts w:ascii="GHEA Grapalat" w:hAnsi="GHEA Grapalat"/>
                <w:sz w:val="16"/>
                <w:szCs w:val="16"/>
                <w:lang w:val="hy-AM"/>
              </w:rPr>
              <w:t>թ</w:t>
            </w:r>
            <w:r w:rsidRPr="00503F88">
              <w:rPr>
                <w:rFonts w:ascii="GHEA Grapalat" w:eastAsia="MS Mincho" w:hAnsi="GHEA Grapalat" w:cs="MS Mincho"/>
                <w:sz w:val="16"/>
                <w:szCs w:val="16"/>
                <w:lang w:val="hy-AM"/>
              </w:rPr>
              <w:t>.</w:t>
            </w:r>
          </w:p>
        </w:tc>
        <w:tc>
          <w:tcPr>
            <w:tcW w:w="1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11135" w14:textId="6DF64DF3" w:rsidR="005C3A75" w:rsidRPr="00021B1F" w:rsidRDefault="00A862AF" w:rsidP="006450C9">
            <w:pPr>
              <w:widowControl w:val="0"/>
              <w:jc w:val="center"/>
              <w:rPr>
                <w:rFonts w:ascii="GHEA Grapalat" w:hAnsi="GHEA Grapalat" w:cs="Sylfaen"/>
                <w:sz w:val="16"/>
                <w:szCs w:val="16"/>
              </w:rPr>
            </w:pPr>
            <w:r>
              <w:rPr>
                <w:rFonts w:ascii="GHEA Grapalat" w:hAnsi="GHEA Grapalat" w:cs="Calibri"/>
                <w:sz w:val="16"/>
                <w:szCs w:val="16"/>
              </w:rPr>
              <w:t>Պ</w:t>
            </w:r>
            <w:r w:rsidR="005C3A75">
              <w:rPr>
                <w:rFonts w:ascii="GHEA Grapalat" w:hAnsi="GHEA Grapalat" w:cs="Calibri"/>
                <w:sz w:val="16"/>
                <w:szCs w:val="16"/>
              </w:rPr>
              <w:t>այմանագիր</w:t>
            </w:r>
            <w:r>
              <w:rPr>
                <w:rFonts w:ascii="GHEA Grapalat" w:hAnsi="GHEA Grapalat" w:cs="Calibri"/>
                <w:sz w:val="16"/>
                <w:szCs w:val="16"/>
                <w:lang w:val="hy-AM"/>
              </w:rPr>
              <w:t xml:space="preserve">ը </w:t>
            </w:r>
            <w:r w:rsidR="005C3A75" w:rsidRPr="00BA3808">
              <w:rPr>
                <w:rFonts w:ascii="GHEA Grapalat" w:hAnsi="GHEA Grapalat" w:cs="Calibri"/>
                <w:sz w:val="16"/>
                <w:szCs w:val="16"/>
                <w:lang w:val="hy-AM"/>
              </w:rPr>
              <w:t xml:space="preserve">ուժի մեջ մտնելուց </w:t>
            </w:r>
            <w:r w:rsidR="00F97DE8">
              <w:rPr>
                <w:rFonts w:ascii="GHEA Grapalat" w:hAnsi="GHEA Grapalat" w:cs="Calibri"/>
                <w:sz w:val="16"/>
                <w:szCs w:val="16"/>
                <w:lang w:val="hy-AM"/>
              </w:rPr>
              <w:t xml:space="preserve">հետո մինչև </w:t>
            </w:r>
            <w:r w:rsidR="005C3A75">
              <w:rPr>
                <w:rFonts w:ascii="GHEA Grapalat" w:hAnsi="GHEA Grapalat" w:cs="Calibri"/>
                <w:sz w:val="16"/>
                <w:szCs w:val="16"/>
              </w:rPr>
              <w:t>2</w:t>
            </w:r>
            <w:r w:rsidR="00F97DE8">
              <w:rPr>
                <w:rFonts w:ascii="GHEA Grapalat" w:hAnsi="GHEA Grapalat" w:cs="Calibri"/>
                <w:sz w:val="16"/>
                <w:szCs w:val="16"/>
                <w:lang w:val="hy-AM"/>
              </w:rPr>
              <w:t>9</w:t>
            </w:r>
            <w:r w:rsidR="005C3A75">
              <w:rPr>
                <w:rFonts w:ascii="GHEA Grapalat" w:hAnsi="GHEA Grapalat" w:cs="Calibri"/>
                <w:sz w:val="16"/>
                <w:szCs w:val="16"/>
              </w:rPr>
              <w:t>.12.202</w:t>
            </w:r>
            <w:r w:rsidR="006450C9">
              <w:rPr>
                <w:rFonts w:ascii="GHEA Grapalat" w:hAnsi="GHEA Grapalat" w:cs="Calibri"/>
                <w:sz w:val="16"/>
                <w:szCs w:val="16"/>
                <w:lang w:val="hy-AM"/>
              </w:rPr>
              <w:t>5</w:t>
            </w:r>
            <w:r w:rsidR="005C3A75">
              <w:rPr>
                <w:rFonts w:ascii="GHEA Grapalat" w:hAnsi="GHEA Grapalat" w:cs="Calibri"/>
                <w:sz w:val="16"/>
                <w:szCs w:val="16"/>
              </w:rPr>
              <w:t xml:space="preserve">թ </w:t>
            </w:r>
          </w:p>
        </w:tc>
        <w:tc>
          <w:tcPr>
            <w:tcW w:w="6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EDE5CF" w14:textId="1D062537" w:rsidR="005C3A75" w:rsidRPr="00D13D6B" w:rsidRDefault="005C3A75" w:rsidP="005C3A75">
            <w:pPr>
              <w:widowControl w:val="0"/>
              <w:jc w:val="center"/>
              <w:rPr>
                <w:rFonts w:ascii="GHEA Grapalat" w:hAnsi="GHEA Grapalat" w:cs="Sylfaen"/>
                <w:sz w:val="16"/>
                <w:szCs w:val="16"/>
              </w:rPr>
            </w:pPr>
            <w:r>
              <w:rPr>
                <w:rFonts w:ascii="GHEA Grapalat" w:hAnsi="GHEA Grapalat" w:cs="Sylfaen"/>
                <w:sz w:val="16"/>
                <w:szCs w:val="16"/>
              </w:rPr>
              <w:t>-</w:t>
            </w:r>
          </w:p>
        </w:tc>
        <w:tc>
          <w:tcPr>
            <w:tcW w:w="17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2CB8B1" w14:textId="77777777" w:rsidR="005C3A75" w:rsidRDefault="005C3A75" w:rsidP="005C3A75">
            <w:pPr>
              <w:widowControl w:val="0"/>
              <w:jc w:val="center"/>
              <w:rPr>
                <w:rFonts w:ascii="GHEA Grapalat" w:hAnsi="GHEA Grapalat" w:cs="GHEA Grapalat"/>
                <w:sz w:val="16"/>
                <w:szCs w:val="16"/>
                <w:lang w:val="hy-AM"/>
              </w:rPr>
            </w:pPr>
          </w:p>
          <w:p w14:paraId="00B9C190" w14:textId="77777777" w:rsidR="005C3A75" w:rsidRDefault="005C3A75" w:rsidP="005C3A75">
            <w:pPr>
              <w:widowControl w:val="0"/>
              <w:jc w:val="center"/>
              <w:rPr>
                <w:rFonts w:ascii="GHEA Grapalat" w:hAnsi="GHEA Grapalat" w:cs="GHEA Grapalat"/>
                <w:sz w:val="16"/>
                <w:szCs w:val="16"/>
                <w:lang w:val="hy-AM"/>
              </w:rPr>
            </w:pPr>
          </w:p>
          <w:p w14:paraId="2C701F0A" w14:textId="2159D832" w:rsidR="005C3A75" w:rsidRPr="006450C9" w:rsidRDefault="00BF43D0" w:rsidP="005C3A75">
            <w:pPr>
              <w:widowControl w:val="0"/>
              <w:jc w:val="center"/>
              <w:rPr>
                <w:rFonts w:ascii="GHEA Grapalat" w:hAnsi="GHEA Grapalat"/>
                <w:b/>
                <w:color w:val="FF0000"/>
                <w:sz w:val="20"/>
                <w:lang w:val="hy-AM"/>
              </w:rPr>
            </w:pPr>
            <w:r>
              <w:rPr>
                <w:rFonts w:ascii="GHEA Grapalat" w:hAnsi="GHEA Grapalat" w:cs="GHEA Grapalat"/>
                <w:sz w:val="16"/>
                <w:szCs w:val="16"/>
                <w:lang w:val="hy-AM"/>
              </w:rPr>
              <w:t>22 500 000</w:t>
            </w:r>
          </w:p>
          <w:p w14:paraId="139621F3" w14:textId="6C3E5F7E" w:rsidR="005C3A75" w:rsidRPr="00025553" w:rsidRDefault="005C3A75" w:rsidP="005C3A75">
            <w:pPr>
              <w:widowControl w:val="0"/>
              <w:jc w:val="center"/>
              <w:rPr>
                <w:rFonts w:ascii="GHEA Grapalat" w:hAnsi="GHEA Grapalat"/>
                <w:b/>
                <w:color w:val="FF0000"/>
                <w:sz w:val="20"/>
                <w:lang w:val="hy-AM"/>
              </w:rPr>
            </w:pPr>
          </w:p>
        </w:tc>
        <w:tc>
          <w:tcPr>
            <w:tcW w:w="16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282B15" w14:textId="77777777" w:rsidR="00DD616D" w:rsidRDefault="00DD616D" w:rsidP="005C3A75">
            <w:pPr>
              <w:widowControl w:val="0"/>
              <w:jc w:val="center"/>
              <w:rPr>
                <w:rFonts w:ascii="GHEA Grapalat" w:hAnsi="GHEA Grapalat" w:cs="GHEA Grapalat"/>
                <w:sz w:val="16"/>
                <w:szCs w:val="16"/>
                <w:lang w:val="hy-AM"/>
              </w:rPr>
            </w:pPr>
          </w:p>
          <w:p w14:paraId="01A1228D" w14:textId="04BECF00" w:rsidR="005C3A75" w:rsidRPr="006450C9" w:rsidRDefault="00BF43D0" w:rsidP="005C3A75">
            <w:pPr>
              <w:widowControl w:val="0"/>
              <w:jc w:val="center"/>
              <w:rPr>
                <w:rFonts w:ascii="GHEA Grapalat" w:hAnsi="GHEA Grapalat"/>
                <w:b/>
                <w:color w:val="FF0000"/>
                <w:sz w:val="20"/>
                <w:lang w:val="hy-AM"/>
              </w:rPr>
            </w:pPr>
            <w:r>
              <w:rPr>
                <w:rFonts w:ascii="GHEA Grapalat" w:hAnsi="GHEA Grapalat" w:cs="GHEA Grapalat"/>
                <w:sz w:val="16"/>
                <w:szCs w:val="16"/>
                <w:lang w:val="hy-AM"/>
              </w:rPr>
              <w:t>22 500 000</w:t>
            </w:r>
          </w:p>
        </w:tc>
      </w:tr>
      <w:tr w:rsidR="005C3A75" w:rsidRPr="00BF7713" w14:paraId="2B4D29F6" w14:textId="77777777" w:rsidTr="003B2E6B">
        <w:trPr>
          <w:trHeight w:val="205"/>
        </w:trPr>
        <w:tc>
          <w:tcPr>
            <w:tcW w:w="11009" w:type="dxa"/>
            <w:gridSpan w:val="45"/>
            <w:tcBorders>
              <w:top w:val="single" w:sz="4" w:space="0" w:color="auto"/>
            </w:tcBorders>
            <w:shd w:val="clear" w:color="auto" w:fill="auto"/>
            <w:vAlign w:val="center"/>
          </w:tcPr>
          <w:p w14:paraId="15AD100B" w14:textId="77777777" w:rsidR="005C3A75" w:rsidRPr="00BF7713" w:rsidRDefault="005C3A75" w:rsidP="005C3A75">
            <w:pPr>
              <w:tabs>
                <w:tab w:val="left" w:pos="1248"/>
              </w:tabs>
              <w:jc w:val="center"/>
              <w:rPr>
                <w:rFonts w:ascii="GHEA Grapalat" w:hAnsi="GHEA Grapalat"/>
                <w:b/>
                <w:sz w:val="14"/>
                <w:szCs w:val="14"/>
              </w:rPr>
            </w:pPr>
            <w:r w:rsidRPr="00BF7713">
              <w:rPr>
                <w:rFonts w:ascii="GHEA Grapalat" w:hAnsi="GHEA Grapalat"/>
                <w:b/>
                <w:sz w:val="14"/>
                <w:szCs w:val="14"/>
              </w:rPr>
              <w:t>Ընտրված մասնակցի (մասնակիցների) անվանումը և հասցեն</w:t>
            </w:r>
          </w:p>
        </w:tc>
      </w:tr>
      <w:tr w:rsidR="005C3A75" w:rsidRPr="00BF7713" w14:paraId="792C2363" w14:textId="77777777" w:rsidTr="003B2E6B">
        <w:trPr>
          <w:gridAfter w:val="2"/>
          <w:wAfter w:w="19" w:type="dxa"/>
          <w:trHeight w:val="125"/>
        </w:trPr>
        <w:tc>
          <w:tcPr>
            <w:tcW w:w="1130" w:type="dxa"/>
            <w:gridSpan w:val="4"/>
            <w:tcBorders>
              <w:bottom w:val="single" w:sz="4" w:space="0" w:color="auto"/>
            </w:tcBorders>
            <w:shd w:val="clear" w:color="auto" w:fill="auto"/>
            <w:vAlign w:val="center"/>
          </w:tcPr>
          <w:p w14:paraId="4A4F87CA" w14:textId="77777777" w:rsidR="005C3A75" w:rsidRPr="00BF7713" w:rsidRDefault="005C3A75" w:rsidP="005C3A75">
            <w:pPr>
              <w:tabs>
                <w:tab w:val="left" w:pos="1248"/>
              </w:tabs>
              <w:jc w:val="center"/>
              <w:rPr>
                <w:rFonts w:ascii="GHEA Grapalat" w:hAnsi="GHEA Grapalat"/>
                <w:b/>
                <w:sz w:val="14"/>
                <w:szCs w:val="14"/>
              </w:rPr>
            </w:pPr>
            <w:r w:rsidRPr="00BF7713">
              <w:rPr>
                <w:rFonts w:ascii="GHEA Grapalat" w:hAnsi="GHEA Grapalat"/>
                <w:b/>
                <w:sz w:val="14"/>
                <w:szCs w:val="14"/>
              </w:rPr>
              <w:t>Չափա-բաժնի համարը</w:t>
            </w:r>
          </w:p>
        </w:tc>
        <w:tc>
          <w:tcPr>
            <w:tcW w:w="2075" w:type="dxa"/>
            <w:gridSpan w:val="6"/>
            <w:tcBorders>
              <w:bottom w:val="single" w:sz="4" w:space="0" w:color="auto"/>
            </w:tcBorders>
            <w:shd w:val="clear" w:color="auto" w:fill="auto"/>
            <w:vAlign w:val="center"/>
          </w:tcPr>
          <w:p w14:paraId="6819222A" w14:textId="77777777" w:rsidR="005C3A75" w:rsidRPr="00BF7713" w:rsidRDefault="005C3A75" w:rsidP="005C3A75">
            <w:pPr>
              <w:widowControl w:val="0"/>
              <w:jc w:val="center"/>
              <w:rPr>
                <w:rFonts w:ascii="GHEA Grapalat" w:hAnsi="GHEA Grapalat"/>
                <w:b/>
                <w:sz w:val="14"/>
                <w:szCs w:val="14"/>
              </w:rPr>
            </w:pPr>
            <w:r w:rsidRPr="00BF7713">
              <w:rPr>
                <w:rFonts w:ascii="GHEA Grapalat" w:hAnsi="GHEA Grapalat"/>
                <w:b/>
                <w:sz w:val="14"/>
                <w:szCs w:val="14"/>
              </w:rPr>
              <w:t>Ընտրված մասնակիցը</w:t>
            </w:r>
          </w:p>
        </w:tc>
        <w:tc>
          <w:tcPr>
            <w:tcW w:w="1973" w:type="dxa"/>
            <w:gridSpan w:val="11"/>
            <w:tcBorders>
              <w:bottom w:val="single" w:sz="4" w:space="0" w:color="auto"/>
            </w:tcBorders>
            <w:shd w:val="clear" w:color="auto" w:fill="auto"/>
            <w:vAlign w:val="center"/>
          </w:tcPr>
          <w:p w14:paraId="27409C3F" w14:textId="77777777" w:rsidR="005C3A75" w:rsidRPr="00BF7713" w:rsidRDefault="005C3A75" w:rsidP="005C3A75">
            <w:pPr>
              <w:tabs>
                <w:tab w:val="left" w:pos="1248"/>
              </w:tabs>
              <w:jc w:val="center"/>
              <w:rPr>
                <w:rFonts w:ascii="GHEA Grapalat" w:hAnsi="GHEA Grapalat"/>
                <w:b/>
                <w:sz w:val="14"/>
                <w:szCs w:val="14"/>
              </w:rPr>
            </w:pPr>
            <w:r w:rsidRPr="00BF7713">
              <w:rPr>
                <w:rFonts w:ascii="GHEA Grapalat" w:hAnsi="GHEA Grapalat"/>
                <w:b/>
                <w:sz w:val="14"/>
                <w:szCs w:val="14"/>
              </w:rPr>
              <w:t>Հասցե, հեռ.</w:t>
            </w:r>
          </w:p>
        </w:tc>
        <w:tc>
          <w:tcPr>
            <w:tcW w:w="2111" w:type="dxa"/>
            <w:gridSpan w:val="8"/>
            <w:tcBorders>
              <w:bottom w:val="single" w:sz="4" w:space="0" w:color="auto"/>
            </w:tcBorders>
            <w:shd w:val="clear" w:color="auto" w:fill="auto"/>
            <w:vAlign w:val="center"/>
          </w:tcPr>
          <w:p w14:paraId="74B6E171" w14:textId="77777777" w:rsidR="005C3A75" w:rsidRPr="00BF7713" w:rsidRDefault="005C3A75" w:rsidP="005C3A75">
            <w:pPr>
              <w:tabs>
                <w:tab w:val="left" w:pos="1248"/>
              </w:tabs>
              <w:jc w:val="center"/>
              <w:rPr>
                <w:rFonts w:ascii="GHEA Grapalat" w:hAnsi="GHEA Grapalat"/>
                <w:b/>
                <w:sz w:val="14"/>
                <w:szCs w:val="14"/>
              </w:rPr>
            </w:pPr>
            <w:r w:rsidRPr="00BF7713">
              <w:rPr>
                <w:rFonts w:ascii="GHEA Grapalat" w:hAnsi="GHEA Grapalat"/>
                <w:b/>
                <w:sz w:val="14"/>
                <w:szCs w:val="14"/>
              </w:rPr>
              <w:t>Էլ.-փոստ</w:t>
            </w:r>
          </w:p>
        </w:tc>
        <w:tc>
          <w:tcPr>
            <w:tcW w:w="2185" w:type="dxa"/>
            <w:gridSpan w:val="10"/>
            <w:tcBorders>
              <w:bottom w:val="single" w:sz="4" w:space="0" w:color="auto"/>
            </w:tcBorders>
            <w:shd w:val="clear" w:color="auto" w:fill="auto"/>
            <w:vAlign w:val="center"/>
          </w:tcPr>
          <w:p w14:paraId="26F3B3F9" w14:textId="77777777" w:rsidR="005C3A75" w:rsidRPr="00BF7713" w:rsidRDefault="005C3A75" w:rsidP="005C3A75">
            <w:pPr>
              <w:tabs>
                <w:tab w:val="left" w:pos="1248"/>
              </w:tabs>
              <w:jc w:val="center"/>
              <w:rPr>
                <w:rFonts w:ascii="GHEA Grapalat" w:hAnsi="GHEA Grapalat"/>
                <w:b/>
                <w:sz w:val="14"/>
                <w:szCs w:val="14"/>
              </w:rPr>
            </w:pPr>
            <w:r w:rsidRPr="00BF7713">
              <w:rPr>
                <w:rFonts w:ascii="GHEA Grapalat" w:hAnsi="GHEA Grapalat"/>
                <w:b/>
                <w:sz w:val="14"/>
                <w:szCs w:val="14"/>
              </w:rPr>
              <w:t>Բանկային հաշիվը</w:t>
            </w:r>
          </w:p>
        </w:tc>
        <w:tc>
          <w:tcPr>
            <w:tcW w:w="1516" w:type="dxa"/>
            <w:gridSpan w:val="4"/>
            <w:tcBorders>
              <w:bottom w:val="single" w:sz="4" w:space="0" w:color="auto"/>
            </w:tcBorders>
            <w:shd w:val="clear" w:color="auto" w:fill="auto"/>
            <w:vAlign w:val="center"/>
          </w:tcPr>
          <w:p w14:paraId="6E4C1E1D" w14:textId="77777777" w:rsidR="005C3A75" w:rsidRPr="00BF7713" w:rsidRDefault="005C3A75" w:rsidP="005C3A75">
            <w:pPr>
              <w:tabs>
                <w:tab w:val="left" w:pos="1248"/>
              </w:tabs>
              <w:jc w:val="center"/>
              <w:rPr>
                <w:rFonts w:ascii="GHEA Grapalat" w:hAnsi="GHEA Grapalat"/>
                <w:b/>
                <w:sz w:val="14"/>
                <w:szCs w:val="14"/>
              </w:rPr>
            </w:pPr>
            <w:r w:rsidRPr="00BF7713">
              <w:rPr>
                <w:rFonts w:ascii="GHEA Grapalat" w:hAnsi="GHEA Grapalat"/>
                <w:b/>
                <w:sz w:val="14"/>
                <w:szCs w:val="14"/>
              </w:rPr>
              <w:t>ՀՎՀՀ</w:t>
            </w:r>
            <w:r w:rsidRPr="00BF7713">
              <w:rPr>
                <w:rStyle w:val="FootnoteReference"/>
                <w:rFonts w:ascii="GHEA Grapalat" w:hAnsi="GHEA Grapalat"/>
                <w:b/>
                <w:sz w:val="14"/>
                <w:szCs w:val="14"/>
                <w:lang w:val="hy-AM"/>
              </w:rPr>
              <w:footnoteReference w:id="8"/>
            </w:r>
            <w:r w:rsidRPr="00BF7713">
              <w:rPr>
                <w:rFonts w:ascii="GHEA Grapalat" w:hAnsi="GHEA Grapalat"/>
                <w:b/>
                <w:sz w:val="14"/>
                <w:szCs w:val="14"/>
              </w:rPr>
              <w:t xml:space="preserve"> / Անձնագրի համարը և սերիան</w:t>
            </w:r>
          </w:p>
        </w:tc>
      </w:tr>
      <w:tr w:rsidR="005C3A75" w:rsidRPr="00AE797C" w14:paraId="3CEA4616" w14:textId="77777777" w:rsidTr="003B2E6B">
        <w:trPr>
          <w:gridAfter w:val="2"/>
          <w:wAfter w:w="19" w:type="dxa"/>
          <w:trHeight w:val="155"/>
        </w:trPr>
        <w:tc>
          <w:tcPr>
            <w:tcW w:w="1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5679B0" w14:textId="17FF09F1" w:rsidR="005C3A75" w:rsidRPr="00021B1F" w:rsidRDefault="005C3A75" w:rsidP="005C3A75">
            <w:pPr>
              <w:widowControl w:val="0"/>
              <w:jc w:val="center"/>
              <w:rPr>
                <w:rFonts w:ascii="GHEA Grapalat" w:hAnsi="GHEA Grapalat" w:cs="Sylfaen"/>
                <w:sz w:val="16"/>
                <w:szCs w:val="16"/>
              </w:rPr>
            </w:pPr>
            <w:r w:rsidRPr="00021B1F">
              <w:rPr>
                <w:rFonts w:ascii="GHEA Grapalat" w:hAnsi="GHEA Grapalat" w:cs="Sylfaen"/>
                <w:sz w:val="16"/>
                <w:szCs w:val="16"/>
                <w:lang w:val="ru-RU"/>
              </w:rPr>
              <w:t>1</w:t>
            </w:r>
          </w:p>
        </w:tc>
        <w:tc>
          <w:tcPr>
            <w:tcW w:w="20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871DFE" w14:textId="3E5329BE" w:rsidR="005C3A75" w:rsidRPr="00021B1F" w:rsidRDefault="00BF43D0" w:rsidP="005C3A75">
            <w:pPr>
              <w:widowControl w:val="0"/>
              <w:rPr>
                <w:rFonts w:ascii="GHEA Grapalat" w:hAnsi="GHEA Grapalat" w:cs="GHEA Grapalat"/>
                <w:sz w:val="16"/>
                <w:szCs w:val="16"/>
                <w:lang w:val="hy-AM"/>
              </w:rPr>
            </w:pPr>
            <w:r w:rsidRPr="00991E1A">
              <w:rPr>
                <w:rFonts w:ascii="GHEA Grapalat" w:hAnsi="GHEA Grapalat" w:cs="GHEA Grapalat"/>
                <w:sz w:val="16"/>
                <w:szCs w:val="16"/>
                <w:lang w:val="hy-AM"/>
              </w:rPr>
              <w:t>«</w:t>
            </w:r>
            <w:r>
              <w:rPr>
                <w:rFonts w:ascii="GHEA Grapalat" w:hAnsi="GHEA Grapalat" w:cs="GHEA Grapalat"/>
                <w:sz w:val="16"/>
                <w:szCs w:val="16"/>
                <w:lang w:val="hy-AM"/>
              </w:rPr>
              <w:t>ՊԵԳԱՍ-2000</w:t>
            </w:r>
            <w:r w:rsidRPr="00991E1A">
              <w:rPr>
                <w:rFonts w:ascii="GHEA Grapalat" w:hAnsi="GHEA Grapalat" w:cs="GHEA Grapalat"/>
                <w:sz w:val="16"/>
                <w:szCs w:val="16"/>
                <w:lang w:val="hy-AM"/>
              </w:rPr>
              <w:t>» ՍՊԸ</w:t>
            </w:r>
          </w:p>
        </w:tc>
        <w:tc>
          <w:tcPr>
            <w:tcW w:w="197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C1DFCC2" w14:textId="77777777" w:rsidR="00F97DE8" w:rsidRPr="00F97DE8" w:rsidRDefault="00F97DE8" w:rsidP="00F97DE8">
            <w:pPr>
              <w:spacing w:before="1"/>
              <w:ind w:left="57" w:right="310" w:firstLine="76"/>
              <w:rPr>
                <w:rFonts w:ascii="GHEA Grapalat" w:eastAsia="Trebuchet MS" w:hAnsi="GHEA Grapalat" w:cs="Trebuchet MS"/>
                <w:b/>
                <w:bCs/>
                <w:sz w:val="14"/>
                <w:szCs w:val="14"/>
                <w:lang w:val="hy-AM"/>
              </w:rPr>
            </w:pPr>
            <w:r w:rsidRPr="00F97DE8">
              <w:rPr>
                <w:rFonts w:ascii="GHEA Grapalat" w:eastAsia="Trebuchet MS" w:hAnsi="GHEA Grapalat" w:cs="Trebuchet MS"/>
                <w:b/>
                <w:bCs/>
                <w:w w:val="110"/>
                <w:sz w:val="14"/>
                <w:szCs w:val="14"/>
              </w:rPr>
              <w:t>Ք.</w:t>
            </w:r>
            <w:r w:rsidRPr="00F97DE8">
              <w:rPr>
                <w:rFonts w:ascii="GHEA Grapalat" w:eastAsia="Trebuchet MS" w:hAnsi="GHEA Grapalat" w:cs="Trebuchet MS"/>
                <w:b/>
                <w:bCs/>
                <w:w w:val="110"/>
                <w:sz w:val="14"/>
                <w:szCs w:val="14"/>
                <w:lang w:val="hy-AM"/>
              </w:rPr>
              <w:t>Վանաձոր Զ/Ա 99/40</w:t>
            </w:r>
          </w:p>
          <w:p w14:paraId="7F9676EE" w14:textId="0ED29679" w:rsidR="005C3A75" w:rsidRPr="00F97DE8" w:rsidRDefault="00F97DE8" w:rsidP="005C3A75">
            <w:pPr>
              <w:jc w:val="center"/>
              <w:rPr>
                <w:rFonts w:ascii="GHEA Grapalat" w:hAnsi="GHEA Grapalat" w:cs="Sylfaen"/>
                <w:sz w:val="14"/>
                <w:szCs w:val="14"/>
                <w:lang w:val="hy-AM"/>
              </w:rPr>
            </w:pPr>
            <w:r>
              <w:rPr>
                <w:rFonts w:ascii="GHEA Grapalat" w:hAnsi="GHEA Grapalat" w:cs="Sylfaen"/>
                <w:sz w:val="14"/>
                <w:szCs w:val="14"/>
                <w:lang w:val="hy-AM"/>
              </w:rPr>
              <w:t>+37495333757</w:t>
            </w:r>
          </w:p>
        </w:tc>
        <w:tc>
          <w:tcPr>
            <w:tcW w:w="211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5D8A9C" w14:textId="76866172" w:rsidR="005C3A75" w:rsidRPr="00F97DE8" w:rsidRDefault="00F0554A" w:rsidP="005C3A75">
            <w:pPr>
              <w:widowControl w:val="0"/>
              <w:rPr>
                <w:rFonts w:ascii="GHEA Grapalat" w:hAnsi="GHEA Grapalat" w:cs="Sylfaen"/>
                <w:sz w:val="14"/>
                <w:szCs w:val="14"/>
                <w:lang w:val="hy-AM"/>
              </w:rPr>
            </w:pPr>
            <w:hyperlink r:id="rId8" w:history="1">
              <w:r>
                <w:rPr>
                  <w:rStyle w:val="Hyperlink"/>
                </w:rPr>
                <w:t>eloyanvaruzhan2020@gmail.com</w:t>
              </w:r>
            </w:hyperlink>
          </w:p>
        </w:tc>
        <w:tc>
          <w:tcPr>
            <w:tcW w:w="21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D0CBEF6" w14:textId="77777777" w:rsidR="00F97DE8" w:rsidRPr="00F97DE8" w:rsidRDefault="00F97DE8" w:rsidP="00F97DE8">
            <w:pPr>
              <w:ind w:left="139" w:right="310"/>
              <w:rPr>
                <w:rFonts w:ascii="GHEA Grapalat" w:eastAsia="Trebuchet MS" w:hAnsi="GHEA Grapalat" w:cs="Trebuchet MS"/>
                <w:b/>
                <w:bCs/>
                <w:sz w:val="14"/>
                <w:szCs w:val="14"/>
              </w:rPr>
            </w:pPr>
            <w:r w:rsidRPr="00F97DE8">
              <w:rPr>
                <w:rFonts w:ascii="GHEA Grapalat" w:hAnsi="GHEA Grapalat"/>
                <w:sz w:val="14"/>
                <w:szCs w:val="14"/>
              </w:rPr>
              <w:t>2052822304781001</w:t>
            </w:r>
          </w:p>
          <w:p w14:paraId="019B7025" w14:textId="5B6BAE5B" w:rsidR="005C3A75" w:rsidRPr="00F97DE8" w:rsidRDefault="005C3A75" w:rsidP="005C3A75">
            <w:pPr>
              <w:jc w:val="center"/>
              <w:rPr>
                <w:rFonts w:ascii="GHEA Grapalat" w:hAnsi="GHEA Grapalat" w:cs="Sylfaen"/>
                <w:sz w:val="14"/>
                <w:szCs w:val="14"/>
                <w:lang w:val="hy-AM"/>
              </w:rPr>
            </w:pPr>
          </w:p>
        </w:tc>
        <w:tc>
          <w:tcPr>
            <w:tcW w:w="15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C4A88B" w14:textId="77777777" w:rsidR="00F97DE8" w:rsidRPr="00F97DE8" w:rsidRDefault="00F97DE8" w:rsidP="00F97DE8">
            <w:pPr>
              <w:spacing w:before="12"/>
              <w:ind w:left="139"/>
              <w:rPr>
                <w:rFonts w:ascii="GHEA Grapalat" w:hAnsi="GHEA Grapalat"/>
                <w:b/>
                <w:sz w:val="14"/>
                <w:szCs w:val="14"/>
                <w:lang w:val="hy-AM"/>
              </w:rPr>
            </w:pPr>
            <w:r w:rsidRPr="00F97DE8">
              <w:rPr>
                <w:rFonts w:ascii="GHEA Grapalat" w:hAnsi="GHEA Grapalat"/>
                <w:b/>
                <w:spacing w:val="-2"/>
                <w:w w:val="120"/>
                <w:sz w:val="14"/>
                <w:szCs w:val="14"/>
                <w:lang w:val="hy-AM"/>
              </w:rPr>
              <w:t>06970658</w:t>
            </w:r>
          </w:p>
          <w:p w14:paraId="4329FD61" w14:textId="4F72160C" w:rsidR="005C3A75" w:rsidRPr="00F97DE8" w:rsidRDefault="005C3A75" w:rsidP="005C3A75">
            <w:pPr>
              <w:jc w:val="center"/>
              <w:rPr>
                <w:rFonts w:ascii="GHEA Grapalat" w:hAnsi="GHEA Grapalat" w:cs="Sylfaen"/>
                <w:sz w:val="14"/>
                <w:szCs w:val="14"/>
                <w:lang w:val="hy-AM"/>
              </w:rPr>
            </w:pPr>
          </w:p>
        </w:tc>
      </w:tr>
      <w:tr w:rsidR="005C3A75" w:rsidRPr="009461E6" w14:paraId="5697C189" w14:textId="77777777" w:rsidTr="003B2E6B">
        <w:trPr>
          <w:trHeight w:val="60"/>
        </w:trPr>
        <w:tc>
          <w:tcPr>
            <w:tcW w:w="11009" w:type="dxa"/>
            <w:gridSpan w:val="45"/>
            <w:tcBorders>
              <w:top w:val="single" w:sz="4" w:space="0" w:color="auto"/>
            </w:tcBorders>
            <w:shd w:val="clear" w:color="auto" w:fill="99CCFF"/>
            <w:vAlign w:val="center"/>
          </w:tcPr>
          <w:p w14:paraId="028F82C0" w14:textId="77777777" w:rsidR="005C3A75" w:rsidRPr="00035221" w:rsidRDefault="005C3A75" w:rsidP="005C3A75">
            <w:pPr>
              <w:tabs>
                <w:tab w:val="left" w:pos="1248"/>
              </w:tabs>
              <w:jc w:val="center"/>
              <w:rPr>
                <w:rFonts w:ascii="GHEA Grapalat" w:hAnsi="GHEA Grapalat" w:cs="Sylfaen"/>
                <w:sz w:val="10"/>
                <w:szCs w:val="10"/>
                <w:lang w:val="hy-AM"/>
              </w:rPr>
            </w:pPr>
          </w:p>
        </w:tc>
      </w:tr>
      <w:tr w:rsidR="005C3A75" w:rsidRPr="00A862AF" w14:paraId="75595AC1" w14:textId="77777777" w:rsidTr="003B2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316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6E8910C" w14:textId="77777777" w:rsidR="005C3A75" w:rsidRPr="009461E6" w:rsidRDefault="005C3A75" w:rsidP="005C3A75">
            <w:pPr>
              <w:rPr>
                <w:rFonts w:ascii="GHEA Grapalat" w:hAnsi="GHEA Grapalat"/>
                <w:b/>
                <w:sz w:val="14"/>
                <w:szCs w:val="14"/>
                <w:lang w:val="pt-BR"/>
              </w:rPr>
            </w:pPr>
            <w:r w:rsidRPr="00AE797C">
              <w:rPr>
                <w:rFonts w:ascii="GHEA Grapalat" w:hAnsi="GHEA Grapalat"/>
                <w:b/>
                <w:sz w:val="14"/>
                <w:szCs w:val="14"/>
                <w:lang w:val="hy-AM"/>
              </w:rPr>
              <w:t>Այլ</w:t>
            </w:r>
            <w:r w:rsidRPr="009461E6">
              <w:rPr>
                <w:rFonts w:ascii="GHEA Grapalat" w:hAnsi="GHEA Grapalat"/>
                <w:b/>
                <w:sz w:val="14"/>
                <w:szCs w:val="14"/>
                <w:lang w:val="pt-BR"/>
              </w:rPr>
              <w:t xml:space="preserve"> </w:t>
            </w:r>
            <w:r w:rsidRPr="00AE797C">
              <w:rPr>
                <w:rFonts w:ascii="GHEA Grapalat" w:hAnsi="GHEA Grapalat"/>
                <w:b/>
                <w:sz w:val="14"/>
                <w:szCs w:val="14"/>
                <w:lang w:val="hy-AM"/>
              </w:rPr>
              <w:t>տեղեկություններ</w:t>
            </w:r>
          </w:p>
        </w:tc>
        <w:tc>
          <w:tcPr>
            <w:tcW w:w="7841" w:type="dxa"/>
            <w:gridSpan w:val="36"/>
            <w:tcBorders>
              <w:top w:val="single" w:sz="8" w:space="0" w:color="auto"/>
              <w:left w:val="single" w:sz="8" w:space="0" w:color="auto"/>
              <w:bottom w:val="single" w:sz="8" w:space="0" w:color="auto"/>
              <w:right w:val="single" w:sz="8" w:space="0" w:color="auto"/>
            </w:tcBorders>
            <w:shd w:val="clear" w:color="auto" w:fill="auto"/>
            <w:vAlign w:val="center"/>
          </w:tcPr>
          <w:p w14:paraId="73112F88" w14:textId="77777777" w:rsidR="005C3A75" w:rsidRPr="00A243AB" w:rsidRDefault="005C3A75" w:rsidP="005C3A75">
            <w:pPr>
              <w:jc w:val="both"/>
              <w:rPr>
                <w:rFonts w:ascii="GHEA Grapalat" w:hAnsi="GHEA Grapalat" w:cs="Sylfaen"/>
                <w:sz w:val="16"/>
                <w:szCs w:val="16"/>
                <w:lang w:val="pt-BR"/>
              </w:rPr>
            </w:pPr>
            <w:r w:rsidRPr="00A243AB">
              <w:rPr>
                <w:rFonts w:ascii="GHEA Grapalat" w:hAnsi="GHEA Grapalat"/>
                <w:sz w:val="16"/>
                <w:szCs w:val="16"/>
                <w:lang w:val="hy-AM"/>
              </w:rPr>
              <w:t xml:space="preserve">Ծանոթություն՝ </w:t>
            </w:r>
            <w:r w:rsidRPr="00BF7713">
              <w:rPr>
                <w:rFonts w:ascii="GHEA Grapalat" w:hAnsi="GHEA Grapalat"/>
                <w:sz w:val="14"/>
                <w:szCs w:val="14"/>
                <w:lang w:val="hy-AM"/>
              </w:rPr>
              <w:t>Որևէ չափաբաժնի չկայացման դեպքում պատվիրատուն պարտավոր է լրացնել տեղեկություններ չկայացման վերաբերյալ</w:t>
            </w:r>
            <w:r w:rsidRPr="00BF7713">
              <w:rPr>
                <w:rFonts w:ascii="GHEA Grapalat" w:hAnsi="GHEA Grapalat" w:cs="Arial Armenian"/>
                <w:sz w:val="14"/>
                <w:szCs w:val="14"/>
                <w:lang w:val="hy-AM"/>
              </w:rPr>
              <w:t>։</w:t>
            </w:r>
          </w:p>
        </w:tc>
      </w:tr>
      <w:tr w:rsidR="005C3A75" w:rsidRPr="00A862AF" w14:paraId="73AD52E5" w14:textId="77777777" w:rsidTr="003B2E6B">
        <w:trPr>
          <w:trHeight w:val="74"/>
        </w:trPr>
        <w:tc>
          <w:tcPr>
            <w:tcW w:w="11009" w:type="dxa"/>
            <w:gridSpan w:val="45"/>
            <w:shd w:val="clear" w:color="auto" w:fill="99CCFF"/>
            <w:vAlign w:val="center"/>
          </w:tcPr>
          <w:p w14:paraId="7FFBA31C" w14:textId="77777777" w:rsidR="005C3A75" w:rsidRPr="00B913C4" w:rsidRDefault="005C3A75" w:rsidP="005C3A75">
            <w:pPr>
              <w:widowControl w:val="0"/>
              <w:jc w:val="center"/>
              <w:rPr>
                <w:rFonts w:ascii="GHEA Grapalat" w:hAnsi="GHEA Grapalat" w:cs="Sylfaen"/>
                <w:b/>
                <w:sz w:val="14"/>
                <w:szCs w:val="14"/>
                <w:lang w:val="pt-BR"/>
              </w:rPr>
            </w:pPr>
          </w:p>
        </w:tc>
      </w:tr>
      <w:tr w:rsidR="005C3A75" w:rsidRPr="00A862AF" w14:paraId="2BFE6B44" w14:textId="77777777" w:rsidTr="003B2E6B">
        <w:trPr>
          <w:trHeight w:val="74"/>
        </w:trPr>
        <w:tc>
          <w:tcPr>
            <w:tcW w:w="11009" w:type="dxa"/>
            <w:gridSpan w:val="45"/>
            <w:shd w:val="clear" w:color="auto" w:fill="auto"/>
            <w:vAlign w:val="center"/>
          </w:tcPr>
          <w:p w14:paraId="5B52006B" w14:textId="4C386374" w:rsidR="005C3A75" w:rsidRPr="00A862AF" w:rsidRDefault="005C3A75" w:rsidP="005C3A75">
            <w:pPr>
              <w:widowControl w:val="0"/>
              <w:jc w:val="both"/>
              <w:rPr>
                <w:rFonts w:ascii="GHEA Grapalat" w:hAnsi="GHEA Grapalat"/>
                <w:sz w:val="14"/>
                <w:szCs w:val="14"/>
                <w:lang w:val="pt-BR"/>
              </w:rPr>
            </w:pPr>
            <w:r w:rsidRPr="00A862AF">
              <w:rPr>
                <w:rFonts w:ascii="GHEA Grapalat" w:hAnsi="GHEA Grapalat"/>
                <w:sz w:val="14"/>
                <w:szCs w:val="14"/>
              </w:rPr>
              <w:t>Ինչպես</w:t>
            </w:r>
            <w:r w:rsidRPr="00A862AF">
              <w:rPr>
                <w:rFonts w:ascii="GHEA Grapalat" w:hAnsi="GHEA Grapalat"/>
                <w:sz w:val="14"/>
                <w:szCs w:val="14"/>
                <w:lang w:val="pt-BR"/>
              </w:rPr>
              <w:t xml:space="preserve"> </w:t>
            </w:r>
            <w:r w:rsidRPr="00A862AF">
              <w:rPr>
                <w:rFonts w:ascii="GHEA Grapalat" w:hAnsi="GHEA Grapalat"/>
                <w:sz w:val="14"/>
                <w:szCs w:val="14"/>
              </w:rPr>
              <w:t>սույն</w:t>
            </w:r>
            <w:r w:rsidRPr="00A862AF">
              <w:rPr>
                <w:rFonts w:ascii="GHEA Grapalat" w:hAnsi="GHEA Grapalat"/>
                <w:sz w:val="14"/>
                <w:szCs w:val="14"/>
                <w:lang w:val="pt-BR"/>
              </w:rPr>
              <w:t xml:space="preserve"> </w:t>
            </w:r>
            <w:r w:rsidRPr="00A862AF">
              <w:rPr>
                <w:rFonts w:ascii="GHEA Grapalat" w:hAnsi="GHEA Grapalat"/>
                <w:sz w:val="14"/>
                <w:szCs w:val="14"/>
              </w:rPr>
              <w:t>ընթացակարգի</w:t>
            </w:r>
            <w:r w:rsidRPr="00A862AF">
              <w:rPr>
                <w:rFonts w:ascii="GHEA Grapalat" w:hAnsi="GHEA Grapalat"/>
                <w:sz w:val="14"/>
                <w:szCs w:val="14"/>
                <w:lang w:val="pt-BR"/>
              </w:rPr>
              <w:t xml:space="preserve"> </w:t>
            </w:r>
            <w:r w:rsidRPr="00A862AF">
              <w:rPr>
                <w:rFonts w:ascii="GHEA Grapalat" w:hAnsi="GHEA Grapalat"/>
                <w:sz w:val="14"/>
                <w:szCs w:val="14"/>
              </w:rPr>
              <w:t>տվյալ</w:t>
            </w:r>
            <w:r w:rsidRPr="00A862AF">
              <w:rPr>
                <w:rFonts w:ascii="GHEA Grapalat" w:hAnsi="GHEA Grapalat"/>
                <w:sz w:val="14"/>
                <w:szCs w:val="14"/>
                <w:lang w:val="pt-BR"/>
              </w:rPr>
              <w:t xml:space="preserve"> </w:t>
            </w:r>
            <w:r w:rsidRPr="00A862AF">
              <w:rPr>
                <w:rFonts w:ascii="GHEA Grapalat" w:hAnsi="GHEA Grapalat"/>
                <w:sz w:val="14"/>
                <w:szCs w:val="14"/>
              </w:rPr>
              <w:t>չափաբաժնի</w:t>
            </w:r>
            <w:r w:rsidRPr="00A862AF">
              <w:rPr>
                <w:rFonts w:ascii="GHEA Grapalat" w:hAnsi="GHEA Grapalat"/>
                <w:sz w:val="14"/>
                <w:szCs w:val="14"/>
                <w:lang w:val="pt-BR"/>
              </w:rPr>
              <w:t xml:space="preserve"> </w:t>
            </w:r>
            <w:r w:rsidRPr="00A862AF">
              <w:rPr>
                <w:rFonts w:ascii="GHEA Grapalat" w:hAnsi="GHEA Grapalat"/>
                <w:sz w:val="14"/>
                <w:szCs w:val="14"/>
              </w:rPr>
              <w:t>մասով</w:t>
            </w:r>
            <w:r w:rsidRPr="00A862AF">
              <w:rPr>
                <w:rFonts w:ascii="GHEA Grapalat" w:hAnsi="GHEA Grapalat"/>
                <w:sz w:val="14"/>
                <w:szCs w:val="14"/>
                <w:lang w:val="pt-BR"/>
              </w:rPr>
              <w:t xml:space="preserve"> </w:t>
            </w:r>
            <w:r w:rsidRPr="00A862AF">
              <w:rPr>
                <w:rFonts w:ascii="GHEA Grapalat" w:hAnsi="GHEA Grapalat"/>
                <w:sz w:val="14"/>
                <w:szCs w:val="14"/>
              </w:rPr>
              <w:t>հայտ</w:t>
            </w:r>
            <w:r w:rsidRPr="00A862AF">
              <w:rPr>
                <w:rFonts w:ascii="GHEA Grapalat" w:hAnsi="GHEA Grapalat"/>
                <w:sz w:val="14"/>
                <w:szCs w:val="14"/>
                <w:lang w:val="pt-BR"/>
              </w:rPr>
              <w:t xml:space="preserve"> </w:t>
            </w:r>
            <w:r w:rsidRPr="00A862AF">
              <w:rPr>
                <w:rFonts w:ascii="GHEA Grapalat" w:hAnsi="GHEA Grapalat"/>
                <w:sz w:val="14"/>
                <w:szCs w:val="14"/>
              </w:rPr>
              <w:t>ներկայացրած</w:t>
            </w:r>
            <w:r w:rsidRPr="00A862AF">
              <w:rPr>
                <w:rFonts w:ascii="GHEA Grapalat" w:hAnsi="GHEA Grapalat"/>
                <w:sz w:val="14"/>
                <w:szCs w:val="14"/>
                <w:lang w:val="pt-BR"/>
              </w:rPr>
              <w:t xml:space="preserve"> </w:t>
            </w:r>
            <w:r w:rsidRPr="00A862AF">
              <w:rPr>
                <w:rFonts w:ascii="GHEA Grapalat" w:hAnsi="GHEA Grapalat"/>
                <w:sz w:val="14"/>
                <w:szCs w:val="14"/>
              </w:rPr>
              <w:t>մասնակիցները</w:t>
            </w:r>
            <w:r w:rsidRPr="00A862AF">
              <w:rPr>
                <w:rFonts w:ascii="GHEA Grapalat" w:hAnsi="GHEA Grapalat"/>
                <w:sz w:val="14"/>
                <w:szCs w:val="14"/>
                <w:lang w:val="pt-BR"/>
              </w:rPr>
              <w:t xml:space="preserve">, </w:t>
            </w:r>
            <w:r w:rsidRPr="00A862AF">
              <w:rPr>
                <w:rFonts w:ascii="GHEA Grapalat" w:hAnsi="GHEA Grapalat"/>
                <w:sz w:val="14"/>
                <w:szCs w:val="14"/>
              </w:rPr>
              <w:t>այնպես</w:t>
            </w:r>
            <w:r w:rsidRPr="00A862AF">
              <w:rPr>
                <w:rFonts w:ascii="GHEA Grapalat" w:hAnsi="GHEA Grapalat"/>
                <w:sz w:val="14"/>
                <w:szCs w:val="14"/>
                <w:lang w:val="pt-BR"/>
              </w:rPr>
              <w:t xml:space="preserve"> </w:t>
            </w:r>
            <w:r w:rsidRPr="00A862AF">
              <w:rPr>
                <w:rFonts w:ascii="GHEA Grapalat" w:hAnsi="GHEA Grapalat"/>
                <w:sz w:val="14"/>
                <w:szCs w:val="14"/>
              </w:rPr>
              <w:t>էլ</w:t>
            </w:r>
            <w:r w:rsidRPr="00A862AF">
              <w:rPr>
                <w:rFonts w:ascii="GHEA Grapalat" w:hAnsi="GHEA Grapalat"/>
                <w:sz w:val="14"/>
                <w:szCs w:val="14"/>
                <w:lang w:val="pt-BR"/>
              </w:rPr>
              <w:t xml:space="preserve"> </w:t>
            </w:r>
            <w:r w:rsidRPr="00A862AF">
              <w:rPr>
                <w:rFonts w:ascii="GHEA Grapalat" w:hAnsi="GHEA Grapalat"/>
                <w:sz w:val="14"/>
                <w:szCs w:val="14"/>
              </w:rPr>
              <w:t>Հայաստանի</w:t>
            </w:r>
            <w:r w:rsidRPr="00A862AF">
              <w:rPr>
                <w:rFonts w:ascii="GHEA Grapalat" w:hAnsi="GHEA Grapalat"/>
                <w:sz w:val="14"/>
                <w:szCs w:val="14"/>
                <w:lang w:val="pt-BR"/>
              </w:rPr>
              <w:t xml:space="preserve"> </w:t>
            </w:r>
            <w:r w:rsidRPr="00A862AF">
              <w:rPr>
                <w:rFonts w:ascii="GHEA Grapalat" w:hAnsi="GHEA Grapalat"/>
                <w:sz w:val="14"/>
                <w:szCs w:val="14"/>
              </w:rPr>
              <w:t>Հանրապետությունում</w:t>
            </w:r>
            <w:r w:rsidRPr="00A862AF">
              <w:rPr>
                <w:rFonts w:ascii="GHEA Grapalat" w:hAnsi="GHEA Grapalat"/>
                <w:sz w:val="14"/>
                <w:szCs w:val="14"/>
                <w:lang w:val="pt-BR"/>
              </w:rPr>
              <w:t xml:space="preserve"> </w:t>
            </w:r>
            <w:r w:rsidRPr="00A862AF">
              <w:rPr>
                <w:rFonts w:ascii="GHEA Grapalat" w:hAnsi="GHEA Grapalat"/>
                <w:sz w:val="14"/>
                <w:szCs w:val="14"/>
              </w:rPr>
              <w:t>պետական</w:t>
            </w:r>
            <w:r w:rsidRPr="00A862AF">
              <w:rPr>
                <w:rFonts w:ascii="GHEA Grapalat" w:hAnsi="GHEA Grapalat"/>
                <w:sz w:val="14"/>
                <w:szCs w:val="14"/>
                <w:lang w:val="pt-BR"/>
              </w:rPr>
              <w:t xml:space="preserve"> </w:t>
            </w:r>
            <w:r w:rsidRPr="00A862AF">
              <w:rPr>
                <w:rFonts w:ascii="GHEA Grapalat" w:hAnsi="GHEA Grapalat"/>
                <w:sz w:val="14"/>
                <w:szCs w:val="14"/>
              </w:rPr>
              <w:t>գրանցում</w:t>
            </w:r>
            <w:r w:rsidRPr="00A862AF">
              <w:rPr>
                <w:rFonts w:ascii="GHEA Grapalat" w:hAnsi="GHEA Grapalat"/>
                <w:sz w:val="14"/>
                <w:szCs w:val="14"/>
                <w:lang w:val="pt-BR"/>
              </w:rPr>
              <w:t xml:space="preserve"> </w:t>
            </w:r>
            <w:r w:rsidRPr="00A862AF">
              <w:rPr>
                <w:rFonts w:ascii="GHEA Grapalat" w:hAnsi="GHEA Grapalat"/>
                <w:sz w:val="14"/>
                <w:szCs w:val="14"/>
              </w:rPr>
              <w:t>ստացած</w:t>
            </w:r>
            <w:r w:rsidRPr="00A862AF">
              <w:rPr>
                <w:rFonts w:ascii="GHEA Grapalat" w:hAnsi="GHEA Grapalat"/>
                <w:sz w:val="14"/>
                <w:szCs w:val="14"/>
                <w:lang w:val="pt-BR"/>
              </w:rPr>
              <w:t xml:space="preserve"> </w:t>
            </w:r>
            <w:r w:rsidRPr="00A862AF">
              <w:rPr>
                <w:rFonts w:ascii="GHEA Grapalat" w:hAnsi="GHEA Grapalat"/>
                <w:sz w:val="14"/>
                <w:szCs w:val="14"/>
              </w:rPr>
              <w:t>հասարակական</w:t>
            </w:r>
            <w:r w:rsidRPr="00A862AF">
              <w:rPr>
                <w:rFonts w:ascii="GHEA Grapalat" w:hAnsi="GHEA Grapalat"/>
                <w:sz w:val="14"/>
                <w:szCs w:val="14"/>
                <w:lang w:val="pt-BR"/>
              </w:rPr>
              <w:t xml:space="preserve"> </w:t>
            </w:r>
            <w:r w:rsidRPr="00A862AF">
              <w:rPr>
                <w:rFonts w:ascii="GHEA Grapalat" w:hAnsi="GHEA Grapalat"/>
                <w:sz w:val="14"/>
                <w:szCs w:val="14"/>
              </w:rPr>
              <w:t>կազմակերպությունները</w:t>
            </w:r>
            <w:r w:rsidRPr="00A862AF">
              <w:rPr>
                <w:rFonts w:ascii="GHEA Grapalat" w:hAnsi="GHEA Grapalat"/>
                <w:sz w:val="14"/>
                <w:szCs w:val="14"/>
                <w:lang w:val="pt-BR"/>
              </w:rPr>
              <w:t xml:space="preserve"> </w:t>
            </w:r>
            <w:r w:rsidRPr="00A862AF">
              <w:rPr>
                <w:rFonts w:ascii="GHEA Grapalat" w:hAnsi="GHEA Grapalat"/>
                <w:sz w:val="14"/>
                <w:szCs w:val="14"/>
              </w:rPr>
              <w:t>և</w:t>
            </w:r>
            <w:r w:rsidRPr="00A862AF">
              <w:rPr>
                <w:rFonts w:ascii="GHEA Grapalat" w:hAnsi="GHEA Grapalat"/>
                <w:sz w:val="14"/>
                <w:szCs w:val="14"/>
                <w:lang w:val="pt-BR"/>
              </w:rPr>
              <w:t xml:space="preserve"> </w:t>
            </w:r>
            <w:r w:rsidRPr="00A862AF">
              <w:rPr>
                <w:rFonts w:ascii="GHEA Grapalat" w:hAnsi="GHEA Grapalat"/>
                <w:sz w:val="14"/>
                <w:szCs w:val="14"/>
              </w:rPr>
              <w:t>լրատվական</w:t>
            </w:r>
            <w:r w:rsidRPr="00A862AF">
              <w:rPr>
                <w:rFonts w:ascii="GHEA Grapalat" w:hAnsi="GHEA Grapalat"/>
                <w:sz w:val="14"/>
                <w:szCs w:val="14"/>
                <w:lang w:val="pt-BR"/>
              </w:rPr>
              <w:t xml:space="preserve"> </w:t>
            </w:r>
            <w:r w:rsidRPr="00A862AF">
              <w:rPr>
                <w:rFonts w:ascii="GHEA Grapalat" w:hAnsi="GHEA Grapalat"/>
                <w:sz w:val="14"/>
                <w:szCs w:val="14"/>
              </w:rPr>
              <w:t>գործունեություն</w:t>
            </w:r>
            <w:r w:rsidRPr="00A862AF">
              <w:rPr>
                <w:rFonts w:ascii="GHEA Grapalat" w:hAnsi="GHEA Grapalat"/>
                <w:sz w:val="14"/>
                <w:szCs w:val="14"/>
                <w:lang w:val="pt-BR"/>
              </w:rPr>
              <w:t xml:space="preserve"> </w:t>
            </w:r>
            <w:r w:rsidRPr="00A862AF">
              <w:rPr>
                <w:rFonts w:ascii="GHEA Grapalat" w:hAnsi="GHEA Grapalat"/>
                <w:sz w:val="14"/>
                <w:szCs w:val="14"/>
              </w:rPr>
              <w:t>իրականացնող</w:t>
            </w:r>
            <w:r w:rsidRPr="00A862AF">
              <w:rPr>
                <w:rFonts w:ascii="GHEA Grapalat" w:hAnsi="GHEA Grapalat"/>
                <w:sz w:val="14"/>
                <w:szCs w:val="14"/>
                <w:lang w:val="pt-BR"/>
              </w:rPr>
              <w:t xml:space="preserve"> </w:t>
            </w:r>
            <w:r w:rsidRPr="00A862AF">
              <w:rPr>
                <w:rFonts w:ascii="GHEA Grapalat" w:hAnsi="GHEA Grapalat"/>
                <w:sz w:val="14"/>
                <w:szCs w:val="14"/>
              </w:rPr>
              <w:t>անձինք</w:t>
            </w:r>
            <w:r w:rsidRPr="00A862AF">
              <w:rPr>
                <w:rFonts w:ascii="GHEA Grapalat" w:hAnsi="GHEA Grapalat"/>
                <w:sz w:val="14"/>
                <w:szCs w:val="14"/>
                <w:lang w:val="pt-BR"/>
              </w:rPr>
              <w:t xml:space="preserve">, </w:t>
            </w:r>
            <w:r w:rsidRPr="00A862AF">
              <w:rPr>
                <w:rFonts w:ascii="GHEA Grapalat" w:hAnsi="GHEA Grapalat"/>
                <w:sz w:val="14"/>
                <w:szCs w:val="14"/>
              </w:rPr>
              <w:t>կարող</w:t>
            </w:r>
            <w:r w:rsidRPr="00A862AF">
              <w:rPr>
                <w:rFonts w:ascii="GHEA Grapalat" w:hAnsi="GHEA Grapalat"/>
                <w:sz w:val="14"/>
                <w:szCs w:val="14"/>
                <w:lang w:val="pt-BR"/>
              </w:rPr>
              <w:t xml:space="preserve"> </w:t>
            </w:r>
            <w:r w:rsidRPr="00A862AF">
              <w:rPr>
                <w:rFonts w:ascii="GHEA Grapalat" w:hAnsi="GHEA Grapalat"/>
                <w:sz w:val="14"/>
                <w:szCs w:val="14"/>
              </w:rPr>
              <w:t>են</w:t>
            </w:r>
            <w:r w:rsidRPr="00A862AF">
              <w:rPr>
                <w:rFonts w:ascii="GHEA Grapalat" w:hAnsi="GHEA Grapalat"/>
                <w:sz w:val="14"/>
                <w:szCs w:val="14"/>
                <w:lang w:val="pt-BR"/>
              </w:rPr>
              <w:t xml:space="preserve"> </w:t>
            </w:r>
            <w:r w:rsidRPr="00A862AF">
              <w:rPr>
                <w:rFonts w:ascii="GHEA Grapalat" w:hAnsi="GHEA Grapalat"/>
                <w:sz w:val="14"/>
                <w:szCs w:val="14"/>
              </w:rPr>
              <w:t>ընթացակարգը</w:t>
            </w:r>
            <w:r w:rsidRPr="00A862AF">
              <w:rPr>
                <w:rFonts w:ascii="GHEA Grapalat" w:hAnsi="GHEA Grapalat"/>
                <w:sz w:val="14"/>
                <w:szCs w:val="14"/>
                <w:lang w:val="pt-BR"/>
              </w:rPr>
              <w:t xml:space="preserve"> </w:t>
            </w:r>
            <w:r w:rsidRPr="00A862AF">
              <w:rPr>
                <w:rFonts w:ascii="GHEA Grapalat" w:hAnsi="GHEA Grapalat"/>
                <w:sz w:val="14"/>
                <w:szCs w:val="14"/>
              </w:rPr>
              <w:t>կազմակերպած</w:t>
            </w:r>
            <w:r w:rsidRPr="00A862AF">
              <w:rPr>
                <w:rFonts w:ascii="GHEA Grapalat" w:hAnsi="GHEA Grapalat"/>
                <w:sz w:val="14"/>
                <w:szCs w:val="14"/>
                <w:lang w:val="pt-BR"/>
              </w:rPr>
              <w:t xml:space="preserve"> </w:t>
            </w:r>
            <w:r w:rsidRPr="00A862AF">
              <w:rPr>
                <w:rFonts w:ascii="GHEA Grapalat" w:hAnsi="GHEA Grapalat"/>
                <w:sz w:val="14"/>
                <w:szCs w:val="14"/>
              </w:rPr>
              <w:lastRenderedPageBreak/>
              <w:t>պատվիրատուին</w:t>
            </w:r>
            <w:r w:rsidRPr="00A862AF">
              <w:rPr>
                <w:rFonts w:ascii="GHEA Grapalat" w:hAnsi="GHEA Grapalat"/>
                <w:sz w:val="14"/>
                <w:szCs w:val="14"/>
                <w:lang w:val="pt-BR"/>
              </w:rPr>
              <w:t xml:space="preserve"> </w:t>
            </w:r>
            <w:r w:rsidRPr="00A862AF">
              <w:rPr>
                <w:rFonts w:ascii="GHEA Grapalat" w:hAnsi="GHEA Grapalat"/>
                <w:sz w:val="14"/>
                <w:szCs w:val="14"/>
              </w:rPr>
              <w:t>ներկայացնել</w:t>
            </w:r>
            <w:r w:rsidRPr="00A862AF">
              <w:rPr>
                <w:rFonts w:ascii="GHEA Grapalat" w:hAnsi="GHEA Grapalat"/>
                <w:sz w:val="14"/>
                <w:szCs w:val="14"/>
                <w:lang w:val="pt-BR"/>
              </w:rPr>
              <w:t xml:space="preserve"> «</w:t>
            </w:r>
            <w:r w:rsidR="00BF43D0">
              <w:rPr>
                <w:rFonts w:ascii="GHEA Grapalat" w:hAnsi="GHEA Grapalat" w:cs="GHEA Grapalat"/>
                <w:sz w:val="16"/>
                <w:szCs w:val="16"/>
                <w:lang w:val="hy-AM"/>
              </w:rPr>
              <w:t xml:space="preserve"> </w:t>
            </w:r>
            <w:r w:rsidR="00BF43D0">
              <w:rPr>
                <w:rFonts w:ascii="GHEA Grapalat" w:hAnsi="GHEA Grapalat" w:cs="GHEA Grapalat"/>
                <w:sz w:val="16"/>
                <w:szCs w:val="16"/>
                <w:lang w:val="hy-AM"/>
              </w:rPr>
              <w:t>ՊԵԳԱՍ-2000</w:t>
            </w:r>
            <w:r w:rsidRPr="00A862AF">
              <w:rPr>
                <w:rFonts w:ascii="GHEA Grapalat" w:hAnsi="GHEA Grapalat"/>
                <w:sz w:val="14"/>
                <w:szCs w:val="14"/>
                <w:lang w:val="pt-BR"/>
              </w:rPr>
              <w:t xml:space="preserve">» </w:t>
            </w:r>
            <w:r w:rsidRPr="00A862AF">
              <w:rPr>
                <w:rFonts w:ascii="GHEA Grapalat" w:hAnsi="GHEA Grapalat"/>
                <w:sz w:val="14"/>
                <w:szCs w:val="14"/>
              </w:rPr>
              <w:t>ՍՊԸ</w:t>
            </w:r>
            <w:r w:rsidRPr="00A862AF">
              <w:rPr>
                <w:rFonts w:ascii="GHEA Grapalat" w:hAnsi="GHEA Grapalat"/>
                <w:sz w:val="14"/>
                <w:szCs w:val="14"/>
                <w:lang w:val="pt-BR"/>
              </w:rPr>
              <w:t>-</w:t>
            </w:r>
            <w:r w:rsidRPr="00A862AF">
              <w:rPr>
                <w:rFonts w:ascii="GHEA Grapalat" w:hAnsi="GHEA Grapalat"/>
                <w:sz w:val="14"/>
                <w:szCs w:val="14"/>
              </w:rPr>
              <w:t>ի</w:t>
            </w:r>
            <w:r w:rsidRPr="00A862AF">
              <w:rPr>
                <w:rFonts w:ascii="GHEA Grapalat" w:hAnsi="GHEA Grapalat"/>
                <w:sz w:val="14"/>
                <w:szCs w:val="14"/>
                <w:lang w:val="pt-BR"/>
              </w:rPr>
              <w:t xml:space="preserve"> </w:t>
            </w:r>
            <w:r w:rsidRPr="00A862AF">
              <w:rPr>
                <w:rFonts w:ascii="GHEA Grapalat" w:hAnsi="GHEA Grapalat"/>
                <w:sz w:val="14"/>
                <w:szCs w:val="14"/>
              </w:rPr>
              <w:t>հետ</w:t>
            </w:r>
            <w:r w:rsidRPr="00A862AF">
              <w:rPr>
                <w:rFonts w:ascii="GHEA Grapalat" w:hAnsi="GHEA Grapalat"/>
                <w:sz w:val="14"/>
                <w:szCs w:val="14"/>
                <w:lang w:val="pt-BR"/>
              </w:rPr>
              <w:t xml:space="preserve"> </w:t>
            </w:r>
            <w:r w:rsidRPr="00A862AF">
              <w:rPr>
                <w:rFonts w:ascii="GHEA Grapalat" w:hAnsi="GHEA Grapalat"/>
                <w:sz w:val="14"/>
                <w:szCs w:val="14"/>
              </w:rPr>
              <w:t>կնքված</w:t>
            </w:r>
            <w:r w:rsidRPr="00A862AF">
              <w:rPr>
                <w:rFonts w:ascii="GHEA Grapalat" w:hAnsi="GHEA Grapalat"/>
                <w:sz w:val="14"/>
                <w:szCs w:val="14"/>
                <w:lang w:val="pt-BR"/>
              </w:rPr>
              <w:t xml:space="preserve"> </w:t>
            </w:r>
            <w:r w:rsidRPr="00A862AF">
              <w:rPr>
                <w:rFonts w:ascii="GHEA Grapalat" w:hAnsi="GHEA Grapalat"/>
                <w:sz w:val="14"/>
                <w:szCs w:val="14"/>
              </w:rPr>
              <w:t>պայմանագրի</w:t>
            </w:r>
            <w:r w:rsidRPr="00A862AF">
              <w:rPr>
                <w:rFonts w:ascii="GHEA Grapalat" w:hAnsi="GHEA Grapalat"/>
                <w:sz w:val="14"/>
                <w:szCs w:val="14"/>
                <w:lang w:val="pt-BR"/>
              </w:rPr>
              <w:t xml:space="preserve"> 1-</w:t>
            </w:r>
            <w:r w:rsidRPr="00A862AF">
              <w:rPr>
                <w:rFonts w:ascii="GHEA Grapalat" w:hAnsi="GHEA Grapalat"/>
                <w:sz w:val="14"/>
                <w:szCs w:val="14"/>
              </w:rPr>
              <w:t>ին</w:t>
            </w:r>
            <w:r w:rsidRPr="00A862AF">
              <w:rPr>
                <w:rFonts w:ascii="GHEA Grapalat" w:hAnsi="GHEA Grapalat"/>
                <w:sz w:val="14"/>
                <w:szCs w:val="14"/>
                <w:lang w:val="hy-AM"/>
              </w:rPr>
              <w:t xml:space="preserve"> </w:t>
            </w:r>
            <w:r w:rsidRPr="00A862AF">
              <w:rPr>
                <w:rFonts w:ascii="GHEA Grapalat" w:hAnsi="GHEA Grapalat"/>
                <w:sz w:val="14"/>
                <w:szCs w:val="14"/>
                <w:lang w:val="pt-BR"/>
              </w:rPr>
              <w:t xml:space="preserve"> </w:t>
            </w:r>
            <w:r w:rsidRPr="00A862AF">
              <w:rPr>
                <w:rFonts w:ascii="GHEA Grapalat" w:hAnsi="GHEA Grapalat"/>
                <w:sz w:val="14"/>
                <w:szCs w:val="14"/>
              </w:rPr>
              <w:t>չափաբաժն</w:t>
            </w:r>
            <w:r w:rsidRPr="00A862AF">
              <w:rPr>
                <w:rFonts w:ascii="GHEA Grapalat" w:hAnsi="GHEA Grapalat"/>
                <w:sz w:val="14"/>
                <w:szCs w:val="14"/>
                <w:lang w:val="ru-RU"/>
              </w:rPr>
              <w:t>ի</w:t>
            </w:r>
            <w:r w:rsidRPr="00A862AF">
              <w:rPr>
                <w:rFonts w:ascii="GHEA Grapalat" w:hAnsi="GHEA Grapalat"/>
                <w:sz w:val="14"/>
                <w:szCs w:val="14"/>
                <w:lang w:val="pt-BR"/>
              </w:rPr>
              <w:t xml:space="preserve"> </w:t>
            </w:r>
            <w:r w:rsidRPr="00A862AF">
              <w:rPr>
                <w:rFonts w:ascii="GHEA Grapalat" w:hAnsi="GHEA Grapalat"/>
                <w:sz w:val="14"/>
                <w:szCs w:val="14"/>
              </w:rPr>
              <w:t>արդյունքի</w:t>
            </w:r>
            <w:r w:rsidRPr="00A862AF">
              <w:rPr>
                <w:rFonts w:ascii="GHEA Grapalat" w:hAnsi="GHEA Grapalat"/>
                <w:sz w:val="14"/>
                <w:szCs w:val="14"/>
                <w:lang w:val="pt-BR"/>
              </w:rPr>
              <w:t xml:space="preserve"> </w:t>
            </w:r>
            <w:r w:rsidRPr="00A862AF">
              <w:rPr>
                <w:rFonts w:ascii="GHEA Grapalat" w:hAnsi="GHEA Grapalat"/>
                <w:sz w:val="14"/>
                <w:szCs w:val="14"/>
              </w:rPr>
              <w:t>ընդունման</w:t>
            </w:r>
            <w:r w:rsidRPr="00A862AF">
              <w:rPr>
                <w:rFonts w:ascii="GHEA Grapalat" w:hAnsi="GHEA Grapalat"/>
                <w:sz w:val="14"/>
                <w:szCs w:val="14"/>
                <w:lang w:val="pt-BR"/>
              </w:rPr>
              <w:t xml:space="preserve"> </w:t>
            </w:r>
            <w:r w:rsidRPr="00A862AF">
              <w:rPr>
                <w:rFonts w:ascii="GHEA Grapalat" w:hAnsi="GHEA Grapalat"/>
                <w:sz w:val="14"/>
                <w:szCs w:val="14"/>
              </w:rPr>
              <w:t>գործընթացին</w:t>
            </w:r>
            <w:r w:rsidRPr="00A862AF">
              <w:rPr>
                <w:rFonts w:ascii="GHEA Grapalat" w:hAnsi="GHEA Grapalat"/>
                <w:sz w:val="14"/>
                <w:szCs w:val="14"/>
                <w:lang w:val="pt-BR"/>
              </w:rPr>
              <w:t xml:space="preserve"> </w:t>
            </w:r>
            <w:r w:rsidRPr="00A862AF">
              <w:rPr>
                <w:rFonts w:ascii="GHEA Grapalat" w:hAnsi="GHEA Grapalat"/>
                <w:sz w:val="14"/>
                <w:szCs w:val="14"/>
              </w:rPr>
              <w:t>պատասխանատու</w:t>
            </w:r>
            <w:r w:rsidRPr="00A862AF">
              <w:rPr>
                <w:rFonts w:ascii="GHEA Grapalat" w:hAnsi="GHEA Grapalat"/>
                <w:sz w:val="14"/>
                <w:szCs w:val="14"/>
                <w:lang w:val="pt-BR"/>
              </w:rPr>
              <w:t xml:space="preserve"> </w:t>
            </w:r>
            <w:r w:rsidRPr="00A862AF">
              <w:rPr>
                <w:rFonts w:ascii="GHEA Grapalat" w:hAnsi="GHEA Grapalat"/>
                <w:sz w:val="14"/>
                <w:szCs w:val="14"/>
              </w:rPr>
              <w:t>ստորաբաժանման</w:t>
            </w:r>
            <w:r w:rsidRPr="00A862AF">
              <w:rPr>
                <w:rFonts w:ascii="GHEA Grapalat" w:hAnsi="GHEA Grapalat"/>
                <w:sz w:val="14"/>
                <w:szCs w:val="14"/>
                <w:lang w:val="pt-BR"/>
              </w:rPr>
              <w:t xml:space="preserve"> </w:t>
            </w:r>
            <w:r w:rsidRPr="00A862AF">
              <w:rPr>
                <w:rFonts w:ascii="GHEA Grapalat" w:hAnsi="GHEA Grapalat"/>
                <w:sz w:val="14"/>
                <w:szCs w:val="14"/>
              </w:rPr>
              <w:t>հետ</w:t>
            </w:r>
            <w:r w:rsidRPr="00A862AF">
              <w:rPr>
                <w:rFonts w:ascii="GHEA Grapalat" w:hAnsi="GHEA Grapalat"/>
                <w:sz w:val="14"/>
                <w:szCs w:val="14"/>
                <w:lang w:val="pt-BR"/>
              </w:rPr>
              <w:t xml:space="preserve"> </w:t>
            </w:r>
            <w:r w:rsidRPr="00A862AF">
              <w:rPr>
                <w:rFonts w:ascii="GHEA Grapalat" w:hAnsi="GHEA Grapalat"/>
                <w:sz w:val="14"/>
                <w:szCs w:val="14"/>
              </w:rPr>
              <w:t>համատեղ</w:t>
            </w:r>
            <w:r w:rsidRPr="00A862AF">
              <w:rPr>
                <w:rFonts w:ascii="GHEA Grapalat" w:hAnsi="GHEA Grapalat"/>
                <w:sz w:val="14"/>
                <w:szCs w:val="14"/>
                <w:lang w:val="pt-BR"/>
              </w:rPr>
              <w:t xml:space="preserve"> </w:t>
            </w:r>
            <w:r w:rsidRPr="00A862AF">
              <w:rPr>
                <w:rFonts w:ascii="GHEA Grapalat" w:hAnsi="GHEA Grapalat"/>
                <w:sz w:val="14"/>
                <w:szCs w:val="14"/>
              </w:rPr>
              <w:t>մասնակցելու</w:t>
            </w:r>
            <w:r w:rsidRPr="00A862AF">
              <w:rPr>
                <w:rFonts w:ascii="GHEA Grapalat" w:hAnsi="GHEA Grapalat"/>
                <w:sz w:val="14"/>
                <w:szCs w:val="14"/>
                <w:lang w:val="pt-BR"/>
              </w:rPr>
              <w:t xml:space="preserve"> </w:t>
            </w:r>
            <w:r w:rsidRPr="00A862AF">
              <w:rPr>
                <w:rFonts w:ascii="GHEA Grapalat" w:hAnsi="GHEA Grapalat"/>
                <w:sz w:val="14"/>
                <w:szCs w:val="14"/>
              </w:rPr>
              <w:t>գրավոր</w:t>
            </w:r>
            <w:r w:rsidRPr="00A862AF">
              <w:rPr>
                <w:rFonts w:ascii="GHEA Grapalat" w:hAnsi="GHEA Grapalat"/>
                <w:sz w:val="14"/>
                <w:szCs w:val="14"/>
                <w:lang w:val="pt-BR"/>
              </w:rPr>
              <w:t xml:space="preserve"> </w:t>
            </w:r>
            <w:r w:rsidRPr="00A862AF">
              <w:rPr>
                <w:rFonts w:ascii="GHEA Grapalat" w:hAnsi="GHEA Grapalat"/>
                <w:sz w:val="14"/>
                <w:szCs w:val="14"/>
              </w:rPr>
              <w:t>պահանջ՝</w:t>
            </w:r>
            <w:r w:rsidRPr="00A862AF">
              <w:rPr>
                <w:rFonts w:ascii="GHEA Grapalat" w:hAnsi="GHEA Grapalat"/>
                <w:sz w:val="14"/>
                <w:szCs w:val="14"/>
                <w:lang w:val="pt-BR"/>
              </w:rPr>
              <w:t xml:space="preserve"> </w:t>
            </w:r>
            <w:r w:rsidRPr="00A862AF">
              <w:rPr>
                <w:rFonts w:ascii="GHEA Grapalat" w:hAnsi="GHEA Grapalat"/>
                <w:sz w:val="14"/>
                <w:szCs w:val="14"/>
              </w:rPr>
              <w:t>սույն</w:t>
            </w:r>
            <w:r w:rsidRPr="00A862AF">
              <w:rPr>
                <w:rFonts w:ascii="GHEA Grapalat" w:hAnsi="GHEA Grapalat"/>
                <w:sz w:val="14"/>
                <w:szCs w:val="14"/>
                <w:lang w:val="pt-BR"/>
              </w:rPr>
              <w:t xml:space="preserve"> </w:t>
            </w:r>
            <w:r w:rsidRPr="00A862AF">
              <w:rPr>
                <w:rFonts w:ascii="GHEA Grapalat" w:hAnsi="GHEA Grapalat"/>
                <w:sz w:val="14"/>
                <w:szCs w:val="14"/>
              </w:rPr>
              <w:t>հայտարարությունը</w:t>
            </w:r>
            <w:r w:rsidRPr="00A862AF">
              <w:rPr>
                <w:rFonts w:ascii="GHEA Grapalat" w:hAnsi="GHEA Grapalat"/>
                <w:sz w:val="14"/>
                <w:szCs w:val="14"/>
                <w:lang w:val="pt-BR"/>
              </w:rPr>
              <w:t xml:space="preserve"> </w:t>
            </w:r>
            <w:r w:rsidRPr="00A862AF">
              <w:rPr>
                <w:rFonts w:ascii="GHEA Grapalat" w:hAnsi="GHEA Grapalat"/>
                <w:sz w:val="14"/>
                <w:szCs w:val="14"/>
              </w:rPr>
              <w:t>հրապարակվելուց</w:t>
            </w:r>
            <w:r w:rsidRPr="00A862AF">
              <w:rPr>
                <w:rFonts w:ascii="GHEA Grapalat" w:hAnsi="GHEA Grapalat"/>
                <w:sz w:val="14"/>
                <w:szCs w:val="14"/>
                <w:lang w:val="pt-BR"/>
              </w:rPr>
              <w:t xml:space="preserve"> </w:t>
            </w:r>
            <w:r w:rsidRPr="00A862AF">
              <w:rPr>
                <w:rFonts w:ascii="GHEA Grapalat" w:hAnsi="GHEA Grapalat"/>
                <w:sz w:val="14"/>
                <w:szCs w:val="14"/>
              </w:rPr>
              <w:t>հետո</w:t>
            </w:r>
            <w:r w:rsidRPr="00A862AF">
              <w:rPr>
                <w:rFonts w:ascii="GHEA Grapalat" w:hAnsi="GHEA Grapalat"/>
                <w:sz w:val="14"/>
                <w:szCs w:val="14"/>
                <w:lang w:val="pt-BR"/>
              </w:rPr>
              <w:t xml:space="preserve"> 3 (</w:t>
            </w:r>
            <w:r w:rsidRPr="00A862AF">
              <w:rPr>
                <w:rFonts w:ascii="GHEA Grapalat" w:hAnsi="GHEA Grapalat"/>
                <w:sz w:val="14"/>
                <w:szCs w:val="14"/>
              </w:rPr>
              <w:t>երեք</w:t>
            </w:r>
            <w:r w:rsidRPr="00A862AF">
              <w:rPr>
                <w:rFonts w:ascii="GHEA Grapalat" w:hAnsi="GHEA Grapalat"/>
                <w:sz w:val="14"/>
                <w:szCs w:val="14"/>
                <w:lang w:val="pt-BR"/>
              </w:rPr>
              <w:t xml:space="preserve">) </w:t>
            </w:r>
            <w:r w:rsidRPr="00A862AF">
              <w:rPr>
                <w:rFonts w:ascii="GHEA Grapalat" w:hAnsi="GHEA Grapalat"/>
                <w:sz w:val="14"/>
                <w:szCs w:val="14"/>
              </w:rPr>
              <w:t>օրացուցային</w:t>
            </w:r>
            <w:r w:rsidRPr="00A862AF">
              <w:rPr>
                <w:rFonts w:ascii="GHEA Grapalat" w:hAnsi="GHEA Grapalat"/>
                <w:sz w:val="14"/>
                <w:szCs w:val="14"/>
                <w:lang w:val="pt-BR"/>
              </w:rPr>
              <w:t xml:space="preserve"> </w:t>
            </w:r>
            <w:r w:rsidRPr="00A862AF">
              <w:rPr>
                <w:rFonts w:ascii="GHEA Grapalat" w:hAnsi="GHEA Grapalat"/>
                <w:sz w:val="14"/>
                <w:szCs w:val="14"/>
              </w:rPr>
              <w:t>օրվա</w:t>
            </w:r>
            <w:r w:rsidRPr="00A862AF">
              <w:rPr>
                <w:rFonts w:ascii="GHEA Grapalat" w:hAnsi="GHEA Grapalat"/>
                <w:sz w:val="14"/>
                <w:szCs w:val="14"/>
                <w:lang w:val="pt-BR"/>
              </w:rPr>
              <w:t xml:space="preserve"> </w:t>
            </w:r>
            <w:r w:rsidRPr="00A862AF">
              <w:rPr>
                <w:rFonts w:ascii="GHEA Grapalat" w:hAnsi="GHEA Grapalat"/>
                <w:sz w:val="14"/>
                <w:szCs w:val="14"/>
              </w:rPr>
              <w:t>ընթացքում</w:t>
            </w:r>
            <w:r w:rsidRPr="00A862AF">
              <w:rPr>
                <w:rFonts w:ascii="GHEA Grapalat" w:hAnsi="GHEA Grapalat"/>
                <w:sz w:val="14"/>
                <w:szCs w:val="14"/>
                <w:lang w:val="pt-BR"/>
              </w:rPr>
              <w:t>:</w:t>
            </w:r>
          </w:p>
          <w:p w14:paraId="73E6F1FE" w14:textId="77777777" w:rsidR="005C3A75" w:rsidRPr="00A862AF" w:rsidRDefault="005C3A75" w:rsidP="005C3A75">
            <w:pPr>
              <w:shd w:val="clear" w:color="auto" w:fill="FFFFFF"/>
              <w:jc w:val="both"/>
              <w:rPr>
                <w:rFonts w:ascii="GHEA Grapalat" w:hAnsi="GHEA Grapalat"/>
                <w:sz w:val="14"/>
                <w:szCs w:val="14"/>
                <w:lang w:val="pt-BR"/>
              </w:rPr>
            </w:pPr>
            <w:r w:rsidRPr="00A862AF">
              <w:rPr>
                <w:rFonts w:ascii="GHEA Grapalat" w:hAnsi="GHEA Grapalat"/>
                <w:sz w:val="14"/>
                <w:szCs w:val="14"/>
              </w:rPr>
              <w:t>Գրավոր</w:t>
            </w:r>
            <w:r w:rsidRPr="00A862AF">
              <w:rPr>
                <w:rFonts w:ascii="GHEA Grapalat" w:hAnsi="GHEA Grapalat"/>
                <w:sz w:val="14"/>
                <w:szCs w:val="14"/>
                <w:lang w:val="pt-BR"/>
              </w:rPr>
              <w:t xml:space="preserve"> </w:t>
            </w:r>
            <w:r w:rsidRPr="00A862AF">
              <w:rPr>
                <w:rFonts w:ascii="GHEA Grapalat" w:hAnsi="GHEA Grapalat"/>
                <w:sz w:val="14"/>
                <w:szCs w:val="14"/>
              </w:rPr>
              <w:t>պահանջին</w:t>
            </w:r>
            <w:r w:rsidRPr="00A862AF">
              <w:rPr>
                <w:rFonts w:ascii="GHEA Grapalat" w:hAnsi="GHEA Grapalat"/>
                <w:sz w:val="14"/>
                <w:szCs w:val="14"/>
                <w:lang w:val="pt-BR"/>
              </w:rPr>
              <w:t xml:space="preserve">  </w:t>
            </w:r>
            <w:r w:rsidRPr="00A862AF">
              <w:rPr>
                <w:rFonts w:ascii="GHEA Grapalat" w:hAnsi="GHEA Grapalat"/>
                <w:sz w:val="14"/>
                <w:szCs w:val="14"/>
              </w:rPr>
              <w:t>կից</w:t>
            </w:r>
            <w:r w:rsidRPr="00A862AF">
              <w:rPr>
                <w:rFonts w:ascii="GHEA Grapalat" w:hAnsi="GHEA Grapalat"/>
                <w:sz w:val="14"/>
                <w:szCs w:val="14"/>
                <w:lang w:val="pt-BR"/>
              </w:rPr>
              <w:t xml:space="preserve"> </w:t>
            </w:r>
            <w:r w:rsidRPr="00A862AF">
              <w:rPr>
                <w:rFonts w:ascii="GHEA Grapalat" w:hAnsi="GHEA Grapalat"/>
                <w:sz w:val="14"/>
                <w:szCs w:val="14"/>
              </w:rPr>
              <w:t>ներկայացվում</w:t>
            </w:r>
            <w:r w:rsidRPr="00A862AF">
              <w:rPr>
                <w:rFonts w:ascii="GHEA Grapalat" w:hAnsi="GHEA Grapalat"/>
                <w:sz w:val="14"/>
                <w:szCs w:val="14"/>
                <w:lang w:val="pt-BR"/>
              </w:rPr>
              <w:t xml:space="preserve"> </w:t>
            </w:r>
            <w:r w:rsidRPr="00A862AF">
              <w:rPr>
                <w:rFonts w:ascii="GHEA Grapalat" w:hAnsi="GHEA Grapalat"/>
                <w:sz w:val="14"/>
                <w:szCs w:val="14"/>
              </w:rPr>
              <w:t>է՝</w:t>
            </w:r>
          </w:p>
          <w:p w14:paraId="7DDE9767" w14:textId="77777777" w:rsidR="005C3A75" w:rsidRPr="00A862AF" w:rsidRDefault="005C3A75" w:rsidP="005C3A75">
            <w:pPr>
              <w:shd w:val="clear" w:color="auto" w:fill="FFFFFF"/>
              <w:jc w:val="both"/>
              <w:rPr>
                <w:rFonts w:ascii="GHEA Grapalat" w:hAnsi="GHEA Grapalat"/>
                <w:sz w:val="14"/>
                <w:szCs w:val="14"/>
                <w:lang w:val="pt-BR"/>
              </w:rPr>
            </w:pPr>
            <w:r w:rsidRPr="00A862AF">
              <w:rPr>
                <w:rFonts w:ascii="GHEA Grapalat" w:hAnsi="GHEA Grapalat"/>
                <w:sz w:val="14"/>
                <w:szCs w:val="14"/>
                <w:lang w:val="pt-BR"/>
              </w:rPr>
              <w:t xml:space="preserve">1) </w:t>
            </w:r>
            <w:r w:rsidRPr="00A862AF">
              <w:rPr>
                <w:rFonts w:ascii="GHEA Grapalat" w:hAnsi="GHEA Grapalat"/>
                <w:sz w:val="14"/>
                <w:szCs w:val="14"/>
              </w:rPr>
              <w:t>ֆիզիկական</w:t>
            </w:r>
            <w:r w:rsidRPr="00A862AF">
              <w:rPr>
                <w:rFonts w:ascii="GHEA Grapalat" w:hAnsi="GHEA Grapalat"/>
                <w:sz w:val="14"/>
                <w:szCs w:val="14"/>
                <w:lang w:val="pt-BR"/>
              </w:rPr>
              <w:t xml:space="preserve"> </w:t>
            </w:r>
            <w:r w:rsidRPr="00A862AF">
              <w:rPr>
                <w:rFonts w:ascii="GHEA Grapalat" w:hAnsi="GHEA Grapalat"/>
                <w:sz w:val="14"/>
                <w:szCs w:val="14"/>
              </w:rPr>
              <w:t>անձին</w:t>
            </w:r>
            <w:r w:rsidRPr="00A862AF">
              <w:rPr>
                <w:rFonts w:ascii="GHEA Grapalat" w:hAnsi="GHEA Grapalat"/>
                <w:sz w:val="14"/>
                <w:szCs w:val="14"/>
                <w:lang w:val="pt-BR"/>
              </w:rPr>
              <w:t xml:space="preserve"> </w:t>
            </w:r>
            <w:r w:rsidRPr="00A862AF">
              <w:rPr>
                <w:rFonts w:ascii="GHEA Grapalat" w:hAnsi="GHEA Grapalat"/>
                <w:sz w:val="14"/>
                <w:szCs w:val="14"/>
              </w:rPr>
              <w:t>տրամադրված</w:t>
            </w:r>
            <w:r w:rsidRPr="00A862AF">
              <w:rPr>
                <w:rFonts w:ascii="GHEA Grapalat" w:hAnsi="GHEA Grapalat"/>
                <w:sz w:val="14"/>
                <w:szCs w:val="14"/>
                <w:lang w:val="pt-BR"/>
              </w:rPr>
              <w:t xml:space="preserve"> </w:t>
            </w:r>
            <w:r w:rsidRPr="00A862AF">
              <w:rPr>
                <w:rFonts w:ascii="GHEA Grapalat" w:hAnsi="GHEA Grapalat"/>
                <w:sz w:val="14"/>
                <w:szCs w:val="14"/>
              </w:rPr>
              <w:t>լիազորագրի</w:t>
            </w:r>
            <w:r w:rsidRPr="00A862AF">
              <w:rPr>
                <w:rFonts w:ascii="GHEA Grapalat" w:hAnsi="GHEA Grapalat"/>
                <w:sz w:val="14"/>
                <w:szCs w:val="14"/>
                <w:lang w:val="pt-BR"/>
              </w:rPr>
              <w:t xml:space="preserve"> </w:t>
            </w:r>
            <w:r w:rsidRPr="00A862AF">
              <w:rPr>
                <w:rFonts w:ascii="GHEA Grapalat" w:hAnsi="GHEA Grapalat"/>
                <w:sz w:val="14"/>
                <w:szCs w:val="14"/>
              </w:rPr>
              <w:t>բնօրինակը</w:t>
            </w:r>
            <w:r w:rsidRPr="00A862AF">
              <w:rPr>
                <w:rFonts w:ascii="GHEA Grapalat" w:hAnsi="GHEA Grapalat"/>
                <w:sz w:val="14"/>
                <w:szCs w:val="14"/>
                <w:lang w:val="pt-BR"/>
              </w:rPr>
              <w:t xml:space="preserve">: </w:t>
            </w:r>
            <w:r w:rsidRPr="00A862AF">
              <w:rPr>
                <w:rFonts w:ascii="GHEA Grapalat" w:hAnsi="GHEA Grapalat"/>
                <w:sz w:val="14"/>
                <w:szCs w:val="14"/>
              </w:rPr>
              <w:t>Ընդ</w:t>
            </w:r>
            <w:r w:rsidRPr="00A862AF">
              <w:rPr>
                <w:rFonts w:ascii="GHEA Grapalat" w:hAnsi="GHEA Grapalat"/>
                <w:sz w:val="14"/>
                <w:szCs w:val="14"/>
                <w:lang w:val="pt-BR"/>
              </w:rPr>
              <w:t xml:space="preserve"> </w:t>
            </w:r>
            <w:r w:rsidRPr="00A862AF">
              <w:rPr>
                <w:rFonts w:ascii="GHEA Grapalat" w:hAnsi="GHEA Grapalat"/>
                <w:sz w:val="14"/>
                <w:szCs w:val="14"/>
              </w:rPr>
              <w:t>որում</w:t>
            </w:r>
            <w:r w:rsidRPr="00A862AF">
              <w:rPr>
                <w:rFonts w:ascii="GHEA Grapalat" w:hAnsi="GHEA Grapalat"/>
                <w:sz w:val="14"/>
                <w:szCs w:val="14"/>
                <w:lang w:val="pt-BR"/>
              </w:rPr>
              <w:t xml:space="preserve"> </w:t>
            </w:r>
            <w:r w:rsidRPr="00A862AF">
              <w:rPr>
                <w:rFonts w:ascii="GHEA Grapalat" w:hAnsi="GHEA Grapalat"/>
                <w:sz w:val="14"/>
                <w:szCs w:val="14"/>
              </w:rPr>
              <w:t>լիազորված՝</w:t>
            </w:r>
            <w:r w:rsidRPr="00A862AF">
              <w:rPr>
                <w:rFonts w:ascii="GHEA Grapalat" w:hAnsi="GHEA Grapalat"/>
                <w:sz w:val="14"/>
                <w:szCs w:val="14"/>
                <w:lang w:val="pt-BR"/>
              </w:rPr>
              <w:t xml:space="preserve"> </w:t>
            </w:r>
          </w:p>
          <w:p w14:paraId="5F634D9E" w14:textId="77777777" w:rsidR="005C3A75" w:rsidRPr="00A862AF" w:rsidRDefault="005C3A75" w:rsidP="005C3A75">
            <w:pPr>
              <w:shd w:val="clear" w:color="auto" w:fill="FFFFFF"/>
              <w:jc w:val="both"/>
              <w:rPr>
                <w:rFonts w:ascii="GHEA Grapalat" w:hAnsi="GHEA Grapalat"/>
                <w:sz w:val="14"/>
                <w:szCs w:val="14"/>
                <w:lang w:val="pt-BR"/>
              </w:rPr>
            </w:pPr>
            <w:r w:rsidRPr="00A862AF">
              <w:rPr>
                <w:rFonts w:ascii="GHEA Grapalat" w:hAnsi="GHEA Grapalat"/>
                <w:sz w:val="14"/>
                <w:szCs w:val="14"/>
              </w:rPr>
              <w:t>ա</w:t>
            </w:r>
            <w:r w:rsidRPr="00A862AF">
              <w:rPr>
                <w:rFonts w:ascii="GHEA Grapalat" w:hAnsi="GHEA Grapalat"/>
                <w:sz w:val="14"/>
                <w:szCs w:val="14"/>
                <w:lang w:val="pt-BR"/>
              </w:rPr>
              <w:t xml:space="preserve">. </w:t>
            </w:r>
            <w:r w:rsidRPr="00A862AF">
              <w:rPr>
                <w:rFonts w:ascii="GHEA Grapalat" w:hAnsi="GHEA Grapalat"/>
                <w:sz w:val="14"/>
                <w:szCs w:val="14"/>
              </w:rPr>
              <w:t>ֆիզիկական</w:t>
            </w:r>
            <w:r w:rsidRPr="00A862AF">
              <w:rPr>
                <w:rFonts w:ascii="GHEA Grapalat" w:hAnsi="GHEA Grapalat"/>
                <w:sz w:val="14"/>
                <w:szCs w:val="14"/>
                <w:lang w:val="pt-BR"/>
              </w:rPr>
              <w:t xml:space="preserve"> </w:t>
            </w:r>
            <w:r w:rsidRPr="00A862AF">
              <w:rPr>
                <w:rFonts w:ascii="GHEA Grapalat" w:hAnsi="GHEA Grapalat"/>
                <w:sz w:val="14"/>
                <w:szCs w:val="14"/>
              </w:rPr>
              <w:t>անձանց</w:t>
            </w:r>
            <w:r w:rsidRPr="00A862AF">
              <w:rPr>
                <w:rFonts w:ascii="GHEA Grapalat" w:hAnsi="GHEA Grapalat"/>
                <w:sz w:val="14"/>
                <w:szCs w:val="14"/>
                <w:lang w:val="pt-BR"/>
              </w:rPr>
              <w:t xml:space="preserve"> </w:t>
            </w:r>
            <w:r w:rsidRPr="00A862AF">
              <w:rPr>
                <w:rFonts w:ascii="GHEA Grapalat" w:hAnsi="GHEA Grapalat"/>
                <w:sz w:val="14"/>
                <w:szCs w:val="14"/>
              </w:rPr>
              <w:t>քանակը</w:t>
            </w:r>
            <w:r w:rsidRPr="00A862AF">
              <w:rPr>
                <w:rFonts w:ascii="GHEA Grapalat" w:hAnsi="GHEA Grapalat"/>
                <w:sz w:val="14"/>
                <w:szCs w:val="14"/>
                <w:lang w:val="pt-BR"/>
              </w:rPr>
              <w:t xml:space="preserve"> </w:t>
            </w:r>
            <w:r w:rsidRPr="00A862AF">
              <w:rPr>
                <w:rFonts w:ascii="GHEA Grapalat" w:hAnsi="GHEA Grapalat"/>
                <w:sz w:val="14"/>
                <w:szCs w:val="14"/>
              </w:rPr>
              <w:t>չի</w:t>
            </w:r>
            <w:r w:rsidRPr="00A862AF">
              <w:rPr>
                <w:rFonts w:ascii="GHEA Grapalat" w:hAnsi="GHEA Grapalat"/>
                <w:sz w:val="14"/>
                <w:szCs w:val="14"/>
                <w:lang w:val="pt-BR"/>
              </w:rPr>
              <w:t xml:space="preserve"> </w:t>
            </w:r>
            <w:r w:rsidRPr="00A862AF">
              <w:rPr>
                <w:rFonts w:ascii="GHEA Grapalat" w:hAnsi="GHEA Grapalat"/>
                <w:sz w:val="14"/>
                <w:szCs w:val="14"/>
              </w:rPr>
              <w:t>կարող</w:t>
            </w:r>
            <w:r w:rsidRPr="00A862AF">
              <w:rPr>
                <w:rFonts w:ascii="GHEA Grapalat" w:hAnsi="GHEA Grapalat"/>
                <w:sz w:val="14"/>
                <w:szCs w:val="14"/>
                <w:lang w:val="pt-BR"/>
              </w:rPr>
              <w:t xml:space="preserve"> </w:t>
            </w:r>
            <w:r w:rsidRPr="00A862AF">
              <w:rPr>
                <w:rFonts w:ascii="GHEA Grapalat" w:hAnsi="GHEA Grapalat"/>
                <w:sz w:val="14"/>
                <w:szCs w:val="14"/>
              </w:rPr>
              <w:t>գերազանցել</w:t>
            </w:r>
            <w:r w:rsidRPr="00A862AF">
              <w:rPr>
                <w:rFonts w:ascii="GHEA Grapalat" w:hAnsi="GHEA Grapalat"/>
                <w:sz w:val="14"/>
                <w:szCs w:val="14"/>
                <w:lang w:val="pt-BR"/>
              </w:rPr>
              <w:t xml:space="preserve"> </w:t>
            </w:r>
            <w:r w:rsidRPr="00A862AF">
              <w:rPr>
                <w:rFonts w:ascii="GHEA Grapalat" w:hAnsi="GHEA Grapalat"/>
                <w:sz w:val="14"/>
                <w:szCs w:val="14"/>
              </w:rPr>
              <w:t>երկուսը</w:t>
            </w:r>
            <w:r w:rsidRPr="00A862AF">
              <w:rPr>
                <w:rFonts w:ascii="GHEA Grapalat" w:hAnsi="GHEA Grapalat"/>
                <w:sz w:val="14"/>
                <w:szCs w:val="14"/>
                <w:lang w:val="pt-BR"/>
              </w:rPr>
              <w:t>.</w:t>
            </w:r>
          </w:p>
          <w:p w14:paraId="7FA58255" w14:textId="77777777" w:rsidR="005C3A75" w:rsidRPr="00A862AF" w:rsidRDefault="005C3A75" w:rsidP="005C3A75">
            <w:pPr>
              <w:shd w:val="clear" w:color="auto" w:fill="FFFFFF"/>
              <w:jc w:val="both"/>
              <w:rPr>
                <w:rFonts w:ascii="GHEA Grapalat" w:hAnsi="GHEA Grapalat"/>
                <w:sz w:val="14"/>
                <w:szCs w:val="14"/>
                <w:lang w:val="pt-BR"/>
              </w:rPr>
            </w:pPr>
            <w:r w:rsidRPr="00A862AF">
              <w:rPr>
                <w:rFonts w:ascii="GHEA Grapalat" w:hAnsi="GHEA Grapalat"/>
                <w:sz w:val="14"/>
                <w:szCs w:val="14"/>
              </w:rPr>
              <w:t>բ</w:t>
            </w:r>
            <w:r w:rsidRPr="00A862AF">
              <w:rPr>
                <w:rFonts w:ascii="GHEA Grapalat" w:hAnsi="GHEA Grapalat"/>
                <w:sz w:val="14"/>
                <w:szCs w:val="14"/>
                <w:lang w:val="pt-BR"/>
              </w:rPr>
              <w:t xml:space="preserve">. </w:t>
            </w:r>
            <w:r w:rsidRPr="00A862AF">
              <w:rPr>
                <w:rFonts w:ascii="GHEA Grapalat" w:hAnsi="GHEA Grapalat"/>
                <w:sz w:val="14"/>
                <w:szCs w:val="14"/>
              </w:rPr>
              <w:t>ֆիզիկական</w:t>
            </w:r>
            <w:r w:rsidRPr="00A862AF">
              <w:rPr>
                <w:rFonts w:ascii="GHEA Grapalat" w:hAnsi="GHEA Grapalat"/>
                <w:sz w:val="14"/>
                <w:szCs w:val="14"/>
                <w:lang w:val="pt-BR"/>
              </w:rPr>
              <w:t xml:space="preserve"> </w:t>
            </w:r>
            <w:r w:rsidRPr="00A862AF">
              <w:rPr>
                <w:rFonts w:ascii="GHEA Grapalat" w:hAnsi="GHEA Grapalat"/>
                <w:sz w:val="14"/>
                <w:szCs w:val="14"/>
              </w:rPr>
              <w:t>անձը</w:t>
            </w:r>
            <w:r w:rsidRPr="00A862AF">
              <w:rPr>
                <w:rFonts w:ascii="GHEA Grapalat" w:hAnsi="GHEA Grapalat"/>
                <w:sz w:val="14"/>
                <w:szCs w:val="14"/>
                <w:lang w:val="pt-BR"/>
              </w:rPr>
              <w:t xml:space="preserve"> </w:t>
            </w:r>
            <w:r w:rsidRPr="00A862AF">
              <w:rPr>
                <w:rFonts w:ascii="GHEA Grapalat" w:hAnsi="GHEA Grapalat"/>
                <w:sz w:val="14"/>
                <w:szCs w:val="14"/>
              </w:rPr>
              <w:t>անձամբ</w:t>
            </w:r>
            <w:r w:rsidRPr="00A862AF">
              <w:rPr>
                <w:rFonts w:ascii="GHEA Grapalat" w:hAnsi="GHEA Grapalat"/>
                <w:sz w:val="14"/>
                <w:szCs w:val="14"/>
                <w:lang w:val="pt-BR"/>
              </w:rPr>
              <w:t xml:space="preserve"> </w:t>
            </w:r>
            <w:r w:rsidRPr="00A862AF">
              <w:rPr>
                <w:rFonts w:ascii="GHEA Grapalat" w:hAnsi="GHEA Grapalat"/>
                <w:sz w:val="14"/>
                <w:szCs w:val="14"/>
              </w:rPr>
              <w:t>պետք</w:t>
            </w:r>
            <w:r w:rsidRPr="00A862AF">
              <w:rPr>
                <w:rFonts w:ascii="GHEA Grapalat" w:hAnsi="GHEA Grapalat"/>
                <w:sz w:val="14"/>
                <w:szCs w:val="14"/>
                <w:lang w:val="pt-BR"/>
              </w:rPr>
              <w:t xml:space="preserve"> </w:t>
            </w:r>
            <w:r w:rsidRPr="00A862AF">
              <w:rPr>
                <w:rFonts w:ascii="GHEA Grapalat" w:hAnsi="GHEA Grapalat"/>
                <w:sz w:val="14"/>
                <w:szCs w:val="14"/>
              </w:rPr>
              <w:t>է</w:t>
            </w:r>
            <w:r w:rsidRPr="00A862AF">
              <w:rPr>
                <w:rFonts w:ascii="GHEA Grapalat" w:hAnsi="GHEA Grapalat"/>
                <w:sz w:val="14"/>
                <w:szCs w:val="14"/>
                <w:lang w:val="pt-BR"/>
              </w:rPr>
              <w:t xml:space="preserve"> </w:t>
            </w:r>
            <w:r w:rsidRPr="00A862AF">
              <w:rPr>
                <w:rFonts w:ascii="GHEA Grapalat" w:hAnsi="GHEA Grapalat"/>
                <w:sz w:val="14"/>
                <w:szCs w:val="14"/>
              </w:rPr>
              <w:t>կատարի</w:t>
            </w:r>
            <w:r w:rsidRPr="00A862AF">
              <w:rPr>
                <w:rFonts w:ascii="GHEA Grapalat" w:hAnsi="GHEA Grapalat"/>
                <w:sz w:val="14"/>
                <w:szCs w:val="14"/>
                <w:lang w:val="pt-BR"/>
              </w:rPr>
              <w:t xml:space="preserve"> </w:t>
            </w:r>
            <w:r w:rsidRPr="00A862AF">
              <w:rPr>
                <w:rFonts w:ascii="GHEA Grapalat" w:hAnsi="GHEA Grapalat"/>
                <w:sz w:val="14"/>
                <w:szCs w:val="14"/>
              </w:rPr>
              <w:t>այն</w:t>
            </w:r>
            <w:r w:rsidRPr="00A862AF">
              <w:rPr>
                <w:rFonts w:ascii="GHEA Grapalat" w:hAnsi="GHEA Grapalat"/>
                <w:sz w:val="14"/>
                <w:szCs w:val="14"/>
                <w:lang w:val="pt-BR"/>
              </w:rPr>
              <w:t xml:space="preserve"> </w:t>
            </w:r>
            <w:r w:rsidRPr="00A862AF">
              <w:rPr>
                <w:rFonts w:ascii="GHEA Grapalat" w:hAnsi="GHEA Grapalat"/>
                <w:sz w:val="14"/>
                <w:szCs w:val="14"/>
              </w:rPr>
              <w:t>գործողությունները</w:t>
            </w:r>
            <w:r w:rsidRPr="00A862AF">
              <w:rPr>
                <w:rFonts w:ascii="GHEA Grapalat" w:hAnsi="GHEA Grapalat"/>
                <w:sz w:val="14"/>
                <w:szCs w:val="14"/>
                <w:lang w:val="pt-BR"/>
              </w:rPr>
              <w:t xml:space="preserve">, </w:t>
            </w:r>
            <w:r w:rsidRPr="00A862AF">
              <w:rPr>
                <w:rFonts w:ascii="GHEA Grapalat" w:hAnsi="GHEA Grapalat"/>
                <w:sz w:val="14"/>
                <w:szCs w:val="14"/>
              </w:rPr>
              <w:t>որոնց</w:t>
            </w:r>
            <w:r w:rsidRPr="00A862AF">
              <w:rPr>
                <w:rFonts w:ascii="GHEA Grapalat" w:hAnsi="GHEA Grapalat"/>
                <w:sz w:val="14"/>
                <w:szCs w:val="14"/>
                <w:lang w:val="pt-BR"/>
              </w:rPr>
              <w:t xml:space="preserve"> </w:t>
            </w:r>
            <w:r w:rsidRPr="00A862AF">
              <w:rPr>
                <w:rFonts w:ascii="GHEA Grapalat" w:hAnsi="GHEA Grapalat"/>
                <w:sz w:val="14"/>
                <w:szCs w:val="14"/>
              </w:rPr>
              <w:t>համար</w:t>
            </w:r>
            <w:r w:rsidRPr="00A862AF">
              <w:rPr>
                <w:rFonts w:ascii="GHEA Grapalat" w:hAnsi="GHEA Grapalat"/>
                <w:sz w:val="14"/>
                <w:szCs w:val="14"/>
                <w:lang w:val="pt-BR"/>
              </w:rPr>
              <w:t xml:space="preserve"> </w:t>
            </w:r>
            <w:r w:rsidRPr="00A862AF">
              <w:rPr>
                <w:rFonts w:ascii="GHEA Grapalat" w:hAnsi="GHEA Grapalat"/>
                <w:sz w:val="14"/>
                <w:szCs w:val="14"/>
              </w:rPr>
              <w:t>լիազորված</w:t>
            </w:r>
            <w:r w:rsidRPr="00A862AF">
              <w:rPr>
                <w:rFonts w:ascii="GHEA Grapalat" w:hAnsi="GHEA Grapalat"/>
                <w:sz w:val="14"/>
                <w:szCs w:val="14"/>
                <w:lang w:val="pt-BR"/>
              </w:rPr>
              <w:t xml:space="preserve"> </w:t>
            </w:r>
            <w:r w:rsidRPr="00A862AF">
              <w:rPr>
                <w:rFonts w:ascii="GHEA Grapalat" w:hAnsi="GHEA Grapalat"/>
                <w:sz w:val="14"/>
                <w:szCs w:val="14"/>
              </w:rPr>
              <w:t>է</w:t>
            </w:r>
            <w:r w:rsidRPr="00A862AF">
              <w:rPr>
                <w:rFonts w:ascii="GHEA Grapalat" w:hAnsi="GHEA Grapalat"/>
                <w:sz w:val="14"/>
                <w:szCs w:val="14"/>
                <w:lang w:val="pt-BR"/>
              </w:rPr>
              <w:t>.</w:t>
            </w:r>
          </w:p>
          <w:p w14:paraId="0B85F237" w14:textId="77777777" w:rsidR="005C3A75" w:rsidRPr="00A862AF" w:rsidRDefault="005C3A75" w:rsidP="005C3A75">
            <w:pPr>
              <w:shd w:val="clear" w:color="auto" w:fill="FFFFFF"/>
              <w:jc w:val="both"/>
              <w:rPr>
                <w:rFonts w:ascii="GHEA Grapalat" w:hAnsi="GHEA Grapalat"/>
                <w:sz w:val="14"/>
                <w:szCs w:val="14"/>
                <w:lang w:val="pt-BR"/>
              </w:rPr>
            </w:pPr>
            <w:r w:rsidRPr="00A862AF">
              <w:rPr>
                <w:rFonts w:ascii="GHEA Grapalat" w:hAnsi="GHEA Grapalat"/>
                <w:sz w:val="14"/>
                <w:szCs w:val="14"/>
                <w:lang w:val="pt-BR"/>
              </w:rPr>
              <w:t xml:space="preserve">2) </w:t>
            </w:r>
            <w:r w:rsidRPr="00A862AF">
              <w:rPr>
                <w:rFonts w:ascii="GHEA Grapalat" w:hAnsi="GHEA Grapalat"/>
                <w:sz w:val="14"/>
                <w:szCs w:val="14"/>
              </w:rPr>
              <w:t>ինչպես</w:t>
            </w:r>
            <w:r w:rsidRPr="00A862AF">
              <w:rPr>
                <w:rFonts w:ascii="GHEA Grapalat" w:hAnsi="GHEA Grapalat"/>
                <w:sz w:val="14"/>
                <w:szCs w:val="14"/>
                <w:lang w:val="pt-BR"/>
              </w:rPr>
              <w:t xml:space="preserve"> </w:t>
            </w:r>
            <w:r w:rsidRPr="00A862AF">
              <w:rPr>
                <w:rFonts w:ascii="GHEA Grapalat" w:hAnsi="GHEA Grapalat"/>
                <w:sz w:val="14"/>
                <w:szCs w:val="14"/>
              </w:rPr>
              <w:t>գործընթացին</w:t>
            </w:r>
            <w:r w:rsidRPr="00A862AF">
              <w:rPr>
                <w:rFonts w:ascii="GHEA Grapalat" w:hAnsi="GHEA Grapalat"/>
                <w:sz w:val="14"/>
                <w:szCs w:val="14"/>
                <w:lang w:val="pt-BR"/>
              </w:rPr>
              <w:t xml:space="preserve"> </w:t>
            </w:r>
            <w:r w:rsidRPr="00A862AF">
              <w:rPr>
                <w:rFonts w:ascii="GHEA Grapalat" w:hAnsi="GHEA Grapalat"/>
                <w:sz w:val="14"/>
                <w:szCs w:val="14"/>
              </w:rPr>
              <w:t>մասնակցելու</w:t>
            </w:r>
            <w:r w:rsidRPr="00A862AF">
              <w:rPr>
                <w:rFonts w:ascii="GHEA Grapalat" w:hAnsi="GHEA Grapalat"/>
                <w:sz w:val="14"/>
                <w:szCs w:val="14"/>
                <w:lang w:val="pt-BR"/>
              </w:rPr>
              <w:t xml:space="preserve"> </w:t>
            </w:r>
            <w:r w:rsidRPr="00A862AF">
              <w:rPr>
                <w:rFonts w:ascii="GHEA Grapalat" w:hAnsi="GHEA Grapalat"/>
                <w:sz w:val="14"/>
                <w:szCs w:val="14"/>
              </w:rPr>
              <w:t>պահանջ</w:t>
            </w:r>
            <w:r w:rsidRPr="00A862AF">
              <w:rPr>
                <w:rFonts w:ascii="GHEA Grapalat" w:hAnsi="GHEA Grapalat"/>
                <w:sz w:val="14"/>
                <w:szCs w:val="14"/>
                <w:lang w:val="pt-BR"/>
              </w:rPr>
              <w:t xml:space="preserve"> </w:t>
            </w:r>
            <w:r w:rsidRPr="00A862AF">
              <w:rPr>
                <w:rFonts w:ascii="GHEA Grapalat" w:hAnsi="GHEA Grapalat"/>
                <w:sz w:val="14"/>
                <w:szCs w:val="14"/>
              </w:rPr>
              <w:t>ներկայացրած</w:t>
            </w:r>
            <w:r w:rsidRPr="00A862AF">
              <w:rPr>
                <w:rFonts w:ascii="GHEA Grapalat" w:hAnsi="GHEA Grapalat"/>
                <w:sz w:val="14"/>
                <w:szCs w:val="14"/>
                <w:lang w:val="pt-BR"/>
              </w:rPr>
              <w:t xml:space="preserve">, </w:t>
            </w:r>
            <w:r w:rsidRPr="00A862AF">
              <w:rPr>
                <w:rFonts w:ascii="GHEA Grapalat" w:hAnsi="GHEA Grapalat"/>
                <w:sz w:val="14"/>
                <w:szCs w:val="14"/>
              </w:rPr>
              <w:t>այնպես</w:t>
            </w:r>
            <w:r w:rsidRPr="00A862AF">
              <w:rPr>
                <w:rFonts w:ascii="GHEA Grapalat" w:hAnsi="GHEA Grapalat"/>
                <w:sz w:val="14"/>
                <w:szCs w:val="14"/>
                <w:lang w:val="pt-BR"/>
              </w:rPr>
              <w:t xml:space="preserve"> </w:t>
            </w:r>
            <w:r w:rsidRPr="00A862AF">
              <w:rPr>
                <w:rFonts w:ascii="GHEA Grapalat" w:hAnsi="GHEA Grapalat"/>
                <w:sz w:val="14"/>
                <w:szCs w:val="14"/>
              </w:rPr>
              <w:t>էլ</w:t>
            </w:r>
            <w:r w:rsidRPr="00A862AF">
              <w:rPr>
                <w:rFonts w:ascii="GHEA Grapalat" w:hAnsi="GHEA Grapalat"/>
                <w:sz w:val="14"/>
                <w:szCs w:val="14"/>
                <w:lang w:val="pt-BR"/>
              </w:rPr>
              <w:t xml:space="preserve">  </w:t>
            </w:r>
            <w:r w:rsidRPr="00A862AF">
              <w:rPr>
                <w:rFonts w:ascii="GHEA Grapalat" w:hAnsi="GHEA Grapalat"/>
                <w:sz w:val="14"/>
                <w:szCs w:val="14"/>
              </w:rPr>
              <w:t>լիազորված</w:t>
            </w:r>
            <w:r w:rsidRPr="00A862AF">
              <w:rPr>
                <w:rFonts w:ascii="GHEA Grapalat" w:hAnsi="GHEA Grapalat"/>
                <w:sz w:val="14"/>
                <w:szCs w:val="14"/>
                <w:lang w:val="pt-BR"/>
              </w:rPr>
              <w:t xml:space="preserve"> </w:t>
            </w:r>
            <w:r w:rsidRPr="00A862AF">
              <w:rPr>
                <w:rFonts w:ascii="GHEA Grapalat" w:hAnsi="GHEA Grapalat"/>
                <w:sz w:val="14"/>
                <w:szCs w:val="14"/>
              </w:rPr>
              <w:t>ֆիզիկական</w:t>
            </w:r>
            <w:r w:rsidRPr="00A862AF">
              <w:rPr>
                <w:rFonts w:ascii="GHEA Grapalat" w:hAnsi="GHEA Grapalat"/>
                <w:sz w:val="14"/>
                <w:szCs w:val="14"/>
                <w:lang w:val="pt-BR"/>
              </w:rPr>
              <w:t xml:space="preserve"> </w:t>
            </w:r>
            <w:r w:rsidRPr="00A862AF">
              <w:rPr>
                <w:rFonts w:ascii="GHEA Grapalat" w:hAnsi="GHEA Grapalat"/>
                <w:sz w:val="14"/>
                <w:szCs w:val="14"/>
              </w:rPr>
              <w:t>անձանց</w:t>
            </w:r>
            <w:r w:rsidRPr="00A862AF">
              <w:rPr>
                <w:rFonts w:ascii="GHEA Grapalat" w:hAnsi="GHEA Grapalat"/>
                <w:sz w:val="14"/>
                <w:szCs w:val="14"/>
                <w:lang w:val="pt-BR"/>
              </w:rPr>
              <w:t xml:space="preserve"> </w:t>
            </w:r>
            <w:r w:rsidRPr="00A862AF">
              <w:rPr>
                <w:rFonts w:ascii="GHEA Grapalat" w:hAnsi="GHEA Grapalat"/>
                <w:sz w:val="14"/>
                <w:szCs w:val="14"/>
              </w:rPr>
              <w:t>կողմից</w:t>
            </w:r>
            <w:r w:rsidRPr="00A862AF">
              <w:rPr>
                <w:rFonts w:ascii="GHEA Grapalat" w:hAnsi="GHEA Grapalat"/>
                <w:sz w:val="14"/>
                <w:szCs w:val="14"/>
                <w:lang w:val="pt-BR"/>
              </w:rPr>
              <w:t xml:space="preserve"> </w:t>
            </w:r>
            <w:r w:rsidRPr="00A862AF">
              <w:rPr>
                <w:rFonts w:ascii="GHEA Grapalat" w:hAnsi="GHEA Grapalat"/>
                <w:sz w:val="14"/>
                <w:szCs w:val="14"/>
              </w:rPr>
              <w:t>ստորագրված</w:t>
            </w:r>
            <w:r w:rsidRPr="00A862AF">
              <w:rPr>
                <w:rFonts w:ascii="GHEA Grapalat" w:hAnsi="GHEA Grapalat"/>
                <w:sz w:val="14"/>
                <w:szCs w:val="14"/>
                <w:lang w:val="pt-BR"/>
              </w:rPr>
              <w:t xml:space="preserve"> </w:t>
            </w:r>
            <w:r w:rsidRPr="00A862AF">
              <w:rPr>
                <w:rFonts w:ascii="GHEA Grapalat" w:hAnsi="GHEA Grapalat"/>
                <w:sz w:val="14"/>
                <w:szCs w:val="14"/>
              </w:rPr>
              <w:t>բնօրինակ</w:t>
            </w:r>
            <w:r w:rsidRPr="00A862AF">
              <w:rPr>
                <w:rFonts w:ascii="GHEA Grapalat" w:hAnsi="GHEA Grapalat"/>
                <w:sz w:val="14"/>
                <w:szCs w:val="14"/>
                <w:lang w:val="pt-BR"/>
              </w:rPr>
              <w:t xml:space="preserve"> </w:t>
            </w:r>
            <w:r w:rsidRPr="00A862AF">
              <w:rPr>
                <w:rFonts w:ascii="GHEA Grapalat" w:hAnsi="GHEA Grapalat"/>
                <w:sz w:val="14"/>
                <w:szCs w:val="14"/>
              </w:rPr>
              <w:t>հայտարարություններ՝</w:t>
            </w:r>
            <w:r w:rsidRPr="00A862AF">
              <w:rPr>
                <w:rFonts w:ascii="GHEA Grapalat" w:hAnsi="GHEA Grapalat"/>
                <w:sz w:val="14"/>
                <w:szCs w:val="14"/>
                <w:lang w:val="pt-BR"/>
              </w:rPr>
              <w:t xml:space="preserve"> «</w:t>
            </w:r>
            <w:r w:rsidRPr="00A862AF">
              <w:rPr>
                <w:rFonts w:ascii="GHEA Grapalat" w:hAnsi="GHEA Grapalat"/>
                <w:sz w:val="14"/>
                <w:szCs w:val="14"/>
              </w:rPr>
              <w:t>Գնումների</w:t>
            </w:r>
            <w:r w:rsidRPr="00A862AF">
              <w:rPr>
                <w:rFonts w:ascii="GHEA Grapalat" w:hAnsi="GHEA Grapalat"/>
                <w:sz w:val="14"/>
                <w:szCs w:val="14"/>
                <w:lang w:val="pt-BR"/>
              </w:rPr>
              <w:t xml:space="preserve"> </w:t>
            </w:r>
            <w:r w:rsidRPr="00A862AF">
              <w:rPr>
                <w:rFonts w:ascii="GHEA Grapalat" w:hAnsi="GHEA Grapalat"/>
                <w:sz w:val="14"/>
                <w:szCs w:val="14"/>
              </w:rPr>
              <w:t>մասին</w:t>
            </w:r>
            <w:r w:rsidRPr="00A862AF">
              <w:rPr>
                <w:rFonts w:ascii="GHEA Grapalat" w:hAnsi="GHEA Grapalat"/>
                <w:sz w:val="14"/>
                <w:szCs w:val="14"/>
                <w:lang w:val="pt-BR"/>
              </w:rPr>
              <w:t xml:space="preserve">» </w:t>
            </w:r>
            <w:r w:rsidRPr="00A862AF">
              <w:rPr>
                <w:rFonts w:ascii="GHEA Grapalat" w:hAnsi="GHEA Grapalat"/>
                <w:sz w:val="14"/>
                <w:szCs w:val="14"/>
              </w:rPr>
              <w:t>ՀՀ</w:t>
            </w:r>
            <w:r w:rsidRPr="00A862AF">
              <w:rPr>
                <w:rFonts w:ascii="GHEA Grapalat" w:hAnsi="GHEA Grapalat"/>
                <w:sz w:val="14"/>
                <w:szCs w:val="14"/>
                <w:lang w:val="pt-BR"/>
              </w:rPr>
              <w:t xml:space="preserve"> </w:t>
            </w:r>
            <w:r w:rsidRPr="00A862AF">
              <w:rPr>
                <w:rFonts w:ascii="GHEA Grapalat" w:hAnsi="GHEA Grapalat"/>
                <w:sz w:val="14"/>
                <w:szCs w:val="14"/>
              </w:rPr>
              <w:t>օրենքի</w:t>
            </w:r>
            <w:r w:rsidRPr="00A862AF">
              <w:rPr>
                <w:rFonts w:ascii="GHEA Grapalat" w:hAnsi="GHEA Grapalat"/>
                <w:sz w:val="14"/>
                <w:szCs w:val="14"/>
                <w:lang w:val="pt-BR"/>
              </w:rPr>
              <w:t xml:space="preserve"> 5.1 </w:t>
            </w:r>
            <w:r w:rsidRPr="00A862AF">
              <w:rPr>
                <w:rFonts w:ascii="GHEA Grapalat" w:hAnsi="GHEA Grapalat"/>
                <w:sz w:val="14"/>
                <w:szCs w:val="14"/>
              </w:rPr>
              <w:t>հոդվածի</w:t>
            </w:r>
            <w:r w:rsidRPr="00A862AF">
              <w:rPr>
                <w:rFonts w:ascii="GHEA Grapalat" w:hAnsi="GHEA Grapalat"/>
                <w:sz w:val="14"/>
                <w:szCs w:val="14"/>
                <w:lang w:val="pt-BR"/>
              </w:rPr>
              <w:t xml:space="preserve"> 2-</w:t>
            </w:r>
            <w:r w:rsidRPr="00A862AF">
              <w:rPr>
                <w:rFonts w:ascii="GHEA Grapalat" w:hAnsi="GHEA Grapalat"/>
                <w:sz w:val="14"/>
                <w:szCs w:val="14"/>
              </w:rPr>
              <w:t>րդ</w:t>
            </w:r>
            <w:r w:rsidRPr="00A862AF">
              <w:rPr>
                <w:rFonts w:ascii="GHEA Grapalat" w:hAnsi="GHEA Grapalat"/>
                <w:sz w:val="14"/>
                <w:szCs w:val="14"/>
                <w:lang w:val="pt-BR"/>
              </w:rPr>
              <w:t xml:space="preserve"> </w:t>
            </w:r>
            <w:r w:rsidRPr="00A862AF">
              <w:rPr>
                <w:rFonts w:ascii="GHEA Grapalat" w:hAnsi="GHEA Grapalat"/>
                <w:sz w:val="14"/>
                <w:szCs w:val="14"/>
              </w:rPr>
              <w:t>մասով</w:t>
            </w:r>
            <w:r w:rsidRPr="00A862AF">
              <w:rPr>
                <w:rFonts w:ascii="GHEA Grapalat" w:hAnsi="GHEA Grapalat"/>
                <w:sz w:val="14"/>
                <w:szCs w:val="14"/>
                <w:lang w:val="pt-BR"/>
              </w:rPr>
              <w:t xml:space="preserve"> </w:t>
            </w:r>
            <w:r w:rsidRPr="00A862AF">
              <w:rPr>
                <w:rFonts w:ascii="GHEA Grapalat" w:hAnsi="GHEA Grapalat"/>
                <w:sz w:val="14"/>
                <w:szCs w:val="14"/>
              </w:rPr>
              <w:t>նախատեսված</w:t>
            </w:r>
            <w:r w:rsidRPr="00A862AF">
              <w:rPr>
                <w:rFonts w:ascii="GHEA Grapalat" w:hAnsi="GHEA Grapalat"/>
                <w:sz w:val="14"/>
                <w:szCs w:val="14"/>
                <w:lang w:val="pt-BR"/>
              </w:rPr>
              <w:t xml:space="preserve"> </w:t>
            </w:r>
            <w:r w:rsidRPr="00A862AF">
              <w:rPr>
                <w:rFonts w:ascii="GHEA Grapalat" w:hAnsi="GHEA Grapalat"/>
                <w:sz w:val="14"/>
                <w:szCs w:val="14"/>
              </w:rPr>
              <w:t>շահերի</w:t>
            </w:r>
            <w:r w:rsidRPr="00A862AF">
              <w:rPr>
                <w:rFonts w:ascii="GHEA Grapalat" w:hAnsi="GHEA Grapalat"/>
                <w:sz w:val="14"/>
                <w:szCs w:val="14"/>
                <w:lang w:val="pt-BR"/>
              </w:rPr>
              <w:t xml:space="preserve"> </w:t>
            </w:r>
            <w:r w:rsidRPr="00A862AF">
              <w:rPr>
                <w:rFonts w:ascii="GHEA Grapalat" w:hAnsi="GHEA Grapalat"/>
                <w:sz w:val="14"/>
                <w:szCs w:val="14"/>
              </w:rPr>
              <w:t>բախման</w:t>
            </w:r>
            <w:r w:rsidRPr="00A862AF">
              <w:rPr>
                <w:rFonts w:ascii="GHEA Grapalat" w:hAnsi="GHEA Grapalat"/>
                <w:sz w:val="14"/>
                <w:szCs w:val="14"/>
                <w:lang w:val="pt-BR"/>
              </w:rPr>
              <w:t xml:space="preserve"> </w:t>
            </w:r>
            <w:r w:rsidRPr="00A862AF">
              <w:rPr>
                <w:rFonts w:ascii="GHEA Grapalat" w:hAnsi="GHEA Grapalat"/>
                <w:sz w:val="14"/>
                <w:szCs w:val="14"/>
              </w:rPr>
              <w:t>բացակայության</w:t>
            </w:r>
            <w:r w:rsidRPr="00A862AF">
              <w:rPr>
                <w:rFonts w:ascii="GHEA Grapalat" w:hAnsi="GHEA Grapalat"/>
                <w:sz w:val="14"/>
                <w:szCs w:val="14"/>
                <w:lang w:val="pt-BR"/>
              </w:rPr>
              <w:t xml:space="preserve"> </w:t>
            </w:r>
            <w:r w:rsidRPr="00A862AF">
              <w:rPr>
                <w:rFonts w:ascii="GHEA Grapalat" w:hAnsi="GHEA Grapalat"/>
                <w:sz w:val="14"/>
                <w:szCs w:val="14"/>
              </w:rPr>
              <w:t>մասին</w:t>
            </w:r>
            <w:r w:rsidRPr="00A862AF">
              <w:rPr>
                <w:rFonts w:ascii="GHEA Grapalat" w:hAnsi="GHEA Grapalat"/>
                <w:sz w:val="14"/>
                <w:szCs w:val="14"/>
                <w:lang w:val="pt-BR"/>
              </w:rPr>
              <w:t>.</w:t>
            </w:r>
          </w:p>
          <w:p w14:paraId="2CA9DADC" w14:textId="77777777" w:rsidR="005C3A75" w:rsidRPr="00A862AF" w:rsidRDefault="005C3A75" w:rsidP="005C3A75">
            <w:pPr>
              <w:shd w:val="clear" w:color="auto" w:fill="FFFFFF"/>
              <w:jc w:val="both"/>
              <w:rPr>
                <w:rFonts w:ascii="GHEA Grapalat" w:hAnsi="GHEA Grapalat"/>
                <w:sz w:val="14"/>
                <w:szCs w:val="14"/>
                <w:lang w:val="pt-BR"/>
              </w:rPr>
            </w:pPr>
            <w:r w:rsidRPr="00A862AF">
              <w:rPr>
                <w:rFonts w:ascii="GHEA Grapalat" w:hAnsi="GHEA Grapalat"/>
                <w:sz w:val="14"/>
                <w:szCs w:val="14"/>
                <w:lang w:val="pt-BR"/>
              </w:rPr>
              <w:t xml:space="preserve">3) </w:t>
            </w:r>
            <w:r w:rsidRPr="00A862AF">
              <w:rPr>
                <w:rFonts w:ascii="GHEA Grapalat" w:hAnsi="GHEA Grapalat"/>
                <w:sz w:val="14"/>
                <w:szCs w:val="14"/>
              </w:rPr>
              <w:t>այն</w:t>
            </w:r>
            <w:r w:rsidRPr="00A862AF">
              <w:rPr>
                <w:rFonts w:ascii="GHEA Grapalat" w:hAnsi="GHEA Grapalat"/>
                <w:sz w:val="14"/>
                <w:szCs w:val="14"/>
                <w:lang w:val="pt-BR"/>
              </w:rPr>
              <w:t xml:space="preserve"> </w:t>
            </w:r>
            <w:r w:rsidRPr="00A862AF">
              <w:rPr>
                <w:rFonts w:ascii="GHEA Grapalat" w:hAnsi="GHEA Grapalat"/>
                <w:sz w:val="14"/>
                <w:szCs w:val="14"/>
              </w:rPr>
              <w:t>էլեկտրոնային</w:t>
            </w:r>
            <w:r w:rsidRPr="00A862AF">
              <w:rPr>
                <w:rFonts w:ascii="GHEA Grapalat" w:hAnsi="GHEA Grapalat"/>
                <w:sz w:val="14"/>
                <w:szCs w:val="14"/>
                <w:lang w:val="pt-BR"/>
              </w:rPr>
              <w:t xml:space="preserve"> </w:t>
            </w:r>
            <w:r w:rsidRPr="00A862AF">
              <w:rPr>
                <w:rFonts w:ascii="GHEA Grapalat" w:hAnsi="GHEA Grapalat"/>
                <w:sz w:val="14"/>
                <w:szCs w:val="14"/>
              </w:rPr>
              <w:t>փոստի</w:t>
            </w:r>
            <w:r w:rsidRPr="00A862AF">
              <w:rPr>
                <w:rFonts w:ascii="GHEA Grapalat" w:hAnsi="GHEA Grapalat"/>
                <w:sz w:val="14"/>
                <w:szCs w:val="14"/>
                <w:lang w:val="pt-BR"/>
              </w:rPr>
              <w:t xml:space="preserve"> </w:t>
            </w:r>
            <w:r w:rsidRPr="00A862AF">
              <w:rPr>
                <w:rFonts w:ascii="GHEA Grapalat" w:hAnsi="GHEA Grapalat"/>
                <w:sz w:val="14"/>
                <w:szCs w:val="14"/>
              </w:rPr>
              <w:t>հասցեները</w:t>
            </w:r>
            <w:r w:rsidRPr="00A862AF">
              <w:rPr>
                <w:rFonts w:ascii="GHEA Grapalat" w:hAnsi="GHEA Grapalat"/>
                <w:sz w:val="14"/>
                <w:szCs w:val="14"/>
                <w:lang w:val="pt-BR"/>
              </w:rPr>
              <w:t xml:space="preserve"> </w:t>
            </w:r>
            <w:r w:rsidRPr="00A862AF">
              <w:rPr>
                <w:rFonts w:ascii="GHEA Grapalat" w:hAnsi="GHEA Grapalat"/>
                <w:sz w:val="14"/>
                <w:szCs w:val="14"/>
              </w:rPr>
              <w:t>և</w:t>
            </w:r>
            <w:r w:rsidRPr="00A862AF">
              <w:rPr>
                <w:rFonts w:ascii="GHEA Grapalat" w:hAnsi="GHEA Grapalat"/>
                <w:sz w:val="14"/>
                <w:szCs w:val="14"/>
                <w:lang w:val="pt-BR"/>
              </w:rPr>
              <w:t xml:space="preserve"> </w:t>
            </w:r>
            <w:r w:rsidRPr="00A862AF">
              <w:rPr>
                <w:rFonts w:ascii="GHEA Grapalat" w:hAnsi="GHEA Grapalat"/>
                <w:sz w:val="14"/>
                <w:szCs w:val="14"/>
              </w:rPr>
              <w:t>հեռախոսահամարները</w:t>
            </w:r>
            <w:r w:rsidRPr="00A862AF">
              <w:rPr>
                <w:rFonts w:ascii="GHEA Grapalat" w:hAnsi="GHEA Grapalat"/>
                <w:sz w:val="14"/>
                <w:szCs w:val="14"/>
                <w:lang w:val="pt-BR"/>
              </w:rPr>
              <w:t xml:space="preserve">, </w:t>
            </w:r>
            <w:r w:rsidRPr="00A862AF">
              <w:rPr>
                <w:rFonts w:ascii="GHEA Grapalat" w:hAnsi="GHEA Grapalat"/>
                <w:sz w:val="14"/>
                <w:szCs w:val="14"/>
              </w:rPr>
              <w:t>որոնց</w:t>
            </w:r>
            <w:r w:rsidRPr="00A862AF">
              <w:rPr>
                <w:rFonts w:ascii="GHEA Grapalat" w:hAnsi="GHEA Grapalat"/>
                <w:sz w:val="14"/>
                <w:szCs w:val="14"/>
                <w:lang w:val="pt-BR"/>
              </w:rPr>
              <w:t xml:space="preserve"> </w:t>
            </w:r>
            <w:r w:rsidRPr="00A862AF">
              <w:rPr>
                <w:rFonts w:ascii="GHEA Grapalat" w:hAnsi="GHEA Grapalat"/>
                <w:sz w:val="14"/>
                <w:szCs w:val="14"/>
              </w:rPr>
              <w:t>միջոցով</w:t>
            </w:r>
            <w:r w:rsidRPr="00A862AF">
              <w:rPr>
                <w:rFonts w:ascii="GHEA Grapalat" w:hAnsi="GHEA Grapalat"/>
                <w:sz w:val="14"/>
                <w:szCs w:val="14"/>
                <w:lang w:val="pt-BR"/>
              </w:rPr>
              <w:t xml:space="preserve"> </w:t>
            </w:r>
            <w:r w:rsidRPr="00A862AF">
              <w:rPr>
                <w:rFonts w:ascii="GHEA Grapalat" w:hAnsi="GHEA Grapalat"/>
                <w:sz w:val="14"/>
                <w:szCs w:val="14"/>
              </w:rPr>
              <w:t>պատվիրատուն</w:t>
            </w:r>
            <w:r w:rsidRPr="00A862AF">
              <w:rPr>
                <w:rFonts w:ascii="GHEA Grapalat" w:hAnsi="GHEA Grapalat"/>
                <w:sz w:val="14"/>
                <w:szCs w:val="14"/>
                <w:lang w:val="pt-BR"/>
              </w:rPr>
              <w:t xml:space="preserve"> </w:t>
            </w:r>
            <w:r w:rsidRPr="00A862AF">
              <w:rPr>
                <w:rFonts w:ascii="GHEA Grapalat" w:hAnsi="GHEA Grapalat"/>
                <w:sz w:val="14"/>
                <w:szCs w:val="14"/>
              </w:rPr>
              <w:t>կարող</w:t>
            </w:r>
            <w:r w:rsidRPr="00A862AF">
              <w:rPr>
                <w:rFonts w:ascii="GHEA Grapalat" w:hAnsi="GHEA Grapalat"/>
                <w:sz w:val="14"/>
                <w:szCs w:val="14"/>
                <w:lang w:val="pt-BR"/>
              </w:rPr>
              <w:t xml:space="preserve"> </w:t>
            </w:r>
            <w:r w:rsidRPr="00A862AF">
              <w:rPr>
                <w:rFonts w:ascii="GHEA Grapalat" w:hAnsi="GHEA Grapalat"/>
                <w:sz w:val="14"/>
                <w:szCs w:val="14"/>
              </w:rPr>
              <w:t>է</w:t>
            </w:r>
            <w:r w:rsidRPr="00A862AF">
              <w:rPr>
                <w:rFonts w:ascii="GHEA Grapalat" w:hAnsi="GHEA Grapalat"/>
                <w:sz w:val="14"/>
                <w:szCs w:val="14"/>
                <w:lang w:val="pt-BR"/>
              </w:rPr>
              <w:t xml:space="preserve"> </w:t>
            </w:r>
            <w:r w:rsidRPr="00A862AF">
              <w:rPr>
                <w:rFonts w:ascii="GHEA Grapalat" w:hAnsi="GHEA Grapalat"/>
                <w:sz w:val="14"/>
                <w:szCs w:val="14"/>
              </w:rPr>
              <w:t>կապ</w:t>
            </w:r>
            <w:r w:rsidRPr="00A862AF">
              <w:rPr>
                <w:rFonts w:ascii="GHEA Grapalat" w:hAnsi="GHEA Grapalat"/>
                <w:sz w:val="14"/>
                <w:szCs w:val="14"/>
                <w:lang w:val="pt-BR"/>
              </w:rPr>
              <w:t xml:space="preserve"> </w:t>
            </w:r>
            <w:r w:rsidRPr="00A862AF">
              <w:rPr>
                <w:rFonts w:ascii="GHEA Grapalat" w:hAnsi="GHEA Grapalat"/>
                <w:sz w:val="14"/>
                <w:szCs w:val="14"/>
              </w:rPr>
              <w:t>հաստատել</w:t>
            </w:r>
            <w:r w:rsidRPr="00A862AF">
              <w:rPr>
                <w:rFonts w:ascii="GHEA Grapalat" w:hAnsi="GHEA Grapalat"/>
                <w:sz w:val="14"/>
                <w:szCs w:val="14"/>
                <w:lang w:val="pt-BR"/>
              </w:rPr>
              <w:t xml:space="preserve"> </w:t>
            </w:r>
            <w:r w:rsidRPr="00A862AF">
              <w:rPr>
                <w:rFonts w:ascii="GHEA Grapalat" w:hAnsi="GHEA Grapalat"/>
                <w:sz w:val="14"/>
                <w:szCs w:val="14"/>
              </w:rPr>
              <w:t>պահանջը</w:t>
            </w:r>
            <w:r w:rsidRPr="00A862AF">
              <w:rPr>
                <w:rFonts w:ascii="GHEA Grapalat" w:hAnsi="GHEA Grapalat"/>
                <w:sz w:val="14"/>
                <w:szCs w:val="14"/>
                <w:lang w:val="pt-BR"/>
              </w:rPr>
              <w:t xml:space="preserve"> </w:t>
            </w:r>
            <w:r w:rsidRPr="00A862AF">
              <w:rPr>
                <w:rFonts w:ascii="GHEA Grapalat" w:hAnsi="GHEA Grapalat"/>
                <w:sz w:val="14"/>
                <w:szCs w:val="14"/>
              </w:rPr>
              <w:t>ներկայացրած</w:t>
            </w:r>
            <w:r w:rsidRPr="00A862AF">
              <w:rPr>
                <w:rFonts w:ascii="GHEA Grapalat" w:hAnsi="GHEA Grapalat"/>
                <w:sz w:val="14"/>
                <w:szCs w:val="14"/>
                <w:lang w:val="pt-BR"/>
              </w:rPr>
              <w:t xml:space="preserve"> </w:t>
            </w:r>
            <w:r w:rsidRPr="00A862AF">
              <w:rPr>
                <w:rFonts w:ascii="GHEA Grapalat" w:hAnsi="GHEA Grapalat"/>
                <w:sz w:val="14"/>
                <w:szCs w:val="14"/>
              </w:rPr>
              <w:t>անձի</w:t>
            </w:r>
            <w:r w:rsidRPr="00A862AF">
              <w:rPr>
                <w:rFonts w:ascii="GHEA Grapalat" w:hAnsi="GHEA Grapalat"/>
                <w:sz w:val="14"/>
                <w:szCs w:val="14"/>
                <w:lang w:val="pt-BR"/>
              </w:rPr>
              <w:t xml:space="preserve"> </w:t>
            </w:r>
            <w:r w:rsidRPr="00A862AF">
              <w:rPr>
                <w:rFonts w:ascii="GHEA Grapalat" w:hAnsi="GHEA Grapalat"/>
                <w:sz w:val="14"/>
                <w:szCs w:val="14"/>
              </w:rPr>
              <w:t>և</w:t>
            </w:r>
            <w:r w:rsidRPr="00A862AF">
              <w:rPr>
                <w:rFonts w:ascii="GHEA Grapalat" w:hAnsi="GHEA Grapalat"/>
                <w:sz w:val="14"/>
                <w:szCs w:val="14"/>
                <w:lang w:val="pt-BR"/>
              </w:rPr>
              <w:t xml:space="preserve"> </w:t>
            </w:r>
            <w:r w:rsidRPr="00A862AF">
              <w:rPr>
                <w:rFonts w:ascii="GHEA Grapalat" w:hAnsi="GHEA Grapalat"/>
                <w:sz w:val="14"/>
                <w:szCs w:val="14"/>
              </w:rPr>
              <w:t>վերջինիս</w:t>
            </w:r>
            <w:r w:rsidRPr="00A862AF">
              <w:rPr>
                <w:rFonts w:ascii="GHEA Grapalat" w:hAnsi="GHEA Grapalat"/>
                <w:sz w:val="14"/>
                <w:szCs w:val="14"/>
                <w:lang w:val="pt-BR"/>
              </w:rPr>
              <w:t xml:space="preserve"> </w:t>
            </w:r>
            <w:r w:rsidRPr="00A862AF">
              <w:rPr>
                <w:rFonts w:ascii="GHEA Grapalat" w:hAnsi="GHEA Grapalat"/>
                <w:sz w:val="14"/>
                <w:szCs w:val="14"/>
              </w:rPr>
              <w:t>կողմից</w:t>
            </w:r>
            <w:r w:rsidRPr="00A862AF">
              <w:rPr>
                <w:rFonts w:ascii="GHEA Grapalat" w:hAnsi="GHEA Grapalat"/>
                <w:sz w:val="14"/>
                <w:szCs w:val="14"/>
                <w:lang w:val="pt-BR"/>
              </w:rPr>
              <w:t xml:space="preserve"> </w:t>
            </w:r>
            <w:r w:rsidRPr="00A862AF">
              <w:rPr>
                <w:rFonts w:ascii="GHEA Grapalat" w:hAnsi="GHEA Grapalat"/>
                <w:sz w:val="14"/>
                <w:szCs w:val="14"/>
              </w:rPr>
              <w:t>լիազորված</w:t>
            </w:r>
            <w:r w:rsidRPr="00A862AF">
              <w:rPr>
                <w:rFonts w:ascii="GHEA Grapalat" w:hAnsi="GHEA Grapalat"/>
                <w:sz w:val="14"/>
                <w:szCs w:val="14"/>
                <w:lang w:val="pt-BR"/>
              </w:rPr>
              <w:t xml:space="preserve"> </w:t>
            </w:r>
            <w:r w:rsidRPr="00A862AF">
              <w:rPr>
                <w:rFonts w:ascii="GHEA Grapalat" w:hAnsi="GHEA Grapalat"/>
                <w:sz w:val="14"/>
                <w:szCs w:val="14"/>
              </w:rPr>
              <w:t>ֆիզիկական</w:t>
            </w:r>
            <w:r w:rsidRPr="00A862AF">
              <w:rPr>
                <w:rFonts w:ascii="GHEA Grapalat" w:hAnsi="GHEA Grapalat"/>
                <w:sz w:val="14"/>
                <w:szCs w:val="14"/>
                <w:lang w:val="pt-BR"/>
              </w:rPr>
              <w:t xml:space="preserve"> </w:t>
            </w:r>
            <w:r w:rsidRPr="00A862AF">
              <w:rPr>
                <w:rFonts w:ascii="GHEA Grapalat" w:hAnsi="GHEA Grapalat"/>
                <w:sz w:val="14"/>
                <w:szCs w:val="14"/>
              </w:rPr>
              <w:t>անձի</w:t>
            </w:r>
            <w:r w:rsidRPr="00A862AF">
              <w:rPr>
                <w:rFonts w:ascii="GHEA Grapalat" w:hAnsi="GHEA Grapalat"/>
                <w:sz w:val="14"/>
                <w:szCs w:val="14"/>
                <w:lang w:val="pt-BR"/>
              </w:rPr>
              <w:t xml:space="preserve"> </w:t>
            </w:r>
            <w:r w:rsidRPr="00A862AF">
              <w:rPr>
                <w:rFonts w:ascii="GHEA Grapalat" w:hAnsi="GHEA Grapalat"/>
                <w:sz w:val="14"/>
                <w:szCs w:val="14"/>
              </w:rPr>
              <w:t>հետ</w:t>
            </w:r>
            <w:r w:rsidRPr="00A862AF">
              <w:rPr>
                <w:rFonts w:ascii="GHEA Grapalat" w:hAnsi="GHEA Grapalat"/>
                <w:sz w:val="14"/>
                <w:szCs w:val="14"/>
                <w:lang w:val="pt-BR"/>
              </w:rPr>
              <w:t>.</w:t>
            </w:r>
          </w:p>
          <w:p w14:paraId="0B3DEA37" w14:textId="77777777" w:rsidR="005C3A75" w:rsidRPr="00A862AF" w:rsidRDefault="005C3A75" w:rsidP="005C3A75">
            <w:pPr>
              <w:widowControl w:val="0"/>
              <w:jc w:val="both"/>
              <w:rPr>
                <w:rFonts w:ascii="GHEA Grapalat" w:hAnsi="GHEA Grapalat"/>
                <w:sz w:val="14"/>
                <w:szCs w:val="14"/>
                <w:lang w:val="pt-BR"/>
              </w:rPr>
            </w:pPr>
            <w:r w:rsidRPr="00A862AF">
              <w:rPr>
                <w:rFonts w:ascii="GHEA Grapalat" w:hAnsi="GHEA Grapalat"/>
                <w:sz w:val="14"/>
                <w:szCs w:val="14"/>
                <w:lang w:val="pt-BR"/>
              </w:rPr>
              <w:t xml:space="preserve">4) </w:t>
            </w:r>
            <w:r w:rsidRPr="00A862AF">
              <w:rPr>
                <w:rFonts w:ascii="GHEA Grapalat" w:hAnsi="GHEA Grapalat"/>
                <w:sz w:val="14"/>
                <w:szCs w:val="14"/>
              </w:rPr>
              <w:t>Հայաստանի</w:t>
            </w:r>
            <w:r w:rsidRPr="00A862AF">
              <w:rPr>
                <w:rFonts w:ascii="GHEA Grapalat" w:hAnsi="GHEA Grapalat"/>
                <w:sz w:val="14"/>
                <w:szCs w:val="14"/>
                <w:lang w:val="pt-BR"/>
              </w:rPr>
              <w:t xml:space="preserve"> </w:t>
            </w:r>
            <w:r w:rsidRPr="00A862AF">
              <w:rPr>
                <w:rFonts w:ascii="GHEA Grapalat" w:hAnsi="GHEA Grapalat"/>
                <w:sz w:val="14"/>
                <w:szCs w:val="14"/>
              </w:rPr>
              <w:t>Հանրապետությունում</w:t>
            </w:r>
            <w:r w:rsidRPr="00A862AF">
              <w:rPr>
                <w:rFonts w:ascii="GHEA Grapalat" w:hAnsi="GHEA Grapalat"/>
                <w:sz w:val="14"/>
                <w:szCs w:val="14"/>
                <w:lang w:val="pt-BR"/>
              </w:rPr>
              <w:t xml:space="preserve"> </w:t>
            </w:r>
            <w:r w:rsidRPr="00A862AF">
              <w:rPr>
                <w:rFonts w:ascii="GHEA Grapalat" w:hAnsi="GHEA Grapalat"/>
                <w:sz w:val="14"/>
                <w:szCs w:val="14"/>
              </w:rPr>
              <w:t>պետական</w:t>
            </w:r>
            <w:r w:rsidRPr="00A862AF">
              <w:rPr>
                <w:rFonts w:ascii="GHEA Grapalat" w:hAnsi="GHEA Grapalat"/>
                <w:sz w:val="14"/>
                <w:szCs w:val="14"/>
                <w:lang w:val="pt-BR"/>
              </w:rPr>
              <w:t xml:space="preserve"> </w:t>
            </w:r>
            <w:r w:rsidRPr="00A862AF">
              <w:rPr>
                <w:rFonts w:ascii="GHEA Grapalat" w:hAnsi="GHEA Grapalat"/>
                <w:sz w:val="14"/>
                <w:szCs w:val="14"/>
              </w:rPr>
              <w:t>գրանցում</w:t>
            </w:r>
            <w:r w:rsidRPr="00A862AF">
              <w:rPr>
                <w:rFonts w:ascii="GHEA Grapalat" w:hAnsi="GHEA Grapalat"/>
                <w:sz w:val="14"/>
                <w:szCs w:val="14"/>
                <w:lang w:val="pt-BR"/>
              </w:rPr>
              <w:t xml:space="preserve"> </w:t>
            </w:r>
            <w:r w:rsidRPr="00A862AF">
              <w:rPr>
                <w:rFonts w:ascii="GHEA Grapalat" w:hAnsi="GHEA Grapalat"/>
                <w:sz w:val="14"/>
                <w:szCs w:val="14"/>
              </w:rPr>
              <w:t>ստացած</w:t>
            </w:r>
            <w:r w:rsidRPr="00A862AF">
              <w:rPr>
                <w:rFonts w:ascii="GHEA Grapalat" w:hAnsi="GHEA Grapalat"/>
                <w:sz w:val="14"/>
                <w:szCs w:val="14"/>
                <w:lang w:val="pt-BR"/>
              </w:rPr>
              <w:t xml:space="preserve"> </w:t>
            </w:r>
            <w:r w:rsidRPr="00A862AF">
              <w:rPr>
                <w:rFonts w:ascii="GHEA Grapalat" w:hAnsi="GHEA Grapalat"/>
                <w:sz w:val="14"/>
                <w:szCs w:val="14"/>
              </w:rPr>
              <w:t>հասարակական</w:t>
            </w:r>
            <w:r w:rsidRPr="00A862AF">
              <w:rPr>
                <w:rFonts w:ascii="GHEA Grapalat" w:hAnsi="GHEA Grapalat"/>
                <w:sz w:val="14"/>
                <w:szCs w:val="14"/>
                <w:lang w:val="pt-BR"/>
              </w:rPr>
              <w:t xml:space="preserve"> </w:t>
            </w:r>
            <w:r w:rsidRPr="00A862AF">
              <w:rPr>
                <w:rFonts w:ascii="GHEA Grapalat" w:hAnsi="GHEA Grapalat"/>
                <w:sz w:val="14"/>
                <w:szCs w:val="14"/>
              </w:rPr>
              <w:t>կազմակերպությունների</w:t>
            </w:r>
            <w:r w:rsidRPr="00A862AF">
              <w:rPr>
                <w:rFonts w:ascii="GHEA Grapalat" w:hAnsi="GHEA Grapalat"/>
                <w:sz w:val="14"/>
                <w:szCs w:val="14"/>
                <w:lang w:val="pt-BR"/>
              </w:rPr>
              <w:t xml:space="preserve"> </w:t>
            </w:r>
            <w:r w:rsidRPr="00A862AF">
              <w:rPr>
                <w:rFonts w:ascii="GHEA Grapalat" w:hAnsi="GHEA Grapalat"/>
                <w:sz w:val="14"/>
                <w:szCs w:val="14"/>
              </w:rPr>
              <w:t>և</w:t>
            </w:r>
            <w:r w:rsidRPr="00A862AF">
              <w:rPr>
                <w:rFonts w:ascii="GHEA Grapalat" w:hAnsi="GHEA Grapalat"/>
                <w:sz w:val="14"/>
                <w:szCs w:val="14"/>
                <w:lang w:val="pt-BR"/>
              </w:rPr>
              <w:t xml:space="preserve"> </w:t>
            </w:r>
            <w:r w:rsidRPr="00A862AF">
              <w:rPr>
                <w:rFonts w:ascii="GHEA Grapalat" w:hAnsi="GHEA Grapalat"/>
                <w:sz w:val="14"/>
                <w:szCs w:val="14"/>
              </w:rPr>
              <w:t>լրատվական</w:t>
            </w:r>
            <w:r w:rsidRPr="00A862AF">
              <w:rPr>
                <w:rFonts w:ascii="GHEA Grapalat" w:hAnsi="GHEA Grapalat"/>
                <w:sz w:val="14"/>
                <w:szCs w:val="14"/>
                <w:lang w:val="pt-BR"/>
              </w:rPr>
              <w:t xml:space="preserve"> </w:t>
            </w:r>
            <w:r w:rsidRPr="00A862AF">
              <w:rPr>
                <w:rFonts w:ascii="GHEA Grapalat" w:hAnsi="GHEA Grapalat"/>
                <w:sz w:val="14"/>
                <w:szCs w:val="14"/>
              </w:rPr>
              <w:t>գործունեություն</w:t>
            </w:r>
            <w:r w:rsidRPr="00A862AF">
              <w:rPr>
                <w:rFonts w:ascii="GHEA Grapalat" w:hAnsi="GHEA Grapalat"/>
                <w:sz w:val="14"/>
                <w:szCs w:val="14"/>
                <w:lang w:val="pt-BR"/>
              </w:rPr>
              <w:t xml:space="preserve"> </w:t>
            </w:r>
            <w:r w:rsidRPr="00A862AF">
              <w:rPr>
                <w:rFonts w:ascii="GHEA Grapalat" w:hAnsi="GHEA Grapalat"/>
                <w:sz w:val="14"/>
                <w:szCs w:val="14"/>
              </w:rPr>
              <w:t>իրականացնող</w:t>
            </w:r>
            <w:r w:rsidRPr="00A862AF">
              <w:rPr>
                <w:rFonts w:ascii="GHEA Grapalat" w:hAnsi="GHEA Grapalat"/>
                <w:sz w:val="14"/>
                <w:szCs w:val="14"/>
                <w:lang w:val="pt-BR"/>
              </w:rPr>
              <w:t xml:space="preserve"> </w:t>
            </w:r>
            <w:r w:rsidRPr="00A862AF">
              <w:rPr>
                <w:rFonts w:ascii="GHEA Grapalat" w:hAnsi="GHEA Grapalat"/>
                <w:sz w:val="14"/>
                <w:szCs w:val="14"/>
              </w:rPr>
              <w:t>անձանց</w:t>
            </w:r>
            <w:r w:rsidRPr="00A862AF">
              <w:rPr>
                <w:rFonts w:ascii="GHEA Grapalat" w:hAnsi="GHEA Grapalat"/>
                <w:sz w:val="14"/>
                <w:szCs w:val="14"/>
                <w:lang w:val="pt-BR"/>
              </w:rPr>
              <w:t xml:space="preserve"> </w:t>
            </w:r>
            <w:r w:rsidRPr="00A862AF">
              <w:rPr>
                <w:rFonts w:ascii="GHEA Grapalat" w:hAnsi="GHEA Grapalat"/>
                <w:sz w:val="14"/>
                <w:szCs w:val="14"/>
              </w:rPr>
              <w:t>դեպքում՝</w:t>
            </w:r>
            <w:r w:rsidRPr="00A862AF">
              <w:rPr>
                <w:rFonts w:ascii="GHEA Grapalat" w:hAnsi="GHEA Grapalat"/>
                <w:sz w:val="14"/>
                <w:szCs w:val="14"/>
                <w:lang w:val="pt-BR"/>
              </w:rPr>
              <w:t xml:space="preserve"> </w:t>
            </w:r>
            <w:r w:rsidRPr="00A862AF">
              <w:rPr>
                <w:rFonts w:ascii="GHEA Grapalat" w:hAnsi="GHEA Grapalat"/>
                <w:sz w:val="14"/>
                <w:szCs w:val="14"/>
              </w:rPr>
              <w:t>նաև</w:t>
            </w:r>
            <w:r w:rsidRPr="00A862AF">
              <w:rPr>
                <w:rFonts w:ascii="GHEA Grapalat" w:hAnsi="GHEA Grapalat"/>
                <w:sz w:val="14"/>
                <w:szCs w:val="14"/>
                <w:lang w:val="pt-BR"/>
              </w:rPr>
              <w:t xml:space="preserve"> </w:t>
            </w:r>
            <w:r w:rsidRPr="00A862AF">
              <w:rPr>
                <w:rFonts w:ascii="GHEA Grapalat" w:hAnsi="GHEA Grapalat"/>
                <w:sz w:val="14"/>
                <w:szCs w:val="14"/>
              </w:rPr>
              <w:t>պետական</w:t>
            </w:r>
            <w:r w:rsidRPr="00A862AF">
              <w:rPr>
                <w:rFonts w:ascii="GHEA Grapalat" w:hAnsi="GHEA Grapalat"/>
                <w:sz w:val="14"/>
                <w:szCs w:val="14"/>
                <w:lang w:val="pt-BR"/>
              </w:rPr>
              <w:t xml:space="preserve"> </w:t>
            </w:r>
            <w:r w:rsidRPr="00A862AF">
              <w:rPr>
                <w:rFonts w:ascii="GHEA Grapalat" w:hAnsi="GHEA Grapalat"/>
                <w:sz w:val="14"/>
                <w:szCs w:val="14"/>
              </w:rPr>
              <w:t>գրանցման</w:t>
            </w:r>
            <w:r w:rsidRPr="00A862AF">
              <w:rPr>
                <w:rFonts w:ascii="GHEA Grapalat" w:hAnsi="GHEA Grapalat"/>
                <w:sz w:val="14"/>
                <w:szCs w:val="14"/>
                <w:lang w:val="pt-BR"/>
              </w:rPr>
              <w:t xml:space="preserve"> </w:t>
            </w:r>
            <w:r w:rsidRPr="00A862AF">
              <w:rPr>
                <w:rFonts w:ascii="GHEA Grapalat" w:hAnsi="GHEA Grapalat"/>
                <w:sz w:val="14"/>
                <w:szCs w:val="14"/>
              </w:rPr>
              <w:t>վկայականի</w:t>
            </w:r>
            <w:r w:rsidRPr="00A862AF">
              <w:rPr>
                <w:rFonts w:ascii="GHEA Grapalat" w:hAnsi="GHEA Grapalat"/>
                <w:sz w:val="14"/>
                <w:szCs w:val="14"/>
                <w:lang w:val="pt-BR"/>
              </w:rPr>
              <w:t xml:space="preserve"> </w:t>
            </w:r>
            <w:r w:rsidRPr="00A862AF">
              <w:rPr>
                <w:rFonts w:ascii="GHEA Grapalat" w:hAnsi="GHEA Grapalat"/>
                <w:sz w:val="14"/>
                <w:szCs w:val="14"/>
              </w:rPr>
              <w:t>պատճենը</w:t>
            </w:r>
            <w:r w:rsidRPr="00A862AF">
              <w:rPr>
                <w:rFonts w:ascii="GHEA Grapalat" w:hAnsi="GHEA Grapalat"/>
                <w:sz w:val="14"/>
                <w:szCs w:val="14"/>
                <w:lang w:val="pt-BR"/>
              </w:rPr>
              <w:t>:</w:t>
            </w:r>
          </w:p>
          <w:p w14:paraId="614EED9C" w14:textId="1D5B0E33" w:rsidR="005C3A75" w:rsidRPr="00A862AF" w:rsidRDefault="005C3A75" w:rsidP="005C3A75">
            <w:pPr>
              <w:widowControl w:val="0"/>
              <w:jc w:val="both"/>
              <w:rPr>
                <w:rFonts w:ascii="GHEA Grapalat" w:hAnsi="GHEA Grapalat"/>
                <w:sz w:val="16"/>
                <w:szCs w:val="16"/>
                <w:lang w:val="pt-BR"/>
              </w:rPr>
            </w:pPr>
            <w:r w:rsidRPr="00A862AF">
              <w:rPr>
                <w:rFonts w:ascii="GHEA Grapalat" w:hAnsi="GHEA Grapalat"/>
                <w:sz w:val="14"/>
                <w:szCs w:val="14"/>
              </w:rPr>
              <w:t>Պատվիրատուի</w:t>
            </w:r>
            <w:r w:rsidRPr="00A862AF">
              <w:rPr>
                <w:rFonts w:ascii="GHEA Grapalat" w:hAnsi="GHEA Grapalat"/>
                <w:sz w:val="14"/>
                <w:szCs w:val="14"/>
                <w:lang w:val="pt-BR"/>
              </w:rPr>
              <w:t xml:space="preserve"> </w:t>
            </w:r>
            <w:r w:rsidRPr="00A862AF">
              <w:rPr>
                <w:rFonts w:ascii="GHEA Grapalat" w:hAnsi="GHEA Grapalat"/>
                <w:sz w:val="14"/>
                <w:szCs w:val="14"/>
              </w:rPr>
              <w:t>պատասխանատու</w:t>
            </w:r>
            <w:r w:rsidRPr="00A862AF">
              <w:rPr>
                <w:rFonts w:ascii="GHEA Grapalat" w:hAnsi="GHEA Grapalat"/>
                <w:sz w:val="14"/>
                <w:szCs w:val="14"/>
                <w:lang w:val="pt-BR"/>
              </w:rPr>
              <w:t xml:space="preserve"> </w:t>
            </w:r>
            <w:r w:rsidRPr="00A862AF">
              <w:rPr>
                <w:rFonts w:ascii="GHEA Grapalat" w:hAnsi="GHEA Grapalat"/>
                <w:sz w:val="14"/>
                <w:szCs w:val="14"/>
              </w:rPr>
              <w:t>ստորաբաժանման</w:t>
            </w:r>
            <w:r w:rsidRPr="00A862AF">
              <w:rPr>
                <w:rFonts w:ascii="GHEA Grapalat" w:hAnsi="GHEA Grapalat"/>
                <w:sz w:val="14"/>
                <w:szCs w:val="14"/>
                <w:lang w:val="pt-BR"/>
              </w:rPr>
              <w:t xml:space="preserve"> </w:t>
            </w:r>
            <w:r w:rsidRPr="00A862AF">
              <w:rPr>
                <w:rFonts w:ascii="GHEA Grapalat" w:hAnsi="GHEA Grapalat"/>
                <w:sz w:val="14"/>
                <w:szCs w:val="14"/>
              </w:rPr>
              <w:t>ղեկավարի</w:t>
            </w:r>
            <w:r w:rsidRPr="00A862AF">
              <w:rPr>
                <w:rFonts w:ascii="GHEA Grapalat" w:hAnsi="GHEA Grapalat"/>
                <w:sz w:val="14"/>
                <w:szCs w:val="14"/>
                <w:lang w:val="pt-BR"/>
              </w:rPr>
              <w:t xml:space="preserve"> </w:t>
            </w:r>
            <w:r w:rsidRPr="00A862AF">
              <w:rPr>
                <w:rFonts w:ascii="GHEA Grapalat" w:hAnsi="GHEA Grapalat"/>
                <w:sz w:val="14"/>
                <w:szCs w:val="14"/>
              </w:rPr>
              <w:t>էլեկտրոնային</w:t>
            </w:r>
            <w:r w:rsidRPr="00A862AF">
              <w:rPr>
                <w:rFonts w:ascii="GHEA Grapalat" w:hAnsi="GHEA Grapalat"/>
                <w:sz w:val="14"/>
                <w:szCs w:val="14"/>
                <w:lang w:val="pt-BR"/>
              </w:rPr>
              <w:t xml:space="preserve"> </w:t>
            </w:r>
            <w:r w:rsidRPr="00A862AF">
              <w:rPr>
                <w:rFonts w:ascii="GHEA Grapalat" w:hAnsi="GHEA Grapalat"/>
                <w:sz w:val="14"/>
                <w:szCs w:val="14"/>
              </w:rPr>
              <w:t>փոստի</w:t>
            </w:r>
            <w:r w:rsidRPr="00A862AF">
              <w:rPr>
                <w:rFonts w:ascii="GHEA Grapalat" w:hAnsi="GHEA Grapalat"/>
                <w:sz w:val="14"/>
                <w:szCs w:val="14"/>
                <w:lang w:val="pt-BR"/>
              </w:rPr>
              <w:t xml:space="preserve"> </w:t>
            </w:r>
            <w:r w:rsidRPr="00A862AF">
              <w:rPr>
                <w:rFonts w:ascii="GHEA Grapalat" w:hAnsi="GHEA Grapalat"/>
                <w:sz w:val="14"/>
                <w:szCs w:val="14"/>
              </w:rPr>
              <w:t>պաշտոնական</w:t>
            </w:r>
            <w:r w:rsidRPr="00A862AF">
              <w:rPr>
                <w:rFonts w:ascii="GHEA Grapalat" w:hAnsi="GHEA Grapalat"/>
                <w:sz w:val="14"/>
                <w:szCs w:val="14"/>
                <w:lang w:val="pt-BR"/>
              </w:rPr>
              <w:t xml:space="preserve"> </w:t>
            </w:r>
            <w:r w:rsidRPr="00A862AF">
              <w:rPr>
                <w:rFonts w:ascii="GHEA Grapalat" w:hAnsi="GHEA Grapalat"/>
                <w:sz w:val="14"/>
                <w:szCs w:val="14"/>
              </w:rPr>
              <w:t>հասցեն</w:t>
            </w:r>
            <w:r w:rsidRPr="00A862AF">
              <w:rPr>
                <w:rFonts w:ascii="GHEA Grapalat" w:hAnsi="GHEA Grapalat"/>
                <w:sz w:val="14"/>
                <w:szCs w:val="14"/>
                <w:lang w:val="pt-BR"/>
              </w:rPr>
              <w:t xml:space="preserve"> </w:t>
            </w:r>
            <w:r w:rsidRPr="00A862AF">
              <w:rPr>
                <w:rFonts w:ascii="GHEA Grapalat" w:hAnsi="GHEA Grapalat"/>
                <w:sz w:val="14"/>
                <w:szCs w:val="14"/>
              </w:rPr>
              <w:t>է</w:t>
            </w:r>
            <w:r w:rsidRPr="00A862AF">
              <w:rPr>
                <w:rFonts w:ascii="GHEA Grapalat" w:hAnsi="GHEA Grapalat"/>
                <w:sz w:val="14"/>
                <w:szCs w:val="14"/>
                <w:lang w:val="pt-BR"/>
              </w:rPr>
              <w:t xml:space="preserve"> </w:t>
            </w:r>
            <w:r w:rsidRPr="00A862AF">
              <w:rPr>
                <w:rFonts w:ascii="GHEA Grapalat" w:hAnsi="GHEA Grapalat"/>
                <w:sz w:val="14"/>
                <w:szCs w:val="14"/>
                <w:lang w:val="hy-AM"/>
              </w:rPr>
              <w:t xml:space="preserve"> </w:t>
            </w:r>
            <w:r w:rsidR="00006EE2">
              <w:rPr>
                <w:rFonts w:ascii="Times New Roman" w:hAnsi="Times New Roman"/>
                <w:b/>
                <w:bCs/>
                <w:sz w:val="18"/>
                <w:szCs w:val="18"/>
              </w:rPr>
              <w:t>a.mesropyan@ecopatrolservice.am:</w:t>
            </w:r>
          </w:p>
        </w:tc>
      </w:tr>
      <w:tr w:rsidR="005C3A75" w:rsidRPr="00A862AF" w14:paraId="71DB856F" w14:textId="77777777" w:rsidTr="003B2E6B">
        <w:trPr>
          <w:trHeight w:val="475"/>
        </w:trPr>
        <w:tc>
          <w:tcPr>
            <w:tcW w:w="3168" w:type="dxa"/>
            <w:gridSpan w:val="9"/>
            <w:tcBorders>
              <w:bottom w:val="single" w:sz="8" w:space="0" w:color="auto"/>
            </w:tcBorders>
            <w:shd w:val="clear" w:color="auto" w:fill="auto"/>
          </w:tcPr>
          <w:p w14:paraId="5A65D144" w14:textId="77777777" w:rsidR="005C3A75" w:rsidRPr="00AD7E44" w:rsidRDefault="005C3A75" w:rsidP="005C3A75">
            <w:pPr>
              <w:tabs>
                <w:tab w:val="left" w:pos="1248"/>
              </w:tabs>
              <w:rPr>
                <w:rFonts w:ascii="GHEA Grapalat" w:hAnsi="GHEA Grapalat"/>
                <w:b/>
                <w:bCs/>
                <w:sz w:val="12"/>
                <w:szCs w:val="12"/>
                <w:lang w:val="pt-BR"/>
              </w:rPr>
            </w:pPr>
            <w:r w:rsidRPr="00AD7E44">
              <w:rPr>
                <w:rFonts w:ascii="GHEA Grapalat" w:hAnsi="GHEA Grapalat"/>
                <w:b/>
                <w:sz w:val="12"/>
                <w:szCs w:val="12"/>
              </w:rPr>
              <w:lastRenderedPageBreak/>
              <w:t>Մասնակիցների</w:t>
            </w:r>
            <w:r w:rsidRPr="00AD7E44">
              <w:rPr>
                <w:rFonts w:ascii="GHEA Grapalat" w:hAnsi="GHEA Grapalat"/>
                <w:b/>
                <w:sz w:val="12"/>
                <w:szCs w:val="12"/>
                <w:lang w:val="pt-BR"/>
              </w:rPr>
              <w:t xml:space="preserve"> </w:t>
            </w:r>
            <w:r w:rsidRPr="00AD7E44">
              <w:rPr>
                <w:rFonts w:ascii="GHEA Grapalat" w:hAnsi="GHEA Grapalat"/>
                <w:b/>
                <w:sz w:val="12"/>
                <w:szCs w:val="12"/>
              </w:rPr>
              <w:t>ներգրավման</w:t>
            </w:r>
            <w:r w:rsidRPr="00AD7E44">
              <w:rPr>
                <w:rFonts w:ascii="GHEA Grapalat" w:hAnsi="GHEA Grapalat"/>
                <w:b/>
                <w:sz w:val="12"/>
                <w:szCs w:val="12"/>
                <w:lang w:val="pt-BR"/>
              </w:rPr>
              <w:t xml:space="preserve"> </w:t>
            </w:r>
            <w:r w:rsidRPr="00AD7E44">
              <w:rPr>
                <w:rFonts w:ascii="GHEA Grapalat" w:hAnsi="GHEA Grapalat"/>
                <w:b/>
                <w:sz w:val="12"/>
                <w:szCs w:val="12"/>
              </w:rPr>
              <w:t>նպատակով</w:t>
            </w:r>
            <w:r w:rsidRPr="00AD7E44">
              <w:rPr>
                <w:rFonts w:ascii="GHEA Grapalat" w:hAnsi="GHEA Grapalat"/>
                <w:b/>
                <w:sz w:val="12"/>
                <w:szCs w:val="12"/>
                <w:lang w:val="pt-BR"/>
              </w:rPr>
              <w:t xml:space="preserve"> &lt;</w:t>
            </w:r>
            <w:r w:rsidRPr="00AD7E44">
              <w:rPr>
                <w:rFonts w:ascii="GHEA Grapalat" w:hAnsi="GHEA Grapalat"/>
                <w:b/>
                <w:sz w:val="12"/>
                <w:szCs w:val="12"/>
              </w:rPr>
              <w:t>Գնումների</w:t>
            </w:r>
            <w:r w:rsidRPr="00AD7E44">
              <w:rPr>
                <w:rFonts w:ascii="GHEA Grapalat" w:hAnsi="GHEA Grapalat"/>
                <w:b/>
                <w:sz w:val="12"/>
                <w:szCs w:val="12"/>
                <w:lang w:val="pt-BR"/>
              </w:rPr>
              <w:t xml:space="preserve"> </w:t>
            </w:r>
            <w:r w:rsidRPr="00AD7E44">
              <w:rPr>
                <w:rFonts w:ascii="GHEA Grapalat" w:hAnsi="GHEA Grapalat"/>
                <w:b/>
                <w:sz w:val="12"/>
                <w:szCs w:val="12"/>
              </w:rPr>
              <w:t>մասին</w:t>
            </w:r>
            <w:r w:rsidRPr="00AD7E44">
              <w:rPr>
                <w:rFonts w:ascii="GHEA Grapalat" w:hAnsi="GHEA Grapalat"/>
                <w:b/>
                <w:sz w:val="12"/>
                <w:szCs w:val="12"/>
                <w:lang w:val="pt-BR"/>
              </w:rPr>
              <w:t xml:space="preserve">&gt; </w:t>
            </w:r>
            <w:r w:rsidRPr="00AD7E44">
              <w:rPr>
                <w:rFonts w:ascii="GHEA Grapalat" w:hAnsi="GHEA Grapalat"/>
                <w:b/>
                <w:sz w:val="12"/>
                <w:szCs w:val="12"/>
              </w:rPr>
              <w:t>ՀՀ</w:t>
            </w:r>
            <w:r w:rsidRPr="00AD7E44">
              <w:rPr>
                <w:rFonts w:ascii="GHEA Grapalat" w:hAnsi="GHEA Grapalat"/>
                <w:b/>
                <w:sz w:val="12"/>
                <w:szCs w:val="12"/>
                <w:lang w:val="pt-BR"/>
              </w:rPr>
              <w:t xml:space="preserve"> </w:t>
            </w:r>
            <w:r w:rsidRPr="00AD7E44">
              <w:rPr>
                <w:rFonts w:ascii="GHEA Grapalat" w:hAnsi="GHEA Grapalat"/>
                <w:b/>
                <w:sz w:val="12"/>
                <w:szCs w:val="12"/>
              </w:rPr>
              <w:t>օրենքի</w:t>
            </w:r>
            <w:r w:rsidRPr="00AD7E44">
              <w:rPr>
                <w:rFonts w:ascii="GHEA Grapalat" w:hAnsi="GHEA Grapalat"/>
                <w:b/>
                <w:sz w:val="12"/>
                <w:szCs w:val="12"/>
                <w:lang w:val="pt-BR"/>
              </w:rPr>
              <w:t xml:space="preserve"> </w:t>
            </w:r>
            <w:r w:rsidRPr="00AD7E44">
              <w:rPr>
                <w:rFonts w:ascii="GHEA Grapalat" w:hAnsi="GHEA Grapalat"/>
                <w:b/>
                <w:sz w:val="12"/>
                <w:szCs w:val="12"/>
              </w:rPr>
              <w:t>համաձայն</w:t>
            </w:r>
            <w:r w:rsidRPr="00AD7E44">
              <w:rPr>
                <w:rFonts w:ascii="GHEA Grapalat" w:hAnsi="GHEA Grapalat"/>
                <w:b/>
                <w:sz w:val="12"/>
                <w:szCs w:val="12"/>
                <w:lang w:val="pt-BR"/>
              </w:rPr>
              <w:t xml:space="preserve"> </w:t>
            </w:r>
            <w:r w:rsidRPr="00AD7E44">
              <w:rPr>
                <w:rFonts w:ascii="GHEA Grapalat" w:hAnsi="GHEA Grapalat"/>
                <w:b/>
                <w:sz w:val="12"/>
                <w:szCs w:val="12"/>
              </w:rPr>
              <w:t>իրականացված</w:t>
            </w:r>
            <w:r w:rsidRPr="00AD7E44">
              <w:rPr>
                <w:rFonts w:ascii="GHEA Grapalat" w:hAnsi="GHEA Grapalat"/>
                <w:b/>
                <w:sz w:val="12"/>
                <w:szCs w:val="12"/>
                <w:lang w:val="pt-BR"/>
              </w:rPr>
              <w:t xml:space="preserve"> </w:t>
            </w:r>
            <w:r w:rsidRPr="00AD7E44">
              <w:rPr>
                <w:rFonts w:ascii="GHEA Grapalat" w:hAnsi="GHEA Grapalat"/>
                <w:b/>
                <w:sz w:val="12"/>
                <w:szCs w:val="12"/>
              </w:rPr>
              <w:t>հրապարակումների</w:t>
            </w:r>
            <w:r w:rsidRPr="00AD7E44">
              <w:rPr>
                <w:rFonts w:ascii="GHEA Grapalat" w:hAnsi="GHEA Grapalat"/>
                <w:b/>
                <w:sz w:val="12"/>
                <w:szCs w:val="12"/>
                <w:lang w:val="pt-BR"/>
              </w:rPr>
              <w:t xml:space="preserve"> </w:t>
            </w:r>
            <w:r w:rsidRPr="00AD7E44">
              <w:rPr>
                <w:rFonts w:ascii="GHEA Grapalat" w:hAnsi="GHEA Grapalat"/>
                <w:b/>
                <w:sz w:val="12"/>
                <w:szCs w:val="12"/>
              </w:rPr>
              <w:t>մասին</w:t>
            </w:r>
            <w:r w:rsidRPr="00AD7E44">
              <w:rPr>
                <w:rFonts w:ascii="GHEA Grapalat" w:hAnsi="GHEA Grapalat"/>
                <w:b/>
                <w:sz w:val="12"/>
                <w:szCs w:val="12"/>
                <w:lang w:val="pt-BR"/>
              </w:rPr>
              <w:t xml:space="preserve"> </w:t>
            </w:r>
            <w:r w:rsidRPr="00AD7E44">
              <w:rPr>
                <w:rFonts w:ascii="GHEA Grapalat" w:hAnsi="GHEA Grapalat"/>
                <w:b/>
                <w:sz w:val="12"/>
                <w:szCs w:val="12"/>
              </w:rPr>
              <w:t>տեղեկությունները</w:t>
            </w:r>
            <w:r w:rsidRPr="00AD7E44">
              <w:rPr>
                <w:rFonts w:ascii="GHEA Grapalat" w:hAnsi="GHEA Grapalat"/>
                <w:b/>
                <w:sz w:val="12"/>
                <w:szCs w:val="12"/>
                <w:lang w:val="pt-BR"/>
              </w:rPr>
              <w:t xml:space="preserve"> </w:t>
            </w:r>
          </w:p>
        </w:tc>
        <w:tc>
          <w:tcPr>
            <w:tcW w:w="7841" w:type="dxa"/>
            <w:gridSpan w:val="36"/>
            <w:tcBorders>
              <w:bottom w:val="single" w:sz="8" w:space="0" w:color="auto"/>
            </w:tcBorders>
            <w:shd w:val="clear" w:color="auto" w:fill="auto"/>
          </w:tcPr>
          <w:p w14:paraId="0F19F513" w14:textId="2AA5F8BE" w:rsidR="005C3A75" w:rsidRPr="00F83EE9" w:rsidRDefault="003E3CB8" w:rsidP="00A862AF">
            <w:pPr>
              <w:tabs>
                <w:tab w:val="left" w:pos="1248"/>
              </w:tabs>
              <w:rPr>
                <w:rFonts w:ascii="GHEA Grapalat" w:hAnsi="GHEA Grapalat"/>
                <w:b/>
                <w:bCs/>
                <w:sz w:val="14"/>
                <w:szCs w:val="14"/>
                <w:lang w:val="pt-BR"/>
              </w:rPr>
            </w:pPr>
            <w:r w:rsidRPr="00635C20">
              <w:rPr>
                <w:rFonts w:ascii="GHEA Grapalat" w:hAnsi="GHEA Grapalat"/>
                <w:sz w:val="16"/>
                <w:szCs w:val="16"/>
                <w:lang w:val="hy-AM"/>
              </w:rPr>
              <w:t>Հ</w:t>
            </w:r>
            <w:r w:rsidR="00A862AF">
              <w:rPr>
                <w:rFonts w:ascii="GHEA Grapalat" w:hAnsi="GHEA Grapalat"/>
                <w:sz w:val="16"/>
                <w:szCs w:val="16"/>
                <w:lang w:val="hy-AM"/>
              </w:rPr>
              <w:t xml:space="preserve">րավերը </w:t>
            </w:r>
            <w:r w:rsidRPr="00635C20">
              <w:rPr>
                <w:rFonts w:ascii="GHEA Grapalat" w:hAnsi="GHEA Grapalat"/>
                <w:sz w:val="16"/>
                <w:szCs w:val="16"/>
                <w:lang w:val="hy-AM"/>
              </w:rPr>
              <w:t xml:space="preserve"> </w:t>
            </w:r>
            <w:r w:rsidRPr="00B62725">
              <w:rPr>
                <w:rFonts w:ascii="GHEA Grapalat" w:hAnsi="GHEA Grapalat"/>
                <w:sz w:val="16"/>
                <w:szCs w:val="16"/>
                <w:lang w:val="hy-AM"/>
              </w:rPr>
              <w:t>էլեկտրոնային փոստի միջոցով ուղարկվել է մասնակցին</w:t>
            </w:r>
            <w:r w:rsidRPr="00635C20">
              <w:rPr>
                <w:rFonts w:ascii="GHEA Grapalat" w:hAnsi="GHEA Grapalat"/>
                <w:sz w:val="16"/>
                <w:szCs w:val="16"/>
                <w:lang w:val="hy-AM"/>
              </w:rPr>
              <w:t>:</w:t>
            </w:r>
          </w:p>
        </w:tc>
      </w:tr>
      <w:tr w:rsidR="005C3A75" w:rsidRPr="00A862AF" w14:paraId="09CE52A1" w14:textId="77777777" w:rsidTr="003B2E6B">
        <w:trPr>
          <w:trHeight w:val="129"/>
        </w:trPr>
        <w:tc>
          <w:tcPr>
            <w:tcW w:w="11009" w:type="dxa"/>
            <w:gridSpan w:val="45"/>
            <w:shd w:val="clear" w:color="auto" w:fill="99CCFF"/>
            <w:vAlign w:val="center"/>
          </w:tcPr>
          <w:p w14:paraId="0D9AE19F" w14:textId="77777777" w:rsidR="005C3A75" w:rsidRPr="00AD7E44" w:rsidRDefault="005C3A75" w:rsidP="005C3A75">
            <w:pPr>
              <w:widowControl w:val="0"/>
              <w:jc w:val="center"/>
              <w:rPr>
                <w:rFonts w:ascii="GHEA Grapalat" w:hAnsi="GHEA Grapalat" w:cs="Sylfaen"/>
                <w:b/>
                <w:sz w:val="4"/>
                <w:szCs w:val="4"/>
                <w:lang w:val="pt-BR"/>
              </w:rPr>
            </w:pPr>
          </w:p>
        </w:tc>
      </w:tr>
      <w:tr w:rsidR="005C3A75" w:rsidRPr="00A862AF" w14:paraId="40075FB9" w14:textId="77777777" w:rsidTr="003B2E6B">
        <w:trPr>
          <w:trHeight w:val="427"/>
        </w:trPr>
        <w:tc>
          <w:tcPr>
            <w:tcW w:w="3168" w:type="dxa"/>
            <w:gridSpan w:val="9"/>
            <w:tcBorders>
              <w:bottom w:val="single" w:sz="8" w:space="0" w:color="auto"/>
            </w:tcBorders>
            <w:shd w:val="clear" w:color="auto" w:fill="auto"/>
            <w:vAlign w:val="center"/>
          </w:tcPr>
          <w:p w14:paraId="4B449100" w14:textId="77777777" w:rsidR="005C3A75" w:rsidRPr="00784903" w:rsidRDefault="005C3A75" w:rsidP="005C3A75">
            <w:pPr>
              <w:shd w:val="clear" w:color="auto" w:fill="FFFFFF"/>
              <w:tabs>
                <w:tab w:val="left" w:pos="1248"/>
              </w:tabs>
              <w:rPr>
                <w:rFonts w:ascii="GHEA Grapalat" w:hAnsi="GHEA Grapalat"/>
                <w:b/>
                <w:sz w:val="12"/>
                <w:szCs w:val="12"/>
                <w:lang w:val="pt-BR"/>
              </w:rPr>
            </w:pPr>
            <w:r w:rsidRPr="00AD7E44">
              <w:rPr>
                <w:rFonts w:ascii="GHEA Grapalat" w:hAnsi="GHEA Grapalat" w:cs="Sylfaen"/>
                <w:b/>
                <w:sz w:val="12"/>
                <w:szCs w:val="12"/>
              </w:rPr>
              <w:t>Գ</w:t>
            </w:r>
            <w:r w:rsidRPr="00AD7E44">
              <w:rPr>
                <w:rFonts w:ascii="GHEA Grapalat" w:hAnsi="GHEA Grapalat" w:cs="Sylfaen"/>
                <w:b/>
                <w:sz w:val="12"/>
                <w:szCs w:val="12"/>
                <w:lang w:val="ru-RU"/>
              </w:rPr>
              <w:t>նման</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գործընթացի</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շրջանակներում</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հակաօրինական</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գործողություններ</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հայտնաբերվելու</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դեպքում</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դրանց</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և</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այդ</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կապակցությամբ</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ձեռնարկված</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գործողությունների</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համառոտ</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նկարագիրը</w:t>
            </w:r>
            <w:r w:rsidRPr="00AD7E44">
              <w:rPr>
                <w:rFonts w:ascii="GHEA Grapalat" w:hAnsi="GHEA Grapalat"/>
                <w:sz w:val="12"/>
                <w:szCs w:val="12"/>
                <w:lang w:val="af-ZA"/>
              </w:rPr>
              <w:t xml:space="preserve"> </w:t>
            </w:r>
          </w:p>
        </w:tc>
        <w:tc>
          <w:tcPr>
            <w:tcW w:w="7841" w:type="dxa"/>
            <w:gridSpan w:val="36"/>
            <w:tcBorders>
              <w:bottom w:val="single" w:sz="8" w:space="0" w:color="auto"/>
            </w:tcBorders>
            <w:shd w:val="clear" w:color="auto" w:fill="auto"/>
            <w:vAlign w:val="center"/>
          </w:tcPr>
          <w:p w14:paraId="207B94C7" w14:textId="77777777" w:rsidR="005C3A75" w:rsidRPr="00784903" w:rsidRDefault="005C3A75" w:rsidP="005C3A75">
            <w:pPr>
              <w:tabs>
                <w:tab w:val="left" w:pos="1248"/>
              </w:tabs>
              <w:rPr>
                <w:rFonts w:ascii="GHEA Grapalat" w:hAnsi="GHEA Grapalat"/>
                <w:b/>
                <w:bCs/>
                <w:sz w:val="14"/>
                <w:szCs w:val="14"/>
                <w:lang w:val="pt-BR"/>
              </w:rPr>
            </w:pPr>
            <w:r w:rsidRPr="004502F3">
              <w:rPr>
                <w:rFonts w:ascii="GHEA Grapalat" w:hAnsi="GHEA Grapalat"/>
                <w:sz w:val="16"/>
                <w:szCs w:val="16"/>
                <w:lang w:val="hy-AM"/>
              </w:rPr>
              <w:t>Գնման գործընթացի շրջանակներում հակաօրինական գործողություններ չեն հայտնաբերվել</w:t>
            </w:r>
          </w:p>
        </w:tc>
      </w:tr>
      <w:tr w:rsidR="005C3A75" w:rsidRPr="00A862AF" w14:paraId="16961B84" w14:textId="77777777" w:rsidTr="003B2E6B">
        <w:trPr>
          <w:trHeight w:val="82"/>
        </w:trPr>
        <w:tc>
          <w:tcPr>
            <w:tcW w:w="11009" w:type="dxa"/>
            <w:gridSpan w:val="45"/>
            <w:tcBorders>
              <w:bottom w:val="single" w:sz="8" w:space="0" w:color="auto"/>
            </w:tcBorders>
            <w:shd w:val="clear" w:color="auto" w:fill="99CCFF"/>
            <w:vAlign w:val="center"/>
          </w:tcPr>
          <w:p w14:paraId="75F01658" w14:textId="77777777" w:rsidR="005C3A75" w:rsidRPr="00784903" w:rsidRDefault="005C3A75" w:rsidP="005C3A75">
            <w:pPr>
              <w:widowControl w:val="0"/>
              <w:jc w:val="center"/>
              <w:rPr>
                <w:rFonts w:ascii="GHEA Grapalat" w:hAnsi="GHEA Grapalat" w:cs="Sylfaen"/>
                <w:b/>
                <w:sz w:val="12"/>
                <w:szCs w:val="12"/>
                <w:lang w:val="pt-BR"/>
              </w:rPr>
            </w:pPr>
          </w:p>
        </w:tc>
      </w:tr>
      <w:tr w:rsidR="005C3A75" w:rsidRPr="00A862AF" w14:paraId="60C553C0" w14:textId="77777777" w:rsidTr="003B2E6B">
        <w:trPr>
          <w:trHeight w:val="427"/>
        </w:trPr>
        <w:tc>
          <w:tcPr>
            <w:tcW w:w="3168" w:type="dxa"/>
            <w:gridSpan w:val="9"/>
            <w:tcBorders>
              <w:bottom w:val="single" w:sz="8" w:space="0" w:color="auto"/>
            </w:tcBorders>
            <w:shd w:val="clear" w:color="auto" w:fill="auto"/>
            <w:vAlign w:val="center"/>
          </w:tcPr>
          <w:p w14:paraId="17AA6003" w14:textId="77777777" w:rsidR="005C3A75" w:rsidRPr="00784903" w:rsidRDefault="005C3A75" w:rsidP="005C3A75">
            <w:pPr>
              <w:shd w:val="clear" w:color="auto" w:fill="FFFFFF"/>
              <w:tabs>
                <w:tab w:val="left" w:pos="1248"/>
              </w:tabs>
              <w:rPr>
                <w:rFonts w:ascii="GHEA Grapalat" w:hAnsi="GHEA Grapalat"/>
                <w:b/>
                <w:sz w:val="12"/>
                <w:szCs w:val="12"/>
                <w:lang w:val="pt-BR"/>
              </w:rPr>
            </w:pPr>
            <w:r w:rsidRPr="00AD7E44">
              <w:rPr>
                <w:rFonts w:ascii="GHEA Grapalat" w:hAnsi="GHEA Grapalat" w:cs="Sylfaen"/>
                <w:b/>
                <w:sz w:val="12"/>
                <w:szCs w:val="12"/>
              </w:rPr>
              <w:t>Գ</w:t>
            </w:r>
            <w:r w:rsidRPr="00AD7E44">
              <w:rPr>
                <w:rFonts w:ascii="GHEA Grapalat" w:hAnsi="GHEA Grapalat" w:cs="Sylfaen"/>
                <w:b/>
                <w:sz w:val="12"/>
                <w:szCs w:val="12"/>
                <w:lang w:val="ru-RU"/>
              </w:rPr>
              <w:t>նման</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գործընթացի</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վերաբերյալ</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ներկայացված</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բողոքները</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և</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դրանց</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վերաբերյալ</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կայացված</w:t>
            </w:r>
            <w:r w:rsidRPr="00784903">
              <w:rPr>
                <w:rFonts w:ascii="GHEA Grapalat" w:hAnsi="GHEA Grapalat" w:cs="Times Armenian"/>
                <w:b/>
                <w:sz w:val="12"/>
                <w:szCs w:val="12"/>
                <w:lang w:val="pt-BR"/>
              </w:rPr>
              <w:t xml:space="preserve"> </w:t>
            </w:r>
            <w:r w:rsidRPr="00AD7E44">
              <w:rPr>
                <w:rFonts w:ascii="GHEA Grapalat" w:hAnsi="GHEA Grapalat" w:cs="Sylfaen"/>
                <w:b/>
                <w:sz w:val="12"/>
                <w:szCs w:val="12"/>
                <w:lang w:val="ru-RU"/>
              </w:rPr>
              <w:t>որոշումները</w:t>
            </w:r>
          </w:p>
        </w:tc>
        <w:tc>
          <w:tcPr>
            <w:tcW w:w="7841" w:type="dxa"/>
            <w:gridSpan w:val="36"/>
            <w:tcBorders>
              <w:bottom w:val="single" w:sz="8" w:space="0" w:color="auto"/>
            </w:tcBorders>
            <w:shd w:val="clear" w:color="auto" w:fill="auto"/>
            <w:vAlign w:val="center"/>
          </w:tcPr>
          <w:p w14:paraId="7E320A62" w14:textId="77777777" w:rsidR="005C3A75" w:rsidRPr="00784903" w:rsidRDefault="005C3A75" w:rsidP="005C3A75">
            <w:pPr>
              <w:tabs>
                <w:tab w:val="left" w:pos="1248"/>
              </w:tabs>
              <w:rPr>
                <w:rFonts w:ascii="GHEA Grapalat" w:hAnsi="GHEA Grapalat"/>
                <w:b/>
                <w:bCs/>
                <w:sz w:val="14"/>
                <w:szCs w:val="14"/>
                <w:lang w:val="pt-BR"/>
              </w:rPr>
            </w:pPr>
            <w:r w:rsidRPr="004502F3">
              <w:rPr>
                <w:rFonts w:ascii="GHEA Grapalat" w:hAnsi="GHEA Grapalat"/>
                <w:sz w:val="16"/>
                <w:szCs w:val="16"/>
                <w:lang w:val="hy-AM"/>
              </w:rPr>
              <w:t>Գնման գործընթացի վերաբերյալ ներկայացված բողոքներ չեն եղել</w:t>
            </w:r>
          </w:p>
        </w:tc>
      </w:tr>
      <w:tr w:rsidR="005C3A75" w:rsidRPr="00A862AF" w14:paraId="40027EA5" w14:textId="77777777" w:rsidTr="003B2E6B">
        <w:trPr>
          <w:trHeight w:val="137"/>
        </w:trPr>
        <w:tc>
          <w:tcPr>
            <w:tcW w:w="11009" w:type="dxa"/>
            <w:gridSpan w:val="45"/>
            <w:shd w:val="clear" w:color="auto" w:fill="99CCFF"/>
            <w:vAlign w:val="center"/>
          </w:tcPr>
          <w:p w14:paraId="0D2ADA39" w14:textId="77777777" w:rsidR="005C3A75" w:rsidRPr="00784903" w:rsidRDefault="005C3A75" w:rsidP="005C3A75">
            <w:pPr>
              <w:widowControl w:val="0"/>
              <w:jc w:val="center"/>
              <w:rPr>
                <w:rFonts w:ascii="GHEA Grapalat" w:hAnsi="GHEA Grapalat" w:cs="Sylfaen"/>
                <w:b/>
                <w:sz w:val="12"/>
                <w:szCs w:val="12"/>
                <w:lang w:val="pt-BR"/>
              </w:rPr>
            </w:pPr>
          </w:p>
        </w:tc>
      </w:tr>
      <w:tr w:rsidR="005C3A75" w:rsidRPr="00BF7713" w14:paraId="25239BA7" w14:textId="77777777" w:rsidTr="003B2E6B">
        <w:trPr>
          <w:trHeight w:val="235"/>
        </w:trPr>
        <w:tc>
          <w:tcPr>
            <w:tcW w:w="3168" w:type="dxa"/>
            <w:gridSpan w:val="9"/>
            <w:tcBorders>
              <w:bottom w:val="single" w:sz="8" w:space="0" w:color="auto"/>
            </w:tcBorders>
            <w:shd w:val="clear" w:color="auto" w:fill="auto"/>
            <w:vAlign w:val="center"/>
          </w:tcPr>
          <w:p w14:paraId="3AC153C9" w14:textId="77777777" w:rsidR="005C3A75" w:rsidRPr="00AD7E44" w:rsidRDefault="005C3A75" w:rsidP="005C3A75">
            <w:pPr>
              <w:shd w:val="clear" w:color="auto" w:fill="FFFFFF"/>
              <w:tabs>
                <w:tab w:val="left" w:pos="1248"/>
              </w:tabs>
              <w:rPr>
                <w:rFonts w:ascii="GHEA Grapalat" w:hAnsi="GHEA Grapalat"/>
                <w:b/>
                <w:sz w:val="12"/>
                <w:szCs w:val="12"/>
              </w:rPr>
            </w:pPr>
            <w:r w:rsidRPr="00AD7E44">
              <w:rPr>
                <w:rFonts w:ascii="GHEA Grapalat" w:hAnsi="GHEA Grapalat"/>
                <w:b/>
                <w:sz w:val="12"/>
                <w:szCs w:val="12"/>
              </w:rPr>
              <w:t>Այլ անհրաժեշտ տեղեկություններ</w:t>
            </w:r>
          </w:p>
        </w:tc>
        <w:tc>
          <w:tcPr>
            <w:tcW w:w="7841" w:type="dxa"/>
            <w:gridSpan w:val="36"/>
            <w:tcBorders>
              <w:bottom w:val="single" w:sz="8" w:space="0" w:color="auto"/>
            </w:tcBorders>
            <w:shd w:val="clear" w:color="auto" w:fill="auto"/>
            <w:vAlign w:val="center"/>
          </w:tcPr>
          <w:p w14:paraId="25B829AD" w14:textId="77777777" w:rsidR="005C3A75" w:rsidRPr="003C2D3A" w:rsidRDefault="005C3A75" w:rsidP="005C3A75">
            <w:pPr>
              <w:tabs>
                <w:tab w:val="left" w:pos="1248"/>
              </w:tabs>
              <w:rPr>
                <w:rFonts w:ascii="GHEA Grapalat" w:hAnsi="GHEA Grapalat"/>
                <w:b/>
                <w:bCs/>
                <w:sz w:val="14"/>
                <w:szCs w:val="14"/>
              </w:rPr>
            </w:pPr>
          </w:p>
        </w:tc>
      </w:tr>
      <w:tr w:rsidR="005C3A75" w:rsidRPr="00BF7713" w14:paraId="2E0AC576" w14:textId="77777777" w:rsidTr="003B2E6B">
        <w:trPr>
          <w:trHeight w:val="60"/>
        </w:trPr>
        <w:tc>
          <w:tcPr>
            <w:tcW w:w="11009" w:type="dxa"/>
            <w:gridSpan w:val="45"/>
            <w:shd w:val="clear" w:color="auto" w:fill="99CCFF"/>
            <w:vAlign w:val="center"/>
          </w:tcPr>
          <w:p w14:paraId="62172C49" w14:textId="77777777" w:rsidR="005C3A75" w:rsidRPr="00035221" w:rsidRDefault="005C3A75" w:rsidP="005C3A75">
            <w:pPr>
              <w:widowControl w:val="0"/>
              <w:jc w:val="center"/>
              <w:rPr>
                <w:rFonts w:ascii="GHEA Grapalat" w:hAnsi="GHEA Grapalat" w:cs="Sylfaen"/>
                <w:b/>
                <w:sz w:val="10"/>
                <w:szCs w:val="10"/>
              </w:rPr>
            </w:pPr>
          </w:p>
        </w:tc>
      </w:tr>
      <w:tr w:rsidR="005C3A75" w:rsidRPr="00BF7713" w14:paraId="1013406C" w14:textId="77777777" w:rsidTr="003B2E6B">
        <w:trPr>
          <w:trHeight w:val="227"/>
        </w:trPr>
        <w:tc>
          <w:tcPr>
            <w:tcW w:w="11009" w:type="dxa"/>
            <w:gridSpan w:val="45"/>
            <w:shd w:val="clear" w:color="auto" w:fill="auto"/>
            <w:vAlign w:val="center"/>
          </w:tcPr>
          <w:p w14:paraId="6E460AA5" w14:textId="77777777" w:rsidR="005C3A75" w:rsidRPr="00BF7713" w:rsidRDefault="005C3A75" w:rsidP="005C3A75">
            <w:pPr>
              <w:shd w:val="clear" w:color="auto" w:fill="FFFFFF"/>
              <w:tabs>
                <w:tab w:val="left" w:pos="1248"/>
              </w:tabs>
              <w:jc w:val="center"/>
              <w:rPr>
                <w:rFonts w:ascii="GHEA Grapalat" w:hAnsi="GHEA Grapalat"/>
                <w:b/>
                <w:sz w:val="14"/>
                <w:szCs w:val="14"/>
              </w:rPr>
            </w:pPr>
            <w:r w:rsidRPr="00BF7713">
              <w:rPr>
                <w:rFonts w:ascii="GHEA Grapalat" w:hAnsi="GHEA Grapalat"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5C3A75" w:rsidRPr="00BF7713" w14:paraId="082A7595" w14:textId="77777777" w:rsidTr="003B2E6B">
        <w:trPr>
          <w:trHeight w:val="47"/>
        </w:trPr>
        <w:tc>
          <w:tcPr>
            <w:tcW w:w="3513" w:type="dxa"/>
            <w:gridSpan w:val="13"/>
            <w:tcBorders>
              <w:bottom w:val="single" w:sz="8" w:space="0" w:color="auto"/>
            </w:tcBorders>
            <w:shd w:val="clear" w:color="auto" w:fill="auto"/>
            <w:vAlign w:val="center"/>
          </w:tcPr>
          <w:p w14:paraId="4D9B390A" w14:textId="77777777" w:rsidR="005C3A75" w:rsidRPr="00BF7713" w:rsidRDefault="005C3A75" w:rsidP="005C3A75">
            <w:pPr>
              <w:shd w:val="clear" w:color="auto" w:fill="FFFFFF"/>
              <w:tabs>
                <w:tab w:val="left" w:pos="1248"/>
              </w:tabs>
              <w:jc w:val="center"/>
              <w:rPr>
                <w:rFonts w:ascii="GHEA Grapalat" w:hAnsi="GHEA Grapalat"/>
                <w:b/>
                <w:sz w:val="14"/>
                <w:szCs w:val="14"/>
              </w:rPr>
            </w:pPr>
            <w:r w:rsidRPr="00BF7713">
              <w:rPr>
                <w:rFonts w:ascii="GHEA Grapalat" w:hAnsi="GHEA Grapalat"/>
                <w:b/>
                <w:sz w:val="14"/>
                <w:szCs w:val="14"/>
              </w:rPr>
              <w:t>Անուն, Ազգանուն</w:t>
            </w:r>
          </w:p>
        </w:tc>
        <w:tc>
          <w:tcPr>
            <w:tcW w:w="3646" w:type="dxa"/>
            <w:gridSpan w:val="15"/>
            <w:tcBorders>
              <w:bottom w:val="single" w:sz="8" w:space="0" w:color="auto"/>
            </w:tcBorders>
            <w:shd w:val="clear" w:color="auto" w:fill="auto"/>
            <w:vAlign w:val="center"/>
          </w:tcPr>
          <w:p w14:paraId="56E80B40" w14:textId="77777777" w:rsidR="005C3A75" w:rsidRPr="00BF7713" w:rsidRDefault="005C3A75" w:rsidP="005C3A75">
            <w:pPr>
              <w:shd w:val="clear" w:color="auto" w:fill="FFFFFF"/>
              <w:tabs>
                <w:tab w:val="left" w:pos="1248"/>
              </w:tabs>
              <w:jc w:val="center"/>
              <w:rPr>
                <w:rFonts w:ascii="GHEA Grapalat" w:hAnsi="GHEA Grapalat"/>
                <w:b/>
                <w:sz w:val="14"/>
                <w:szCs w:val="14"/>
              </w:rPr>
            </w:pPr>
            <w:r w:rsidRPr="00BF7713">
              <w:rPr>
                <w:rFonts w:ascii="GHEA Grapalat" w:hAnsi="GHEA Grapalat"/>
                <w:b/>
                <w:sz w:val="14"/>
                <w:szCs w:val="14"/>
              </w:rPr>
              <w:t>Հեռախոս</w:t>
            </w:r>
          </w:p>
        </w:tc>
        <w:tc>
          <w:tcPr>
            <w:tcW w:w="3850" w:type="dxa"/>
            <w:gridSpan w:val="17"/>
            <w:tcBorders>
              <w:bottom w:val="single" w:sz="8" w:space="0" w:color="auto"/>
            </w:tcBorders>
            <w:shd w:val="clear" w:color="auto" w:fill="auto"/>
            <w:vAlign w:val="center"/>
          </w:tcPr>
          <w:p w14:paraId="1F046F31" w14:textId="77777777" w:rsidR="005C3A75" w:rsidRPr="00BF7713" w:rsidRDefault="005C3A75" w:rsidP="005C3A75">
            <w:pPr>
              <w:shd w:val="clear" w:color="auto" w:fill="FFFFFF"/>
              <w:tabs>
                <w:tab w:val="left" w:pos="1248"/>
              </w:tabs>
              <w:jc w:val="center"/>
              <w:rPr>
                <w:rFonts w:ascii="GHEA Grapalat" w:hAnsi="GHEA Grapalat"/>
                <w:b/>
                <w:sz w:val="14"/>
                <w:szCs w:val="14"/>
              </w:rPr>
            </w:pPr>
            <w:r w:rsidRPr="00BF7713">
              <w:rPr>
                <w:rFonts w:ascii="GHEA Grapalat" w:hAnsi="GHEA Grapalat"/>
                <w:b/>
                <w:sz w:val="14"/>
                <w:szCs w:val="14"/>
              </w:rPr>
              <w:t>Էլ. փոստի հասցեն</w:t>
            </w:r>
          </w:p>
        </w:tc>
      </w:tr>
      <w:tr w:rsidR="005C3A75" w:rsidRPr="00784903" w14:paraId="789F7B6B" w14:textId="77777777" w:rsidTr="003B2E6B">
        <w:trPr>
          <w:trHeight w:val="47"/>
        </w:trPr>
        <w:tc>
          <w:tcPr>
            <w:tcW w:w="3513" w:type="dxa"/>
            <w:gridSpan w:val="13"/>
            <w:shd w:val="clear" w:color="auto" w:fill="auto"/>
            <w:vAlign w:val="center"/>
          </w:tcPr>
          <w:p w14:paraId="5FED933E" w14:textId="48483746" w:rsidR="005C3A75" w:rsidRPr="00341749" w:rsidRDefault="005C3A75" w:rsidP="005C3A75">
            <w:pPr>
              <w:tabs>
                <w:tab w:val="left" w:pos="1248"/>
              </w:tabs>
              <w:jc w:val="center"/>
              <w:rPr>
                <w:rFonts w:ascii="GHEA Grapalat" w:hAnsi="GHEA Grapalat" w:cs="Sylfaen"/>
                <w:b/>
                <w:i/>
                <w:sz w:val="16"/>
                <w:szCs w:val="16"/>
                <w:lang w:val="hy-AM"/>
              </w:rPr>
            </w:pPr>
            <w:r w:rsidRPr="00B94A56">
              <w:rPr>
                <w:rFonts w:ascii="GHEA Grapalat" w:hAnsi="GHEA Grapalat"/>
                <w:bCs/>
                <w:sz w:val="16"/>
                <w:szCs w:val="16"/>
              </w:rPr>
              <w:t>Շրջակա միջավայրի նախարարության</w:t>
            </w:r>
            <w:r>
              <w:rPr>
                <w:rFonts w:ascii="GHEA Grapalat" w:hAnsi="GHEA Grapalat"/>
                <w:bCs/>
                <w:sz w:val="16"/>
                <w:szCs w:val="16"/>
                <w:lang w:val="hy-AM"/>
              </w:rPr>
              <w:t xml:space="preserve"> էկոպարեկային ծառայություն գնումների բաժին</w:t>
            </w:r>
          </w:p>
        </w:tc>
        <w:tc>
          <w:tcPr>
            <w:tcW w:w="3646" w:type="dxa"/>
            <w:gridSpan w:val="15"/>
            <w:shd w:val="clear" w:color="auto" w:fill="auto"/>
            <w:vAlign w:val="center"/>
          </w:tcPr>
          <w:p w14:paraId="3836A19E" w14:textId="25197BBA" w:rsidR="005C3A75" w:rsidRPr="00B94A56" w:rsidRDefault="005C3A75" w:rsidP="005C3A75">
            <w:pPr>
              <w:tabs>
                <w:tab w:val="left" w:pos="1248"/>
              </w:tabs>
              <w:jc w:val="center"/>
              <w:rPr>
                <w:rFonts w:ascii="GHEA Grapalat" w:hAnsi="GHEA Grapalat" w:cs="Sylfaen"/>
                <w:b/>
                <w:i/>
                <w:sz w:val="16"/>
                <w:szCs w:val="16"/>
                <w:lang w:val="af-ZA"/>
              </w:rPr>
            </w:pPr>
            <w:r w:rsidRPr="00B94A56">
              <w:rPr>
                <w:rFonts w:ascii="GHEA Grapalat" w:hAnsi="GHEA Grapalat" w:cs="Sylfaen"/>
                <w:b/>
                <w:i/>
                <w:sz w:val="16"/>
                <w:szCs w:val="16"/>
                <w:lang w:val="af-ZA"/>
              </w:rPr>
              <w:t>(01</w:t>
            </w:r>
            <w:r>
              <w:rPr>
                <w:rFonts w:ascii="GHEA Grapalat" w:hAnsi="GHEA Grapalat" w:cs="Sylfaen"/>
                <w:b/>
                <w:i/>
                <w:sz w:val="16"/>
                <w:szCs w:val="16"/>
                <w:lang w:val="hy-AM"/>
              </w:rPr>
              <w:t>0</w:t>
            </w:r>
            <w:r w:rsidRPr="00B94A56">
              <w:rPr>
                <w:rFonts w:ascii="GHEA Grapalat" w:hAnsi="GHEA Grapalat" w:cs="Sylfaen"/>
                <w:b/>
                <w:i/>
                <w:sz w:val="16"/>
                <w:szCs w:val="16"/>
                <w:lang w:val="af-ZA"/>
              </w:rPr>
              <w:t xml:space="preserve">) </w:t>
            </w:r>
            <w:r w:rsidRPr="00341749">
              <w:rPr>
                <w:rFonts w:ascii="GHEA Grapalat" w:hAnsi="GHEA Grapalat" w:cs="Sylfaen"/>
                <w:b/>
                <w:i/>
                <w:sz w:val="16"/>
                <w:szCs w:val="16"/>
                <w:lang w:val="af-ZA"/>
              </w:rPr>
              <w:t>650</w:t>
            </w:r>
            <w:r>
              <w:rPr>
                <w:rFonts w:ascii="GHEA Grapalat" w:hAnsi="GHEA Grapalat" w:cs="Sylfaen"/>
                <w:b/>
                <w:i/>
                <w:sz w:val="16"/>
                <w:szCs w:val="16"/>
                <w:lang w:val="hy-AM"/>
              </w:rPr>
              <w:t xml:space="preserve"> </w:t>
            </w:r>
            <w:r w:rsidRPr="00341749">
              <w:rPr>
                <w:rFonts w:ascii="GHEA Grapalat" w:hAnsi="GHEA Grapalat" w:cs="Sylfaen"/>
                <w:b/>
                <w:i/>
                <w:sz w:val="16"/>
                <w:szCs w:val="16"/>
                <w:lang w:val="af-ZA"/>
              </w:rPr>
              <w:t>154</w:t>
            </w:r>
          </w:p>
        </w:tc>
        <w:tc>
          <w:tcPr>
            <w:tcW w:w="3850" w:type="dxa"/>
            <w:gridSpan w:val="17"/>
            <w:shd w:val="clear" w:color="auto" w:fill="auto"/>
            <w:vAlign w:val="center"/>
          </w:tcPr>
          <w:p w14:paraId="22E2FA0D" w14:textId="645DFAD9" w:rsidR="005C3A75" w:rsidRPr="00EC407A" w:rsidRDefault="005C3A75" w:rsidP="005C3A75">
            <w:pPr>
              <w:tabs>
                <w:tab w:val="left" w:pos="1248"/>
              </w:tabs>
              <w:jc w:val="center"/>
              <w:rPr>
                <w:rFonts w:ascii="GHEA Grapalat" w:hAnsi="GHEA Grapalat" w:cs="Sylfaen"/>
                <w:b/>
                <w:i/>
                <w:sz w:val="16"/>
                <w:szCs w:val="16"/>
                <w:lang w:val="af-ZA"/>
              </w:rPr>
            </w:pPr>
            <w:r w:rsidRPr="008644E7">
              <w:rPr>
                <w:rFonts w:ascii="Roboto" w:hAnsi="Roboto"/>
                <w:b/>
                <w:bCs/>
                <w:color w:val="2C363A"/>
                <w:sz w:val="21"/>
                <w:szCs w:val="21"/>
                <w:shd w:val="clear" w:color="auto" w:fill="F4F4F4"/>
              </w:rPr>
              <w:t>s.ghazaryan@ecopatrolservice.am</w:t>
            </w:r>
          </w:p>
        </w:tc>
      </w:tr>
    </w:tbl>
    <w:p w14:paraId="194EA8A4" w14:textId="0D28C938" w:rsidR="00BA5C97" w:rsidRDefault="00637375" w:rsidP="00300023">
      <w:pPr>
        <w:spacing w:after="240"/>
        <w:ind w:firstLine="709"/>
        <w:jc w:val="both"/>
        <w:rPr>
          <w:rFonts w:ascii="GHEA Grapalat" w:hAnsi="GHEA Grapalat"/>
          <w:sz w:val="20"/>
          <w:lang w:val="af-ZA"/>
        </w:rPr>
      </w:pPr>
      <w:r w:rsidRPr="00E75F86">
        <w:rPr>
          <w:rFonts w:ascii="GHEA Grapalat" w:hAnsi="GHEA Grapalat" w:cs="Sylfaen"/>
          <w:b/>
          <w:i/>
          <w:sz w:val="20"/>
          <w:lang w:val="af-ZA"/>
        </w:rPr>
        <w:t>Պատվիրատու</w:t>
      </w:r>
      <w:r w:rsidRPr="00E75F86">
        <w:rPr>
          <w:rFonts w:ascii="GHEA Grapalat" w:hAnsi="GHEA Grapalat"/>
          <w:b/>
          <w:i/>
          <w:sz w:val="20"/>
          <w:lang w:val="af-ZA"/>
        </w:rPr>
        <w:t xml:space="preserve">` </w:t>
      </w:r>
      <w:r w:rsidR="002C4A46">
        <w:rPr>
          <w:rFonts w:ascii="GHEA Grapalat" w:hAnsi="GHEA Grapalat" w:cs="Sylfaen"/>
          <w:b/>
          <w:i/>
          <w:sz w:val="20"/>
          <w:lang w:val="af-ZA"/>
        </w:rPr>
        <w:t>Շրջակա միջավայրի</w:t>
      </w:r>
      <w:r w:rsidRPr="00E75F86">
        <w:rPr>
          <w:rFonts w:ascii="GHEA Grapalat" w:hAnsi="GHEA Grapalat" w:cs="Sylfaen"/>
          <w:b/>
          <w:i/>
          <w:sz w:val="20"/>
          <w:lang w:val="af-ZA"/>
        </w:rPr>
        <w:t xml:space="preserve"> նախարարությ</w:t>
      </w:r>
      <w:r w:rsidR="00341749">
        <w:rPr>
          <w:rFonts w:ascii="GHEA Grapalat" w:hAnsi="GHEA Grapalat" w:cs="Sylfaen"/>
          <w:b/>
          <w:i/>
          <w:sz w:val="20"/>
          <w:lang w:val="hy-AM"/>
        </w:rPr>
        <w:t xml:space="preserve">ան </w:t>
      </w:r>
      <w:r w:rsidR="008644E7">
        <w:rPr>
          <w:rFonts w:ascii="GHEA Grapalat" w:hAnsi="GHEA Grapalat" w:cs="Sylfaen"/>
          <w:b/>
          <w:i/>
          <w:sz w:val="20"/>
          <w:lang w:val="hy-AM"/>
        </w:rPr>
        <w:t>էկոպարեկային ծառայություն</w:t>
      </w:r>
      <w:r w:rsidRPr="00E75F86">
        <w:rPr>
          <w:rFonts w:ascii="GHEA Grapalat" w:hAnsi="GHEA Grapalat" w:cs="Sylfaen"/>
          <w:b/>
          <w:i/>
          <w:sz w:val="20"/>
          <w:lang w:val="af-ZA"/>
        </w:rPr>
        <w:t>:</w:t>
      </w:r>
      <w:r w:rsidR="00BA5C97">
        <w:rPr>
          <w:rFonts w:ascii="GHEA Grapalat" w:hAnsi="GHEA Grapalat"/>
          <w:sz w:val="20"/>
          <w:lang w:val="af-ZA"/>
        </w:rPr>
        <w:t xml:space="preserve">   </w:t>
      </w:r>
    </w:p>
    <w:p w14:paraId="79A85D49" w14:textId="77777777" w:rsidR="003F2224" w:rsidRPr="00BA5C97" w:rsidRDefault="003F2224" w:rsidP="00300023">
      <w:pPr>
        <w:spacing w:after="240"/>
        <w:ind w:firstLine="709"/>
        <w:jc w:val="both"/>
        <w:rPr>
          <w:rFonts w:ascii="GHEA Grapalat" w:hAnsi="GHEA Grapalat"/>
          <w:strike/>
          <w:sz w:val="20"/>
          <w:lang w:val="af-ZA"/>
        </w:rPr>
      </w:pPr>
    </w:p>
    <w:sectPr w:rsidR="003F2224" w:rsidRPr="00BA5C97" w:rsidSect="003F313A">
      <w:footerReference w:type="even" r:id="rId9"/>
      <w:footerReference w:type="default" r:id="rId10"/>
      <w:pgSz w:w="11906" w:h="16838"/>
      <w:pgMar w:top="450" w:right="850" w:bottom="42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7AF5" w14:textId="77777777" w:rsidR="00B72495" w:rsidRDefault="00B72495">
      <w:r>
        <w:separator/>
      </w:r>
    </w:p>
  </w:endnote>
  <w:endnote w:type="continuationSeparator" w:id="0">
    <w:p w14:paraId="2208E6A7" w14:textId="77777777" w:rsidR="00B72495" w:rsidRDefault="00B7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53A7" w14:textId="77777777" w:rsidR="00892A17" w:rsidRDefault="00892A17"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FE04D0" w14:textId="77777777" w:rsidR="00892A17" w:rsidRDefault="00892A17"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87E2" w14:textId="77777777" w:rsidR="00892A17" w:rsidRDefault="00892A17" w:rsidP="00717888">
    <w:pPr>
      <w:pStyle w:val="Footer"/>
      <w:framePr w:wrap="around" w:vAnchor="text" w:hAnchor="margin" w:xAlign="right" w:y="1"/>
      <w:rPr>
        <w:rStyle w:val="PageNumber"/>
      </w:rPr>
    </w:pPr>
  </w:p>
  <w:p w14:paraId="226BB558" w14:textId="77777777" w:rsidR="00892A17" w:rsidRDefault="00892A17" w:rsidP="00B21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BA41" w14:textId="77777777" w:rsidR="00B72495" w:rsidRDefault="00B72495">
      <w:r>
        <w:separator/>
      </w:r>
    </w:p>
  </w:footnote>
  <w:footnote w:type="continuationSeparator" w:id="0">
    <w:p w14:paraId="2DF275FC" w14:textId="77777777" w:rsidR="00B72495" w:rsidRDefault="00B72495">
      <w:r>
        <w:continuationSeparator/>
      </w:r>
    </w:p>
  </w:footnote>
  <w:footnote w:id="1">
    <w:p w14:paraId="5D79408F" w14:textId="77777777" w:rsidR="00892A17" w:rsidRPr="00541A77" w:rsidRDefault="00892A17">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0FAE92E2" w14:textId="77777777" w:rsidR="00892A17" w:rsidRPr="00C9396E" w:rsidRDefault="00892A17" w:rsidP="00213125">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C9396E">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C9396E">
        <w:rPr>
          <w:rFonts w:ascii="GHEA Grapalat" w:hAnsi="GHEA Grapalat"/>
          <w:bCs/>
          <w:i/>
          <w:sz w:val="12"/>
          <w:szCs w:val="12"/>
        </w:rPr>
        <w:t xml:space="preserve"> </w:t>
      </w:r>
      <w:r>
        <w:rPr>
          <w:rFonts w:ascii="GHEA Grapalat" w:hAnsi="GHEA Grapalat"/>
          <w:bCs/>
          <w:i/>
          <w:sz w:val="12"/>
          <w:szCs w:val="12"/>
          <w:lang w:val="es-ES"/>
        </w:rPr>
        <w:t>տվյալ</w:t>
      </w:r>
      <w:r w:rsidRPr="00C9396E">
        <w:rPr>
          <w:rFonts w:ascii="GHEA Grapalat" w:hAnsi="GHEA Grapalat"/>
          <w:bCs/>
          <w:i/>
          <w:sz w:val="12"/>
          <w:szCs w:val="12"/>
        </w:rPr>
        <w:t xml:space="preserve"> </w:t>
      </w:r>
      <w:r>
        <w:rPr>
          <w:rFonts w:ascii="GHEA Grapalat" w:hAnsi="GHEA Grapalat"/>
          <w:bCs/>
          <w:i/>
          <w:sz w:val="12"/>
          <w:szCs w:val="12"/>
          <w:lang w:val="es-ES"/>
        </w:rPr>
        <w:t>պայմանագրի</w:t>
      </w:r>
      <w:r w:rsidRPr="00C9396E">
        <w:rPr>
          <w:rFonts w:ascii="GHEA Grapalat" w:hAnsi="GHEA Grapalat"/>
          <w:bCs/>
          <w:i/>
          <w:sz w:val="12"/>
          <w:szCs w:val="12"/>
        </w:rPr>
        <w:t xml:space="preserve"> </w:t>
      </w:r>
      <w:r>
        <w:rPr>
          <w:rFonts w:ascii="GHEA Grapalat" w:hAnsi="GHEA Grapalat"/>
          <w:bCs/>
          <w:i/>
          <w:sz w:val="12"/>
          <w:szCs w:val="12"/>
          <w:lang w:val="es-ES"/>
        </w:rPr>
        <w:t>շրջանակներում</w:t>
      </w:r>
      <w:r w:rsidRPr="00C9396E">
        <w:rPr>
          <w:rFonts w:ascii="GHEA Grapalat" w:hAnsi="GHEA Grapalat"/>
          <w:bCs/>
          <w:i/>
          <w:sz w:val="12"/>
          <w:szCs w:val="12"/>
        </w:rPr>
        <w:t xml:space="preserve"> </w:t>
      </w:r>
      <w:r>
        <w:rPr>
          <w:rFonts w:ascii="GHEA Grapalat" w:hAnsi="GHEA Grapalat"/>
          <w:bCs/>
          <w:i/>
          <w:sz w:val="12"/>
          <w:szCs w:val="12"/>
          <w:lang w:val="es-ES"/>
        </w:rPr>
        <w:t>առկա</w:t>
      </w:r>
      <w:r w:rsidRPr="00C9396E">
        <w:rPr>
          <w:rFonts w:ascii="GHEA Grapalat" w:hAnsi="GHEA Grapalat"/>
          <w:bCs/>
          <w:i/>
          <w:sz w:val="12"/>
          <w:szCs w:val="12"/>
        </w:rPr>
        <w:t xml:space="preserve"> </w:t>
      </w:r>
      <w:r>
        <w:rPr>
          <w:rFonts w:ascii="GHEA Grapalat" w:hAnsi="GHEA Grapalat"/>
          <w:bCs/>
          <w:i/>
          <w:sz w:val="12"/>
          <w:szCs w:val="12"/>
          <w:lang w:val="es-ES"/>
        </w:rPr>
        <w:t>ֆինանսական</w:t>
      </w:r>
      <w:r w:rsidRPr="00C9396E">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C9396E">
        <w:rPr>
          <w:rFonts w:ascii="GHEA Grapalat" w:hAnsi="GHEA Grapalat"/>
          <w:bCs/>
          <w:i/>
          <w:sz w:val="12"/>
          <w:szCs w:val="12"/>
        </w:rPr>
        <w:t>:</w:t>
      </w:r>
    </w:p>
  </w:footnote>
  <w:footnote w:id="3">
    <w:p w14:paraId="37458EEA" w14:textId="77777777" w:rsidR="00892A17" w:rsidRPr="00C9396E" w:rsidRDefault="00892A17" w:rsidP="00213125">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C9396E">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C9396E">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C9396E">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C9396E">
        <w:rPr>
          <w:rFonts w:ascii="GHEA Grapalat" w:hAnsi="GHEA Grapalat"/>
          <w:bCs/>
          <w:i/>
          <w:sz w:val="12"/>
          <w:szCs w:val="12"/>
        </w:rPr>
        <w:t xml:space="preserve">, </w:t>
      </w:r>
      <w:r w:rsidRPr="002D0BF6">
        <w:rPr>
          <w:rFonts w:ascii="GHEA Grapalat" w:hAnsi="GHEA Grapalat"/>
          <w:bCs/>
          <w:i/>
          <w:sz w:val="12"/>
          <w:szCs w:val="12"/>
        </w:rPr>
        <w:t>ապա</w:t>
      </w:r>
      <w:r w:rsidRPr="00C9396E">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C9396E">
        <w:rPr>
          <w:rFonts w:ascii="GHEA Grapalat" w:hAnsi="GHEA Grapalat"/>
          <w:bCs/>
          <w:i/>
          <w:sz w:val="12"/>
          <w:szCs w:val="12"/>
        </w:rPr>
        <w:t xml:space="preserve"> </w:t>
      </w:r>
      <w:r>
        <w:rPr>
          <w:rFonts w:ascii="GHEA Grapalat" w:hAnsi="GHEA Grapalat"/>
          <w:bCs/>
          <w:i/>
          <w:sz w:val="12"/>
          <w:szCs w:val="12"/>
          <w:lang w:val="es-ES"/>
        </w:rPr>
        <w:t>առկա</w:t>
      </w:r>
      <w:r w:rsidRPr="00C9396E">
        <w:rPr>
          <w:rFonts w:ascii="GHEA Grapalat" w:hAnsi="GHEA Grapalat"/>
          <w:bCs/>
          <w:i/>
          <w:sz w:val="12"/>
          <w:szCs w:val="12"/>
        </w:rPr>
        <w:t xml:space="preserve"> </w:t>
      </w:r>
      <w:r>
        <w:rPr>
          <w:rFonts w:ascii="GHEA Grapalat" w:hAnsi="GHEA Grapalat"/>
          <w:bCs/>
          <w:i/>
          <w:sz w:val="12"/>
          <w:szCs w:val="12"/>
          <w:lang w:val="es-ES"/>
        </w:rPr>
        <w:t>ֆինանսական</w:t>
      </w:r>
      <w:r w:rsidRPr="00C9396E">
        <w:rPr>
          <w:rFonts w:ascii="GHEA Grapalat" w:hAnsi="GHEA Grapalat"/>
          <w:bCs/>
          <w:i/>
          <w:sz w:val="12"/>
          <w:szCs w:val="12"/>
        </w:rPr>
        <w:t xml:space="preserve"> </w:t>
      </w:r>
      <w:r>
        <w:rPr>
          <w:rFonts w:ascii="GHEA Grapalat" w:hAnsi="GHEA Grapalat"/>
          <w:bCs/>
          <w:i/>
          <w:sz w:val="12"/>
          <w:szCs w:val="12"/>
          <w:lang w:val="es-ES"/>
        </w:rPr>
        <w:t>միջոցներով</w:t>
      </w:r>
      <w:r w:rsidRPr="00C9396E">
        <w:rPr>
          <w:rFonts w:ascii="GHEA Grapalat" w:hAnsi="GHEA Grapalat"/>
          <w:bCs/>
          <w:i/>
          <w:sz w:val="12"/>
          <w:szCs w:val="12"/>
        </w:rPr>
        <w:t xml:space="preserve"> </w:t>
      </w:r>
      <w:r w:rsidRPr="002D0BF6">
        <w:rPr>
          <w:rFonts w:ascii="GHEA Grapalat" w:hAnsi="GHEA Grapalat"/>
          <w:bCs/>
          <w:i/>
          <w:sz w:val="12"/>
          <w:szCs w:val="12"/>
        </w:rPr>
        <w:t>նախատեսված</w:t>
      </w:r>
      <w:r w:rsidRPr="00C9396E">
        <w:rPr>
          <w:rFonts w:ascii="GHEA Grapalat" w:hAnsi="GHEA Grapalat"/>
          <w:bCs/>
          <w:i/>
          <w:sz w:val="12"/>
          <w:szCs w:val="12"/>
        </w:rPr>
        <w:t xml:space="preserve"> </w:t>
      </w:r>
      <w:r w:rsidRPr="002D0BF6">
        <w:rPr>
          <w:rFonts w:ascii="GHEA Grapalat" w:hAnsi="GHEA Grapalat"/>
          <w:bCs/>
          <w:i/>
          <w:sz w:val="12"/>
          <w:szCs w:val="12"/>
        </w:rPr>
        <w:t>գումարի</w:t>
      </w:r>
      <w:r w:rsidRPr="00C9396E">
        <w:rPr>
          <w:rFonts w:ascii="GHEA Grapalat" w:hAnsi="GHEA Grapalat"/>
          <w:bCs/>
          <w:i/>
          <w:sz w:val="12"/>
          <w:szCs w:val="12"/>
        </w:rPr>
        <w:t xml:space="preserve"> </w:t>
      </w:r>
      <w:r w:rsidRPr="002D0BF6">
        <w:rPr>
          <w:rFonts w:ascii="GHEA Grapalat" w:hAnsi="GHEA Grapalat"/>
          <w:bCs/>
          <w:i/>
          <w:sz w:val="12"/>
          <w:szCs w:val="12"/>
        </w:rPr>
        <w:t>չափը</w:t>
      </w:r>
      <w:r w:rsidRPr="00C9396E">
        <w:rPr>
          <w:rFonts w:ascii="GHEA Grapalat" w:hAnsi="GHEA Grapalat"/>
          <w:bCs/>
          <w:i/>
          <w:sz w:val="12"/>
          <w:szCs w:val="12"/>
        </w:rPr>
        <w:t xml:space="preserve">, </w:t>
      </w:r>
      <w:r w:rsidRPr="002D0BF6">
        <w:rPr>
          <w:rFonts w:ascii="GHEA Grapalat" w:hAnsi="GHEA Grapalat"/>
          <w:bCs/>
          <w:i/>
          <w:sz w:val="12"/>
          <w:szCs w:val="12"/>
        </w:rPr>
        <w:t>իսկ</w:t>
      </w:r>
      <w:r w:rsidRPr="00C9396E">
        <w:rPr>
          <w:rFonts w:ascii="GHEA Grapalat" w:hAnsi="GHEA Grapalat"/>
          <w:bCs/>
          <w:i/>
          <w:sz w:val="12"/>
          <w:szCs w:val="12"/>
        </w:rPr>
        <w:t xml:space="preserve"> </w:t>
      </w:r>
      <w:r w:rsidRPr="002D0BF6">
        <w:rPr>
          <w:rFonts w:ascii="GHEA Grapalat" w:hAnsi="GHEA Grapalat"/>
          <w:bCs/>
          <w:i/>
          <w:sz w:val="12"/>
          <w:szCs w:val="12"/>
        </w:rPr>
        <w:t>ընդհանուր</w:t>
      </w:r>
      <w:r w:rsidRPr="00C9396E">
        <w:rPr>
          <w:rFonts w:ascii="GHEA Grapalat" w:hAnsi="GHEA Grapalat"/>
          <w:bCs/>
          <w:i/>
          <w:sz w:val="12"/>
          <w:szCs w:val="12"/>
        </w:rPr>
        <w:t xml:space="preserve">  </w:t>
      </w:r>
      <w:r w:rsidRPr="002D0BF6">
        <w:rPr>
          <w:rFonts w:ascii="GHEA Grapalat" w:hAnsi="GHEA Grapalat"/>
          <w:bCs/>
          <w:i/>
          <w:sz w:val="12"/>
          <w:szCs w:val="12"/>
        </w:rPr>
        <w:t>գումարը</w:t>
      </w:r>
      <w:r w:rsidRPr="00C9396E">
        <w:rPr>
          <w:rFonts w:ascii="GHEA Grapalat" w:hAnsi="GHEA Grapalat"/>
          <w:bCs/>
          <w:i/>
          <w:sz w:val="12"/>
          <w:szCs w:val="12"/>
        </w:rPr>
        <w:t xml:space="preserve"> </w:t>
      </w:r>
      <w:r w:rsidRPr="002D0BF6">
        <w:rPr>
          <w:rFonts w:ascii="GHEA Grapalat" w:hAnsi="GHEA Grapalat"/>
          <w:bCs/>
          <w:i/>
          <w:sz w:val="12"/>
          <w:szCs w:val="12"/>
        </w:rPr>
        <w:t>լրացնել</w:t>
      </w:r>
      <w:r w:rsidRPr="00C9396E">
        <w:rPr>
          <w:rFonts w:ascii="GHEA Grapalat" w:hAnsi="GHEA Grapalat"/>
          <w:bCs/>
          <w:i/>
          <w:sz w:val="12"/>
          <w:szCs w:val="12"/>
        </w:rPr>
        <w:t xml:space="preserve">  </w:t>
      </w:r>
      <w:r w:rsidRPr="002D0BF6">
        <w:rPr>
          <w:rFonts w:ascii="GHEA Grapalat" w:hAnsi="GHEA Grapalat"/>
          <w:bCs/>
          <w:i/>
          <w:sz w:val="12"/>
          <w:szCs w:val="12"/>
        </w:rPr>
        <w:t>կողքի</w:t>
      </w:r>
      <w:r w:rsidRPr="00C9396E">
        <w:rPr>
          <w:rFonts w:ascii="GHEA Grapalat" w:hAnsi="GHEA Grapalat"/>
          <w:bCs/>
          <w:i/>
          <w:sz w:val="12"/>
          <w:szCs w:val="12"/>
        </w:rPr>
        <w:t>` «</w:t>
      </w:r>
      <w:r w:rsidRPr="002D0BF6">
        <w:rPr>
          <w:rFonts w:ascii="GHEA Grapalat" w:hAnsi="GHEA Grapalat"/>
          <w:bCs/>
          <w:i/>
          <w:sz w:val="12"/>
          <w:szCs w:val="12"/>
        </w:rPr>
        <w:t>ընդհանուր</w:t>
      </w:r>
      <w:r w:rsidRPr="00C9396E">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C9396E">
        <w:rPr>
          <w:rFonts w:ascii="GHEA Grapalat" w:hAnsi="GHEA Grapalat"/>
          <w:bCs/>
          <w:i/>
          <w:sz w:val="12"/>
          <w:szCs w:val="12"/>
        </w:rPr>
        <w:t>:</w:t>
      </w:r>
    </w:p>
  </w:footnote>
  <w:footnote w:id="4">
    <w:p w14:paraId="0288844C" w14:textId="77777777" w:rsidR="005C3A75" w:rsidRPr="00C9396E" w:rsidRDefault="005C3A75" w:rsidP="004B2C83">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C9396E">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C9396E">
        <w:rPr>
          <w:rFonts w:ascii="GHEA Grapalat" w:hAnsi="GHEA Grapalat"/>
          <w:bCs/>
          <w:i/>
          <w:sz w:val="12"/>
          <w:szCs w:val="12"/>
        </w:rPr>
        <w:t xml:space="preserve"> </w:t>
      </w:r>
      <w:r w:rsidRPr="002D0BF6">
        <w:rPr>
          <w:rFonts w:ascii="GHEA Grapalat" w:hAnsi="GHEA Grapalat"/>
          <w:bCs/>
          <w:i/>
          <w:sz w:val="12"/>
          <w:szCs w:val="12"/>
        </w:rPr>
        <w:t>են</w:t>
      </w:r>
      <w:r w:rsidRPr="00C9396E">
        <w:rPr>
          <w:rFonts w:ascii="GHEA Grapalat" w:hAnsi="GHEA Grapalat"/>
          <w:bCs/>
          <w:i/>
          <w:sz w:val="12"/>
          <w:szCs w:val="12"/>
        </w:rPr>
        <w:t xml:space="preserve"> </w:t>
      </w:r>
      <w:r w:rsidRPr="002D0BF6">
        <w:rPr>
          <w:rFonts w:ascii="GHEA Grapalat" w:hAnsi="GHEA Grapalat"/>
          <w:bCs/>
          <w:i/>
          <w:sz w:val="12"/>
          <w:szCs w:val="12"/>
        </w:rPr>
        <w:t>հրավերում</w:t>
      </w:r>
      <w:r w:rsidRPr="00C9396E">
        <w:rPr>
          <w:rFonts w:ascii="GHEA Grapalat" w:hAnsi="GHEA Grapalat"/>
          <w:bCs/>
          <w:i/>
          <w:sz w:val="12"/>
          <w:szCs w:val="12"/>
        </w:rPr>
        <w:t xml:space="preserve"> </w:t>
      </w:r>
      <w:r w:rsidRPr="002D0BF6">
        <w:rPr>
          <w:rFonts w:ascii="GHEA Grapalat" w:hAnsi="GHEA Grapalat"/>
          <w:bCs/>
          <w:i/>
          <w:sz w:val="12"/>
          <w:szCs w:val="12"/>
        </w:rPr>
        <w:t>կատարված</w:t>
      </w:r>
      <w:r w:rsidRPr="00C9396E">
        <w:rPr>
          <w:rFonts w:ascii="GHEA Grapalat" w:hAnsi="GHEA Grapalat"/>
          <w:bCs/>
          <w:i/>
          <w:sz w:val="12"/>
          <w:szCs w:val="12"/>
        </w:rPr>
        <w:t xml:space="preserve"> </w:t>
      </w:r>
      <w:r w:rsidRPr="002D0BF6">
        <w:rPr>
          <w:rFonts w:ascii="GHEA Grapalat" w:hAnsi="GHEA Grapalat"/>
          <w:bCs/>
          <w:i/>
          <w:sz w:val="12"/>
          <w:szCs w:val="12"/>
        </w:rPr>
        <w:t>բոլոր</w:t>
      </w:r>
      <w:r w:rsidRPr="00C9396E">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C9396E">
        <w:rPr>
          <w:rFonts w:ascii="GHEA Grapalat" w:hAnsi="GHEA Grapalat"/>
          <w:bCs/>
          <w:i/>
          <w:sz w:val="12"/>
          <w:szCs w:val="12"/>
        </w:rPr>
        <w:t xml:space="preserve"> </w:t>
      </w:r>
      <w:r w:rsidRPr="002D0BF6">
        <w:rPr>
          <w:rFonts w:ascii="GHEA Grapalat" w:hAnsi="GHEA Grapalat"/>
          <w:bCs/>
          <w:i/>
          <w:sz w:val="12"/>
          <w:szCs w:val="12"/>
        </w:rPr>
        <w:t>ամսաթվերը</w:t>
      </w:r>
      <w:r w:rsidRPr="00C9396E">
        <w:rPr>
          <w:rFonts w:ascii="GHEA Grapalat" w:hAnsi="GHEA Grapalat"/>
          <w:bCs/>
          <w:i/>
          <w:sz w:val="12"/>
          <w:szCs w:val="12"/>
        </w:rPr>
        <w:t>:</w:t>
      </w:r>
    </w:p>
  </w:footnote>
  <w:footnote w:id="5">
    <w:p w14:paraId="4A48108E" w14:textId="77777777" w:rsidR="005C3A75" w:rsidRPr="00547FC6" w:rsidRDefault="005C3A75" w:rsidP="002C7570">
      <w:pPr>
        <w:pStyle w:val="FootnoteText"/>
        <w:jc w:val="both"/>
        <w:rPr>
          <w:rFonts w:ascii="GHEA Grapalat" w:hAnsi="GHEA Grapalat"/>
          <w:bCs/>
          <w:i/>
          <w:sz w:val="12"/>
          <w:szCs w:val="12"/>
        </w:rPr>
      </w:pPr>
      <w:r w:rsidRPr="002D0BF6">
        <w:rPr>
          <w:rStyle w:val="FootnoteReference"/>
          <w:rFonts w:ascii="GHEA Grapalat" w:hAnsi="GHEA Grapalat"/>
          <w:i/>
          <w:sz w:val="12"/>
          <w:szCs w:val="12"/>
        </w:rPr>
        <w:footnoteRef/>
      </w:r>
      <w:r w:rsidRPr="00547FC6">
        <w:rPr>
          <w:rFonts w:ascii="GHEA Grapalat" w:hAnsi="GHEA Grapalat"/>
          <w:bCs/>
          <w:i/>
          <w:sz w:val="12"/>
          <w:szCs w:val="12"/>
        </w:rPr>
        <w:t xml:space="preserve"> </w:t>
      </w:r>
      <w:r w:rsidRPr="002D0BF6">
        <w:rPr>
          <w:rFonts w:ascii="GHEA Grapalat" w:hAnsi="GHEA Grapalat"/>
          <w:bCs/>
          <w:i/>
          <w:sz w:val="12"/>
          <w:szCs w:val="12"/>
          <w:lang w:val="ru-RU"/>
        </w:rPr>
        <w:t>Եթե</w:t>
      </w:r>
      <w:r w:rsidRPr="00547FC6">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547FC6">
        <w:rPr>
          <w:rFonts w:ascii="GHEA Grapalat" w:hAnsi="GHEA Grapalat"/>
          <w:bCs/>
          <w:i/>
          <w:sz w:val="12"/>
          <w:szCs w:val="12"/>
        </w:rPr>
        <w:t xml:space="preserve"> </w:t>
      </w:r>
      <w:r w:rsidRPr="002D0BF6">
        <w:rPr>
          <w:rFonts w:ascii="GHEA Grapalat" w:hAnsi="GHEA Grapalat"/>
          <w:bCs/>
          <w:i/>
          <w:sz w:val="12"/>
          <w:szCs w:val="12"/>
          <w:lang w:val="ru-RU"/>
        </w:rPr>
        <w:t>գները</w:t>
      </w:r>
      <w:r w:rsidRPr="00547FC6">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547FC6">
        <w:rPr>
          <w:rFonts w:ascii="GHEA Grapalat" w:hAnsi="GHEA Grapalat"/>
          <w:bCs/>
          <w:i/>
          <w:sz w:val="12"/>
          <w:szCs w:val="12"/>
        </w:rPr>
        <w:t xml:space="preserve"> </w:t>
      </w:r>
      <w:r w:rsidRPr="002D0BF6">
        <w:rPr>
          <w:rFonts w:ascii="GHEA Grapalat" w:hAnsi="GHEA Grapalat"/>
          <w:bCs/>
          <w:i/>
          <w:sz w:val="12"/>
          <w:szCs w:val="12"/>
          <w:lang w:val="ru-RU"/>
        </w:rPr>
        <w:t>են</w:t>
      </w:r>
      <w:r w:rsidRPr="00547FC6">
        <w:rPr>
          <w:rFonts w:ascii="GHEA Grapalat" w:hAnsi="GHEA Grapalat"/>
          <w:bCs/>
          <w:i/>
          <w:sz w:val="12"/>
          <w:szCs w:val="12"/>
        </w:rPr>
        <w:t xml:space="preserve"> </w:t>
      </w:r>
      <w:r w:rsidRPr="002D0BF6">
        <w:rPr>
          <w:rFonts w:ascii="GHEA Grapalat" w:hAnsi="GHEA Grapalat"/>
          <w:bCs/>
          <w:i/>
          <w:sz w:val="12"/>
          <w:szCs w:val="12"/>
          <w:lang w:val="ru-RU"/>
        </w:rPr>
        <w:t>երկու</w:t>
      </w:r>
      <w:r w:rsidRPr="00547FC6">
        <w:rPr>
          <w:rFonts w:ascii="GHEA Grapalat" w:hAnsi="GHEA Grapalat"/>
          <w:bCs/>
          <w:i/>
          <w:sz w:val="12"/>
          <w:szCs w:val="12"/>
        </w:rPr>
        <w:t xml:space="preserve"> </w:t>
      </w:r>
      <w:r w:rsidRPr="002D0BF6">
        <w:rPr>
          <w:rFonts w:ascii="GHEA Grapalat" w:hAnsi="GHEA Grapalat"/>
          <w:bCs/>
          <w:i/>
          <w:sz w:val="12"/>
          <w:szCs w:val="12"/>
          <w:lang w:val="ru-RU"/>
        </w:rPr>
        <w:t>կամ</w:t>
      </w:r>
      <w:r w:rsidRPr="00547FC6">
        <w:rPr>
          <w:rFonts w:ascii="GHEA Grapalat" w:hAnsi="GHEA Grapalat"/>
          <w:bCs/>
          <w:i/>
          <w:sz w:val="12"/>
          <w:szCs w:val="12"/>
        </w:rPr>
        <w:t xml:space="preserve"> </w:t>
      </w:r>
      <w:r w:rsidRPr="002D0BF6">
        <w:rPr>
          <w:rFonts w:ascii="GHEA Grapalat" w:hAnsi="GHEA Grapalat"/>
          <w:bCs/>
          <w:i/>
          <w:sz w:val="12"/>
          <w:szCs w:val="12"/>
          <w:lang w:val="ru-RU"/>
        </w:rPr>
        <w:t>ավելի</w:t>
      </w:r>
      <w:r w:rsidRPr="00547FC6">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547FC6">
        <w:rPr>
          <w:rFonts w:ascii="GHEA Grapalat" w:hAnsi="GHEA Grapalat"/>
          <w:bCs/>
          <w:i/>
          <w:sz w:val="12"/>
          <w:szCs w:val="12"/>
        </w:rPr>
        <w:t xml:space="preserve">, </w:t>
      </w:r>
      <w:r w:rsidRPr="002D0BF6">
        <w:rPr>
          <w:rFonts w:ascii="GHEA Grapalat" w:hAnsi="GHEA Grapalat"/>
          <w:bCs/>
          <w:i/>
          <w:sz w:val="12"/>
          <w:szCs w:val="12"/>
          <w:lang w:val="ru-RU"/>
        </w:rPr>
        <w:t>ապա</w:t>
      </w:r>
      <w:r w:rsidRPr="00547FC6">
        <w:rPr>
          <w:rFonts w:ascii="GHEA Grapalat" w:hAnsi="GHEA Grapalat"/>
          <w:bCs/>
          <w:i/>
          <w:sz w:val="12"/>
          <w:szCs w:val="12"/>
        </w:rPr>
        <w:t xml:space="preserve"> </w:t>
      </w:r>
      <w:r>
        <w:rPr>
          <w:rFonts w:ascii="GHEA Grapalat" w:hAnsi="GHEA Grapalat"/>
          <w:bCs/>
          <w:i/>
          <w:sz w:val="12"/>
          <w:szCs w:val="12"/>
          <w:lang w:val="es-ES"/>
        </w:rPr>
        <w:t>գները</w:t>
      </w:r>
      <w:r w:rsidRPr="00547FC6">
        <w:rPr>
          <w:rFonts w:ascii="GHEA Grapalat" w:hAnsi="GHEA Grapalat"/>
          <w:bCs/>
          <w:i/>
          <w:sz w:val="12"/>
          <w:szCs w:val="12"/>
        </w:rPr>
        <w:t xml:space="preserve"> </w:t>
      </w:r>
      <w:r>
        <w:rPr>
          <w:rFonts w:ascii="GHEA Grapalat" w:hAnsi="GHEA Grapalat"/>
          <w:bCs/>
          <w:i/>
          <w:sz w:val="12"/>
          <w:szCs w:val="12"/>
          <w:lang w:val="es-ES"/>
        </w:rPr>
        <w:t>լրացնել</w:t>
      </w:r>
      <w:r w:rsidRPr="00547FC6">
        <w:rPr>
          <w:rFonts w:ascii="GHEA Grapalat" w:hAnsi="GHEA Grapalat"/>
          <w:bCs/>
          <w:i/>
          <w:sz w:val="12"/>
          <w:szCs w:val="12"/>
        </w:rPr>
        <w:t xml:space="preserve">  </w:t>
      </w:r>
      <w:r w:rsidRPr="002D0BF6">
        <w:rPr>
          <w:rFonts w:ascii="GHEA Grapalat" w:hAnsi="GHEA Grapalat"/>
          <w:bCs/>
          <w:i/>
          <w:sz w:val="12"/>
          <w:szCs w:val="12"/>
          <w:lang w:val="es-ES"/>
        </w:rPr>
        <w:t>տվյալ</w:t>
      </w:r>
      <w:r w:rsidRPr="00547FC6">
        <w:rPr>
          <w:rFonts w:ascii="GHEA Grapalat" w:hAnsi="GHEA Grapalat"/>
          <w:bCs/>
          <w:i/>
          <w:sz w:val="12"/>
          <w:szCs w:val="12"/>
        </w:rPr>
        <w:t xml:space="preserve"> </w:t>
      </w:r>
      <w:r>
        <w:rPr>
          <w:rFonts w:ascii="GHEA Grapalat" w:hAnsi="GHEA Grapalat"/>
          <w:bCs/>
          <w:i/>
          <w:sz w:val="12"/>
          <w:szCs w:val="12"/>
          <w:lang w:val="es-ES"/>
        </w:rPr>
        <w:t>հրավերով</w:t>
      </w:r>
      <w:r w:rsidRPr="00547FC6">
        <w:rPr>
          <w:rFonts w:ascii="GHEA Grapalat" w:hAnsi="GHEA Grapalat"/>
          <w:bCs/>
          <w:i/>
          <w:sz w:val="12"/>
          <w:szCs w:val="12"/>
        </w:rPr>
        <w:t xml:space="preserve"> </w:t>
      </w:r>
      <w:r w:rsidRPr="002D0BF6">
        <w:rPr>
          <w:rFonts w:ascii="GHEA Grapalat" w:hAnsi="GHEA Grapalat"/>
          <w:bCs/>
          <w:i/>
          <w:sz w:val="12"/>
          <w:szCs w:val="12"/>
          <w:lang w:val="es-ES"/>
        </w:rPr>
        <w:t>սահմանած</w:t>
      </w:r>
      <w:r w:rsidRPr="00547FC6">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547FC6">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547FC6">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547FC6">
        <w:rPr>
          <w:rFonts w:ascii="GHEA Grapalat" w:hAnsi="GHEA Grapalat"/>
          <w:bCs/>
          <w:i/>
          <w:sz w:val="12"/>
          <w:szCs w:val="12"/>
        </w:rPr>
        <w:t xml:space="preserve"> </w:t>
      </w:r>
      <w:r w:rsidRPr="002D0BF6">
        <w:rPr>
          <w:rFonts w:ascii="GHEA Grapalat" w:hAnsi="GHEA Grapalat"/>
          <w:bCs/>
          <w:i/>
          <w:sz w:val="12"/>
          <w:szCs w:val="12"/>
          <w:lang w:val="ru-RU"/>
        </w:rPr>
        <w:t>դրամով</w:t>
      </w:r>
      <w:r w:rsidRPr="00547FC6">
        <w:rPr>
          <w:rFonts w:ascii="GHEA Grapalat" w:hAnsi="GHEA Grapalat"/>
          <w:bCs/>
          <w:i/>
          <w:sz w:val="12"/>
          <w:szCs w:val="12"/>
        </w:rPr>
        <w:t>:</w:t>
      </w:r>
    </w:p>
  </w:footnote>
  <w:footnote w:id="6">
    <w:p w14:paraId="49AFF33A" w14:textId="77777777" w:rsidR="005C3A75" w:rsidRPr="00C9396E" w:rsidRDefault="005C3A75" w:rsidP="00213125">
      <w:pPr>
        <w:pStyle w:val="FootnoteText"/>
        <w:jc w:val="both"/>
        <w:rPr>
          <w:rFonts w:ascii="GHEA Grapalat" w:hAnsi="GHEA Grapalat"/>
          <w:bCs/>
          <w:i/>
          <w:sz w:val="12"/>
          <w:szCs w:val="12"/>
        </w:rPr>
      </w:pPr>
      <w:r w:rsidRPr="002D0BF6">
        <w:rPr>
          <w:rStyle w:val="FootnoteReference"/>
          <w:rFonts w:ascii="GHEA Grapalat" w:hAnsi="GHEA Grapalat"/>
          <w:i/>
          <w:sz w:val="12"/>
          <w:szCs w:val="12"/>
        </w:rPr>
        <w:footnoteRef/>
      </w:r>
      <w:r w:rsidRPr="00C9396E">
        <w:rPr>
          <w:rFonts w:ascii="GHEA Grapalat" w:hAnsi="GHEA Grapalat"/>
          <w:bCs/>
          <w:i/>
          <w:sz w:val="12"/>
          <w:szCs w:val="12"/>
        </w:rPr>
        <w:t xml:space="preserve"> </w:t>
      </w:r>
      <w:r w:rsidRPr="002D0BF6">
        <w:rPr>
          <w:rFonts w:ascii="GHEA Grapalat" w:hAnsi="GHEA Grapalat"/>
          <w:bCs/>
          <w:i/>
          <w:sz w:val="12"/>
          <w:szCs w:val="12"/>
          <w:lang w:val="ru-RU"/>
        </w:rPr>
        <w:t>Եթե</w:t>
      </w:r>
      <w:r w:rsidRPr="00C9396E">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C9396E">
        <w:rPr>
          <w:rFonts w:ascii="GHEA Grapalat" w:hAnsi="GHEA Grapalat"/>
          <w:bCs/>
          <w:i/>
          <w:sz w:val="12"/>
          <w:szCs w:val="12"/>
        </w:rPr>
        <w:t xml:space="preserve"> </w:t>
      </w:r>
      <w:r w:rsidRPr="002D0BF6">
        <w:rPr>
          <w:rFonts w:ascii="GHEA Grapalat" w:hAnsi="GHEA Grapalat"/>
          <w:bCs/>
          <w:i/>
          <w:sz w:val="12"/>
          <w:szCs w:val="12"/>
          <w:lang w:val="ru-RU"/>
        </w:rPr>
        <w:t>գները</w:t>
      </w:r>
      <w:r w:rsidRPr="00C9396E">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C9396E">
        <w:rPr>
          <w:rFonts w:ascii="GHEA Grapalat" w:hAnsi="GHEA Grapalat"/>
          <w:bCs/>
          <w:i/>
          <w:sz w:val="12"/>
          <w:szCs w:val="12"/>
        </w:rPr>
        <w:t xml:space="preserve"> </w:t>
      </w:r>
      <w:r w:rsidRPr="002D0BF6">
        <w:rPr>
          <w:rFonts w:ascii="GHEA Grapalat" w:hAnsi="GHEA Grapalat"/>
          <w:bCs/>
          <w:i/>
          <w:sz w:val="12"/>
          <w:szCs w:val="12"/>
          <w:lang w:val="ru-RU"/>
        </w:rPr>
        <w:t>են</w:t>
      </w:r>
      <w:r w:rsidRPr="00C9396E">
        <w:rPr>
          <w:rFonts w:ascii="GHEA Grapalat" w:hAnsi="GHEA Grapalat"/>
          <w:bCs/>
          <w:i/>
          <w:sz w:val="12"/>
          <w:szCs w:val="12"/>
        </w:rPr>
        <w:t xml:space="preserve"> </w:t>
      </w:r>
      <w:r w:rsidRPr="002D0BF6">
        <w:rPr>
          <w:rFonts w:ascii="GHEA Grapalat" w:hAnsi="GHEA Grapalat"/>
          <w:bCs/>
          <w:i/>
          <w:sz w:val="12"/>
          <w:szCs w:val="12"/>
          <w:lang w:val="ru-RU"/>
        </w:rPr>
        <w:t>երկու</w:t>
      </w:r>
      <w:r w:rsidRPr="00C9396E">
        <w:rPr>
          <w:rFonts w:ascii="GHEA Grapalat" w:hAnsi="GHEA Grapalat"/>
          <w:bCs/>
          <w:i/>
          <w:sz w:val="12"/>
          <w:szCs w:val="12"/>
        </w:rPr>
        <w:t xml:space="preserve"> </w:t>
      </w:r>
      <w:r w:rsidRPr="002D0BF6">
        <w:rPr>
          <w:rFonts w:ascii="GHEA Grapalat" w:hAnsi="GHEA Grapalat"/>
          <w:bCs/>
          <w:i/>
          <w:sz w:val="12"/>
          <w:szCs w:val="12"/>
          <w:lang w:val="ru-RU"/>
        </w:rPr>
        <w:t>կամ</w:t>
      </w:r>
      <w:r w:rsidRPr="00C9396E">
        <w:rPr>
          <w:rFonts w:ascii="GHEA Grapalat" w:hAnsi="GHEA Grapalat"/>
          <w:bCs/>
          <w:i/>
          <w:sz w:val="12"/>
          <w:szCs w:val="12"/>
        </w:rPr>
        <w:t xml:space="preserve"> </w:t>
      </w:r>
      <w:r w:rsidRPr="002D0BF6">
        <w:rPr>
          <w:rFonts w:ascii="GHEA Grapalat" w:hAnsi="GHEA Grapalat"/>
          <w:bCs/>
          <w:i/>
          <w:sz w:val="12"/>
          <w:szCs w:val="12"/>
          <w:lang w:val="ru-RU"/>
        </w:rPr>
        <w:t>ավելի</w:t>
      </w:r>
      <w:r w:rsidRPr="00C9396E">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C9396E">
        <w:rPr>
          <w:rFonts w:ascii="GHEA Grapalat" w:hAnsi="GHEA Grapalat"/>
          <w:bCs/>
          <w:i/>
          <w:sz w:val="12"/>
          <w:szCs w:val="12"/>
        </w:rPr>
        <w:t xml:space="preserve">, </w:t>
      </w:r>
      <w:r w:rsidRPr="002D0BF6">
        <w:rPr>
          <w:rFonts w:ascii="GHEA Grapalat" w:hAnsi="GHEA Grapalat"/>
          <w:bCs/>
          <w:i/>
          <w:sz w:val="12"/>
          <w:szCs w:val="12"/>
          <w:lang w:val="ru-RU"/>
        </w:rPr>
        <w:t>ապա</w:t>
      </w:r>
      <w:r w:rsidRPr="00C9396E">
        <w:rPr>
          <w:rFonts w:ascii="GHEA Grapalat" w:hAnsi="GHEA Grapalat"/>
          <w:bCs/>
          <w:i/>
          <w:sz w:val="12"/>
          <w:szCs w:val="12"/>
        </w:rPr>
        <w:t xml:space="preserve"> </w:t>
      </w:r>
      <w:r>
        <w:rPr>
          <w:rFonts w:ascii="GHEA Grapalat" w:hAnsi="GHEA Grapalat"/>
          <w:bCs/>
          <w:i/>
          <w:sz w:val="12"/>
          <w:szCs w:val="12"/>
          <w:lang w:val="es-ES"/>
        </w:rPr>
        <w:t>գները</w:t>
      </w:r>
      <w:r w:rsidRPr="00C9396E">
        <w:rPr>
          <w:rFonts w:ascii="GHEA Grapalat" w:hAnsi="GHEA Grapalat"/>
          <w:bCs/>
          <w:i/>
          <w:sz w:val="12"/>
          <w:szCs w:val="12"/>
        </w:rPr>
        <w:t xml:space="preserve"> </w:t>
      </w:r>
      <w:r>
        <w:rPr>
          <w:rFonts w:ascii="GHEA Grapalat" w:hAnsi="GHEA Grapalat"/>
          <w:bCs/>
          <w:i/>
          <w:sz w:val="12"/>
          <w:szCs w:val="12"/>
          <w:lang w:val="es-ES"/>
        </w:rPr>
        <w:t>լրացնել</w:t>
      </w:r>
      <w:r w:rsidRPr="00C9396E">
        <w:rPr>
          <w:rFonts w:ascii="GHEA Grapalat" w:hAnsi="GHEA Grapalat"/>
          <w:bCs/>
          <w:i/>
          <w:sz w:val="12"/>
          <w:szCs w:val="12"/>
        </w:rPr>
        <w:t xml:space="preserve">  </w:t>
      </w:r>
      <w:r w:rsidRPr="002D0BF6">
        <w:rPr>
          <w:rFonts w:ascii="GHEA Grapalat" w:hAnsi="GHEA Grapalat"/>
          <w:bCs/>
          <w:i/>
          <w:sz w:val="12"/>
          <w:szCs w:val="12"/>
          <w:lang w:val="es-ES"/>
        </w:rPr>
        <w:t>տվյալ</w:t>
      </w:r>
      <w:r w:rsidRPr="00C9396E">
        <w:rPr>
          <w:rFonts w:ascii="GHEA Grapalat" w:hAnsi="GHEA Grapalat"/>
          <w:bCs/>
          <w:i/>
          <w:sz w:val="12"/>
          <w:szCs w:val="12"/>
        </w:rPr>
        <w:t xml:space="preserve"> </w:t>
      </w:r>
      <w:r>
        <w:rPr>
          <w:rFonts w:ascii="GHEA Grapalat" w:hAnsi="GHEA Grapalat"/>
          <w:bCs/>
          <w:i/>
          <w:sz w:val="12"/>
          <w:szCs w:val="12"/>
          <w:lang w:val="es-ES"/>
        </w:rPr>
        <w:t>հրավերով</w:t>
      </w:r>
      <w:r w:rsidRPr="00C9396E">
        <w:rPr>
          <w:rFonts w:ascii="GHEA Grapalat" w:hAnsi="GHEA Grapalat"/>
          <w:bCs/>
          <w:i/>
          <w:sz w:val="12"/>
          <w:szCs w:val="12"/>
        </w:rPr>
        <w:t xml:space="preserve"> </w:t>
      </w:r>
      <w:r w:rsidRPr="002D0BF6">
        <w:rPr>
          <w:rFonts w:ascii="GHEA Grapalat" w:hAnsi="GHEA Grapalat"/>
          <w:bCs/>
          <w:i/>
          <w:sz w:val="12"/>
          <w:szCs w:val="12"/>
          <w:lang w:val="es-ES"/>
        </w:rPr>
        <w:t>սահմանած</w:t>
      </w:r>
      <w:r w:rsidRPr="00C9396E">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C9396E">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C9396E">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C9396E">
        <w:rPr>
          <w:rFonts w:ascii="GHEA Grapalat" w:hAnsi="GHEA Grapalat"/>
          <w:bCs/>
          <w:i/>
          <w:sz w:val="12"/>
          <w:szCs w:val="12"/>
        </w:rPr>
        <w:t xml:space="preserve"> </w:t>
      </w:r>
      <w:r w:rsidRPr="002D0BF6">
        <w:rPr>
          <w:rFonts w:ascii="GHEA Grapalat" w:hAnsi="GHEA Grapalat"/>
          <w:bCs/>
          <w:i/>
          <w:sz w:val="12"/>
          <w:szCs w:val="12"/>
          <w:lang w:val="ru-RU"/>
        </w:rPr>
        <w:t>դրամով</w:t>
      </w:r>
      <w:r w:rsidRPr="00C9396E">
        <w:rPr>
          <w:rFonts w:ascii="GHEA Grapalat" w:hAnsi="GHEA Grapalat"/>
          <w:bCs/>
          <w:i/>
          <w:sz w:val="12"/>
          <w:szCs w:val="12"/>
        </w:rPr>
        <w:t>:</w:t>
      </w:r>
    </w:p>
  </w:footnote>
  <w:footnote w:id="7">
    <w:p w14:paraId="7E12C82A" w14:textId="77777777" w:rsidR="005C3A75" w:rsidRPr="00C9396E" w:rsidRDefault="005C3A75" w:rsidP="00213125">
      <w:pPr>
        <w:pStyle w:val="FootnoteText"/>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C9396E">
        <w:rPr>
          <w:rFonts w:ascii="GHEA Grapalat" w:hAnsi="GHEA Grapalat"/>
          <w:bCs/>
          <w:i/>
          <w:sz w:val="12"/>
          <w:szCs w:val="12"/>
        </w:rPr>
        <w:t xml:space="preserve">  </w:t>
      </w:r>
      <w:r w:rsidRPr="005A17D3">
        <w:rPr>
          <w:rFonts w:ascii="GHEA Grapalat" w:hAnsi="GHEA Grapalat"/>
          <w:bCs/>
          <w:i/>
          <w:sz w:val="12"/>
          <w:szCs w:val="12"/>
        </w:rPr>
        <w:t>Եթե</w:t>
      </w:r>
      <w:r w:rsidRPr="00C9396E">
        <w:rPr>
          <w:rFonts w:ascii="GHEA Grapalat" w:hAnsi="GHEA Grapalat"/>
          <w:bCs/>
          <w:i/>
          <w:sz w:val="12"/>
          <w:szCs w:val="12"/>
        </w:rPr>
        <w:t xml:space="preserve"> </w:t>
      </w:r>
      <w:r w:rsidRPr="005A17D3">
        <w:rPr>
          <w:rFonts w:ascii="GHEA Grapalat" w:hAnsi="GHEA Grapalat"/>
          <w:bCs/>
          <w:i/>
          <w:sz w:val="12"/>
          <w:szCs w:val="12"/>
        </w:rPr>
        <w:t>պայմանագիրը</w:t>
      </w:r>
      <w:r w:rsidRPr="00C9396E">
        <w:rPr>
          <w:rFonts w:ascii="GHEA Grapalat" w:hAnsi="GHEA Grapalat"/>
          <w:bCs/>
          <w:i/>
          <w:sz w:val="12"/>
          <w:szCs w:val="12"/>
        </w:rPr>
        <w:t xml:space="preserve"> </w:t>
      </w:r>
      <w:r w:rsidRPr="005A17D3">
        <w:rPr>
          <w:rFonts w:ascii="GHEA Grapalat" w:hAnsi="GHEA Grapalat"/>
          <w:bCs/>
          <w:i/>
          <w:sz w:val="12"/>
          <w:szCs w:val="12"/>
        </w:rPr>
        <w:t>կնքվելու</w:t>
      </w:r>
      <w:r w:rsidRPr="00C9396E">
        <w:rPr>
          <w:rFonts w:ascii="GHEA Grapalat" w:hAnsi="GHEA Grapalat"/>
          <w:bCs/>
          <w:i/>
          <w:sz w:val="12"/>
          <w:szCs w:val="12"/>
        </w:rPr>
        <w:t xml:space="preserve"> </w:t>
      </w:r>
      <w:r w:rsidRPr="005A17D3">
        <w:rPr>
          <w:rFonts w:ascii="GHEA Grapalat" w:hAnsi="GHEA Grapalat"/>
          <w:bCs/>
          <w:i/>
          <w:sz w:val="12"/>
          <w:szCs w:val="12"/>
        </w:rPr>
        <w:t>է</w:t>
      </w:r>
      <w:r w:rsidRPr="00C9396E">
        <w:rPr>
          <w:rFonts w:ascii="GHEA Grapalat" w:hAnsi="GHEA Grapalat"/>
          <w:bCs/>
          <w:i/>
          <w:sz w:val="12"/>
          <w:szCs w:val="12"/>
        </w:rPr>
        <w:t xml:space="preserve"> </w:t>
      </w:r>
      <w:r w:rsidRPr="005A17D3">
        <w:rPr>
          <w:rFonts w:ascii="GHEA Grapalat" w:hAnsi="GHEA Grapalat"/>
          <w:bCs/>
          <w:i/>
          <w:sz w:val="12"/>
          <w:szCs w:val="12"/>
        </w:rPr>
        <w:t>ընդհանուր</w:t>
      </w:r>
      <w:r w:rsidRPr="00C9396E">
        <w:rPr>
          <w:rFonts w:ascii="GHEA Grapalat" w:hAnsi="GHEA Grapalat"/>
          <w:bCs/>
          <w:i/>
          <w:sz w:val="12"/>
          <w:szCs w:val="12"/>
        </w:rPr>
        <w:t xml:space="preserve"> </w:t>
      </w:r>
      <w:r w:rsidRPr="005A17D3">
        <w:rPr>
          <w:rFonts w:ascii="GHEA Grapalat" w:hAnsi="GHEA Grapalat"/>
          <w:bCs/>
          <w:i/>
          <w:sz w:val="12"/>
          <w:szCs w:val="12"/>
        </w:rPr>
        <w:t>արժեքով</w:t>
      </w:r>
      <w:r w:rsidRPr="00C9396E">
        <w:rPr>
          <w:rFonts w:ascii="GHEA Grapalat" w:hAnsi="GHEA Grapalat"/>
          <w:bCs/>
          <w:i/>
          <w:sz w:val="12"/>
          <w:szCs w:val="12"/>
        </w:rPr>
        <w:t xml:space="preserve">, </w:t>
      </w:r>
      <w:r w:rsidRPr="005A17D3">
        <w:rPr>
          <w:rFonts w:ascii="GHEA Grapalat" w:hAnsi="GHEA Grapalat"/>
          <w:bCs/>
          <w:i/>
          <w:sz w:val="12"/>
          <w:szCs w:val="12"/>
        </w:rPr>
        <w:t>սակայն</w:t>
      </w:r>
      <w:r w:rsidRPr="00C9396E">
        <w:rPr>
          <w:rFonts w:ascii="GHEA Grapalat" w:hAnsi="GHEA Grapalat"/>
          <w:bCs/>
          <w:i/>
          <w:sz w:val="12"/>
          <w:szCs w:val="12"/>
        </w:rPr>
        <w:t xml:space="preserve"> </w:t>
      </w:r>
      <w:r w:rsidRPr="005A17D3">
        <w:rPr>
          <w:rFonts w:ascii="GHEA Grapalat" w:hAnsi="GHEA Grapalat"/>
          <w:bCs/>
          <w:i/>
          <w:sz w:val="12"/>
          <w:szCs w:val="12"/>
        </w:rPr>
        <w:t>նախատեսված</w:t>
      </w:r>
      <w:r w:rsidRPr="00C9396E">
        <w:rPr>
          <w:rFonts w:ascii="GHEA Grapalat" w:hAnsi="GHEA Grapalat"/>
          <w:bCs/>
          <w:i/>
          <w:sz w:val="12"/>
          <w:szCs w:val="12"/>
        </w:rPr>
        <w:t xml:space="preserve"> </w:t>
      </w:r>
      <w:r w:rsidRPr="005A17D3">
        <w:rPr>
          <w:rFonts w:ascii="GHEA Grapalat" w:hAnsi="GHEA Grapalat"/>
          <w:bCs/>
          <w:i/>
          <w:sz w:val="12"/>
          <w:szCs w:val="12"/>
        </w:rPr>
        <w:t>են</w:t>
      </w:r>
      <w:r w:rsidRPr="00C9396E">
        <w:rPr>
          <w:rFonts w:ascii="GHEA Grapalat" w:hAnsi="GHEA Grapalat"/>
          <w:bCs/>
          <w:i/>
          <w:sz w:val="12"/>
          <w:szCs w:val="12"/>
        </w:rPr>
        <w:t xml:space="preserve"> </w:t>
      </w:r>
      <w:r w:rsidRPr="005A17D3">
        <w:rPr>
          <w:rFonts w:ascii="GHEA Grapalat" w:hAnsi="GHEA Grapalat"/>
          <w:bCs/>
          <w:i/>
          <w:sz w:val="12"/>
          <w:szCs w:val="12"/>
        </w:rPr>
        <w:t>ավելի</w:t>
      </w:r>
      <w:r w:rsidRPr="00C9396E">
        <w:rPr>
          <w:rFonts w:ascii="GHEA Grapalat" w:hAnsi="GHEA Grapalat"/>
          <w:bCs/>
          <w:i/>
          <w:sz w:val="12"/>
          <w:szCs w:val="12"/>
        </w:rPr>
        <w:t xml:space="preserve"> </w:t>
      </w:r>
      <w:r w:rsidRPr="005A17D3">
        <w:rPr>
          <w:rFonts w:ascii="GHEA Grapalat" w:hAnsi="GHEA Grapalat"/>
          <w:bCs/>
          <w:i/>
          <w:sz w:val="12"/>
          <w:szCs w:val="12"/>
        </w:rPr>
        <w:t>քիչ</w:t>
      </w:r>
      <w:r w:rsidRPr="00C9396E">
        <w:rPr>
          <w:rFonts w:ascii="GHEA Grapalat" w:hAnsi="GHEA Grapalat"/>
          <w:bCs/>
          <w:i/>
          <w:sz w:val="12"/>
          <w:szCs w:val="12"/>
        </w:rPr>
        <w:t xml:space="preserve"> </w:t>
      </w:r>
      <w:r w:rsidRPr="005A17D3">
        <w:rPr>
          <w:rFonts w:ascii="GHEA Grapalat" w:hAnsi="GHEA Grapalat"/>
          <w:bCs/>
          <w:i/>
          <w:sz w:val="12"/>
          <w:szCs w:val="12"/>
        </w:rPr>
        <w:t>միջոցներ</w:t>
      </w:r>
      <w:r w:rsidRPr="00C9396E">
        <w:rPr>
          <w:rFonts w:ascii="GHEA Grapalat" w:hAnsi="GHEA Grapalat"/>
          <w:bCs/>
          <w:i/>
          <w:sz w:val="12"/>
          <w:szCs w:val="12"/>
        </w:rPr>
        <w:t xml:space="preserve">, </w:t>
      </w:r>
      <w:r w:rsidRPr="005A17D3">
        <w:rPr>
          <w:rFonts w:ascii="GHEA Grapalat" w:hAnsi="GHEA Grapalat"/>
          <w:bCs/>
          <w:i/>
          <w:sz w:val="12"/>
          <w:szCs w:val="12"/>
        </w:rPr>
        <w:t>ապա</w:t>
      </w:r>
      <w:r w:rsidRPr="00C9396E">
        <w:rPr>
          <w:rFonts w:ascii="GHEA Grapalat" w:hAnsi="GHEA Grapalat"/>
          <w:bCs/>
          <w:i/>
          <w:sz w:val="12"/>
          <w:szCs w:val="12"/>
        </w:rPr>
        <w:t xml:space="preserve"> </w:t>
      </w:r>
      <w:r w:rsidRPr="005A17D3">
        <w:rPr>
          <w:rFonts w:ascii="GHEA Grapalat" w:hAnsi="GHEA Grapalat"/>
          <w:bCs/>
          <w:i/>
          <w:sz w:val="12"/>
          <w:szCs w:val="12"/>
        </w:rPr>
        <w:t>ընդհանուր</w:t>
      </w:r>
      <w:r w:rsidRPr="00C9396E">
        <w:rPr>
          <w:rFonts w:ascii="GHEA Grapalat" w:hAnsi="GHEA Grapalat"/>
          <w:bCs/>
          <w:i/>
          <w:sz w:val="12"/>
          <w:szCs w:val="12"/>
        </w:rPr>
        <w:t xml:space="preserve"> </w:t>
      </w:r>
      <w:r w:rsidRPr="005A17D3">
        <w:rPr>
          <w:rFonts w:ascii="GHEA Grapalat" w:hAnsi="GHEA Grapalat"/>
          <w:bCs/>
          <w:i/>
          <w:sz w:val="12"/>
          <w:szCs w:val="12"/>
        </w:rPr>
        <w:t>գինը</w:t>
      </w:r>
      <w:r w:rsidRPr="00C9396E">
        <w:rPr>
          <w:rFonts w:ascii="GHEA Grapalat" w:hAnsi="GHEA Grapalat"/>
          <w:bCs/>
          <w:i/>
          <w:sz w:val="12"/>
          <w:szCs w:val="12"/>
        </w:rPr>
        <w:t xml:space="preserve"> </w:t>
      </w:r>
      <w:r w:rsidRPr="005A17D3">
        <w:rPr>
          <w:rFonts w:ascii="GHEA Grapalat" w:hAnsi="GHEA Grapalat"/>
          <w:bCs/>
          <w:i/>
          <w:sz w:val="12"/>
          <w:szCs w:val="12"/>
        </w:rPr>
        <w:t>լրացնել</w:t>
      </w:r>
      <w:r w:rsidRPr="00C9396E">
        <w:rPr>
          <w:rFonts w:ascii="GHEA Grapalat" w:hAnsi="GHEA Grapalat"/>
          <w:bCs/>
          <w:i/>
          <w:sz w:val="12"/>
          <w:szCs w:val="12"/>
        </w:rPr>
        <w:t xml:space="preserve">  «</w:t>
      </w:r>
      <w:r>
        <w:rPr>
          <w:rFonts w:ascii="GHEA Grapalat" w:hAnsi="GHEA Grapalat"/>
          <w:bCs/>
          <w:i/>
          <w:sz w:val="12"/>
          <w:szCs w:val="12"/>
          <w:lang w:val="es-ES"/>
        </w:rPr>
        <w:t>Ընդհանուր</w:t>
      </w:r>
      <w:r w:rsidRPr="00C9396E">
        <w:rPr>
          <w:rFonts w:ascii="GHEA Grapalat" w:hAnsi="GHEA Grapalat"/>
          <w:bCs/>
          <w:i/>
          <w:sz w:val="12"/>
          <w:szCs w:val="12"/>
        </w:rPr>
        <w:t xml:space="preserve">» </w:t>
      </w:r>
      <w:r w:rsidRPr="005A17D3">
        <w:rPr>
          <w:rFonts w:ascii="GHEA Grapalat" w:hAnsi="GHEA Grapalat"/>
          <w:bCs/>
          <w:i/>
          <w:sz w:val="12"/>
          <w:szCs w:val="12"/>
        </w:rPr>
        <w:t>սյունակում</w:t>
      </w:r>
      <w:r w:rsidRPr="00C9396E">
        <w:rPr>
          <w:rFonts w:ascii="GHEA Grapalat" w:hAnsi="GHEA Grapalat"/>
          <w:bCs/>
          <w:i/>
          <w:sz w:val="12"/>
          <w:szCs w:val="12"/>
        </w:rPr>
        <w:t xml:space="preserve">, </w:t>
      </w:r>
      <w:r w:rsidRPr="005A17D3">
        <w:rPr>
          <w:rFonts w:ascii="GHEA Grapalat" w:hAnsi="GHEA Grapalat"/>
          <w:bCs/>
          <w:i/>
          <w:sz w:val="12"/>
          <w:szCs w:val="12"/>
        </w:rPr>
        <w:t>իսկ</w:t>
      </w:r>
      <w:r w:rsidRPr="00C9396E">
        <w:rPr>
          <w:rFonts w:ascii="GHEA Grapalat" w:hAnsi="GHEA Grapalat"/>
          <w:bCs/>
          <w:i/>
          <w:sz w:val="12"/>
          <w:szCs w:val="12"/>
        </w:rPr>
        <w:t xml:space="preserve"> </w:t>
      </w:r>
      <w:r w:rsidRPr="005A17D3">
        <w:rPr>
          <w:rFonts w:ascii="GHEA Grapalat" w:hAnsi="GHEA Grapalat"/>
          <w:bCs/>
          <w:i/>
          <w:sz w:val="12"/>
          <w:szCs w:val="12"/>
        </w:rPr>
        <w:t>առկա</w:t>
      </w:r>
      <w:r w:rsidRPr="00C9396E">
        <w:rPr>
          <w:rFonts w:ascii="GHEA Grapalat" w:hAnsi="GHEA Grapalat"/>
          <w:bCs/>
          <w:i/>
          <w:sz w:val="12"/>
          <w:szCs w:val="12"/>
        </w:rPr>
        <w:t xml:space="preserve"> </w:t>
      </w:r>
      <w:r w:rsidRPr="005A17D3">
        <w:rPr>
          <w:rFonts w:ascii="GHEA Grapalat" w:hAnsi="GHEA Grapalat"/>
          <w:bCs/>
          <w:i/>
          <w:sz w:val="12"/>
          <w:szCs w:val="12"/>
        </w:rPr>
        <w:t>ֆինանսական</w:t>
      </w:r>
      <w:r w:rsidRPr="00C9396E">
        <w:rPr>
          <w:rFonts w:ascii="GHEA Grapalat" w:hAnsi="GHEA Grapalat"/>
          <w:bCs/>
          <w:i/>
          <w:sz w:val="12"/>
          <w:szCs w:val="12"/>
        </w:rPr>
        <w:t xml:space="preserve"> </w:t>
      </w:r>
      <w:r w:rsidRPr="005A17D3">
        <w:rPr>
          <w:rFonts w:ascii="GHEA Grapalat" w:hAnsi="GHEA Grapalat"/>
          <w:bCs/>
          <w:i/>
          <w:sz w:val="12"/>
          <w:szCs w:val="12"/>
        </w:rPr>
        <w:t>միջոցների</w:t>
      </w:r>
      <w:r w:rsidRPr="00C9396E">
        <w:rPr>
          <w:rFonts w:ascii="GHEA Grapalat" w:hAnsi="GHEA Grapalat"/>
          <w:bCs/>
          <w:i/>
          <w:sz w:val="12"/>
          <w:szCs w:val="12"/>
        </w:rPr>
        <w:t xml:space="preserve"> </w:t>
      </w:r>
      <w:r w:rsidRPr="005A17D3">
        <w:rPr>
          <w:rFonts w:ascii="GHEA Grapalat" w:hAnsi="GHEA Grapalat"/>
          <w:bCs/>
          <w:i/>
          <w:sz w:val="12"/>
          <w:szCs w:val="12"/>
        </w:rPr>
        <w:t>մասով</w:t>
      </w:r>
      <w:r w:rsidRPr="00C9396E">
        <w:rPr>
          <w:rFonts w:ascii="GHEA Grapalat" w:hAnsi="GHEA Grapalat"/>
          <w:bCs/>
          <w:i/>
          <w:sz w:val="12"/>
          <w:szCs w:val="12"/>
        </w:rPr>
        <w:t>` «</w:t>
      </w:r>
      <w:r w:rsidRPr="005A17D3">
        <w:rPr>
          <w:rFonts w:ascii="GHEA Grapalat" w:hAnsi="GHEA Grapalat"/>
          <w:bCs/>
          <w:i/>
          <w:sz w:val="12"/>
          <w:szCs w:val="12"/>
        </w:rPr>
        <w:t>Առկա</w:t>
      </w:r>
      <w:r w:rsidRPr="00C9396E">
        <w:rPr>
          <w:rFonts w:ascii="GHEA Grapalat" w:hAnsi="GHEA Grapalat"/>
          <w:bCs/>
          <w:i/>
          <w:sz w:val="12"/>
          <w:szCs w:val="12"/>
        </w:rPr>
        <w:t xml:space="preserve"> </w:t>
      </w:r>
      <w:r w:rsidRPr="005A17D3">
        <w:rPr>
          <w:rFonts w:ascii="GHEA Grapalat" w:hAnsi="GHEA Grapalat"/>
          <w:bCs/>
          <w:i/>
          <w:sz w:val="12"/>
          <w:szCs w:val="12"/>
        </w:rPr>
        <w:t>ֆինանսական</w:t>
      </w:r>
      <w:r w:rsidRPr="00C9396E">
        <w:rPr>
          <w:rFonts w:ascii="GHEA Grapalat" w:hAnsi="GHEA Grapalat"/>
          <w:bCs/>
          <w:i/>
          <w:sz w:val="12"/>
          <w:szCs w:val="12"/>
        </w:rPr>
        <w:t xml:space="preserve"> </w:t>
      </w:r>
      <w:r w:rsidRPr="005A17D3">
        <w:rPr>
          <w:rFonts w:ascii="GHEA Grapalat" w:hAnsi="GHEA Grapalat"/>
          <w:bCs/>
          <w:i/>
          <w:sz w:val="12"/>
          <w:szCs w:val="12"/>
        </w:rPr>
        <w:t>միջոցներով</w:t>
      </w:r>
      <w:r w:rsidRPr="00C9396E">
        <w:rPr>
          <w:rFonts w:ascii="GHEA Grapalat" w:hAnsi="GHEA Grapalat"/>
          <w:bCs/>
          <w:i/>
          <w:sz w:val="12"/>
          <w:szCs w:val="12"/>
        </w:rPr>
        <w:t xml:space="preserve">» </w:t>
      </w:r>
      <w:r w:rsidRPr="005A17D3">
        <w:rPr>
          <w:rFonts w:ascii="GHEA Grapalat" w:hAnsi="GHEA Grapalat"/>
          <w:bCs/>
          <w:i/>
          <w:sz w:val="12"/>
          <w:szCs w:val="12"/>
        </w:rPr>
        <w:t>սյունյակում</w:t>
      </w:r>
      <w:r w:rsidRPr="00C9396E">
        <w:rPr>
          <w:rFonts w:ascii="GHEA Grapalat" w:hAnsi="GHEA Grapalat"/>
          <w:bCs/>
          <w:i/>
          <w:sz w:val="12"/>
          <w:szCs w:val="12"/>
        </w:rPr>
        <w:t>:</w:t>
      </w:r>
    </w:p>
  </w:footnote>
  <w:footnote w:id="8">
    <w:p w14:paraId="3195FA21" w14:textId="77777777" w:rsidR="005C3A75" w:rsidRPr="00C9396E" w:rsidRDefault="005C3A75" w:rsidP="006A5CF4">
      <w:pPr>
        <w:pStyle w:val="FootnoteText"/>
        <w:rPr>
          <w:rFonts w:ascii="GHEA Grapalat" w:hAnsi="GHEA Grapalat"/>
          <w:i/>
          <w:sz w:val="16"/>
          <w:szCs w:val="16"/>
        </w:rPr>
      </w:pPr>
      <w:r w:rsidRPr="005A17D3">
        <w:rPr>
          <w:rFonts w:ascii="GHEA Grapalat" w:hAnsi="GHEA Grapalat"/>
          <w:bCs/>
          <w:i/>
          <w:sz w:val="12"/>
          <w:szCs w:val="12"/>
          <w:vertAlign w:val="superscript"/>
          <w:lang w:val="es-ES"/>
        </w:rPr>
        <w:footnoteRef/>
      </w:r>
      <w:r w:rsidRPr="00C9396E">
        <w:rPr>
          <w:rFonts w:ascii="GHEA Grapalat" w:hAnsi="GHEA Grapalat"/>
          <w:bCs/>
          <w:i/>
          <w:sz w:val="12"/>
          <w:szCs w:val="12"/>
        </w:rPr>
        <w:t xml:space="preserve"> </w:t>
      </w:r>
      <w:r w:rsidRPr="005A17D3">
        <w:rPr>
          <w:rFonts w:ascii="GHEA Grapalat" w:hAnsi="GHEA Grapalat"/>
          <w:bCs/>
          <w:i/>
          <w:sz w:val="12"/>
          <w:szCs w:val="12"/>
        </w:rPr>
        <w:t>Չի</w:t>
      </w:r>
      <w:r w:rsidRPr="00C9396E">
        <w:rPr>
          <w:rFonts w:ascii="GHEA Grapalat" w:hAnsi="GHEA Grapalat"/>
          <w:bCs/>
          <w:i/>
          <w:sz w:val="12"/>
          <w:szCs w:val="12"/>
        </w:rPr>
        <w:t xml:space="preserve"> </w:t>
      </w:r>
      <w:r w:rsidRPr="005A17D3">
        <w:rPr>
          <w:rFonts w:ascii="GHEA Grapalat" w:hAnsi="GHEA Grapalat"/>
          <w:bCs/>
          <w:i/>
          <w:sz w:val="12"/>
          <w:szCs w:val="12"/>
        </w:rPr>
        <w:t>լրացվում</w:t>
      </w:r>
      <w:r w:rsidRPr="00C9396E">
        <w:rPr>
          <w:rFonts w:ascii="GHEA Grapalat" w:hAnsi="GHEA Grapalat"/>
          <w:bCs/>
          <w:i/>
          <w:sz w:val="12"/>
          <w:szCs w:val="12"/>
        </w:rPr>
        <w:t xml:space="preserve">, </w:t>
      </w:r>
      <w:r w:rsidRPr="005A17D3">
        <w:rPr>
          <w:rFonts w:ascii="GHEA Grapalat" w:hAnsi="GHEA Grapalat"/>
          <w:bCs/>
          <w:i/>
          <w:sz w:val="12"/>
          <w:szCs w:val="12"/>
        </w:rPr>
        <w:t>եթե</w:t>
      </w:r>
      <w:r w:rsidRPr="00C9396E">
        <w:rPr>
          <w:rFonts w:ascii="GHEA Grapalat" w:hAnsi="GHEA Grapalat"/>
          <w:bCs/>
          <w:i/>
          <w:sz w:val="12"/>
          <w:szCs w:val="12"/>
        </w:rPr>
        <w:t xml:space="preserve"> </w:t>
      </w:r>
      <w:r w:rsidRPr="005A17D3">
        <w:rPr>
          <w:rFonts w:ascii="GHEA Grapalat" w:hAnsi="GHEA Grapalat"/>
          <w:bCs/>
          <w:i/>
          <w:sz w:val="12"/>
          <w:szCs w:val="12"/>
        </w:rPr>
        <w:t>պայմանագրի</w:t>
      </w:r>
      <w:r w:rsidRPr="00C9396E">
        <w:rPr>
          <w:rFonts w:ascii="GHEA Grapalat" w:hAnsi="GHEA Grapalat"/>
          <w:bCs/>
          <w:i/>
          <w:sz w:val="12"/>
          <w:szCs w:val="12"/>
        </w:rPr>
        <w:t xml:space="preserve"> </w:t>
      </w:r>
      <w:r w:rsidRPr="005A17D3">
        <w:rPr>
          <w:rFonts w:ascii="GHEA Grapalat" w:hAnsi="GHEA Grapalat"/>
          <w:bCs/>
          <w:i/>
          <w:sz w:val="12"/>
          <w:szCs w:val="12"/>
        </w:rPr>
        <w:t>կողմ</w:t>
      </w:r>
      <w:r w:rsidRPr="00C9396E">
        <w:rPr>
          <w:rFonts w:ascii="GHEA Grapalat" w:hAnsi="GHEA Grapalat"/>
          <w:bCs/>
          <w:i/>
          <w:sz w:val="12"/>
          <w:szCs w:val="12"/>
        </w:rPr>
        <w:t xml:space="preserve"> </w:t>
      </w:r>
      <w:r w:rsidRPr="005A17D3">
        <w:rPr>
          <w:rFonts w:ascii="GHEA Grapalat" w:hAnsi="GHEA Grapalat"/>
          <w:bCs/>
          <w:i/>
          <w:sz w:val="12"/>
          <w:szCs w:val="12"/>
        </w:rPr>
        <w:t>է</w:t>
      </w:r>
      <w:r w:rsidRPr="00C9396E">
        <w:rPr>
          <w:rFonts w:ascii="GHEA Grapalat" w:hAnsi="GHEA Grapalat"/>
          <w:bCs/>
          <w:i/>
          <w:sz w:val="12"/>
          <w:szCs w:val="12"/>
        </w:rPr>
        <w:t xml:space="preserve"> </w:t>
      </w:r>
      <w:r w:rsidRPr="005A17D3">
        <w:rPr>
          <w:rFonts w:ascii="GHEA Grapalat" w:hAnsi="GHEA Grapalat"/>
          <w:bCs/>
          <w:i/>
          <w:sz w:val="12"/>
          <w:szCs w:val="12"/>
        </w:rPr>
        <w:t>հանդիսանում</w:t>
      </w:r>
      <w:r w:rsidRPr="00C9396E">
        <w:rPr>
          <w:rFonts w:ascii="GHEA Grapalat" w:hAnsi="GHEA Grapalat"/>
          <w:bCs/>
          <w:i/>
          <w:sz w:val="12"/>
          <w:szCs w:val="12"/>
        </w:rPr>
        <w:t xml:space="preserve"> </w:t>
      </w:r>
      <w:r w:rsidRPr="005A17D3">
        <w:rPr>
          <w:rFonts w:ascii="GHEA Grapalat" w:hAnsi="GHEA Grapalat"/>
          <w:bCs/>
          <w:i/>
          <w:sz w:val="12"/>
          <w:szCs w:val="12"/>
        </w:rPr>
        <w:t>Հայաստանի</w:t>
      </w:r>
      <w:r w:rsidRPr="00C9396E">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C9396E">
        <w:rPr>
          <w:rFonts w:ascii="GHEA Grapalat" w:hAnsi="GHEA Grapalat"/>
          <w:bCs/>
          <w:i/>
          <w:sz w:val="12"/>
          <w:szCs w:val="12"/>
        </w:rPr>
        <w:t xml:space="preserve"> </w:t>
      </w:r>
      <w:r w:rsidRPr="005A17D3">
        <w:rPr>
          <w:rFonts w:ascii="GHEA Grapalat" w:hAnsi="GHEA Grapalat"/>
          <w:bCs/>
          <w:i/>
          <w:sz w:val="12"/>
          <w:szCs w:val="12"/>
        </w:rPr>
        <w:t>հարկ</w:t>
      </w:r>
      <w:r w:rsidRPr="00C9396E">
        <w:rPr>
          <w:rFonts w:ascii="GHEA Grapalat" w:hAnsi="GHEA Grapalat"/>
          <w:bCs/>
          <w:i/>
          <w:sz w:val="12"/>
          <w:szCs w:val="12"/>
        </w:rPr>
        <w:t xml:space="preserve"> </w:t>
      </w:r>
      <w:r w:rsidRPr="005A17D3">
        <w:rPr>
          <w:rFonts w:ascii="GHEA Grapalat" w:hAnsi="GHEA Grapalat"/>
          <w:bCs/>
          <w:i/>
          <w:sz w:val="12"/>
          <w:szCs w:val="12"/>
        </w:rPr>
        <w:t>վճարողի</w:t>
      </w:r>
      <w:r w:rsidRPr="00C9396E">
        <w:rPr>
          <w:rFonts w:ascii="GHEA Grapalat" w:hAnsi="GHEA Grapalat"/>
          <w:bCs/>
          <w:i/>
          <w:sz w:val="12"/>
          <w:szCs w:val="12"/>
        </w:rPr>
        <w:t xml:space="preserve"> </w:t>
      </w:r>
      <w:r w:rsidRPr="005A17D3">
        <w:rPr>
          <w:rFonts w:ascii="GHEA Grapalat" w:hAnsi="GHEA Grapalat"/>
          <w:bCs/>
          <w:i/>
          <w:sz w:val="12"/>
          <w:szCs w:val="12"/>
        </w:rPr>
        <w:t>հաշվարկային</w:t>
      </w:r>
      <w:r w:rsidRPr="00C9396E">
        <w:rPr>
          <w:rFonts w:ascii="GHEA Grapalat" w:hAnsi="GHEA Grapalat"/>
          <w:bCs/>
          <w:i/>
          <w:sz w:val="12"/>
          <w:szCs w:val="12"/>
        </w:rPr>
        <w:t xml:space="preserve"> </w:t>
      </w:r>
      <w:r w:rsidRPr="005A17D3">
        <w:rPr>
          <w:rFonts w:ascii="GHEA Grapalat" w:hAnsi="GHEA Grapalat"/>
          <w:bCs/>
          <w:i/>
          <w:sz w:val="12"/>
          <w:szCs w:val="12"/>
        </w:rPr>
        <w:t>հաշիվ</w:t>
      </w:r>
      <w:r w:rsidRPr="00C9396E">
        <w:rPr>
          <w:rFonts w:ascii="GHEA Grapalat" w:hAnsi="GHEA Grapalat"/>
          <w:bCs/>
          <w:i/>
          <w:sz w:val="12"/>
          <w:szCs w:val="12"/>
        </w:rPr>
        <w:t xml:space="preserve"> </w:t>
      </w:r>
      <w:r w:rsidRPr="005A17D3">
        <w:rPr>
          <w:rFonts w:ascii="GHEA Grapalat" w:hAnsi="GHEA Grapalat"/>
          <w:bCs/>
          <w:i/>
          <w:sz w:val="12"/>
          <w:szCs w:val="12"/>
        </w:rPr>
        <w:t>չունեցող</w:t>
      </w:r>
      <w:r w:rsidRPr="00C9396E">
        <w:rPr>
          <w:rFonts w:ascii="GHEA Grapalat" w:hAnsi="GHEA Grapalat"/>
          <w:bCs/>
          <w:i/>
          <w:sz w:val="12"/>
          <w:szCs w:val="12"/>
        </w:rPr>
        <w:t xml:space="preserve"> </w:t>
      </w:r>
      <w:r w:rsidRPr="005A17D3">
        <w:rPr>
          <w:rFonts w:ascii="GHEA Grapalat" w:hAnsi="GHEA Grapalat"/>
          <w:bCs/>
          <w:i/>
          <w:sz w:val="12"/>
          <w:szCs w:val="12"/>
        </w:rPr>
        <w:t>անձը</w:t>
      </w:r>
      <w:r w:rsidRPr="00C9396E">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B3D"/>
    <w:multiLevelType w:val="hybridMultilevel"/>
    <w:tmpl w:val="88E08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A4B22BF"/>
    <w:multiLevelType w:val="hybridMultilevel"/>
    <w:tmpl w:val="7B16675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6"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15:restartNumberingAfterBreak="0">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4AD6286"/>
    <w:multiLevelType w:val="multilevel"/>
    <w:tmpl w:val="119C1590"/>
    <w:lvl w:ilvl="0">
      <w:start w:val="1"/>
      <w:numFmt w:val="decimal"/>
      <w:lvlText w:val="%1."/>
      <w:lvlJc w:val="left"/>
      <w:pPr>
        <w:tabs>
          <w:tab w:val="num" w:pos="1350"/>
        </w:tabs>
        <w:ind w:left="1350" w:hanging="810"/>
      </w:pPr>
      <w:rPr>
        <w:rFonts w:hint="default"/>
        <w:b/>
        <w:sz w:val="22"/>
        <w:szCs w:val="22"/>
      </w:rPr>
    </w:lvl>
    <w:lvl w:ilvl="1">
      <w:start w:val="1"/>
      <w:numFmt w:val="decimal"/>
      <w:isLgl/>
      <w:lvlText w:val="%1.%2."/>
      <w:lvlJc w:val="left"/>
      <w:pPr>
        <w:tabs>
          <w:tab w:val="num" w:pos="1665"/>
        </w:tabs>
        <w:ind w:left="1665" w:hanging="1125"/>
      </w:pPr>
      <w:rPr>
        <w:rFonts w:hint="default"/>
        <w:b w:val="0"/>
        <w:sz w:val="20"/>
        <w:szCs w:val="20"/>
        <w:lang w:val="pt-BR"/>
      </w:rPr>
    </w:lvl>
    <w:lvl w:ilvl="2">
      <w:start w:val="1"/>
      <w:numFmt w:val="decimal"/>
      <w:isLgl/>
      <w:lvlText w:val="%1.%2.%3."/>
      <w:lvlJc w:val="left"/>
      <w:pPr>
        <w:tabs>
          <w:tab w:val="num" w:pos="1665"/>
        </w:tabs>
        <w:ind w:left="1665" w:hanging="1125"/>
      </w:pPr>
      <w:rPr>
        <w:rFonts w:hint="default"/>
        <w:b w:val="0"/>
      </w:rPr>
    </w:lvl>
    <w:lvl w:ilvl="3">
      <w:start w:val="1"/>
      <w:numFmt w:val="decimal"/>
      <w:isLgl/>
      <w:lvlText w:val="%1.%2.%3.%4."/>
      <w:lvlJc w:val="left"/>
      <w:pPr>
        <w:tabs>
          <w:tab w:val="num" w:pos="1665"/>
        </w:tabs>
        <w:ind w:left="1665" w:hanging="1125"/>
      </w:pPr>
      <w:rPr>
        <w:rFonts w:hint="default"/>
      </w:rPr>
    </w:lvl>
    <w:lvl w:ilvl="4">
      <w:start w:val="1"/>
      <w:numFmt w:val="decimal"/>
      <w:isLgl/>
      <w:lvlText w:val="%1.%2.%3.%4.%5."/>
      <w:lvlJc w:val="left"/>
      <w:pPr>
        <w:tabs>
          <w:tab w:val="num" w:pos="1665"/>
        </w:tabs>
        <w:ind w:left="1665" w:hanging="1125"/>
      </w:pPr>
      <w:rPr>
        <w:rFonts w:hint="default"/>
      </w:rPr>
    </w:lvl>
    <w:lvl w:ilvl="5">
      <w:start w:val="1"/>
      <w:numFmt w:val="decimal"/>
      <w:isLgl/>
      <w:lvlText w:val="%1.%2.%3.%4.%5.%6."/>
      <w:lvlJc w:val="left"/>
      <w:pPr>
        <w:tabs>
          <w:tab w:val="num" w:pos="1665"/>
        </w:tabs>
        <w:ind w:left="1665" w:hanging="1125"/>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1"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15:restartNumberingAfterBreak="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5"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9F1375"/>
    <w:multiLevelType w:val="hybridMultilevel"/>
    <w:tmpl w:val="ABBA99C6"/>
    <w:lvl w:ilvl="0" w:tplc="A26C7032">
      <w:start w:val="2"/>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0" w15:restartNumberingAfterBreak="0">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21" w15:restartNumberingAfterBreak="0">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960CD8"/>
    <w:multiLevelType w:val="hybridMultilevel"/>
    <w:tmpl w:val="EFECA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5"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7D1C92"/>
    <w:multiLevelType w:val="hybridMultilevel"/>
    <w:tmpl w:val="78C21870"/>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24880"/>
    <w:multiLevelType w:val="hybridMultilevel"/>
    <w:tmpl w:val="B13CB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0D17F05"/>
    <w:multiLevelType w:val="hybridMultilevel"/>
    <w:tmpl w:val="34842936"/>
    <w:lvl w:ilvl="0" w:tplc="546AD556">
      <w:start w:val="1"/>
      <w:numFmt w:val="decimal"/>
      <w:lvlText w:val="%1."/>
      <w:lvlJc w:val="left"/>
      <w:pPr>
        <w:ind w:left="900" w:hanging="360"/>
      </w:pPr>
      <w:rPr>
        <w:b w:val="0"/>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7" w15:restartNumberingAfterBreak="0">
    <w:nsid w:val="62A059FA"/>
    <w:multiLevelType w:val="hybridMultilevel"/>
    <w:tmpl w:val="1A269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9"/>
  </w:num>
  <w:num w:numId="2">
    <w:abstractNumId w:val="32"/>
  </w:num>
  <w:num w:numId="3">
    <w:abstractNumId w:val="4"/>
  </w:num>
  <w:num w:numId="4">
    <w:abstractNumId w:val="25"/>
  </w:num>
  <w:num w:numId="5">
    <w:abstractNumId w:val="43"/>
  </w:num>
  <w:num w:numId="6">
    <w:abstractNumId w:val="22"/>
  </w:num>
  <w:num w:numId="7">
    <w:abstractNumId w:val="40"/>
  </w:num>
  <w:num w:numId="8">
    <w:abstractNumId w:val="9"/>
  </w:num>
  <w:num w:numId="9">
    <w:abstractNumId w:val="24"/>
  </w:num>
  <w:num w:numId="10">
    <w:abstractNumId w:val="19"/>
  </w:num>
  <w:num w:numId="11">
    <w:abstractNumId w:val="15"/>
  </w:num>
  <w:num w:numId="12">
    <w:abstractNumId w:val="1"/>
  </w:num>
  <w:num w:numId="13">
    <w:abstractNumId w:val="34"/>
  </w:num>
  <w:num w:numId="14">
    <w:abstractNumId w:val="33"/>
  </w:num>
  <w:num w:numId="15">
    <w:abstractNumId w:val="12"/>
  </w:num>
  <w:num w:numId="16">
    <w:abstractNumId w:val="2"/>
  </w:num>
  <w:num w:numId="17">
    <w:abstractNumId w:val="8"/>
  </w:num>
  <w:num w:numId="18">
    <w:abstractNumId w:val="30"/>
  </w:num>
  <w:num w:numId="19">
    <w:abstractNumId w:val="35"/>
  </w:num>
  <w:num w:numId="20">
    <w:abstractNumId w:val="3"/>
  </w:num>
  <w:num w:numId="21">
    <w:abstractNumId w:val="31"/>
  </w:num>
  <w:num w:numId="22">
    <w:abstractNumId w:val="38"/>
  </w:num>
  <w:num w:numId="23">
    <w:abstractNumId w:val="11"/>
  </w:num>
  <w:num w:numId="24">
    <w:abstractNumId w:val="6"/>
  </w:num>
  <w:num w:numId="25">
    <w:abstractNumId w:val="42"/>
  </w:num>
  <w:num w:numId="26">
    <w:abstractNumId w:val="29"/>
  </w:num>
  <w:num w:numId="27">
    <w:abstractNumId w:val="13"/>
  </w:num>
  <w:num w:numId="28">
    <w:abstractNumId w:val="17"/>
  </w:num>
  <w:num w:numId="29">
    <w:abstractNumId w:val="41"/>
  </w:num>
  <w:num w:numId="30">
    <w:abstractNumId w:val="28"/>
  </w:num>
  <w:num w:numId="31">
    <w:abstractNumId w:val="28"/>
  </w:num>
  <w:num w:numId="32">
    <w:abstractNumId w:val="20"/>
  </w:num>
  <w:num w:numId="33">
    <w:abstractNumId w:val="44"/>
  </w:num>
  <w:num w:numId="34">
    <w:abstractNumId w:val="14"/>
  </w:num>
  <w:num w:numId="35">
    <w:abstractNumId w:val="18"/>
  </w:num>
  <w:num w:numId="36">
    <w:abstractNumId w:val="7"/>
  </w:num>
  <w:num w:numId="37">
    <w:abstractNumId w:val="21"/>
  </w:num>
  <w:num w:numId="38">
    <w:abstractNumId w:val="16"/>
  </w:num>
  <w:num w:numId="39">
    <w:abstractNumId w:val="0"/>
  </w:num>
  <w:num w:numId="40">
    <w:abstractNumId w:val="27"/>
  </w:num>
  <w:num w:numId="41">
    <w:abstractNumId w:val="36"/>
  </w:num>
  <w:num w:numId="42">
    <w:abstractNumId w:val="37"/>
  </w:num>
  <w:num w:numId="43">
    <w:abstractNumId w:val="10"/>
  </w:num>
  <w:num w:numId="44">
    <w:abstractNumId w:val="26"/>
  </w:num>
  <w:num w:numId="45">
    <w:abstractNumId w:val="5"/>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3E21"/>
    <w:rsid w:val="00002850"/>
    <w:rsid w:val="00004140"/>
    <w:rsid w:val="00006EE2"/>
    <w:rsid w:val="00007BB6"/>
    <w:rsid w:val="000201B4"/>
    <w:rsid w:val="00021200"/>
    <w:rsid w:val="00021B1F"/>
    <w:rsid w:val="00024553"/>
    <w:rsid w:val="00025553"/>
    <w:rsid w:val="00025EFB"/>
    <w:rsid w:val="00027904"/>
    <w:rsid w:val="00030999"/>
    <w:rsid w:val="00031C84"/>
    <w:rsid w:val="00034417"/>
    <w:rsid w:val="00035221"/>
    <w:rsid w:val="0003635A"/>
    <w:rsid w:val="000368AF"/>
    <w:rsid w:val="00037B7A"/>
    <w:rsid w:val="00040BA1"/>
    <w:rsid w:val="0004365B"/>
    <w:rsid w:val="0005765A"/>
    <w:rsid w:val="0006230D"/>
    <w:rsid w:val="00062BDF"/>
    <w:rsid w:val="0006314F"/>
    <w:rsid w:val="00063D6E"/>
    <w:rsid w:val="000706DF"/>
    <w:rsid w:val="00072974"/>
    <w:rsid w:val="00074574"/>
    <w:rsid w:val="00075356"/>
    <w:rsid w:val="000756C8"/>
    <w:rsid w:val="00075FE5"/>
    <w:rsid w:val="0007647D"/>
    <w:rsid w:val="00082455"/>
    <w:rsid w:val="0008374E"/>
    <w:rsid w:val="00083845"/>
    <w:rsid w:val="0009038B"/>
    <w:rsid w:val="00090839"/>
    <w:rsid w:val="0009444C"/>
    <w:rsid w:val="00095B7E"/>
    <w:rsid w:val="000B03E7"/>
    <w:rsid w:val="000B07F0"/>
    <w:rsid w:val="000B3F73"/>
    <w:rsid w:val="000B672B"/>
    <w:rsid w:val="000B69F1"/>
    <w:rsid w:val="000B78E7"/>
    <w:rsid w:val="000C10BA"/>
    <w:rsid w:val="000C210A"/>
    <w:rsid w:val="000C76D2"/>
    <w:rsid w:val="000D2565"/>
    <w:rsid w:val="000D3C84"/>
    <w:rsid w:val="000E1C16"/>
    <w:rsid w:val="000E312B"/>
    <w:rsid w:val="000E517F"/>
    <w:rsid w:val="000F27F9"/>
    <w:rsid w:val="000F3E6E"/>
    <w:rsid w:val="000F7ABE"/>
    <w:rsid w:val="00100D10"/>
    <w:rsid w:val="00102A32"/>
    <w:rsid w:val="001038C8"/>
    <w:rsid w:val="00110807"/>
    <w:rsid w:val="00112BC2"/>
    <w:rsid w:val="00114F3F"/>
    <w:rsid w:val="00120E57"/>
    <w:rsid w:val="001221FC"/>
    <w:rsid w:val="00122C92"/>
    <w:rsid w:val="00124077"/>
    <w:rsid w:val="00125A85"/>
    <w:rsid w:val="00125AFF"/>
    <w:rsid w:val="001327B1"/>
    <w:rsid w:val="00132E94"/>
    <w:rsid w:val="00133094"/>
    <w:rsid w:val="00135429"/>
    <w:rsid w:val="0014470D"/>
    <w:rsid w:val="001466A8"/>
    <w:rsid w:val="001468C5"/>
    <w:rsid w:val="001517BC"/>
    <w:rsid w:val="00151C30"/>
    <w:rsid w:val="00152D5A"/>
    <w:rsid w:val="00156336"/>
    <w:rsid w:val="001563E9"/>
    <w:rsid w:val="001628D6"/>
    <w:rsid w:val="00165522"/>
    <w:rsid w:val="00176FE3"/>
    <w:rsid w:val="00180617"/>
    <w:rsid w:val="00183999"/>
    <w:rsid w:val="00185136"/>
    <w:rsid w:val="001860C6"/>
    <w:rsid w:val="0019196B"/>
    <w:rsid w:val="00194F7A"/>
    <w:rsid w:val="00196C2D"/>
    <w:rsid w:val="0019719D"/>
    <w:rsid w:val="001A2642"/>
    <w:rsid w:val="001A64A3"/>
    <w:rsid w:val="001B0C0E"/>
    <w:rsid w:val="001B33E6"/>
    <w:rsid w:val="001B5A4C"/>
    <w:rsid w:val="001C13FF"/>
    <w:rsid w:val="001C220F"/>
    <w:rsid w:val="001C46DE"/>
    <w:rsid w:val="001C521B"/>
    <w:rsid w:val="001C578F"/>
    <w:rsid w:val="001E0654"/>
    <w:rsid w:val="001E181B"/>
    <w:rsid w:val="001E3F97"/>
    <w:rsid w:val="001E6883"/>
    <w:rsid w:val="001F5BAF"/>
    <w:rsid w:val="001F7AE3"/>
    <w:rsid w:val="00202565"/>
    <w:rsid w:val="0020420B"/>
    <w:rsid w:val="00205535"/>
    <w:rsid w:val="00206749"/>
    <w:rsid w:val="00210885"/>
    <w:rsid w:val="00213125"/>
    <w:rsid w:val="002136FA"/>
    <w:rsid w:val="002137CA"/>
    <w:rsid w:val="00213811"/>
    <w:rsid w:val="002154C8"/>
    <w:rsid w:val="00216311"/>
    <w:rsid w:val="002226C9"/>
    <w:rsid w:val="0022406C"/>
    <w:rsid w:val="00226F64"/>
    <w:rsid w:val="00227F34"/>
    <w:rsid w:val="00232262"/>
    <w:rsid w:val="002323A5"/>
    <w:rsid w:val="00233507"/>
    <w:rsid w:val="00233E6B"/>
    <w:rsid w:val="002345F7"/>
    <w:rsid w:val="00234F65"/>
    <w:rsid w:val="00237045"/>
    <w:rsid w:val="00237907"/>
    <w:rsid w:val="00237D02"/>
    <w:rsid w:val="00237D39"/>
    <w:rsid w:val="00240B0D"/>
    <w:rsid w:val="00241B13"/>
    <w:rsid w:val="00242F71"/>
    <w:rsid w:val="00243DB8"/>
    <w:rsid w:val="00245FAF"/>
    <w:rsid w:val="00247FB3"/>
    <w:rsid w:val="002616FE"/>
    <w:rsid w:val="00262F9F"/>
    <w:rsid w:val="00263252"/>
    <w:rsid w:val="0026408E"/>
    <w:rsid w:val="00265600"/>
    <w:rsid w:val="0026734A"/>
    <w:rsid w:val="0026753B"/>
    <w:rsid w:val="0027090D"/>
    <w:rsid w:val="00270FCE"/>
    <w:rsid w:val="0027458E"/>
    <w:rsid w:val="00276E51"/>
    <w:rsid w:val="00281016"/>
    <w:rsid w:val="002827E6"/>
    <w:rsid w:val="002854BD"/>
    <w:rsid w:val="002862F1"/>
    <w:rsid w:val="00291A5A"/>
    <w:rsid w:val="002955FD"/>
    <w:rsid w:val="002A3581"/>
    <w:rsid w:val="002A3FE7"/>
    <w:rsid w:val="002A5B15"/>
    <w:rsid w:val="002B3B58"/>
    <w:rsid w:val="002B3F6D"/>
    <w:rsid w:val="002B6C89"/>
    <w:rsid w:val="002C4A46"/>
    <w:rsid w:val="002C5839"/>
    <w:rsid w:val="002C60EF"/>
    <w:rsid w:val="002C7570"/>
    <w:rsid w:val="002D0BF6"/>
    <w:rsid w:val="002D39C7"/>
    <w:rsid w:val="002D3BBA"/>
    <w:rsid w:val="002D6A7E"/>
    <w:rsid w:val="002D7877"/>
    <w:rsid w:val="002F0A9D"/>
    <w:rsid w:val="002F4986"/>
    <w:rsid w:val="002F50FC"/>
    <w:rsid w:val="00300023"/>
    <w:rsid w:val="00301137"/>
    <w:rsid w:val="00302445"/>
    <w:rsid w:val="00304176"/>
    <w:rsid w:val="003057F7"/>
    <w:rsid w:val="00306FFC"/>
    <w:rsid w:val="0031008F"/>
    <w:rsid w:val="0031288B"/>
    <w:rsid w:val="00315562"/>
    <w:rsid w:val="00315746"/>
    <w:rsid w:val="00317051"/>
    <w:rsid w:val="0031734F"/>
    <w:rsid w:val="00320E9D"/>
    <w:rsid w:val="00322B45"/>
    <w:rsid w:val="00323284"/>
    <w:rsid w:val="00324141"/>
    <w:rsid w:val="003241CC"/>
    <w:rsid w:val="003253C1"/>
    <w:rsid w:val="003255A6"/>
    <w:rsid w:val="00325AD5"/>
    <w:rsid w:val="00325F22"/>
    <w:rsid w:val="00341749"/>
    <w:rsid w:val="00341CA5"/>
    <w:rsid w:val="00344006"/>
    <w:rsid w:val="00345C5A"/>
    <w:rsid w:val="00346673"/>
    <w:rsid w:val="00347867"/>
    <w:rsid w:val="00350A00"/>
    <w:rsid w:val="00351566"/>
    <w:rsid w:val="00351E12"/>
    <w:rsid w:val="0035269C"/>
    <w:rsid w:val="00357C04"/>
    <w:rsid w:val="00360627"/>
    <w:rsid w:val="00364DC9"/>
    <w:rsid w:val="00365437"/>
    <w:rsid w:val="003654FE"/>
    <w:rsid w:val="0036553D"/>
    <w:rsid w:val="00366B43"/>
    <w:rsid w:val="00366FB4"/>
    <w:rsid w:val="0036794B"/>
    <w:rsid w:val="00370995"/>
    <w:rsid w:val="003715DB"/>
    <w:rsid w:val="00371957"/>
    <w:rsid w:val="00371AF1"/>
    <w:rsid w:val="00371CC7"/>
    <w:rsid w:val="00376579"/>
    <w:rsid w:val="003813FA"/>
    <w:rsid w:val="00383CE9"/>
    <w:rsid w:val="0038605D"/>
    <w:rsid w:val="00386D81"/>
    <w:rsid w:val="003875C3"/>
    <w:rsid w:val="0039239E"/>
    <w:rsid w:val="003928E5"/>
    <w:rsid w:val="00393215"/>
    <w:rsid w:val="003A1BC0"/>
    <w:rsid w:val="003B24BE"/>
    <w:rsid w:val="003B2573"/>
    <w:rsid w:val="003B2BED"/>
    <w:rsid w:val="003B2E6B"/>
    <w:rsid w:val="003B6474"/>
    <w:rsid w:val="003C0293"/>
    <w:rsid w:val="003C2D3A"/>
    <w:rsid w:val="003C4E31"/>
    <w:rsid w:val="003C5C88"/>
    <w:rsid w:val="003D058B"/>
    <w:rsid w:val="003D17D0"/>
    <w:rsid w:val="003D3685"/>
    <w:rsid w:val="003D4B6A"/>
    <w:rsid w:val="003D5271"/>
    <w:rsid w:val="003E0C62"/>
    <w:rsid w:val="003E343E"/>
    <w:rsid w:val="003E3CB8"/>
    <w:rsid w:val="003E7386"/>
    <w:rsid w:val="003F2224"/>
    <w:rsid w:val="003F2B38"/>
    <w:rsid w:val="003F313A"/>
    <w:rsid w:val="003F49B4"/>
    <w:rsid w:val="003F5589"/>
    <w:rsid w:val="003F6961"/>
    <w:rsid w:val="004001A0"/>
    <w:rsid w:val="004001A4"/>
    <w:rsid w:val="00403D50"/>
    <w:rsid w:val="00405E0B"/>
    <w:rsid w:val="004142D4"/>
    <w:rsid w:val="004220BC"/>
    <w:rsid w:val="00422588"/>
    <w:rsid w:val="0042650B"/>
    <w:rsid w:val="00431630"/>
    <w:rsid w:val="00432474"/>
    <w:rsid w:val="0043269D"/>
    <w:rsid w:val="00434012"/>
    <w:rsid w:val="00434336"/>
    <w:rsid w:val="004343A2"/>
    <w:rsid w:val="00436359"/>
    <w:rsid w:val="00441E90"/>
    <w:rsid w:val="004440F4"/>
    <w:rsid w:val="004450F4"/>
    <w:rsid w:val="00454284"/>
    <w:rsid w:val="00456F12"/>
    <w:rsid w:val="004577F2"/>
    <w:rsid w:val="00465A9F"/>
    <w:rsid w:val="00467A9D"/>
    <w:rsid w:val="004736B6"/>
    <w:rsid w:val="00473936"/>
    <w:rsid w:val="004779EE"/>
    <w:rsid w:val="00480FFF"/>
    <w:rsid w:val="00482202"/>
    <w:rsid w:val="00485FC2"/>
    <w:rsid w:val="00486700"/>
    <w:rsid w:val="004945B6"/>
    <w:rsid w:val="004960DA"/>
    <w:rsid w:val="004963E2"/>
    <w:rsid w:val="004A1CDD"/>
    <w:rsid w:val="004A5723"/>
    <w:rsid w:val="004B0C88"/>
    <w:rsid w:val="004B2088"/>
    <w:rsid w:val="004B2C83"/>
    <w:rsid w:val="004B2CAE"/>
    <w:rsid w:val="004B5F0F"/>
    <w:rsid w:val="004B684D"/>
    <w:rsid w:val="004B7482"/>
    <w:rsid w:val="004C1335"/>
    <w:rsid w:val="004C2C80"/>
    <w:rsid w:val="004C2DD3"/>
    <w:rsid w:val="004D1FA1"/>
    <w:rsid w:val="004D2706"/>
    <w:rsid w:val="004D2A4F"/>
    <w:rsid w:val="004D4E6E"/>
    <w:rsid w:val="004F596C"/>
    <w:rsid w:val="004F7F2F"/>
    <w:rsid w:val="005027D9"/>
    <w:rsid w:val="0050287B"/>
    <w:rsid w:val="00503EA4"/>
    <w:rsid w:val="00503F88"/>
    <w:rsid w:val="005060B6"/>
    <w:rsid w:val="00512138"/>
    <w:rsid w:val="00512F98"/>
    <w:rsid w:val="00516B22"/>
    <w:rsid w:val="00520917"/>
    <w:rsid w:val="00526721"/>
    <w:rsid w:val="00531EA4"/>
    <w:rsid w:val="005328C1"/>
    <w:rsid w:val="0053705B"/>
    <w:rsid w:val="00541A77"/>
    <w:rsid w:val="00541BC6"/>
    <w:rsid w:val="00543594"/>
    <w:rsid w:val="00545339"/>
    <w:rsid w:val="005461BC"/>
    <w:rsid w:val="0055348E"/>
    <w:rsid w:val="005546EB"/>
    <w:rsid w:val="005574B8"/>
    <w:rsid w:val="00560FD6"/>
    <w:rsid w:val="005645A0"/>
    <w:rsid w:val="00565A00"/>
    <w:rsid w:val="00565F1E"/>
    <w:rsid w:val="005676AA"/>
    <w:rsid w:val="005721EF"/>
    <w:rsid w:val="00572420"/>
    <w:rsid w:val="00580852"/>
    <w:rsid w:val="00584BAC"/>
    <w:rsid w:val="00585D81"/>
    <w:rsid w:val="00586A35"/>
    <w:rsid w:val="0059197C"/>
    <w:rsid w:val="00591E66"/>
    <w:rsid w:val="00594970"/>
    <w:rsid w:val="005A05CF"/>
    <w:rsid w:val="005A17D3"/>
    <w:rsid w:val="005A3DF6"/>
    <w:rsid w:val="005A66C0"/>
    <w:rsid w:val="005A6ABA"/>
    <w:rsid w:val="005A730E"/>
    <w:rsid w:val="005A7CDE"/>
    <w:rsid w:val="005B30BE"/>
    <w:rsid w:val="005B38D7"/>
    <w:rsid w:val="005B3F86"/>
    <w:rsid w:val="005C39A0"/>
    <w:rsid w:val="005C3A75"/>
    <w:rsid w:val="005C4019"/>
    <w:rsid w:val="005D0F4E"/>
    <w:rsid w:val="005D432C"/>
    <w:rsid w:val="005E2F58"/>
    <w:rsid w:val="005E6B61"/>
    <w:rsid w:val="005E72AB"/>
    <w:rsid w:val="005F254D"/>
    <w:rsid w:val="005F43ED"/>
    <w:rsid w:val="00604A2D"/>
    <w:rsid w:val="00604E9C"/>
    <w:rsid w:val="00606422"/>
    <w:rsid w:val="006076D0"/>
    <w:rsid w:val="00613058"/>
    <w:rsid w:val="00615944"/>
    <w:rsid w:val="0062017F"/>
    <w:rsid w:val="006214B1"/>
    <w:rsid w:val="006214C6"/>
    <w:rsid w:val="00622A3A"/>
    <w:rsid w:val="00623386"/>
    <w:rsid w:val="00623E7B"/>
    <w:rsid w:val="00625505"/>
    <w:rsid w:val="006300B5"/>
    <w:rsid w:val="00634BA5"/>
    <w:rsid w:val="00637375"/>
    <w:rsid w:val="0064019E"/>
    <w:rsid w:val="00644FD7"/>
    <w:rsid w:val="006450C9"/>
    <w:rsid w:val="0064558A"/>
    <w:rsid w:val="00651536"/>
    <w:rsid w:val="00651A13"/>
    <w:rsid w:val="00651CEC"/>
    <w:rsid w:val="00652B69"/>
    <w:rsid w:val="006538D5"/>
    <w:rsid w:val="00654519"/>
    <w:rsid w:val="00654972"/>
    <w:rsid w:val="00655074"/>
    <w:rsid w:val="006557FC"/>
    <w:rsid w:val="00655BCA"/>
    <w:rsid w:val="00656DC4"/>
    <w:rsid w:val="00657284"/>
    <w:rsid w:val="006630E7"/>
    <w:rsid w:val="00671A2C"/>
    <w:rsid w:val="00673895"/>
    <w:rsid w:val="00681037"/>
    <w:rsid w:val="00683E3A"/>
    <w:rsid w:val="00686425"/>
    <w:rsid w:val="00692C23"/>
    <w:rsid w:val="00694204"/>
    <w:rsid w:val="006953FB"/>
    <w:rsid w:val="006A17EC"/>
    <w:rsid w:val="006A1ECF"/>
    <w:rsid w:val="006A5CF4"/>
    <w:rsid w:val="006A7F49"/>
    <w:rsid w:val="006B0003"/>
    <w:rsid w:val="006B0FF5"/>
    <w:rsid w:val="006B2BA7"/>
    <w:rsid w:val="006B4B00"/>
    <w:rsid w:val="006B536A"/>
    <w:rsid w:val="006B7B4E"/>
    <w:rsid w:val="006B7BCF"/>
    <w:rsid w:val="006C0BFE"/>
    <w:rsid w:val="006C3C9F"/>
    <w:rsid w:val="006D0088"/>
    <w:rsid w:val="006D3FC8"/>
    <w:rsid w:val="006D4D49"/>
    <w:rsid w:val="006D60A9"/>
    <w:rsid w:val="006D61C4"/>
    <w:rsid w:val="006D6509"/>
    <w:rsid w:val="006E341E"/>
    <w:rsid w:val="006E3B59"/>
    <w:rsid w:val="006E6944"/>
    <w:rsid w:val="006E6B94"/>
    <w:rsid w:val="006F114D"/>
    <w:rsid w:val="006F7509"/>
    <w:rsid w:val="007031A4"/>
    <w:rsid w:val="00704B0C"/>
    <w:rsid w:val="00707301"/>
    <w:rsid w:val="0071112C"/>
    <w:rsid w:val="00711461"/>
    <w:rsid w:val="00712A17"/>
    <w:rsid w:val="0071455D"/>
    <w:rsid w:val="007172D2"/>
    <w:rsid w:val="00717888"/>
    <w:rsid w:val="0072072F"/>
    <w:rsid w:val="00722C9C"/>
    <w:rsid w:val="00722D58"/>
    <w:rsid w:val="00727604"/>
    <w:rsid w:val="007321AA"/>
    <w:rsid w:val="00735598"/>
    <w:rsid w:val="00736852"/>
    <w:rsid w:val="007408E7"/>
    <w:rsid w:val="00741535"/>
    <w:rsid w:val="007422D2"/>
    <w:rsid w:val="007430B8"/>
    <w:rsid w:val="00743D8B"/>
    <w:rsid w:val="007443A1"/>
    <w:rsid w:val="007513A1"/>
    <w:rsid w:val="00751B96"/>
    <w:rsid w:val="00752815"/>
    <w:rsid w:val="0075285E"/>
    <w:rsid w:val="00753EC0"/>
    <w:rsid w:val="0075655D"/>
    <w:rsid w:val="00756BD3"/>
    <w:rsid w:val="0075762A"/>
    <w:rsid w:val="0076025D"/>
    <w:rsid w:val="00760A23"/>
    <w:rsid w:val="00760AA2"/>
    <w:rsid w:val="00760B22"/>
    <w:rsid w:val="00760DC8"/>
    <w:rsid w:val="00763806"/>
    <w:rsid w:val="00765F01"/>
    <w:rsid w:val="0077382B"/>
    <w:rsid w:val="007747BC"/>
    <w:rsid w:val="007764C3"/>
    <w:rsid w:val="00784903"/>
    <w:rsid w:val="007868A4"/>
    <w:rsid w:val="007945AF"/>
    <w:rsid w:val="007A44B1"/>
    <w:rsid w:val="007A5C36"/>
    <w:rsid w:val="007A795B"/>
    <w:rsid w:val="007B4C0F"/>
    <w:rsid w:val="007B5608"/>
    <w:rsid w:val="007B598D"/>
    <w:rsid w:val="007B6C31"/>
    <w:rsid w:val="007B731B"/>
    <w:rsid w:val="007C3B03"/>
    <w:rsid w:val="007C7163"/>
    <w:rsid w:val="007D07A0"/>
    <w:rsid w:val="007D1BF8"/>
    <w:rsid w:val="007D76D8"/>
    <w:rsid w:val="007D7871"/>
    <w:rsid w:val="007F0193"/>
    <w:rsid w:val="008010EC"/>
    <w:rsid w:val="0080439B"/>
    <w:rsid w:val="00805D18"/>
    <w:rsid w:val="00805D1B"/>
    <w:rsid w:val="00806FF2"/>
    <w:rsid w:val="00807B1C"/>
    <w:rsid w:val="008103EB"/>
    <w:rsid w:val="00811C18"/>
    <w:rsid w:val="00813C23"/>
    <w:rsid w:val="00814231"/>
    <w:rsid w:val="0082158B"/>
    <w:rsid w:val="00823294"/>
    <w:rsid w:val="00825EA9"/>
    <w:rsid w:val="00827F47"/>
    <w:rsid w:val="008336D6"/>
    <w:rsid w:val="0084044E"/>
    <w:rsid w:val="0085000B"/>
    <w:rsid w:val="0085228E"/>
    <w:rsid w:val="008546F9"/>
    <w:rsid w:val="008644E7"/>
    <w:rsid w:val="00864546"/>
    <w:rsid w:val="00871366"/>
    <w:rsid w:val="00874380"/>
    <w:rsid w:val="0087530D"/>
    <w:rsid w:val="00876EC9"/>
    <w:rsid w:val="00877C36"/>
    <w:rsid w:val="008816D8"/>
    <w:rsid w:val="00882732"/>
    <w:rsid w:val="00886F14"/>
    <w:rsid w:val="00887666"/>
    <w:rsid w:val="00890A14"/>
    <w:rsid w:val="0089170A"/>
    <w:rsid w:val="00891CC9"/>
    <w:rsid w:val="00892A17"/>
    <w:rsid w:val="00894E35"/>
    <w:rsid w:val="0089503C"/>
    <w:rsid w:val="00895E48"/>
    <w:rsid w:val="00896409"/>
    <w:rsid w:val="00896748"/>
    <w:rsid w:val="008A1809"/>
    <w:rsid w:val="008A1EA2"/>
    <w:rsid w:val="008A2E6B"/>
    <w:rsid w:val="008B206E"/>
    <w:rsid w:val="008B2BEA"/>
    <w:rsid w:val="008B3167"/>
    <w:rsid w:val="008B3298"/>
    <w:rsid w:val="008B6409"/>
    <w:rsid w:val="008C06E6"/>
    <w:rsid w:val="008C3DB4"/>
    <w:rsid w:val="008C7670"/>
    <w:rsid w:val="008D0B2F"/>
    <w:rsid w:val="008D652C"/>
    <w:rsid w:val="008D68A8"/>
    <w:rsid w:val="008D78D4"/>
    <w:rsid w:val="008E0890"/>
    <w:rsid w:val="008E51EF"/>
    <w:rsid w:val="008E5D0A"/>
    <w:rsid w:val="008E6790"/>
    <w:rsid w:val="008F131D"/>
    <w:rsid w:val="008F19D0"/>
    <w:rsid w:val="008F29D2"/>
    <w:rsid w:val="008F5FBD"/>
    <w:rsid w:val="008F6EE8"/>
    <w:rsid w:val="008F7DC4"/>
    <w:rsid w:val="00900E34"/>
    <w:rsid w:val="00901B34"/>
    <w:rsid w:val="009051A0"/>
    <w:rsid w:val="009065E3"/>
    <w:rsid w:val="00907C60"/>
    <w:rsid w:val="00910DE9"/>
    <w:rsid w:val="00913176"/>
    <w:rsid w:val="009131F3"/>
    <w:rsid w:val="00916899"/>
    <w:rsid w:val="0092549D"/>
    <w:rsid w:val="00927359"/>
    <w:rsid w:val="00931712"/>
    <w:rsid w:val="009337B2"/>
    <w:rsid w:val="009359D6"/>
    <w:rsid w:val="00936086"/>
    <w:rsid w:val="009402A9"/>
    <w:rsid w:val="00941EC2"/>
    <w:rsid w:val="00944D09"/>
    <w:rsid w:val="009461E6"/>
    <w:rsid w:val="00946F51"/>
    <w:rsid w:val="0094782E"/>
    <w:rsid w:val="009507AF"/>
    <w:rsid w:val="0095378C"/>
    <w:rsid w:val="00953D89"/>
    <w:rsid w:val="00960BDD"/>
    <w:rsid w:val="00963C65"/>
    <w:rsid w:val="009706C8"/>
    <w:rsid w:val="009715CC"/>
    <w:rsid w:val="009728D1"/>
    <w:rsid w:val="00974C7A"/>
    <w:rsid w:val="00975599"/>
    <w:rsid w:val="0098481B"/>
    <w:rsid w:val="00985DD2"/>
    <w:rsid w:val="00985FD2"/>
    <w:rsid w:val="0098692E"/>
    <w:rsid w:val="00987091"/>
    <w:rsid w:val="0099100F"/>
    <w:rsid w:val="009928F7"/>
    <w:rsid w:val="00992C08"/>
    <w:rsid w:val="009946E8"/>
    <w:rsid w:val="0099697A"/>
    <w:rsid w:val="00997368"/>
    <w:rsid w:val="009A2BB3"/>
    <w:rsid w:val="009A56B1"/>
    <w:rsid w:val="009A60C7"/>
    <w:rsid w:val="009B06C4"/>
    <w:rsid w:val="009B09A1"/>
    <w:rsid w:val="009B2E17"/>
    <w:rsid w:val="009B63BC"/>
    <w:rsid w:val="009B6E45"/>
    <w:rsid w:val="009B75F2"/>
    <w:rsid w:val="009C098A"/>
    <w:rsid w:val="009C2D89"/>
    <w:rsid w:val="009C43FB"/>
    <w:rsid w:val="009C62C4"/>
    <w:rsid w:val="009D357E"/>
    <w:rsid w:val="009D3A60"/>
    <w:rsid w:val="009D5470"/>
    <w:rsid w:val="009D58CB"/>
    <w:rsid w:val="009E193A"/>
    <w:rsid w:val="009E5C71"/>
    <w:rsid w:val="009E5F93"/>
    <w:rsid w:val="009F073F"/>
    <w:rsid w:val="009F1A32"/>
    <w:rsid w:val="009F1A3D"/>
    <w:rsid w:val="009F2A7E"/>
    <w:rsid w:val="009F3F1A"/>
    <w:rsid w:val="009F5D08"/>
    <w:rsid w:val="009F71E7"/>
    <w:rsid w:val="00A03098"/>
    <w:rsid w:val="00A04555"/>
    <w:rsid w:val="00A04DBC"/>
    <w:rsid w:val="00A1355D"/>
    <w:rsid w:val="00A150F6"/>
    <w:rsid w:val="00A15545"/>
    <w:rsid w:val="00A21B0E"/>
    <w:rsid w:val="00A243AB"/>
    <w:rsid w:val="00A253DE"/>
    <w:rsid w:val="00A2735C"/>
    <w:rsid w:val="00A30C0F"/>
    <w:rsid w:val="00A314EB"/>
    <w:rsid w:val="00A31ACA"/>
    <w:rsid w:val="00A36B72"/>
    <w:rsid w:val="00A424B7"/>
    <w:rsid w:val="00A45288"/>
    <w:rsid w:val="00A476F3"/>
    <w:rsid w:val="00A55AE9"/>
    <w:rsid w:val="00A611FE"/>
    <w:rsid w:val="00A629C7"/>
    <w:rsid w:val="00A6613A"/>
    <w:rsid w:val="00A67A1A"/>
    <w:rsid w:val="00A70700"/>
    <w:rsid w:val="00A70EC0"/>
    <w:rsid w:val="00A82CD8"/>
    <w:rsid w:val="00A862AF"/>
    <w:rsid w:val="00A91CF2"/>
    <w:rsid w:val="00AA0633"/>
    <w:rsid w:val="00AA3B3D"/>
    <w:rsid w:val="00AA698E"/>
    <w:rsid w:val="00AB037F"/>
    <w:rsid w:val="00AB1F7F"/>
    <w:rsid w:val="00AB253E"/>
    <w:rsid w:val="00AB2D08"/>
    <w:rsid w:val="00AB372C"/>
    <w:rsid w:val="00AB3D21"/>
    <w:rsid w:val="00AC0A85"/>
    <w:rsid w:val="00AC0BF4"/>
    <w:rsid w:val="00AC1BB3"/>
    <w:rsid w:val="00AC28AC"/>
    <w:rsid w:val="00AC419B"/>
    <w:rsid w:val="00AC5E85"/>
    <w:rsid w:val="00AC7F6F"/>
    <w:rsid w:val="00AD2488"/>
    <w:rsid w:val="00AD5F58"/>
    <w:rsid w:val="00AD68B1"/>
    <w:rsid w:val="00AD7E44"/>
    <w:rsid w:val="00AE44F0"/>
    <w:rsid w:val="00AE51C9"/>
    <w:rsid w:val="00AE7708"/>
    <w:rsid w:val="00AE797C"/>
    <w:rsid w:val="00AE7C17"/>
    <w:rsid w:val="00AF6269"/>
    <w:rsid w:val="00AF68DC"/>
    <w:rsid w:val="00B029C0"/>
    <w:rsid w:val="00B036F7"/>
    <w:rsid w:val="00B05671"/>
    <w:rsid w:val="00B05E38"/>
    <w:rsid w:val="00B06F5C"/>
    <w:rsid w:val="00B10495"/>
    <w:rsid w:val="00B113F6"/>
    <w:rsid w:val="00B1313C"/>
    <w:rsid w:val="00B16C9D"/>
    <w:rsid w:val="00B171B2"/>
    <w:rsid w:val="00B17555"/>
    <w:rsid w:val="00B21464"/>
    <w:rsid w:val="00B21822"/>
    <w:rsid w:val="00B232DE"/>
    <w:rsid w:val="00B27935"/>
    <w:rsid w:val="00B31A43"/>
    <w:rsid w:val="00B34A30"/>
    <w:rsid w:val="00B4050D"/>
    <w:rsid w:val="00B408DF"/>
    <w:rsid w:val="00B44320"/>
    <w:rsid w:val="00B45438"/>
    <w:rsid w:val="00B46B2E"/>
    <w:rsid w:val="00B50F18"/>
    <w:rsid w:val="00B5159F"/>
    <w:rsid w:val="00B527D0"/>
    <w:rsid w:val="00B5440A"/>
    <w:rsid w:val="00B5525A"/>
    <w:rsid w:val="00B57B6C"/>
    <w:rsid w:val="00B60CAE"/>
    <w:rsid w:val="00B71082"/>
    <w:rsid w:val="00B7192A"/>
    <w:rsid w:val="00B72495"/>
    <w:rsid w:val="00B737D5"/>
    <w:rsid w:val="00B7414D"/>
    <w:rsid w:val="00B75FA1"/>
    <w:rsid w:val="00B84D2B"/>
    <w:rsid w:val="00B85E41"/>
    <w:rsid w:val="00B8770A"/>
    <w:rsid w:val="00B913C4"/>
    <w:rsid w:val="00B94A56"/>
    <w:rsid w:val="00BA3808"/>
    <w:rsid w:val="00BA5C97"/>
    <w:rsid w:val="00BA6D27"/>
    <w:rsid w:val="00BA73BE"/>
    <w:rsid w:val="00BB4ABC"/>
    <w:rsid w:val="00BC5109"/>
    <w:rsid w:val="00BC6A2A"/>
    <w:rsid w:val="00BD04D1"/>
    <w:rsid w:val="00BD22E6"/>
    <w:rsid w:val="00BD2B29"/>
    <w:rsid w:val="00BD3ECE"/>
    <w:rsid w:val="00BD61EB"/>
    <w:rsid w:val="00BD62B5"/>
    <w:rsid w:val="00BE08E1"/>
    <w:rsid w:val="00BE4030"/>
    <w:rsid w:val="00BE4581"/>
    <w:rsid w:val="00BE4E6B"/>
    <w:rsid w:val="00BE4FC4"/>
    <w:rsid w:val="00BE5F62"/>
    <w:rsid w:val="00BE6696"/>
    <w:rsid w:val="00BF0062"/>
    <w:rsid w:val="00BF0614"/>
    <w:rsid w:val="00BF118D"/>
    <w:rsid w:val="00BF2BCF"/>
    <w:rsid w:val="00BF378A"/>
    <w:rsid w:val="00BF4096"/>
    <w:rsid w:val="00BF43D0"/>
    <w:rsid w:val="00BF5E64"/>
    <w:rsid w:val="00BF60D9"/>
    <w:rsid w:val="00BF7713"/>
    <w:rsid w:val="00C04116"/>
    <w:rsid w:val="00C04BBE"/>
    <w:rsid w:val="00C05BBF"/>
    <w:rsid w:val="00C07EBD"/>
    <w:rsid w:val="00C07F00"/>
    <w:rsid w:val="00C129B8"/>
    <w:rsid w:val="00C15059"/>
    <w:rsid w:val="00C172C9"/>
    <w:rsid w:val="00C21422"/>
    <w:rsid w:val="00C225E2"/>
    <w:rsid w:val="00C231BB"/>
    <w:rsid w:val="00C244F4"/>
    <w:rsid w:val="00C264B6"/>
    <w:rsid w:val="00C32799"/>
    <w:rsid w:val="00C3421E"/>
    <w:rsid w:val="00C34EC1"/>
    <w:rsid w:val="00C36A60"/>
    <w:rsid w:val="00C36D92"/>
    <w:rsid w:val="00C4124E"/>
    <w:rsid w:val="00C51538"/>
    <w:rsid w:val="00C54035"/>
    <w:rsid w:val="00C56677"/>
    <w:rsid w:val="00C60AB6"/>
    <w:rsid w:val="00C60E09"/>
    <w:rsid w:val="00C63DF5"/>
    <w:rsid w:val="00C66CE5"/>
    <w:rsid w:val="00C72D90"/>
    <w:rsid w:val="00C75950"/>
    <w:rsid w:val="00C81A98"/>
    <w:rsid w:val="00C860D7"/>
    <w:rsid w:val="00C862C8"/>
    <w:rsid w:val="00C868EC"/>
    <w:rsid w:val="00C87C85"/>
    <w:rsid w:val="00C87D75"/>
    <w:rsid w:val="00C90538"/>
    <w:rsid w:val="00C90C2A"/>
    <w:rsid w:val="00C926B7"/>
    <w:rsid w:val="00C9396E"/>
    <w:rsid w:val="00C940EE"/>
    <w:rsid w:val="00C94EDA"/>
    <w:rsid w:val="00C957F6"/>
    <w:rsid w:val="00CA19F4"/>
    <w:rsid w:val="00CA487D"/>
    <w:rsid w:val="00CA6069"/>
    <w:rsid w:val="00CB1115"/>
    <w:rsid w:val="00CB65F2"/>
    <w:rsid w:val="00CC4971"/>
    <w:rsid w:val="00CC4BA5"/>
    <w:rsid w:val="00CC5FE6"/>
    <w:rsid w:val="00CD39E0"/>
    <w:rsid w:val="00CD61A3"/>
    <w:rsid w:val="00CD6DD7"/>
    <w:rsid w:val="00CE1CBF"/>
    <w:rsid w:val="00CE2FA4"/>
    <w:rsid w:val="00CE42F4"/>
    <w:rsid w:val="00CE5FD6"/>
    <w:rsid w:val="00CE77EE"/>
    <w:rsid w:val="00CF0971"/>
    <w:rsid w:val="00CF2CF2"/>
    <w:rsid w:val="00CF444B"/>
    <w:rsid w:val="00CF52DB"/>
    <w:rsid w:val="00CF7F8F"/>
    <w:rsid w:val="00D02A87"/>
    <w:rsid w:val="00D03A1E"/>
    <w:rsid w:val="00D043CD"/>
    <w:rsid w:val="00D04D6D"/>
    <w:rsid w:val="00D0571B"/>
    <w:rsid w:val="00D0598D"/>
    <w:rsid w:val="00D06E8D"/>
    <w:rsid w:val="00D1380D"/>
    <w:rsid w:val="00D13D6B"/>
    <w:rsid w:val="00D1512F"/>
    <w:rsid w:val="00D15A28"/>
    <w:rsid w:val="00D20BEB"/>
    <w:rsid w:val="00D21F3A"/>
    <w:rsid w:val="00D23613"/>
    <w:rsid w:val="00D24224"/>
    <w:rsid w:val="00D2725C"/>
    <w:rsid w:val="00D32403"/>
    <w:rsid w:val="00D32EA0"/>
    <w:rsid w:val="00D37076"/>
    <w:rsid w:val="00D405E4"/>
    <w:rsid w:val="00D418EE"/>
    <w:rsid w:val="00D43088"/>
    <w:rsid w:val="00D434CD"/>
    <w:rsid w:val="00D472AC"/>
    <w:rsid w:val="00D523E9"/>
    <w:rsid w:val="00D52421"/>
    <w:rsid w:val="00D559F9"/>
    <w:rsid w:val="00D55E2D"/>
    <w:rsid w:val="00D63146"/>
    <w:rsid w:val="00D660D3"/>
    <w:rsid w:val="00D673FC"/>
    <w:rsid w:val="00D71068"/>
    <w:rsid w:val="00D72359"/>
    <w:rsid w:val="00D76557"/>
    <w:rsid w:val="00D7686F"/>
    <w:rsid w:val="00D77215"/>
    <w:rsid w:val="00D80B3C"/>
    <w:rsid w:val="00D810D7"/>
    <w:rsid w:val="00D83E21"/>
    <w:rsid w:val="00D84893"/>
    <w:rsid w:val="00D85A7E"/>
    <w:rsid w:val="00D85E3E"/>
    <w:rsid w:val="00D865FB"/>
    <w:rsid w:val="00D8720A"/>
    <w:rsid w:val="00D92B38"/>
    <w:rsid w:val="00D92FBE"/>
    <w:rsid w:val="00D9310F"/>
    <w:rsid w:val="00D9551E"/>
    <w:rsid w:val="00DA0C45"/>
    <w:rsid w:val="00DA2FCC"/>
    <w:rsid w:val="00DA3638"/>
    <w:rsid w:val="00DA3B88"/>
    <w:rsid w:val="00DA4846"/>
    <w:rsid w:val="00DA637E"/>
    <w:rsid w:val="00DB50C0"/>
    <w:rsid w:val="00DC29AB"/>
    <w:rsid w:val="00DC3323"/>
    <w:rsid w:val="00DC3F30"/>
    <w:rsid w:val="00DC4A38"/>
    <w:rsid w:val="00DC7B2F"/>
    <w:rsid w:val="00DD4AB2"/>
    <w:rsid w:val="00DD616D"/>
    <w:rsid w:val="00DD7C6E"/>
    <w:rsid w:val="00DE1183"/>
    <w:rsid w:val="00DE6A21"/>
    <w:rsid w:val="00DF3DBD"/>
    <w:rsid w:val="00DF75DD"/>
    <w:rsid w:val="00DF78B4"/>
    <w:rsid w:val="00E0155E"/>
    <w:rsid w:val="00E14174"/>
    <w:rsid w:val="00E14FB5"/>
    <w:rsid w:val="00E22EF6"/>
    <w:rsid w:val="00E24AA7"/>
    <w:rsid w:val="00E26853"/>
    <w:rsid w:val="00E30EC6"/>
    <w:rsid w:val="00E32766"/>
    <w:rsid w:val="00E359C1"/>
    <w:rsid w:val="00E3777F"/>
    <w:rsid w:val="00E40170"/>
    <w:rsid w:val="00E41DA4"/>
    <w:rsid w:val="00E427D3"/>
    <w:rsid w:val="00E437A8"/>
    <w:rsid w:val="00E476D2"/>
    <w:rsid w:val="00E55F33"/>
    <w:rsid w:val="00E615C8"/>
    <w:rsid w:val="00E63772"/>
    <w:rsid w:val="00E64070"/>
    <w:rsid w:val="00E655F3"/>
    <w:rsid w:val="00E67473"/>
    <w:rsid w:val="00E67524"/>
    <w:rsid w:val="00E677AC"/>
    <w:rsid w:val="00E72947"/>
    <w:rsid w:val="00E74DC7"/>
    <w:rsid w:val="00E757F4"/>
    <w:rsid w:val="00E849C9"/>
    <w:rsid w:val="00E85514"/>
    <w:rsid w:val="00E871AE"/>
    <w:rsid w:val="00E90A3A"/>
    <w:rsid w:val="00E91BE9"/>
    <w:rsid w:val="00E92DE9"/>
    <w:rsid w:val="00E93AC4"/>
    <w:rsid w:val="00E94106"/>
    <w:rsid w:val="00E96BC2"/>
    <w:rsid w:val="00E97DF2"/>
    <w:rsid w:val="00EA0FF7"/>
    <w:rsid w:val="00EA18CA"/>
    <w:rsid w:val="00EA221E"/>
    <w:rsid w:val="00EA2281"/>
    <w:rsid w:val="00EA29D8"/>
    <w:rsid w:val="00EA4330"/>
    <w:rsid w:val="00EA5599"/>
    <w:rsid w:val="00EA7A24"/>
    <w:rsid w:val="00EB00B9"/>
    <w:rsid w:val="00EB4B54"/>
    <w:rsid w:val="00EB5497"/>
    <w:rsid w:val="00EB6973"/>
    <w:rsid w:val="00EB6B0D"/>
    <w:rsid w:val="00EC3FA0"/>
    <w:rsid w:val="00EC407A"/>
    <w:rsid w:val="00EC5C73"/>
    <w:rsid w:val="00EC6FF1"/>
    <w:rsid w:val="00EC712D"/>
    <w:rsid w:val="00ED20BE"/>
    <w:rsid w:val="00ED33B0"/>
    <w:rsid w:val="00ED3C3C"/>
    <w:rsid w:val="00ED51CE"/>
    <w:rsid w:val="00ED7334"/>
    <w:rsid w:val="00ED7DDE"/>
    <w:rsid w:val="00EE0028"/>
    <w:rsid w:val="00EE0D49"/>
    <w:rsid w:val="00EE1465"/>
    <w:rsid w:val="00EE2635"/>
    <w:rsid w:val="00EE3E3F"/>
    <w:rsid w:val="00EE4234"/>
    <w:rsid w:val="00EE5DB6"/>
    <w:rsid w:val="00EE6228"/>
    <w:rsid w:val="00EF2600"/>
    <w:rsid w:val="00EF5722"/>
    <w:rsid w:val="00EF7A31"/>
    <w:rsid w:val="00F012C3"/>
    <w:rsid w:val="00F015D8"/>
    <w:rsid w:val="00F04D03"/>
    <w:rsid w:val="00F0554A"/>
    <w:rsid w:val="00F07934"/>
    <w:rsid w:val="00F10EAE"/>
    <w:rsid w:val="00F11DDE"/>
    <w:rsid w:val="00F21CAD"/>
    <w:rsid w:val="00F22D7A"/>
    <w:rsid w:val="00F22EBC"/>
    <w:rsid w:val="00F23628"/>
    <w:rsid w:val="00F261C1"/>
    <w:rsid w:val="00F313A6"/>
    <w:rsid w:val="00F408C7"/>
    <w:rsid w:val="00F409B3"/>
    <w:rsid w:val="00F47919"/>
    <w:rsid w:val="00F50259"/>
    <w:rsid w:val="00F50FBC"/>
    <w:rsid w:val="00F517B3"/>
    <w:rsid w:val="00F530EA"/>
    <w:rsid w:val="00F53AFE"/>
    <w:rsid w:val="00F546D9"/>
    <w:rsid w:val="00F55C8D"/>
    <w:rsid w:val="00F570A9"/>
    <w:rsid w:val="00F6194F"/>
    <w:rsid w:val="00F62DA4"/>
    <w:rsid w:val="00F63219"/>
    <w:rsid w:val="00F712F6"/>
    <w:rsid w:val="00F714E0"/>
    <w:rsid w:val="00F750C8"/>
    <w:rsid w:val="00F75368"/>
    <w:rsid w:val="00F763C7"/>
    <w:rsid w:val="00F77FE2"/>
    <w:rsid w:val="00F8167F"/>
    <w:rsid w:val="00F81BB4"/>
    <w:rsid w:val="00F81EE9"/>
    <w:rsid w:val="00F83EE9"/>
    <w:rsid w:val="00F84F61"/>
    <w:rsid w:val="00F91F3B"/>
    <w:rsid w:val="00F952EA"/>
    <w:rsid w:val="00F95EC1"/>
    <w:rsid w:val="00F96189"/>
    <w:rsid w:val="00F97516"/>
    <w:rsid w:val="00F97BAF"/>
    <w:rsid w:val="00F97DE8"/>
    <w:rsid w:val="00FA127B"/>
    <w:rsid w:val="00FA28CE"/>
    <w:rsid w:val="00FA30EA"/>
    <w:rsid w:val="00FA40C3"/>
    <w:rsid w:val="00FB2139"/>
    <w:rsid w:val="00FB2ABA"/>
    <w:rsid w:val="00FB2C5C"/>
    <w:rsid w:val="00FB6C35"/>
    <w:rsid w:val="00FC062E"/>
    <w:rsid w:val="00FC4DED"/>
    <w:rsid w:val="00FC5B89"/>
    <w:rsid w:val="00FD0C86"/>
    <w:rsid w:val="00FD1267"/>
    <w:rsid w:val="00FD2C22"/>
    <w:rsid w:val="00FD452D"/>
    <w:rsid w:val="00FD690C"/>
    <w:rsid w:val="00FE1928"/>
    <w:rsid w:val="00FE3FCB"/>
    <w:rsid w:val="00FE5877"/>
    <w:rsid w:val="00FF00FF"/>
    <w:rsid w:val="00FF0A72"/>
    <w:rsid w:val="00FF219A"/>
    <w:rsid w:val="00FF4B3F"/>
    <w:rsid w:val="00FF578A"/>
    <w:rsid w:val="00FF6CE5"/>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C7C98"/>
  <w15:docId w15:val="{DFE2C955-DC81-4339-B8C6-A6B43E98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BAF"/>
    <w:rPr>
      <w:rFonts w:ascii="Times Armenian" w:hAnsi="Times Armenian"/>
      <w:noProof/>
      <w:sz w:val="24"/>
      <w:lang w:eastAsia="ru-RU"/>
    </w:rPr>
  </w:style>
  <w:style w:type="paragraph" w:styleId="Heading1">
    <w:name w:val="heading 1"/>
    <w:basedOn w:val="Normal"/>
    <w:next w:val="Normal"/>
    <w:qFormat/>
    <w:rsid w:val="00F97BAF"/>
    <w:pPr>
      <w:keepNext/>
      <w:jc w:val="center"/>
      <w:outlineLvl w:val="0"/>
    </w:pPr>
    <w:rPr>
      <w:rFonts w:ascii="Arial Armenian" w:hAnsi="Arial Armenian"/>
      <w:sz w:val="28"/>
    </w:rPr>
  </w:style>
  <w:style w:type="paragraph" w:styleId="Heading2">
    <w:name w:val="heading 2"/>
    <w:basedOn w:val="Normal"/>
    <w:next w:val="Normal"/>
    <w:qFormat/>
    <w:rsid w:val="00F97BAF"/>
    <w:pPr>
      <w:keepNext/>
      <w:jc w:val="both"/>
      <w:outlineLvl w:val="1"/>
    </w:pPr>
    <w:rPr>
      <w:rFonts w:ascii="Arial LatArm" w:hAnsi="Arial LatArm"/>
      <w:b/>
      <w:color w:val="0000FF"/>
      <w:sz w:val="20"/>
    </w:rPr>
  </w:style>
  <w:style w:type="paragraph" w:styleId="Heading3">
    <w:name w:val="heading 3"/>
    <w:basedOn w:val="Normal"/>
    <w:next w:val="Normal"/>
    <w:qFormat/>
    <w:rsid w:val="00F97BAF"/>
    <w:pPr>
      <w:keepNext/>
      <w:ind w:firstLine="720"/>
      <w:jc w:val="center"/>
      <w:outlineLvl w:val="2"/>
    </w:pPr>
    <w:rPr>
      <w:rFonts w:ascii="Times LatArm" w:hAnsi="Times LatArm"/>
      <w:b/>
      <w:sz w:val="28"/>
    </w:rPr>
  </w:style>
  <w:style w:type="paragraph" w:styleId="Heading4">
    <w:name w:val="heading 4"/>
    <w:basedOn w:val="Normal"/>
    <w:next w:val="Normal"/>
    <w:qFormat/>
    <w:rsid w:val="00F97BAF"/>
    <w:pPr>
      <w:keepNext/>
      <w:outlineLvl w:val="3"/>
    </w:pPr>
    <w:rPr>
      <w:rFonts w:ascii="Arial LatArm" w:hAnsi="Arial LatArm"/>
      <w:i/>
      <w:sz w:val="18"/>
      <w:lang w:eastAsia="en-US"/>
    </w:rPr>
  </w:style>
  <w:style w:type="paragraph" w:styleId="Heading5">
    <w:name w:val="heading 5"/>
    <w:basedOn w:val="Normal"/>
    <w:next w:val="Normal"/>
    <w:qFormat/>
    <w:rsid w:val="00F97BAF"/>
    <w:pPr>
      <w:keepNext/>
      <w:jc w:val="center"/>
      <w:outlineLvl w:val="4"/>
    </w:pPr>
    <w:rPr>
      <w:rFonts w:ascii="Arial LatArm" w:hAnsi="Arial LatArm"/>
      <w:b/>
      <w:sz w:val="26"/>
    </w:rPr>
  </w:style>
  <w:style w:type="paragraph" w:styleId="Heading6">
    <w:name w:val="heading 6"/>
    <w:basedOn w:val="Normal"/>
    <w:next w:val="Normal"/>
    <w:qFormat/>
    <w:rsid w:val="00F97BAF"/>
    <w:pPr>
      <w:keepNext/>
      <w:outlineLvl w:val="5"/>
    </w:pPr>
    <w:rPr>
      <w:rFonts w:ascii="Arial LatArm" w:hAnsi="Arial LatArm"/>
      <w:b/>
      <w:color w:val="000000"/>
      <w:sz w:val="22"/>
    </w:rPr>
  </w:style>
  <w:style w:type="paragraph" w:styleId="Heading7">
    <w:name w:val="heading 7"/>
    <w:basedOn w:val="Normal"/>
    <w:next w:val="Normal"/>
    <w:qFormat/>
    <w:rsid w:val="00F97BAF"/>
    <w:pPr>
      <w:keepNext/>
      <w:ind w:left="-66"/>
      <w:jc w:val="center"/>
      <w:outlineLvl w:val="6"/>
    </w:pPr>
    <w:rPr>
      <w:b/>
      <w:sz w:val="20"/>
      <w:lang w:val="hy-AM"/>
    </w:rPr>
  </w:style>
  <w:style w:type="paragraph" w:styleId="Heading8">
    <w:name w:val="heading 8"/>
    <w:basedOn w:val="Normal"/>
    <w:next w:val="Normal"/>
    <w:qFormat/>
    <w:rsid w:val="00F97BAF"/>
    <w:pPr>
      <w:keepNext/>
      <w:outlineLvl w:val="7"/>
    </w:pPr>
    <w:rPr>
      <w:i/>
      <w:sz w:val="20"/>
      <w:lang w:val="nl-NL"/>
    </w:rPr>
  </w:style>
  <w:style w:type="paragraph" w:styleId="Heading9">
    <w:name w:val="heading 9"/>
    <w:basedOn w:val="Normal"/>
    <w:next w:val="Normal"/>
    <w:qFormat/>
    <w:rsid w:val="00F97BAF"/>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7BAF"/>
    <w:rPr>
      <w:rFonts w:ascii="Arial Armenian" w:hAnsi="Arial Armenian"/>
      <w:sz w:val="20"/>
    </w:rPr>
  </w:style>
  <w:style w:type="paragraph" w:styleId="BodyTextIndent2">
    <w:name w:val="Body Text Indent 2"/>
    <w:basedOn w:val="Normal"/>
    <w:rsid w:val="00F97BAF"/>
    <w:pPr>
      <w:ind w:firstLine="360"/>
      <w:jc w:val="both"/>
    </w:pPr>
    <w:rPr>
      <w:rFonts w:ascii="Arial LatArm" w:hAnsi="Arial LatArm"/>
    </w:rPr>
  </w:style>
  <w:style w:type="paragraph" w:styleId="BodyText2">
    <w:name w:val="Body Text 2"/>
    <w:basedOn w:val="Normal"/>
    <w:rsid w:val="00F97BAF"/>
    <w:pPr>
      <w:jc w:val="both"/>
    </w:pPr>
    <w:rPr>
      <w:rFonts w:ascii="Arial LatArm" w:hAnsi="Arial LatArm"/>
    </w:rPr>
  </w:style>
  <w:style w:type="paragraph" w:styleId="Index1">
    <w:name w:val="index 1"/>
    <w:basedOn w:val="Normal"/>
    <w:next w:val="Normal"/>
    <w:autoRedefine/>
    <w:semiHidden/>
    <w:rsid w:val="00F97BAF"/>
    <w:pPr>
      <w:ind w:left="240" w:hanging="240"/>
    </w:pPr>
  </w:style>
  <w:style w:type="paragraph" w:styleId="Header">
    <w:name w:val="header"/>
    <w:basedOn w:val="Normal"/>
    <w:rsid w:val="00F97BAF"/>
    <w:pPr>
      <w:tabs>
        <w:tab w:val="center" w:pos="4153"/>
        <w:tab w:val="right" w:pos="8306"/>
      </w:tabs>
    </w:pPr>
    <w:rPr>
      <w:rFonts w:ascii="Times New Roman" w:hAnsi="Times New Roman"/>
      <w:sz w:val="20"/>
      <w:lang w:val="en-AU"/>
    </w:rPr>
  </w:style>
  <w:style w:type="paragraph" w:styleId="BodyTextIndent">
    <w:name w:val="Body Text Indent"/>
    <w:aliases w:val=" Char Char Char, Char 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Char Char"/>
    <w:link w:val="BodyTextIndent"/>
    <w:rsid w:val="00F97BAF"/>
    <w:rPr>
      <w:rFonts w:ascii="Arial LatArm" w:hAnsi="Arial LatArm"/>
      <w:sz w:val="24"/>
      <w:lang w:val="en-US" w:eastAsia="ru-RU" w:bidi="ar-SA"/>
    </w:rPr>
  </w:style>
  <w:style w:type="paragraph" w:styleId="BodyText3">
    <w:name w:val="Body Text 3"/>
    <w:basedOn w:val="Normal"/>
    <w:rsid w:val="00F97BAF"/>
    <w:pPr>
      <w:jc w:val="both"/>
    </w:pPr>
    <w:rPr>
      <w:rFonts w:ascii="Arial LatArm" w:hAnsi="Arial LatArm"/>
      <w:sz w:val="20"/>
    </w:rPr>
  </w:style>
  <w:style w:type="paragraph" w:styleId="BodyTextIndent3">
    <w:name w:val="Body Text Indent 3"/>
    <w:basedOn w:val="Normal"/>
    <w:rsid w:val="00F97BAF"/>
    <w:pPr>
      <w:ind w:firstLine="720"/>
    </w:pPr>
    <w:rPr>
      <w:rFonts w:ascii="Arial LatArm" w:hAnsi="Arial LatArm"/>
      <w:b/>
      <w:i/>
      <w:sz w:val="22"/>
      <w:u w:val="single"/>
      <w:lang w:val="en-AU"/>
    </w:rPr>
  </w:style>
  <w:style w:type="paragraph" w:styleId="Title">
    <w:name w:val="Title"/>
    <w:basedOn w:val="Normal"/>
    <w:qFormat/>
    <w:rsid w:val="00F97BAF"/>
    <w:pPr>
      <w:jc w:val="center"/>
    </w:pPr>
    <w:rPr>
      <w:rFonts w:ascii="Arial Armenian" w:hAnsi="Arial Armenian"/>
      <w:lang w:eastAsia="en-US"/>
    </w:rPr>
  </w:style>
  <w:style w:type="character" w:styleId="PageNumber">
    <w:name w:val="page number"/>
    <w:basedOn w:val="DefaultParagraphFont"/>
    <w:rsid w:val="00F97BAF"/>
  </w:style>
  <w:style w:type="paragraph" w:styleId="Footer">
    <w:name w:val="footer"/>
    <w:basedOn w:val="Normal"/>
    <w:rsid w:val="00F97BAF"/>
    <w:pPr>
      <w:tabs>
        <w:tab w:val="center" w:pos="4153"/>
        <w:tab w:val="right" w:pos="8306"/>
      </w:tabs>
    </w:pPr>
    <w:rPr>
      <w:rFonts w:ascii="Times New Roman" w:hAnsi="Times New Roman"/>
      <w:sz w:val="20"/>
    </w:rPr>
  </w:style>
  <w:style w:type="paragraph" w:styleId="BalloonText">
    <w:name w:val="Balloon Text"/>
    <w:basedOn w:val="Normal"/>
    <w:semiHidden/>
    <w:rsid w:val="00F97BAF"/>
    <w:rPr>
      <w:rFonts w:ascii="Tahoma" w:hAnsi="Tahoma" w:cs="Tahoma"/>
      <w:sz w:val="16"/>
      <w:szCs w:val="16"/>
    </w:rPr>
  </w:style>
  <w:style w:type="paragraph" w:styleId="FootnoteText">
    <w:name w:val="footnote text"/>
    <w:basedOn w:val="Normal"/>
    <w:link w:val="FootnoteTextChar"/>
    <w:semiHidden/>
    <w:rsid w:val="00F97BAF"/>
    <w:rPr>
      <w:sz w:val="20"/>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lang w:eastAsia="en-US"/>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Hyperlink">
    <w:name w:val="Hyperlink"/>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F97BAF"/>
    <w:pPr>
      <w:autoSpaceDE w:val="0"/>
      <w:autoSpaceDN w:val="0"/>
      <w:adjustRightInd w:val="0"/>
    </w:pPr>
    <w:rPr>
      <w:szCs w:val="24"/>
      <w:lang w:val="ru-RU"/>
    </w:rPr>
  </w:style>
  <w:style w:type="paragraph" w:customStyle="1" w:styleId="Normal2">
    <w:name w:val="Normal+2"/>
    <w:basedOn w:val="Normal"/>
    <w:next w:val="Normal"/>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F97BAF"/>
    <w:pPr>
      <w:widowControl w:val="0"/>
      <w:bidi/>
      <w:adjustRightInd w:val="0"/>
      <w:spacing w:after="160" w:line="240" w:lineRule="exact"/>
    </w:pPr>
    <w:rPr>
      <w:rFonts w:ascii="Times New Roman" w:hAnsi="Times New Roman"/>
      <w:sz w:val="20"/>
      <w:lang w:val="en-GB" w:bidi="he-IL"/>
    </w:rPr>
  </w:style>
  <w:style w:type="table" w:styleId="TableGrid">
    <w:name w:val="Table Grid"/>
    <w:basedOn w:val="TableNormal"/>
    <w:rsid w:val="006130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901B34"/>
    <w:rPr>
      <w:rFonts w:ascii="Arial Armenian" w:hAnsi="Arial Armenian"/>
      <w:lang w:val="en-US" w:eastAsia="ru-RU" w:bidi="ar-SA"/>
    </w:rPr>
  </w:style>
  <w:style w:type="character" w:styleId="CommentReference">
    <w:name w:val="annotation reference"/>
    <w:semiHidden/>
    <w:rsid w:val="00AB2D08"/>
    <w:rPr>
      <w:sz w:val="16"/>
      <w:szCs w:val="16"/>
    </w:rPr>
  </w:style>
  <w:style w:type="paragraph" w:styleId="CommentText">
    <w:name w:val="annotation text"/>
    <w:basedOn w:val="Normal"/>
    <w:semiHidden/>
    <w:rsid w:val="00AB2D08"/>
    <w:rPr>
      <w:sz w:val="20"/>
    </w:rPr>
  </w:style>
  <w:style w:type="paragraph" w:styleId="CommentSubject">
    <w:name w:val="annotation subject"/>
    <w:basedOn w:val="CommentText"/>
    <w:next w:val="CommentText"/>
    <w:semiHidden/>
    <w:rsid w:val="00AB2D08"/>
    <w:rPr>
      <w:b/>
      <w:bCs/>
    </w:rPr>
  </w:style>
  <w:style w:type="paragraph" w:customStyle="1" w:styleId="Char">
    <w:name w:val="Char"/>
    <w:basedOn w:val="Normal"/>
    <w:semiHidden/>
    <w:rsid w:val="00386D81"/>
    <w:pPr>
      <w:spacing w:after="160" w:line="360" w:lineRule="auto"/>
      <w:ind w:firstLine="709"/>
      <w:jc w:val="both"/>
    </w:pPr>
    <w:rPr>
      <w:rFonts w:ascii="Arial AMU" w:hAnsi="Arial AMU" w:cs="Arial"/>
      <w:sz w:val="22"/>
      <w:lang w:eastAsia="en-US"/>
    </w:rPr>
  </w:style>
  <w:style w:type="character" w:customStyle="1" w:styleId="FootnoteTextChar">
    <w:name w:val="Footnote Text Char"/>
    <w:link w:val="FootnoteText"/>
    <w:rsid w:val="00213125"/>
    <w:rPr>
      <w:rFonts w:ascii="Times Armenian" w:hAnsi="Times Armenian"/>
      <w:lang w:val="en-US" w:eastAsia="ru-RU" w:bidi="ar-SA"/>
    </w:rPr>
  </w:style>
  <w:style w:type="character" w:styleId="FootnoteReference">
    <w:name w:val="footnote reference"/>
    <w:rsid w:val="00213125"/>
    <w:rPr>
      <w:vertAlign w:val="superscript"/>
    </w:rPr>
  </w:style>
  <w:style w:type="paragraph" w:styleId="NormalWeb">
    <w:name w:val="Normal (Web)"/>
    <w:basedOn w:val="Normal"/>
    <w:rsid w:val="00F77FE2"/>
    <w:pPr>
      <w:spacing w:before="100" w:beforeAutospacing="1" w:after="100" w:afterAutospacing="1"/>
    </w:pPr>
    <w:rPr>
      <w:rFonts w:ascii="Times New Roman" w:hAnsi="Times New Roman"/>
      <w:szCs w:val="24"/>
      <w:lang w:val="ru-RU"/>
    </w:rPr>
  </w:style>
  <w:style w:type="character" w:styleId="Strong">
    <w:name w:val="Strong"/>
    <w:qFormat/>
    <w:rsid w:val="00F77FE2"/>
    <w:rPr>
      <w:b/>
      <w:bCs/>
    </w:rPr>
  </w:style>
  <w:style w:type="paragraph" w:customStyle="1" w:styleId="Default">
    <w:name w:val="Default"/>
    <w:rsid w:val="002862F1"/>
    <w:pPr>
      <w:autoSpaceDE w:val="0"/>
      <w:autoSpaceDN w:val="0"/>
      <w:adjustRightInd w:val="0"/>
    </w:pPr>
    <w:rPr>
      <w:rFonts w:ascii="Arial Unicode" w:hAnsi="Arial Unicode" w:cs="Arial Unicode"/>
      <w:color w:val="000000"/>
      <w:sz w:val="24"/>
      <w:szCs w:val="24"/>
      <w:lang w:val="ru-RU" w:eastAsia="ru-RU"/>
    </w:rPr>
  </w:style>
  <w:style w:type="paragraph" w:styleId="ListParagraph">
    <w:name w:val="List Paragraph"/>
    <w:basedOn w:val="Normal"/>
    <w:link w:val="ListParagraphChar"/>
    <w:uiPriority w:val="34"/>
    <w:qFormat/>
    <w:rsid w:val="00D9551E"/>
    <w:pPr>
      <w:ind w:left="720"/>
    </w:pPr>
    <w:rPr>
      <w:szCs w:val="24"/>
    </w:rPr>
  </w:style>
  <w:style w:type="character" w:customStyle="1" w:styleId="ListParagraphChar">
    <w:name w:val="List Paragraph Char"/>
    <w:link w:val="ListParagraph"/>
    <w:uiPriority w:val="34"/>
    <w:locked/>
    <w:rsid w:val="00D9551E"/>
    <w:rPr>
      <w:rFonts w:ascii="Times Armenian" w:hAnsi="Times Armenian"/>
      <w:sz w:val="24"/>
      <w:szCs w:val="24"/>
      <w:lang w:eastAsia="ru-RU"/>
    </w:rPr>
  </w:style>
  <w:style w:type="character" w:customStyle="1" w:styleId="UnresolvedMention1">
    <w:name w:val="Unresolved Mention1"/>
    <w:basedOn w:val="DefaultParagraphFont"/>
    <w:uiPriority w:val="99"/>
    <w:semiHidden/>
    <w:unhideWhenUsed/>
    <w:rsid w:val="00864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8360">
      <w:bodyDiv w:val="1"/>
      <w:marLeft w:val="0"/>
      <w:marRight w:val="0"/>
      <w:marTop w:val="0"/>
      <w:marBottom w:val="0"/>
      <w:divBdr>
        <w:top w:val="none" w:sz="0" w:space="0" w:color="auto"/>
        <w:left w:val="none" w:sz="0" w:space="0" w:color="auto"/>
        <w:bottom w:val="none" w:sz="0" w:space="0" w:color="auto"/>
        <w:right w:val="none" w:sz="0" w:space="0" w:color="auto"/>
      </w:divBdr>
    </w:div>
    <w:div w:id="27335835">
      <w:bodyDiv w:val="1"/>
      <w:marLeft w:val="0"/>
      <w:marRight w:val="0"/>
      <w:marTop w:val="0"/>
      <w:marBottom w:val="0"/>
      <w:divBdr>
        <w:top w:val="none" w:sz="0" w:space="0" w:color="auto"/>
        <w:left w:val="none" w:sz="0" w:space="0" w:color="auto"/>
        <w:bottom w:val="none" w:sz="0" w:space="0" w:color="auto"/>
        <w:right w:val="none" w:sz="0" w:space="0" w:color="auto"/>
      </w:divBdr>
    </w:div>
    <w:div w:id="51319830">
      <w:bodyDiv w:val="1"/>
      <w:marLeft w:val="0"/>
      <w:marRight w:val="0"/>
      <w:marTop w:val="0"/>
      <w:marBottom w:val="0"/>
      <w:divBdr>
        <w:top w:val="none" w:sz="0" w:space="0" w:color="auto"/>
        <w:left w:val="none" w:sz="0" w:space="0" w:color="auto"/>
        <w:bottom w:val="none" w:sz="0" w:space="0" w:color="auto"/>
        <w:right w:val="none" w:sz="0" w:space="0" w:color="auto"/>
      </w:divBdr>
    </w:div>
    <w:div w:id="54014281">
      <w:bodyDiv w:val="1"/>
      <w:marLeft w:val="0"/>
      <w:marRight w:val="0"/>
      <w:marTop w:val="0"/>
      <w:marBottom w:val="0"/>
      <w:divBdr>
        <w:top w:val="none" w:sz="0" w:space="0" w:color="auto"/>
        <w:left w:val="none" w:sz="0" w:space="0" w:color="auto"/>
        <w:bottom w:val="none" w:sz="0" w:space="0" w:color="auto"/>
        <w:right w:val="none" w:sz="0" w:space="0" w:color="auto"/>
      </w:divBdr>
    </w:div>
    <w:div w:id="60103423">
      <w:bodyDiv w:val="1"/>
      <w:marLeft w:val="0"/>
      <w:marRight w:val="0"/>
      <w:marTop w:val="0"/>
      <w:marBottom w:val="0"/>
      <w:divBdr>
        <w:top w:val="none" w:sz="0" w:space="0" w:color="auto"/>
        <w:left w:val="none" w:sz="0" w:space="0" w:color="auto"/>
        <w:bottom w:val="none" w:sz="0" w:space="0" w:color="auto"/>
        <w:right w:val="none" w:sz="0" w:space="0" w:color="auto"/>
      </w:divBdr>
    </w:div>
    <w:div w:id="89472643">
      <w:bodyDiv w:val="1"/>
      <w:marLeft w:val="0"/>
      <w:marRight w:val="0"/>
      <w:marTop w:val="0"/>
      <w:marBottom w:val="0"/>
      <w:divBdr>
        <w:top w:val="none" w:sz="0" w:space="0" w:color="auto"/>
        <w:left w:val="none" w:sz="0" w:space="0" w:color="auto"/>
        <w:bottom w:val="none" w:sz="0" w:space="0" w:color="auto"/>
        <w:right w:val="none" w:sz="0" w:space="0" w:color="auto"/>
      </w:divBdr>
    </w:div>
    <w:div w:id="90778768">
      <w:bodyDiv w:val="1"/>
      <w:marLeft w:val="0"/>
      <w:marRight w:val="0"/>
      <w:marTop w:val="0"/>
      <w:marBottom w:val="0"/>
      <w:divBdr>
        <w:top w:val="none" w:sz="0" w:space="0" w:color="auto"/>
        <w:left w:val="none" w:sz="0" w:space="0" w:color="auto"/>
        <w:bottom w:val="none" w:sz="0" w:space="0" w:color="auto"/>
        <w:right w:val="none" w:sz="0" w:space="0" w:color="auto"/>
      </w:divBdr>
    </w:div>
    <w:div w:id="95492393">
      <w:bodyDiv w:val="1"/>
      <w:marLeft w:val="0"/>
      <w:marRight w:val="0"/>
      <w:marTop w:val="0"/>
      <w:marBottom w:val="0"/>
      <w:divBdr>
        <w:top w:val="none" w:sz="0" w:space="0" w:color="auto"/>
        <w:left w:val="none" w:sz="0" w:space="0" w:color="auto"/>
        <w:bottom w:val="none" w:sz="0" w:space="0" w:color="auto"/>
        <w:right w:val="none" w:sz="0" w:space="0" w:color="auto"/>
      </w:divBdr>
    </w:div>
    <w:div w:id="101384236">
      <w:bodyDiv w:val="1"/>
      <w:marLeft w:val="0"/>
      <w:marRight w:val="0"/>
      <w:marTop w:val="0"/>
      <w:marBottom w:val="0"/>
      <w:divBdr>
        <w:top w:val="none" w:sz="0" w:space="0" w:color="auto"/>
        <w:left w:val="none" w:sz="0" w:space="0" w:color="auto"/>
        <w:bottom w:val="none" w:sz="0" w:space="0" w:color="auto"/>
        <w:right w:val="none" w:sz="0" w:space="0" w:color="auto"/>
      </w:divBdr>
    </w:div>
    <w:div w:id="115024278">
      <w:bodyDiv w:val="1"/>
      <w:marLeft w:val="0"/>
      <w:marRight w:val="0"/>
      <w:marTop w:val="0"/>
      <w:marBottom w:val="0"/>
      <w:divBdr>
        <w:top w:val="none" w:sz="0" w:space="0" w:color="auto"/>
        <w:left w:val="none" w:sz="0" w:space="0" w:color="auto"/>
        <w:bottom w:val="none" w:sz="0" w:space="0" w:color="auto"/>
        <w:right w:val="none" w:sz="0" w:space="0" w:color="auto"/>
      </w:divBdr>
    </w:div>
    <w:div w:id="136192438">
      <w:bodyDiv w:val="1"/>
      <w:marLeft w:val="0"/>
      <w:marRight w:val="0"/>
      <w:marTop w:val="0"/>
      <w:marBottom w:val="0"/>
      <w:divBdr>
        <w:top w:val="none" w:sz="0" w:space="0" w:color="auto"/>
        <w:left w:val="none" w:sz="0" w:space="0" w:color="auto"/>
        <w:bottom w:val="none" w:sz="0" w:space="0" w:color="auto"/>
        <w:right w:val="none" w:sz="0" w:space="0" w:color="auto"/>
      </w:divBdr>
    </w:div>
    <w:div w:id="142698402">
      <w:bodyDiv w:val="1"/>
      <w:marLeft w:val="0"/>
      <w:marRight w:val="0"/>
      <w:marTop w:val="0"/>
      <w:marBottom w:val="0"/>
      <w:divBdr>
        <w:top w:val="none" w:sz="0" w:space="0" w:color="auto"/>
        <w:left w:val="none" w:sz="0" w:space="0" w:color="auto"/>
        <w:bottom w:val="none" w:sz="0" w:space="0" w:color="auto"/>
        <w:right w:val="none" w:sz="0" w:space="0" w:color="auto"/>
      </w:divBdr>
    </w:div>
    <w:div w:id="156502872">
      <w:bodyDiv w:val="1"/>
      <w:marLeft w:val="0"/>
      <w:marRight w:val="0"/>
      <w:marTop w:val="0"/>
      <w:marBottom w:val="0"/>
      <w:divBdr>
        <w:top w:val="none" w:sz="0" w:space="0" w:color="auto"/>
        <w:left w:val="none" w:sz="0" w:space="0" w:color="auto"/>
        <w:bottom w:val="none" w:sz="0" w:space="0" w:color="auto"/>
        <w:right w:val="none" w:sz="0" w:space="0" w:color="auto"/>
      </w:divBdr>
    </w:div>
    <w:div w:id="166478558">
      <w:bodyDiv w:val="1"/>
      <w:marLeft w:val="0"/>
      <w:marRight w:val="0"/>
      <w:marTop w:val="0"/>
      <w:marBottom w:val="0"/>
      <w:divBdr>
        <w:top w:val="none" w:sz="0" w:space="0" w:color="auto"/>
        <w:left w:val="none" w:sz="0" w:space="0" w:color="auto"/>
        <w:bottom w:val="none" w:sz="0" w:space="0" w:color="auto"/>
        <w:right w:val="none" w:sz="0" w:space="0" w:color="auto"/>
      </w:divBdr>
    </w:div>
    <w:div w:id="173152726">
      <w:bodyDiv w:val="1"/>
      <w:marLeft w:val="0"/>
      <w:marRight w:val="0"/>
      <w:marTop w:val="0"/>
      <w:marBottom w:val="0"/>
      <w:divBdr>
        <w:top w:val="none" w:sz="0" w:space="0" w:color="auto"/>
        <w:left w:val="none" w:sz="0" w:space="0" w:color="auto"/>
        <w:bottom w:val="none" w:sz="0" w:space="0" w:color="auto"/>
        <w:right w:val="none" w:sz="0" w:space="0" w:color="auto"/>
      </w:divBdr>
    </w:div>
    <w:div w:id="199051814">
      <w:bodyDiv w:val="1"/>
      <w:marLeft w:val="0"/>
      <w:marRight w:val="0"/>
      <w:marTop w:val="0"/>
      <w:marBottom w:val="0"/>
      <w:divBdr>
        <w:top w:val="none" w:sz="0" w:space="0" w:color="auto"/>
        <w:left w:val="none" w:sz="0" w:space="0" w:color="auto"/>
        <w:bottom w:val="none" w:sz="0" w:space="0" w:color="auto"/>
        <w:right w:val="none" w:sz="0" w:space="0" w:color="auto"/>
      </w:divBdr>
    </w:div>
    <w:div w:id="203257730">
      <w:bodyDiv w:val="1"/>
      <w:marLeft w:val="0"/>
      <w:marRight w:val="0"/>
      <w:marTop w:val="0"/>
      <w:marBottom w:val="0"/>
      <w:divBdr>
        <w:top w:val="none" w:sz="0" w:space="0" w:color="auto"/>
        <w:left w:val="none" w:sz="0" w:space="0" w:color="auto"/>
        <w:bottom w:val="none" w:sz="0" w:space="0" w:color="auto"/>
        <w:right w:val="none" w:sz="0" w:space="0" w:color="auto"/>
      </w:divBdr>
    </w:div>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221016210">
      <w:bodyDiv w:val="1"/>
      <w:marLeft w:val="0"/>
      <w:marRight w:val="0"/>
      <w:marTop w:val="0"/>
      <w:marBottom w:val="0"/>
      <w:divBdr>
        <w:top w:val="none" w:sz="0" w:space="0" w:color="auto"/>
        <w:left w:val="none" w:sz="0" w:space="0" w:color="auto"/>
        <w:bottom w:val="none" w:sz="0" w:space="0" w:color="auto"/>
        <w:right w:val="none" w:sz="0" w:space="0" w:color="auto"/>
      </w:divBdr>
    </w:div>
    <w:div w:id="224804554">
      <w:bodyDiv w:val="1"/>
      <w:marLeft w:val="0"/>
      <w:marRight w:val="0"/>
      <w:marTop w:val="0"/>
      <w:marBottom w:val="0"/>
      <w:divBdr>
        <w:top w:val="none" w:sz="0" w:space="0" w:color="auto"/>
        <w:left w:val="none" w:sz="0" w:space="0" w:color="auto"/>
        <w:bottom w:val="none" w:sz="0" w:space="0" w:color="auto"/>
        <w:right w:val="none" w:sz="0" w:space="0" w:color="auto"/>
      </w:divBdr>
    </w:div>
    <w:div w:id="249430272">
      <w:bodyDiv w:val="1"/>
      <w:marLeft w:val="0"/>
      <w:marRight w:val="0"/>
      <w:marTop w:val="0"/>
      <w:marBottom w:val="0"/>
      <w:divBdr>
        <w:top w:val="none" w:sz="0" w:space="0" w:color="auto"/>
        <w:left w:val="none" w:sz="0" w:space="0" w:color="auto"/>
        <w:bottom w:val="none" w:sz="0" w:space="0" w:color="auto"/>
        <w:right w:val="none" w:sz="0" w:space="0" w:color="auto"/>
      </w:divBdr>
    </w:div>
    <w:div w:id="288129021">
      <w:bodyDiv w:val="1"/>
      <w:marLeft w:val="0"/>
      <w:marRight w:val="0"/>
      <w:marTop w:val="0"/>
      <w:marBottom w:val="0"/>
      <w:divBdr>
        <w:top w:val="none" w:sz="0" w:space="0" w:color="auto"/>
        <w:left w:val="none" w:sz="0" w:space="0" w:color="auto"/>
        <w:bottom w:val="none" w:sz="0" w:space="0" w:color="auto"/>
        <w:right w:val="none" w:sz="0" w:space="0" w:color="auto"/>
      </w:divBdr>
    </w:div>
    <w:div w:id="293221082">
      <w:bodyDiv w:val="1"/>
      <w:marLeft w:val="0"/>
      <w:marRight w:val="0"/>
      <w:marTop w:val="0"/>
      <w:marBottom w:val="0"/>
      <w:divBdr>
        <w:top w:val="none" w:sz="0" w:space="0" w:color="auto"/>
        <w:left w:val="none" w:sz="0" w:space="0" w:color="auto"/>
        <w:bottom w:val="none" w:sz="0" w:space="0" w:color="auto"/>
        <w:right w:val="none" w:sz="0" w:space="0" w:color="auto"/>
      </w:divBdr>
    </w:div>
    <w:div w:id="323901567">
      <w:bodyDiv w:val="1"/>
      <w:marLeft w:val="0"/>
      <w:marRight w:val="0"/>
      <w:marTop w:val="0"/>
      <w:marBottom w:val="0"/>
      <w:divBdr>
        <w:top w:val="none" w:sz="0" w:space="0" w:color="auto"/>
        <w:left w:val="none" w:sz="0" w:space="0" w:color="auto"/>
        <w:bottom w:val="none" w:sz="0" w:space="0" w:color="auto"/>
        <w:right w:val="none" w:sz="0" w:space="0" w:color="auto"/>
      </w:divBdr>
    </w:div>
    <w:div w:id="340282793">
      <w:bodyDiv w:val="1"/>
      <w:marLeft w:val="0"/>
      <w:marRight w:val="0"/>
      <w:marTop w:val="0"/>
      <w:marBottom w:val="0"/>
      <w:divBdr>
        <w:top w:val="none" w:sz="0" w:space="0" w:color="auto"/>
        <w:left w:val="none" w:sz="0" w:space="0" w:color="auto"/>
        <w:bottom w:val="none" w:sz="0" w:space="0" w:color="auto"/>
        <w:right w:val="none" w:sz="0" w:space="0" w:color="auto"/>
      </w:divBdr>
    </w:div>
    <w:div w:id="385640721">
      <w:bodyDiv w:val="1"/>
      <w:marLeft w:val="0"/>
      <w:marRight w:val="0"/>
      <w:marTop w:val="0"/>
      <w:marBottom w:val="0"/>
      <w:divBdr>
        <w:top w:val="none" w:sz="0" w:space="0" w:color="auto"/>
        <w:left w:val="none" w:sz="0" w:space="0" w:color="auto"/>
        <w:bottom w:val="none" w:sz="0" w:space="0" w:color="auto"/>
        <w:right w:val="none" w:sz="0" w:space="0" w:color="auto"/>
      </w:divBdr>
    </w:div>
    <w:div w:id="408239242">
      <w:bodyDiv w:val="1"/>
      <w:marLeft w:val="0"/>
      <w:marRight w:val="0"/>
      <w:marTop w:val="0"/>
      <w:marBottom w:val="0"/>
      <w:divBdr>
        <w:top w:val="none" w:sz="0" w:space="0" w:color="auto"/>
        <w:left w:val="none" w:sz="0" w:space="0" w:color="auto"/>
        <w:bottom w:val="none" w:sz="0" w:space="0" w:color="auto"/>
        <w:right w:val="none" w:sz="0" w:space="0" w:color="auto"/>
      </w:divBdr>
    </w:div>
    <w:div w:id="416485590">
      <w:bodyDiv w:val="1"/>
      <w:marLeft w:val="0"/>
      <w:marRight w:val="0"/>
      <w:marTop w:val="0"/>
      <w:marBottom w:val="0"/>
      <w:divBdr>
        <w:top w:val="none" w:sz="0" w:space="0" w:color="auto"/>
        <w:left w:val="none" w:sz="0" w:space="0" w:color="auto"/>
        <w:bottom w:val="none" w:sz="0" w:space="0" w:color="auto"/>
        <w:right w:val="none" w:sz="0" w:space="0" w:color="auto"/>
      </w:divBdr>
    </w:div>
    <w:div w:id="447087129">
      <w:bodyDiv w:val="1"/>
      <w:marLeft w:val="0"/>
      <w:marRight w:val="0"/>
      <w:marTop w:val="0"/>
      <w:marBottom w:val="0"/>
      <w:divBdr>
        <w:top w:val="none" w:sz="0" w:space="0" w:color="auto"/>
        <w:left w:val="none" w:sz="0" w:space="0" w:color="auto"/>
        <w:bottom w:val="none" w:sz="0" w:space="0" w:color="auto"/>
        <w:right w:val="none" w:sz="0" w:space="0" w:color="auto"/>
      </w:divBdr>
    </w:div>
    <w:div w:id="455754607">
      <w:bodyDiv w:val="1"/>
      <w:marLeft w:val="0"/>
      <w:marRight w:val="0"/>
      <w:marTop w:val="0"/>
      <w:marBottom w:val="0"/>
      <w:divBdr>
        <w:top w:val="none" w:sz="0" w:space="0" w:color="auto"/>
        <w:left w:val="none" w:sz="0" w:space="0" w:color="auto"/>
        <w:bottom w:val="none" w:sz="0" w:space="0" w:color="auto"/>
        <w:right w:val="none" w:sz="0" w:space="0" w:color="auto"/>
      </w:divBdr>
    </w:div>
    <w:div w:id="468520260">
      <w:bodyDiv w:val="1"/>
      <w:marLeft w:val="0"/>
      <w:marRight w:val="0"/>
      <w:marTop w:val="0"/>
      <w:marBottom w:val="0"/>
      <w:divBdr>
        <w:top w:val="none" w:sz="0" w:space="0" w:color="auto"/>
        <w:left w:val="none" w:sz="0" w:space="0" w:color="auto"/>
        <w:bottom w:val="none" w:sz="0" w:space="0" w:color="auto"/>
        <w:right w:val="none" w:sz="0" w:space="0" w:color="auto"/>
      </w:divBdr>
    </w:div>
    <w:div w:id="484710729">
      <w:bodyDiv w:val="1"/>
      <w:marLeft w:val="0"/>
      <w:marRight w:val="0"/>
      <w:marTop w:val="0"/>
      <w:marBottom w:val="0"/>
      <w:divBdr>
        <w:top w:val="none" w:sz="0" w:space="0" w:color="auto"/>
        <w:left w:val="none" w:sz="0" w:space="0" w:color="auto"/>
        <w:bottom w:val="none" w:sz="0" w:space="0" w:color="auto"/>
        <w:right w:val="none" w:sz="0" w:space="0" w:color="auto"/>
      </w:divBdr>
    </w:div>
    <w:div w:id="485632931">
      <w:bodyDiv w:val="1"/>
      <w:marLeft w:val="0"/>
      <w:marRight w:val="0"/>
      <w:marTop w:val="0"/>
      <w:marBottom w:val="0"/>
      <w:divBdr>
        <w:top w:val="none" w:sz="0" w:space="0" w:color="auto"/>
        <w:left w:val="none" w:sz="0" w:space="0" w:color="auto"/>
        <w:bottom w:val="none" w:sz="0" w:space="0" w:color="auto"/>
        <w:right w:val="none" w:sz="0" w:space="0" w:color="auto"/>
      </w:divBdr>
    </w:div>
    <w:div w:id="492987572">
      <w:bodyDiv w:val="1"/>
      <w:marLeft w:val="0"/>
      <w:marRight w:val="0"/>
      <w:marTop w:val="0"/>
      <w:marBottom w:val="0"/>
      <w:divBdr>
        <w:top w:val="none" w:sz="0" w:space="0" w:color="auto"/>
        <w:left w:val="none" w:sz="0" w:space="0" w:color="auto"/>
        <w:bottom w:val="none" w:sz="0" w:space="0" w:color="auto"/>
        <w:right w:val="none" w:sz="0" w:space="0" w:color="auto"/>
      </w:divBdr>
    </w:div>
    <w:div w:id="509565340">
      <w:bodyDiv w:val="1"/>
      <w:marLeft w:val="0"/>
      <w:marRight w:val="0"/>
      <w:marTop w:val="0"/>
      <w:marBottom w:val="0"/>
      <w:divBdr>
        <w:top w:val="none" w:sz="0" w:space="0" w:color="auto"/>
        <w:left w:val="none" w:sz="0" w:space="0" w:color="auto"/>
        <w:bottom w:val="none" w:sz="0" w:space="0" w:color="auto"/>
        <w:right w:val="none" w:sz="0" w:space="0" w:color="auto"/>
      </w:divBdr>
    </w:div>
    <w:div w:id="511651267">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89974888">
      <w:bodyDiv w:val="1"/>
      <w:marLeft w:val="0"/>
      <w:marRight w:val="0"/>
      <w:marTop w:val="0"/>
      <w:marBottom w:val="0"/>
      <w:divBdr>
        <w:top w:val="none" w:sz="0" w:space="0" w:color="auto"/>
        <w:left w:val="none" w:sz="0" w:space="0" w:color="auto"/>
        <w:bottom w:val="none" w:sz="0" w:space="0" w:color="auto"/>
        <w:right w:val="none" w:sz="0" w:space="0" w:color="auto"/>
      </w:divBdr>
    </w:div>
    <w:div w:id="598560683">
      <w:bodyDiv w:val="1"/>
      <w:marLeft w:val="0"/>
      <w:marRight w:val="0"/>
      <w:marTop w:val="0"/>
      <w:marBottom w:val="0"/>
      <w:divBdr>
        <w:top w:val="none" w:sz="0" w:space="0" w:color="auto"/>
        <w:left w:val="none" w:sz="0" w:space="0" w:color="auto"/>
        <w:bottom w:val="none" w:sz="0" w:space="0" w:color="auto"/>
        <w:right w:val="none" w:sz="0" w:space="0" w:color="auto"/>
      </w:divBdr>
    </w:div>
    <w:div w:id="627049581">
      <w:bodyDiv w:val="1"/>
      <w:marLeft w:val="0"/>
      <w:marRight w:val="0"/>
      <w:marTop w:val="0"/>
      <w:marBottom w:val="0"/>
      <w:divBdr>
        <w:top w:val="none" w:sz="0" w:space="0" w:color="auto"/>
        <w:left w:val="none" w:sz="0" w:space="0" w:color="auto"/>
        <w:bottom w:val="none" w:sz="0" w:space="0" w:color="auto"/>
        <w:right w:val="none" w:sz="0" w:space="0" w:color="auto"/>
      </w:divBdr>
    </w:div>
    <w:div w:id="662050307">
      <w:bodyDiv w:val="1"/>
      <w:marLeft w:val="0"/>
      <w:marRight w:val="0"/>
      <w:marTop w:val="0"/>
      <w:marBottom w:val="0"/>
      <w:divBdr>
        <w:top w:val="none" w:sz="0" w:space="0" w:color="auto"/>
        <w:left w:val="none" w:sz="0" w:space="0" w:color="auto"/>
        <w:bottom w:val="none" w:sz="0" w:space="0" w:color="auto"/>
        <w:right w:val="none" w:sz="0" w:space="0" w:color="auto"/>
      </w:divBdr>
    </w:div>
    <w:div w:id="663508964">
      <w:bodyDiv w:val="1"/>
      <w:marLeft w:val="0"/>
      <w:marRight w:val="0"/>
      <w:marTop w:val="0"/>
      <w:marBottom w:val="0"/>
      <w:divBdr>
        <w:top w:val="none" w:sz="0" w:space="0" w:color="auto"/>
        <w:left w:val="none" w:sz="0" w:space="0" w:color="auto"/>
        <w:bottom w:val="none" w:sz="0" w:space="0" w:color="auto"/>
        <w:right w:val="none" w:sz="0" w:space="0" w:color="auto"/>
      </w:divBdr>
    </w:div>
    <w:div w:id="684479358">
      <w:bodyDiv w:val="1"/>
      <w:marLeft w:val="0"/>
      <w:marRight w:val="0"/>
      <w:marTop w:val="0"/>
      <w:marBottom w:val="0"/>
      <w:divBdr>
        <w:top w:val="none" w:sz="0" w:space="0" w:color="auto"/>
        <w:left w:val="none" w:sz="0" w:space="0" w:color="auto"/>
        <w:bottom w:val="none" w:sz="0" w:space="0" w:color="auto"/>
        <w:right w:val="none" w:sz="0" w:space="0" w:color="auto"/>
      </w:divBdr>
    </w:div>
    <w:div w:id="726346339">
      <w:bodyDiv w:val="1"/>
      <w:marLeft w:val="0"/>
      <w:marRight w:val="0"/>
      <w:marTop w:val="0"/>
      <w:marBottom w:val="0"/>
      <w:divBdr>
        <w:top w:val="none" w:sz="0" w:space="0" w:color="auto"/>
        <w:left w:val="none" w:sz="0" w:space="0" w:color="auto"/>
        <w:bottom w:val="none" w:sz="0" w:space="0" w:color="auto"/>
        <w:right w:val="none" w:sz="0" w:space="0" w:color="auto"/>
      </w:divBdr>
    </w:div>
    <w:div w:id="744763351">
      <w:bodyDiv w:val="1"/>
      <w:marLeft w:val="0"/>
      <w:marRight w:val="0"/>
      <w:marTop w:val="0"/>
      <w:marBottom w:val="0"/>
      <w:divBdr>
        <w:top w:val="none" w:sz="0" w:space="0" w:color="auto"/>
        <w:left w:val="none" w:sz="0" w:space="0" w:color="auto"/>
        <w:bottom w:val="none" w:sz="0" w:space="0" w:color="auto"/>
        <w:right w:val="none" w:sz="0" w:space="0" w:color="auto"/>
      </w:divBdr>
    </w:div>
    <w:div w:id="762579229">
      <w:bodyDiv w:val="1"/>
      <w:marLeft w:val="0"/>
      <w:marRight w:val="0"/>
      <w:marTop w:val="0"/>
      <w:marBottom w:val="0"/>
      <w:divBdr>
        <w:top w:val="none" w:sz="0" w:space="0" w:color="auto"/>
        <w:left w:val="none" w:sz="0" w:space="0" w:color="auto"/>
        <w:bottom w:val="none" w:sz="0" w:space="0" w:color="auto"/>
        <w:right w:val="none" w:sz="0" w:space="0" w:color="auto"/>
      </w:divBdr>
    </w:div>
    <w:div w:id="803356272">
      <w:bodyDiv w:val="1"/>
      <w:marLeft w:val="0"/>
      <w:marRight w:val="0"/>
      <w:marTop w:val="0"/>
      <w:marBottom w:val="0"/>
      <w:divBdr>
        <w:top w:val="none" w:sz="0" w:space="0" w:color="auto"/>
        <w:left w:val="none" w:sz="0" w:space="0" w:color="auto"/>
        <w:bottom w:val="none" w:sz="0" w:space="0" w:color="auto"/>
        <w:right w:val="none" w:sz="0" w:space="0" w:color="auto"/>
      </w:divBdr>
    </w:div>
    <w:div w:id="804929161">
      <w:bodyDiv w:val="1"/>
      <w:marLeft w:val="0"/>
      <w:marRight w:val="0"/>
      <w:marTop w:val="0"/>
      <w:marBottom w:val="0"/>
      <w:divBdr>
        <w:top w:val="none" w:sz="0" w:space="0" w:color="auto"/>
        <w:left w:val="none" w:sz="0" w:space="0" w:color="auto"/>
        <w:bottom w:val="none" w:sz="0" w:space="0" w:color="auto"/>
        <w:right w:val="none" w:sz="0" w:space="0" w:color="auto"/>
      </w:divBdr>
    </w:div>
    <w:div w:id="806170722">
      <w:bodyDiv w:val="1"/>
      <w:marLeft w:val="0"/>
      <w:marRight w:val="0"/>
      <w:marTop w:val="0"/>
      <w:marBottom w:val="0"/>
      <w:divBdr>
        <w:top w:val="none" w:sz="0" w:space="0" w:color="auto"/>
        <w:left w:val="none" w:sz="0" w:space="0" w:color="auto"/>
        <w:bottom w:val="none" w:sz="0" w:space="0" w:color="auto"/>
        <w:right w:val="none" w:sz="0" w:space="0" w:color="auto"/>
      </w:divBdr>
    </w:div>
    <w:div w:id="822820564">
      <w:bodyDiv w:val="1"/>
      <w:marLeft w:val="0"/>
      <w:marRight w:val="0"/>
      <w:marTop w:val="0"/>
      <w:marBottom w:val="0"/>
      <w:divBdr>
        <w:top w:val="none" w:sz="0" w:space="0" w:color="auto"/>
        <w:left w:val="none" w:sz="0" w:space="0" w:color="auto"/>
        <w:bottom w:val="none" w:sz="0" w:space="0" w:color="auto"/>
        <w:right w:val="none" w:sz="0" w:space="0" w:color="auto"/>
      </w:divBdr>
    </w:div>
    <w:div w:id="832717858">
      <w:bodyDiv w:val="1"/>
      <w:marLeft w:val="0"/>
      <w:marRight w:val="0"/>
      <w:marTop w:val="0"/>
      <w:marBottom w:val="0"/>
      <w:divBdr>
        <w:top w:val="none" w:sz="0" w:space="0" w:color="auto"/>
        <w:left w:val="none" w:sz="0" w:space="0" w:color="auto"/>
        <w:bottom w:val="none" w:sz="0" w:space="0" w:color="auto"/>
        <w:right w:val="none" w:sz="0" w:space="0" w:color="auto"/>
      </w:divBdr>
    </w:div>
    <w:div w:id="835878183">
      <w:bodyDiv w:val="1"/>
      <w:marLeft w:val="0"/>
      <w:marRight w:val="0"/>
      <w:marTop w:val="0"/>
      <w:marBottom w:val="0"/>
      <w:divBdr>
        <w:top w:val="none" w:sz="0" w:space="0" w:color="auto"/>
        <w:left w:val="none" w:sz="0" w:space="0" w:color="auto"/>
        <w:bottom w:val="none" w:sz="0" w:space="0" w:color="auto"/>
        <w:right w:val="none" w:sz="0" w:space="0" w:color="auto"/>
      </w:divBdr>
    </w:div>
    <w:div w:id="856698123">
      <w:bodyDiv w:val="1"/>
      <w:marLeft w:val="0"/>
      <w:marRight w:val="0"/>
      <w:marTop w:val="0"/>
      <w:marBottom w:val="0"/>
      <w:divBdr>
        <w:top w:val="none" w:sz="0" w:space="0" w:color="auto"/>
        <w:left w:val="none" w:sz="0" w:space="0" w:color="auto"/>
        <w:bottom w:val="none" w:sz="0" w:space="0" w:color="auto"/>
        <w:right w:val="none" w:sz="0" w:space="0" w:color="auto"/>
      </w:divBdr>
    </w:div>
    <w:div w:id="858471658">
      <w:bodyDiv w:val="1"/>
      <w:marLeft w:val="0"/>
      <w:marRight w:val="0"/>
      <w:marTop w:val="0"/>
      <w:marBottom w:val="0"/>
      <w:divBdr>
        <w:top w:val="none" w:sz="0" w:space="0" w:color="auto"/>
        <w:left w:val="none" w:sz="0" w:space="0" w:color="auto"/>
        <w:bottom w:val="none" w:sz="0" w:space="0" w:color="auto"/>
        <w:right w:val="none" w:sz="0" w:space="0" w:color="auto"/>
      </w:divBdr>
    </w:div>
    <w:div w:id="859590057">
      <w:bodyDiv w:val="1"/>
      <w:marLeft w:val="0"/>
      <w:marRight w:val="0"/>
      <w:marTop w:val="0"/>
      <w:marBottom w:val="0"/>
      <w:divBdr>
        <w:top w:val="none" w:sz="0" w:space="0" w:color="auto"/>
        <w:left w:val="none" w:sz="0" w:space="0" w:color="auto"/>
        <w:bottom w:val="none" w:sz="0" w:space="0" w:color="auto"/>
        <w:right w:val="none" w:sz="0" w:space="0" w:color="auto"/>
      </w:divBdr>
    </w:div>
    <w:div w:id="866454268">
      <w:bodyDiv w:val="1"/>
      <w:marLeft w:val="0"/>
      <w:marRight w:val="0"/>
      <w:marTop w:val="0"/>
      <w:marBottom w:val="0"/>
      <w:divBdr>
        <w:top w:val="none" w:sz="0" w:space="0" w:color="auto"/>
        <w:left w:val="none" w:sz="0" w:space="0" w:color="auto"/>
        <w:bottom w:val="none" w:sz="0" w:space="0" w:color="auto"/>
        <w:right w:val="none" w:sz="0" w:space="0" w:color="auto"/>
      </w:divBdr>
    </w:div>
    <w:div w:id="882639075">
      <w:bodyDiv w:val="1"/>
      <w:marLeft w:val="0"/>
      <w:marRight w:val="0"/>
      <w:marTop w:val="0"/>
      <w:marBottom w:val="0"/>
      <w:divBdr>
        <w:top w:val="none" w:sz="0" w:space="0" w:color="auto"/>
        <w:left w:val="none" w:sz="0" w:space="0" w:color="auto"/>
        <w:bottom w:val="none" w:sz="0" w:space="0" w:color="auto"/>
        <w:right w:val="none" w:sz="0" w:space="0" w:color="auto"/>
      </w:divBdr>
    </w:div>
    <w:div w:id="895824935">
      <w:bodyDiv w:val="1"/>
      <w:marLeft w:val="0"/>
      <w:marRight w:val="0"/>
      <w:marTop w:val="0"/>
      <w:marBottom w:val="0"/>
      <w:divBdr>
        <w:top w:val="none" w:sz="0" w:space="0" w:color="auto"/>
        <w:left w:val="none" w:sz="0" w:space="0" w:color="auto"/>
        <w:bottom w:val="none" w:sz="0" w:space="0" w:color="auto"/>
        <w:right w:val="none" w:sz="0" w:space="0" w:color="auto"/>
      </w:divBdr>
    </w:div>
    <w:div w:id="900166351">
      <w:bodyDiv w:val="1"/>
      <w:marLeft w:val="0"/>
      <w:marRight w:val="0"/>
      <w:marTop w:val="0"/>
      <w:marBottom w:val="0"/>
      <w:divBdr>
        <w:top w:val="none" w:sz="0" w:space="0" w:color="auto"/>
        <w:left w:val="none" w:sz="0" w:space="0" w:color="auto"/>
        <w:bottom w:val="none" w:sz="0" w:space="0" w:color="auto"/>
        <w:right w:val="none" w:sz="0" w:space="0" w:color="auto"/>
      </w:divBdr>
    </w:div>
    <w:div w:id="927888867">
      <w:bodyDiv w:val="1"/>
      <w:marLeft w:val="0"/>
      <w:marRight w:val="0"/>
      <w:marTop w:val="0"/>
      <w:marBottom w:val="0"/>
      <w:divBdr>
        <w:top w:val="none" w:sz="0" w:space="0" w:color="auto"/>
        <w:left w:val="none" w:sz="0" w:space="0" w:color="auto"/>
        <w:bottom w:val="none" w:sz="0" w:space="0" w:color="auto"/>
        <w:right w:val="none" w:sz="0" w:space="0" w:color="auto"/>
      </w:divBdr>
    </w:div>
    <w:div w:id="966353411">
      <w:bodyDiv w:val="1"/>
      <w:marLeft w:val="0"/>
      <w:marRight w:val="0"/>
      <w:marTop w:val="0"/>
      <w:marBottom w:val="0"/>
      <w:divBdr>
        <w:top w:val="none" w:sz="0" w:space="0" w:color="auto"/>
        <w:left w:val="none" w:sz="0" w:space="0" w:color="auto"/>
        <w:bottom w:val="none" w:sz="0" w:space="0" w:color="auto"/>
        <w:right w:val="none" w:sz="0" w:space="0" w:color="auto"/>
      </w:divBdr>
    </w:div>
    <w:div w:id="993950226">
      <w:bodyDiv w:val="1"/>
      <w:marLeft w:val="0"/>
      <w:marRight w:val="0"/>
      <w:marTop w:val="0"/>
      <w:marBottom w:val="0"/>
      <w:divBdr>
        <w:top w:val="none" w:sz="0" w:space="0" w:color="auto"/>
        <w:left w:val="none" w:sz="0" w:space="0" w:color="auto"/>
        <w:bottom w:val="none" w:sz="0" w:space="0" w:color="auto"/>
        <w:right w:val="none" w:sz="0" w:space="0" w:color="auto"/>
      </w:divBdr>
    </w:div>
    <w:div w:id="1010526110">
      <w:bodyDiv w:val="1"/>
      <w:marLeft w:val="0"/>
      <w:marRight w:val="0"/>
      <w:marTop w:val="0"/>
      <w:marBottom w:val="0"/>
      <w:divBdr>
        <w:top w:val="none" w:sz="0" w:space="0" w:color="auto"/>
        <w:left w:val="none" w:sz="0" w:space="0" w:color="auto"/>
        <w:bottom w:val="none" w:sz="0" w:space="0" w:color="auto"/>
        <w:right w:val="none" w:sz="0" w:space="0" w:color="auto"/>
      </w:divBdr>
    </w:div>
    <w:div w:id="1011447321">
      <w:bodyDiv w:val="1"/>
      <w:marLeft w:val="0"/>
      <w:marRight w:val="0"/>
      <w:marTop w:val="0"/>
      <w:marBottom w:val="0"/>
      <w:divBdr>
        <w:top w:val="none" w:sz="0" w:space="0" w:color="auto"/>
        <w:left w:val="none" w:sz="0" w:space="0" w:color="auto"/>
        <w:bottom w:val="none" w:sz="0" w:space="0" w:color="auto"/>
        <w:right w:val="none" w:sz="0" w:space="0" w:color="auto"/>
      </w:divBdr>
    </w:div>
    <w:div w:id="1029179305">
      <w:bodyDiv w:val="1"/>
      <w:marLeft w:val="0"/>
      <w:marRight w:val="0"/>
      <w:marTop w:val="0"/>
      <w:marBottom w:val="0"/>
      <w:divBdr>
        <w:top w:val="none" w:sz="0" w:space="0" w:color="auto"/>
        <w:left w:val="none" w:sz="0" w:space="0" w:color="auto"/>
        <w:bottom w:val="none" w:sz="0" w:space="0" w:color="auto"/>
        <w:right w:val="none" w:sz="0" w:space="0" w:color="auto"/>
      </w:divBdr>
    </w:div>
    <w:div w:id="1029456426">
      <w:bodyDiv w:val="1"/>
      <w:marLeft w:val="0"/>
      <w:marRight w:val="0"/>
      <w:marTop w:val="0"/>
      <w:marBottom w:val="0"/>
      <w:divBdr>
        <w:top w:val="none" w:sz="0" w:space="0" w:color="auto"/>
        <w:left w:val="none" w:sz="0" w:space="0" w:color="auto"/>
        <w:bottom w:val="none" w:sz="0" w:space="0" w:color="auto"/>
        <w:right w:val="none" w:sz="0" w:space="0" w:color="auto"/>
      </w:divBdr>
    </w:div>
    <w:div w:id="1049916559">
      <w:bodyDiv w:val="1"/>
      <w:marLeft w:val="0"/>
      <w:marRight w:val="0"/>
      <w:marTop w:val="0"/>
      <w:marBottom w:val="0"/>
      <w:divBdr>
        <w:top w:val="none" w:sz="0" w:space="0" w:color="auto"/>
        <w:left w:val="none" w:sz="0" w:space="0" w:color="auto"/>
        <w:bottom w:val="none" w:sz="0" w:space="0" w:color="auto"/>
        <w:right w:val="none" w:sz="0" w:space="0" w:color="auto"/>
      </w:divBdr>
    </w:div>
    <w:div w:id="1069377160">
      <w:bodyDiv w:val="1"/>
      <w:marLeft w:val="0"/>
      <w:marRight w:val="0"/>
      <w:marTop w:val="0"/>
      <w:marBottom w:val="0"/>
      <w:divBdr>
        <w:top w:val="none" w:sz="0" w:space="0" w:color="auto"/>
        <w:left w:val="none" w:sz="0" w:space="0" w:color="auto"/>
        <w:bottom w:val="none" w:sz="0" w:space="0" w:color="auto"/>
        <w:right w:val="none" w:sz="0" w:space="0" w:color="auto"/>
      </w:divBdr>
    </w:div>
    <w:div w:id="1087384128">
      <w:bodyDiv w:val="1"/>
      <w:marLeft w:val="0"/>
      <w:marRight w:val="0"/>
      <w:marTop w:val="0"/>
      <w:marBottom w:val="0"/>
      <w:divBdr>
        <w:top w:val="none" w:sz="0" w:space="0" w:color="auto"/>
        <w:left w:val="none" w:sz="0" w:space="0" w:color="auto"/>
        <w:bottom w:val="none" w:sz="0" w:space="0" w:color="auto"/>
        <w:right w:val="none" w:sz="0" w:space="0" w:color="auto"/>
      </w:divBdr>
    </w:div>
    <w:div w:id="1101417377">
      <w:bodyDiv w:val="1"/>
      <w:marLeft w:val="0"/>
      <w:marRight w:val="0"/>
      <w:marTop w:val="0"/>
      <w:marBottom w:val="0"/>
      <w:divBdr>
        <w:top w:val="none" w:sz="0" w:space="0" w:color="auto"/>
        <w:left w:val="none" w:sz="0" w:space="0" w:color="auto"/>
        <w:bottom w:val="none" w:sz="0" w:space="0" w:color="auto"/>
        <w:right w:val="none" w:sz="0" w:space="0" w:color="auto"/>
      </w:divBdr>
    </w:div>
    <w:div w:id="1111976408">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132748399">
      <w:bodyDiv w:val="1"/>
      <w:marLeft w:val="0"/>
      <w:marRight w:val="0"/>
      <w:marTop w:val="0"/>
      <w:marBottom w:val="0"/>
      <w:divBdr>
        <w:top w:val="none" w:sz="0" w:space="0" w:color="auto"/>
        <w:left w:val="none" w:sz="0" w:space="0" w:color="auto"/>
        <w:bottom w:val="none" w:sz="0" w:space="0" w:color="auto"/>
        <w:right w:val="none" w:sz="0" w:space="0" w:color="auto"/>
      </w:divBdr>
    </w:div>
    <w:div w:id="1145047547">
      <w:bodyDiv w:val="1"/>
      <w:marLeft w:val="0"/>
      <w:marRight w:val="0"/>
      <w:marTop w:val="0"/>
      <w:marBottom w:val="0"/>
      <w:divBdr>
        <w:top w:val="none" w:sz="0" w:space="0" w:color="auto"/>
        <w:left w:val="none" w:sz="0" w:space="0" w:color="auto"/>
        <w:bottom w:val="none" w:sz="0" w:space="0" w:color="auto"/>
        <w:right w:val="none" w:sz="0" w:space="0" w:color="auto"/>
      </w:divBdr>
    </w:div>
    <w:div w:id="1150289418">
      <w:bodyDiv w:val="1"/>
      <w:marLeft w:val="0"/>
      <w:marRight w:val="0"/>
      <w:marTop w:val="0"/>
      <w:marBottom w:val="0"/>
      <w:divBdr>
        <w:top w:val="none" w:sz="0" w:space="0" w:color="auto"/>
        <w:left w:val="none" w:sz="0" w:space="0" w:color="auto"/>
        <w:bottom w:val="none" w:sz="0" w:space="0" w:color="auto"/>
        <w:right w:val="none" w:sz="0" w:space="0" w:color="auto"/>
      </w:divBdr>
    </w:div>
    <w:div w:id="1152986641">
      <w:bodyDiv w:val="1"/>
      <w:marLeft w:val="0"/>
      <w:marRight w:val="0"/>
      <w:marTop w:val="0"/>
      <w:marBottom w:val="0"/>
      <w:divBdr>
        <w:top w:val="none" w:sz="0" w:space="0" w:color="auto"/>
        <w:left w:val="none" w:sz="0" w:space="0" w:color="auto"/>
        <w:bottom w:val="none" w:sz="0" w:space="0" w:color="auto"/>
        <w:right w:val="none" w:sz="0" w:space="0" w:color="auto"/>
      </w:divBdr>
    </w:div>
    <w:div w:id="1165046597">
      <w:bodyDiv w:val="1"/>
      <w:marLeft w:val="0"/>
      <w:marRight w:val="0"/>
      <w:marTop w:val="0"/>
      <w:marBottom w:val="0"/>
      <w:divBdr>
        <w:top w:val="none" w:sz="0" w:space="0" w:color="auto"/>
        <w:left w:val="none" w:sz="0" w:space="0" w:color="auto"/>
        <w:bottom w:val="none" w:sz="0" w:space="0" w:color="auto"/>
        <w:right w:val="none" w:sz="0" w:space="0" w:color="auto"/>
      </w:divBdr>
    </w:div>
    <w:div w:id="1166170295">
      <w:bodyDiv w:val="1"/>
      <w:marLeft w:val="0"/>
      <w:marRight w:val="0"/>
      <w:marTop w:val="0"/>
      <w:marBottom w:val="0"/>
      <w:divBdr>
        <w:top w:val="none" w:sz="0" w:space="0" w:color="auto"/>
        <w:left w:val="none" w:sz="0" w:space="0" w:color="auto"/>
        <w:bottom w:val="none" w:sz="0" w:space="0" w:color="auto"/>
        <w:right w:val="none" w:sz="0" w:space="0" w:color="auto"/>
      </w:divBdr>
    </w:div>
    <w:div w:id="1201816718">
      <w:bodyDiv w:val="1"/>
      <w:marLeft w:val="0"/>
      <w:marRight w:val="0"/>
      <w:marTop w:val="0"/>
      <w:marBottom w:val="0"/>
      <w:divBdr>
        <w:top w:val="none" w:sz="0" w:space="0" w:color="auto"/>
        <w:left w:val="none" w:sz="0" w:space="0" w:color="auto"/>
        <w:bottom w:val="none" w:sz="0" w:space="0" w:color="auto"/>
        <w:right w:val="none" w:sz="0" w:space="0" w:color="auto"/>
      </w:divBdr>
    </w:div>
    <w:div w:id="1203178232">
      <w:bodyDiv w:val="1"/>
      <w:marLeft w:val="0"/>
      <w:marRight w:val="0"/>
      <w:marTop w:val="0"/>
      <w:marBottom w:val="0"/>
      <w:divBdr>
        <w:top w:val="none" w:sz="0" w:space="0" w:color="auto"/>
        <w:left w:val="none" w:sz="0" w:space="0" w:color="auto"/>
        <w:bottom w:val="none" w:sz="0" w:space="0" w:color="auto"/>
        <w:right w:val="none" w:sz="0" w:space="0" w:color="auto"/>
      </w:divBdr>
    </w:div>
    <w:div w:id="1211456700">
      <w:bodyDiv w:val="1"/>
      <w:marLeft w:val="0"/>
      <w:marRight w:val="0"/>
      <w:marTop w:val="0"/>
      <w:marBottom w:val="0"/>
      <w:divBdr>
        <w:top w:val="none" w:sz="0" w:space="0" w:color="auto"/>
        <w:left w:val="none" w:sz="0" w:space="0" w:color="auto"/>
        <w:bottom w:val="none" w:sz="0" w:space="0" w:color="auto"/>
        <w:right w:val="none" w:sz="0" w:space="0" w:color="auto"/>
      </w:divBdr>
    </w:div>
    <w:div w:id="1217623983">
      <w:bodyDiv w:val="1"/>
      <w:marLeft w:val="0"/>
      <w:marRight w:val="0"/>
      <w:marTop w:val="0"/>
      <w:marBottom w:val="0"/>
      <w:divBdr>
        <w:top w:val="none" w:sz="0" w:space="0" w:color="auto"/>
        <w:left w:val="none" w:sz="0" w:space="0" w:color="auto"/>
        <w:bottom w:val="none" w:sz="0" w:space="0" w:color="auto"/>
        <w:right w:val="none" w:sz="0" w:space="0" w:color="auto"/>
      </w:divBdr>
    </w:div>
    <w:div w:id="1237401346">
      <w:bodyDiv w:val="1"/>
      <w:marLeft w:val="0"/>
      <w:marRight w:val="0"/>
      <w:marTop w:val="0"/>
      <w:marBottom w:val="0"/>
      <w:divBdr>
        <w:top w:val="none" w:sz="0" w:space="0" w:color="auto"/>
        <w:left w:val="none" w:sz="0" w:space="0" w:color="auto"/>
        <w:bottom w:val="none" w:sz="0" w:space="0" w:color="auto"/>
        <w:right w:val="none" w:sz="0" w:space="0" w:color="auto"/>
      </w:divBdr>
    </w:div>
    <w:div w:id="1279800993">
      <w:bodyDiv w:val="1"/>
      <w:marLeft w:val="0"/>
      <w:marRight w:val="0"/>
      <w:marTop w:val="0"/>
      <w:marBottom w:val="0"/>
      <w:divBdr>
        <w:top w:val="none" w:sz="0" w:space="0" w:color="auto"/>
        <w:left w:val="none" w:sz="0" w:space="0" w:color="auto"/>
        <w:bottom w:val="none" w:sz="0" w:space="0" w:color="auto"/>
        <w:right w:val="none" w:sz="0" w:space="0" w:color="auto"/>
      </w:divBdr>
    </w:div>
    <w:div w:id="1290434028">
      <w:bodyDiv w:val="1"/>
      <w:marLeft w:val="0"/>
      <w:marRight w:val="0"/>
      <w:marTop w:val="0"/>
      <w:marBottom w:val="0"/>
      <w:divBdr>
        <w:top w:val="none" w:sz="0" w:space="0" w:color="auto"/>
        <w:left w:val="none" w:sz="0" w:space="0" w:color="auto"/>
        <w:bottom w:val="none" w:sz="0" w:space="0" w:color="auto"/>
        <w:right w:val="none" w:sz="0" w:space="0" w:color="auto"/>
      </w:divBdr>
    </w:div>
    <w:div w:id="1297957087">
      <w:bodyDiv w:val="1"/>
      <w:marLeft w:val="0"/>
      <w:marRight w:val="0"/>
      <w:marTop w:val="0"/>
      <w:marBottom w:val="0"/>
      <w:divBdr>
        <w:top w:val="none" w:sz="0" w:space="0" w:color="auto"/>
        <w:left w:val="none" w:sz="0" w:space="0" w:color="auto"/>
        <w:bottom w:val="none" w:sz="0" w:space="0" w:color="auto"/>
        <w:right w:val="none" w:sz="0" w:space="0" w:color="auto"/>
      </w:divBdr>
    </w:div>
    <w:div w:id="1302928772">
      <w:bodyDiv w:val="1"/>
      <w:marLeft w:val="0"/>
      <w:marRight w:val="0"/>
      <w:marTop w:val="0"/>
      <w:marBottom w:val="0"/>
      <w:divBdr>
        <w:top w:val="none" w:sz="0" w:space="0" w:color="auto"/>
        <w:left w:val="none" w:sz="0" w:space="0" w:color="auto"/>
        <w:bottom w:val="none" w:sz="0" w:space="0" w:color="auto"/>
        <w:right w:val="none" w:sz="0" w:space="0" w:color="auto"/>
      </w:divBdr>
    </w:div>
    <w:div w:id="1325236186">
      <w:bodyDiv w:val="1"/>
      <w:marLeft w:val="0"/>
      <w:marRight w:val="0"/>
      <w:marTop w:val="0"/>
      <w:marBottom w:val="0"/>
      <w:divBdr>
        <w:top w:val="none" w:sz="0" w:space="0" w:color="auto"/>
        <w:left w:val="none" w:sz="0" w:space="0" w:color="auto"/>
        <w:bottom w:val="none" w:sz="0" w:space="0" w:color="auto"/>
        <w:right w:val="none" w:sz="0" w:space="0" w:color="auto"/>
      </w:divBdr>
    </w:div>
    <w:div w:id="1327439234">
      <w:bodyDiv w:val="1"/>
      <w:marLeft w:val="0"/>
      <w:marRight w:val="0"/>
      <w:marTop w:val="0"/>
      <w:marBottom w:val="0"/>
      <w:divBdr>
        <w:top w:val="none" w:sz="0" w:space="0" w:color="auto"/>
        <w:left w:val="none" w:sz="0" w:space="0" w:color="auto"/>
        <w:bottom w:val="none" w:sz="0" w:space="0" w:color="auto"/>
        <w:right w:val="none" w:sz="0" w:space="0" w:color="auto"/>
      </w:divBdr>
    </w:div>
    <w:div w:id="1361861053">
      <w:bodyDiv w:val="1"/>
      <w:marLeft w:val="0"/>
      <w:marRight w:val="0"/>
      <w:marTop w:val="0"/>
      <w:marBottom w:val="0"/>
      <w:divBdr>
        <w:top w:val="none" w:sz="0" w:space="0" w:color="auto"/>
        <w:left w:val="none" w:sz="0" w:space="0" w:color="auto"/>
        <w:bottom w:val="none" w:sz="0" w:space="0" w:color="auto"/>
        <w:right w:val="none" w:sz="0" w:space="0" w:color="auto"/>
      </w:divBdr>
    </w:div>
    <w:div w:id="1365595888">
      <w:bodyDiv w:val="1"/>
      <w:marLeft w:val="0"/>
      <w:marRight w:val="0"/>
      <w:marTop w:val="0"/>
      <w:marBottom w:val="0"/>
      <w:divBdr>
        <w:top w:val="none" w:sz="0" w:space="0" w:color="auto"/>
        <w:left w:val="none" w:sz="0" w:space="0" w:color="auto"/>
        <w:bottom w:val="none" w:sz="0" w:space="0" w:color="auto"/>
        <w:right w:val="none" w:sz="0" w:space="0" w:color="auto"/>
      </w:divBdr>
    </w:div>
    <w:div w:id="1383285123">
      <w:bodyDiv w:val="1"/>
      <w:marLeft w:val="0"/>
      <w:marRight w:val="0"/>
      <w:marTop w:val="0"/>
      <w:marBottom w:val="0"/>
      <w:divBdr>
        <w:top w:val="none" w:sz="0" w:space="0" w:color="auto"/>
        <w:left w:val="none" w:sz="0" w:space="0" w:color="auto"/>
        <w:bottom w:val="none" w:sz="0" w:space="0" w:color="auto"/>
        <w:right w:val="none" w:sz="0" w:space="0" w:color="auto"/>
      </w:divBdr>
    </w:div>
    <w:div w:id="1383483327">
      <w:bodyDiv w:val="1"/>
      <w:marLeft w:val="0"/>
      <w:marRight w:val="0"/>
      <w:marTop w:val="0"/>
      <w:marBottom w:val="0"/>
      <w:divBdr>
        <w:top w:val="none" w:sz="0" w:space="0" w:color="auto"/>
        <w:left w:val="none" w:sz="0" w:space="0" w:color="auto"/>
        <w:bottom w:val="none" w:sz="0" w:space="0" w:color="auto"/>
        <w:right w:val="none" w:sz="0" w:space="0" w:color="auto"/>
      </w:divBdr>
    </w:div>
    <w:div w:id="1424956372">
      <w:bodyDiv w:val="1"/>
      <w:marLeft w:val="0"/>
      <w:marRight w:val="0"/>
      <w:marTop w:val="0"/>
      <w:marBottom w:val="0"/>
      <w:divBdr>
        <w:top w:val="none" w:sz="0" w:space="0" w:color="auto"/>
        <w:left w:val="none" w:sz="0" w:space="0" w:color="auto"/>
        <w:bottom w:val="none" w:sz="0" w:space="0" w:color="auto"/>
        <w:right w:val="none" w:sz="0" w:space="0" w:color="auto"/>
      </w:divBdr>
    </w:div>
    <w:div w:id="1447966920">
      <w:bodyDiv w:val="1"/>
      <w:marLeft w:val="0"/>
      <w:marRight w:val="0"/>
      <w:marTop w:val="0"/>
      <w:marBottom w:val="0"/>
      <w:divBdr>
        <w:top w:val="none" w:sz="0" w:space="0" w:color="auto"/>
        <w:left w:val="none" w:sz="0" w:space="0" w:color="auto"/>
        <w:bottom w:val="none" w:sz="0" w:space="0" w:color="auto"/>
        <w:right w:val="none" w:sz="0" w:space="0" w:color="auto"/>
      </w:divBdr>
    </w:div>
    <w:div w:id="1472794379">
      <w:bodyDiv w:val="1"/>
      <w:marLeft w:val="0"/>
      <w:marRight w:val="0"/>
      <w:marTop w:val="0"/>
      <w:marBottom w:val="0"/>
      <w:divBdr>
        <w:top w:val="none" w:sz="0" w:space="0" w:color="auto"/>
        <w:left w:val="none" w:sz="0" w:space="0" w:color="auto"/>
        <w:bottom w:val="none" w:sz="0" w:space="0" w:color="auto"/>
        <w:right w:val="none" w:sz="0" w:space="0" w:color="auto"/>
      </w:divBdr>
    </w:div>
    <w:div w:id="1496723695">
      <w:bodyDiv w:val="1"/>
      <w:marLeft w:val="0"/>
      <w:marRight w:val="0"/>
      <w:marTop w:val="0"/>
      <w:marBottom w:val="0"/>
      <w:divBdr>
        <w:top w:val="none" w:sz="0" w:space="0" w:color="auto"/>
        <w:left w:val="none" w:sz="0" w:space="0" w:color="auto"/>
        <w:bottom w:val="none" w:sz="0" w:space="0" w:color="auto"/>
        <w:right w:val="none" w:sz="0" w:space="0" w:color="auto"/>
      </w:divBdr>
    </w:div>
    <w:div w:id="1545408560">
      <w:bodyDiv w:val="1"/>
      <w:marLeft w:val="0"/>
      <w:marRight w:val="0"/>
      <w:marTop w:val="0"/>
      <w:marBottom w:val="0"/>
      <w:divBdr>
        <w:top w:val="none" w:sz="0" w:space="0" w:color="auto"/>
        <w:left w:val="none" w:sz="0" w:space="0" w:color="auto"/>
        <w:bottom w:val="none" w:sz="0" w:space="0" w:color="auto"/>
        <w:right w:val="none" w:sz="0" w:space="0" w:color="auto"/>
      </w:divBdr>
    </w:div>
    <w:div w:id="1547257317">
      <w:bodyDiv w:val="1"/>
      <w:marLeft w:val="0"/>
      <w:marRight w:val="0"/>
      <w:marTop w:val="0"/>
      <w:marBottom w:val="0"/>
      <w:divBdr>
        <w:top w:val="none" w:sz="0" w:space="0" w:color="auto"/>
        <w:left w:val="none" w:sz="0" w:space="0" w:color="auto"/>
        <w:bottom w:val="none" w:sz="0" w:space="0" w:color="auto"/>
        <w:right w:val="none" w:sz="0" w:space="0" w:color="auto"/>
      </w:divBdr>
    </w:div>
    <w:div w:id="1552883503">
      <w:bodyDiv w:val="1"/>
      <w:marLeft w:val="0"/>
      <w:marRight w:val="0"/>
      <w:marTop w:val="0"/>
      <w:marBottom w:val="0"/>
      <w:divBdr>
        <w:top w:val="none" w:sz="0" w:space="0" w:color="auto"/>
        <w:left w:val="none" w:sz="0" w:space="0" w:color="auto"/>
        <w:bottom w:val="none" w:sz="0" w:space="0" w:color="auto"/>
        <w:right w:val="none" w:sz="0" w:space="0" w:color="auto"/>
      </w:divBdr>
    </w:div>
    <w:div w:id="1555770305">
      <w:bodyDiv w:val="1"/>
      <w:marLeft w:val="0"/>
      <w:marRight w:val="0"/>
      <w:marTop w:val="0"/>
      <w:marBottom w:val="0"/>
      <w:divBdr>
        <w:top w:val="none" w:sz="0" w:space="0" w:color="auto"/>
        <w:left w:val="none" w:sz="0" w:space="0" w:color="auto"/>
        <w:bottom w:val="none" w:sz="0" w:space="0" w:color="auto"/>
        <w:right w:val="none" w:sz="0" w:space="0" w:color="auto"/>
      </w:divBdr>
    </w:div>
    <w:div w:id="1557932032">
      <w:bodyDiv w:val="1"/>
      <w:marLeft w:val="0"/>
      <w:marRight w:val="0"/>
      <w:marTop w:val="0"/>
      <w:marBottom w:val="0"/>
      <w:divBdr>
        <w:top w:val="none" w:sz="0" w:space="0" w:color="auto"/>
        <w:left w:val="none" w:sz="0" w:space="0" w:color="auto"/>
        <w:bottom w:val="none" w:sz="0" w:space="0" w:color="auto"/>
        <w:right w:val="none" w:sz="0" w:space="0" w:color="auto"/>
      </w:divBdr>
    </w:div>
    <w:div w:id="1562402885">
      <w:bodyDiv w:val="1"/>
      <w:marLeft w:val="0"/>
      <w:marRight w:val="0"/>
      <w:marTop w:val="0"/>
      <w:marBottom w:val="0"/>
      <w:divBdr>
        <w:top w:val="none" w:sz="0" w:space="0" w:color="auto"/>
        <w:left w:val="none" w:sz="0" w:space="0" w:color="auto"/>
        <w:bottom w:val="none" w:sz="0" w:space="0" w:color="auto"/>
        <w:right w:val="none" w:sz="0" w:space="0" w:color="auto"/>
      </w:divBdr>
    </w:div>
    <w:div w:id="1588731895">
      <w:bodyDiv w:val="1"/>
      <w:marLeft w:val="0"/>
      <w:marRight w:val="0"/>
      <w:marTop w:val="0"/>
      <w:marBottom w:val="0"/>
      <w:divBdr>
        <w:top w:val="none" w:sz="0" w:space="0" w:color="auto"/>
        <w:left w:val="none" w:sz="0" w:space="0" w:color="auto"/>
        <w:bottom w:val="none" w:sz="0" w:space="0" w:color="auto"/>
        <w:right w:val="none" w:sz="0" w:space="0" w:color="auto"/>
      </w:divBdr>
    </w:div>
    <w:div w:id="1588805881">
      <w:bodyDiv w:val="1"/>
      <w:marLeft w:val="0"/>
      <w:marRight w:val="0"/>
      <w:marTop w:val="0"/>
      <w:marBottom w:val="0"/>
      <w:divBdr>
        <w:top w:val="none" w:sz="0" w:space="0" w:color="auto"/>
        <w:left w:val="none" w:sz="0" w:space="0" w:color="auto"/>
        <w:bottom w:val="none" w:sz="0" w:space="0" w:color="auto"/>
        <w:right w:val="none" w:sz="0" w:space="0" w:color="auto"/>
      </w:divBdr>
    </w:div>
    <w:div w:id="1590887211">
      <w:bodyDiv w:val="1"/>
      <w:marLeft w:val="0"/>
      <w:marRight w:val="0"/>
      <w:marTop w:val="0"/>
      <w:marBottom w:val="0"/>
      <w:divBdr>
        <w:top w:val="none" w:sz="0" w:space="0" w:color="auto"/>
        <w:left w:val="none" w:sz="0" w:space="0" w:color="auto"/>
        <w:bottom w:val="none" w:sz="0" w:space="0" w:color="auto"/>
        <w:right w:val="none" w:sz="0" w:space="0" w:color="auto"/>
      </w:divBdr>
    </w:div>
    <w:div w:id="1591692054">
      <w:bodyDiv w:val="1"/>
      <w:marLeft w:val="0"/>
      <w:marRight w:val="0"/>
      <w:marTop w:val="0"/>
      <w:marBottom w:val="0"/>
      <w:divBdr>
        <w:top w:val="none" w:sz="0" w:space="0" w:color="auto"/>
        <w:left w:val="none" w:sz="0" w:space="0" w:color="auto"/>
        <w:bottom w:val="none" w:sz="0" w:space="0" w:color="auto"/>
        <w:right w:val="none" w:sz="0" w:space="0" w:color="auto"/>
      </w:divBdr>
    </w:div>
    <w:div w:id="1601375308">
      <w:bodyDiv w:val="1"/>
      <w:marLeft w:val="0"/>
      <w:marRight w:val="0"/>
      <w:marTop w:val="0"/>
      <w:marBottom w:val="0"/>
      <w:divBdr>
        <w:top w:val="none" w:sz="0" w:space="0" w:color="auto"/>
        <w:left w:val="none" w:sz="0" w:space="0" w:color="auto"/>
        <w:bottom w:val="none" w:sz="0" w:space="0" w:color="auto"/>
        <w:right w:val="none" w:sz="0" w:space="0" w:color="auto"/>
      </w:divBdr>
    </w:div>
    <w:div w:id="1614440846">
      <w:bodyDiv w:val="1"/>
      <w:marLeft w:val="0"/>
      <w:marRight w:val="0"/>
      <w:marTop w:val="0"/>
      <w:marBottom w:val="0"/>
      <w:divBdr>
        <w:top w:val="none" w:sz="0" w:space="0" w:color="auto"/>
        <w:left w:val="none" w:sz="0" w:space="0" w:color="auto"/>
        <w:bottom w:val="none" w:sz="0" w:space="0" w:color="auto"/>
        <w:right w:val="none" w:sz="0" w:space="0" w:color="auto"/>
      </w:divBdr>
    </w:div>
    <w:div w:id="1617634125">
      <w:bodyDiv w:val="1"/>
      <w:marLeft w:val="0"/>
      <w:marRight w:val="0"/>
      <w:marTop w:val="0"/>
      <w:marBottom w:val="0"/>
      <w:divBdr>
        <w:top w:val="none" w:sz="0" w:space="0" w:color="auto"/>
        <w:left w:val="none" w:sz="0" w:space="0" w:color="auto"/>
        <w:bottom w:val="none" w:sz="0" w:space="0" w:color="auto"/>
        <w:right w:val="none" w:sz="0" w:space="0" w:color="auto"/>
      </w:divBdr>
    </w:div>
    <w:div w:id="1640769294">
      <w:bodyDiv w:val="1"/>
      <w:marLeft w:val="0"/>
      <w:marRight w:val="0"/>
      <w:marTop w:val="0"/>
      <w:marBottom w:val="0"/>
      <w:divBdr>
        <w:top w:val="none" w:sz="0" w:space="0" w:color="auto"/>
        <w:left w:val="none" w:sz="0" w:space="0" w:color="auto"/>
        <w:bottom w:val="none" w:sz="0" w:space="0" w:color="auto"/>
        <w:right w:val="none" w:sz="0" w:space="0" w:color="auto"/>
      </w:divBdr>
    </w:div>
    <w:div w:id="1662075540">
      <w:bodyDiv w:val="1"/>
      <w:marLeft w:val="0"/>
      <w:marRight w:val="0"/>
      <w:marTop w:val="0"/>
      <w:marBottom w:val="0"/>
      <w:divBdr>
        <w:top w:val="none" w:sz="0" w:space="0" w:color="auto"/>
        <w:left w:val="none" w:sz="0" w:space="0" w:color="auto"/>
        <w:bottom w:val="none" w:sz="0" w:space="0" w:color="auto"/>
        <w:right w:val="none" w:sz="0" w:space="0" w:color="auto"/>
      </w:divBdr>
    </w:div>
    <w:div w:id="1679039572">
      <w:bodyDiv w:val="1"/>
      <w:marLeft w:val="0"/>
      <w:marRight w:val="0"/>
      <w:marTop w:val="0"/>
      <w:marBottom w:val="0"/>
      <w:divBdr>
        <w:top w:val="none" w:sz="0" w:space="0" w:color="auto"/>
        <w:left w:val="none" w:sz="0" w:space="0" w:color="auto"/>
        <w:bottom w:val="none" w:sz="0" w:space="0" w:color="auto"/>
        <w:right w:val="none" w:sz="0" w:space="0" w:color="auto"/>
      </w:divBdr>
    </w:div>
    <w:div w:id="1694570536">
      <w:bodyDiv w:val="1"/>
      <w:marLeft w:val="0"/>
      <w:marRight w:val="0"/>
      <w:marTop w:val="0"/>
      <w:marBottom w:val="0"/>
      <w:divBdr>
        <w:top w:val="none" w:sz="0" w:space="0" w:color="auto"/>
        <w:left w:val="none" w:sz="0" w:space="0" w:color="auto"/>
        <w:bottom w:val="none" w:sz="0" w:space="0" w:color="auto"/>
        <w:right w:val="none" w:sz="0" w:space="0" w:color="auto"/>
      </w:divBdr>
    </w:div>
    <w:div w:id="1705792286">
      <w:bodyDiv w:val="1"/>
      <w:marLeft w:val="0"/>
      <w:marRight w:val="0"/>
      <w:marTop w:val="0"/>
      <w:marBottom w:val="0"/>
      <w:divBdr>
        <w:top w:val="none" w:sz="0" w:space="0" w:color="auto"/>
        <w:left w:val="none" w:sz="0" w:space="0" w:color="auto"/>
        <w:bottom w:val="none" w:sz="0" w:space="0" w:color="auto"/>
        <w:right w:val="none" w:sz="0" w:space="0" w:color="auto"/>
      </w:divBdr>
    </w:div>
    <w:div w:id="1709446786">
      <w:bodyDiv w:val="1"/>
      <w:marLeft w:val="0"/>
      <w:marRight w:val="0"/>
      <w:marTop w:val="0"/>
      <w:marBottom w:val="0"/>
      <w:divBdr>
        <w:top w:val="none" w:sz="0" w:space="0" w:color="auto"/>
        <w:left w:val="none" w:sz="0" w:space="0" w:color="auto"/>
        <w:bottom w:val="none" w:sz="0" w:space="0" w:color="auto"/>
        <w:right w:val="none" w:sz="0" w:space="0" w:color="auto"/>
      </w:divBdr>
    </w:div>
    <w:div w:id="1737968258">
      <w:bodyDiv w:val="1"/>
      <w:marLeft w:val="0"/>
      <w:marRight w:val="0"/>
      <w:marTop w:val="0"/>
      <w:marBottom w:val="0"/>
      <w:divBdr>
        <w:top w:val="none" w:sz="0" w:space="0" w:color="auto"/>
        <w:left w:val="none" w:sz="0" w:space="0" w:color="auto"/>
        <w:bottom w:val="none" w:sz="0" w:space="0" w:color="auto"/>
        <w:right w:val="none" w:sz="0" w:space="0" w:color="auto"/>
      </w:divBdr>
    </w:div>
    <w:div w:id="1746106983">
      <w:bodyDiv w:val="1"/>
      <w:marLeft w:val="0"/>
      <w:marRight w:val="0"/>
      <w:marTop w:val="0"/>
      <w:marBottom w:val="0"/>
      <w:divBdr>
        <w:top w:val="none" w:sz="0" w:space="0" w:color="auto"/>
        <w:left w:val="none" w:sz="0" w:space="0" w:color="auto"/>
        <w:bottom w:val="none" w:sz="0" w:space="0" w:color="auto"/>
        <w:right w:val="none" w:sz="0" w:space="0" w:color="auto"/>
      </w:divBdr>
    </w:div>
    <w:div w:id="1768114525">
      <w:bodyDiv w:val="1"/>
      <w:marLeft w:val="0"/>
      <w:marRight w:val="0"/>
      <w:marTop w:val="0"/>
      <w:marBottom w:val="0"/>
      <w:divBdr>
        <w:top w:val="none" w:sz="0" w:space="0" w:color="auto"/>
        <w:left w:val="none" w:sz="0" w:space="0" w:color="auto"/>
        <w:bottom w:val="none" w:sz="0" w:space="0" w:color="auto"/>
        <w:right w:val="none" w:sz="0" w:space="0" w:color="auto"/>
      </w:divBdr>
    </w:div>
    <w:div w:id="1785298680">
      <w:bodyDiv w:val="1"/>
      <w:marLeft w:val="0"/>
      <w:marRight w:val="0"/>
      <w:marTop w:val="0"/>
      <w:marBottom w:val="0"/>
      <w:divBdr>
        <w:top w:val="none" w:sz="0" w:space="0" w:color="auto"/>
        <w:left w:val="none" w:sz="0" w:space="0" w:color="auto"/>
        <w:bottom w:val="none" w:sz="0" w:space="0" w:color="auto"/>
        <w:right w:val="none" w:sz="0" w:space="0" w:color="auto"/>
      </w:divBdr>
    </w:div>
    <w:div w:id="1787194107">
      <w:bodyDiv w:val="1"/>
      <w:marLeft w:val="0"/>
      <w:marRight w:val="0"/>
      <w:marTop w:val="0"/>
      <w:marBottom w:val="0"/>
      <w:divBdr>
        <w:top w:val="none" w:sz="0" w:space="0" w:color="auto"/>
        <w:left w:val="none" w:sz="0" w:space="0" w:color="auto"/>
        <w:bottom w:val="none" w:sz="0" w:space="0" w:color="auto"/>
        <w:right w:val="none" w:sz="0" w:space="0" w:color="auto"/>
      </w:divBdr>
    </w:div>
    <w:div w:id="1805150717">
      <w:bodyDiv w:val="1"/>
      <w:marLeft w:val="0"/>
      <w:marRight w:val="0"/>
      <w:marTop w:val="0"/>
      <w:marBottom w:val="0"/>
      <w:divBdr>
        <w:top w:val="none" w:sz="0" w:space="0" w:color="auto"/>
        <w:left w:val="none" w:sz="0" w:space="0" w:color="auto"/>
        <w:bottom w:val="none" w:sz="0" w:space="0" w:color="auto"/>
        <w:right w:val="none" w:sz="0" w:space="0" w:color="auto"/>
      </w:divBdr>
    </w:div>
    <w:div w:id="1809013969">
      <w:bodyDiv w:val="1"/>
      <w:marLeft w:val="0"/>
      <w:marRight w:val="0"/>
      <w:marTop w:val="0"/>
      <w:marBottom w:val="0"/>
      <w:divBdr>
        <w:top w:val="none" w:sz="0" w:space="0" w:color="auto"/>
        <w:left w:val="none" w:sz="0" w:space="0" w:color="auto"/>
        <w:bottom w:val="none" w:sz="0" w:space="0" w:color="auto"/>
        <w:right w:val="none" w:sz="0" w:space="0" w:color="auto"/>
      </w:divBdr>
    </w:div>
    <w:div w:id="1813790185">
      <w:bodyDiv w:val="1"/>
      <w:marLeft w:val="0"/>
      <w:marRight w:val="0"/>
      <w:marTop w:val="0"/>
      <w:marBottom w:val="0"/>
      <w:divBdr>
        <w:top w:val="none" w:sz="0" w:space="0" w:color="auto"/>
        <w:left w:val="none" w:sz="0" w:space="0" w:color="auto"/>
        <w:bottom w:val="none" w:sz="0" w:space="0" w:color="auto"/>
        <w:right w:val="none" w:sz="0" w:space="0" w:color="auto"/>
      </w:divBdr>
    </w:div>
    <w:div w:id="1841697293">
      <w:bodyDiv w:val="1"/>
      <w:marLeft w:val="0"/>
      <w:marRight w:val="0"/>
      <w:marTop w:val="0"/>
      <w:marBottom w:val="0"/>
      <w:divBdr>
        <w:top w:val="none" w:sz="0" w:space="0" w:color="auto"/>
        <w:left w:val="none" w:sz="0" w:space="0" w:color="auto"/>
        <w:bottom w:val="none" w:sz="0" w:space="0" w:color="auto"/>
        <w:right w:val="none" w:sz="0" w:space="0" w:color="auto"/>
      </w:divBdr>
    </w:div>
    <w:div w:id="1845196867">
      <w:bodyDiv w:val="1"/>
      <w:marLeft w:val="0"/>
      <w:marRight w:val="0"/>
      <w:marTop w:val="0"/>
      <w:marBottom w:val="0"/>
      <w:divBdr>
        <w:top w:val="none" w:sz="0" w:space="0" w:color="auto"/>
        <w:left w:val="none" w:sz="0" w:space="0" w:color="auto"/>
        <w:bottom w:val="none" w:sz="0" w:space="0" w:color="auto"/>
        <w:right w:val="none" w:sz="0" w:space="0" w:color="auto"/>
      </w:divBdr>
    </w:div>
    <w:div w:id="1887911665">
      <w:bodyDiv w:val="1"/>
      <w:marLeft w:val="0"/>
      <w:marRight w:val="0"/>
      <w:marTop w:val="0"/>
      <w:marBottom w:val="0"/>
      <w:divBdr>
        <w:top w:val="none" w:sz="0" w:space="0" w:color="auto"/>
        <w:left w:val="none" w:sz="0" w:space="0" w:color="auto"/>
        <w:bottom w:val="none" w:sz="0" w:space="0" w:color="auto"/>
        <w:right w:val="none" w:sz="0" w:space="0" w:color="auto"/>
      </w:divBdr>
    </w:div>
    <w:div w:id="1888645070">
      <w:bodyDiv w:val="1"/>
      <w:marLeft w:val="0"/>
      <w:marRight w:val="0"/>
      <w:marTop w:val="0"/>
      <w:marBottom w:val="0"/>
      <w:divBdr>
        <w:top w:val="none" w:sz="0" w:space="0" w:color="auto"/>
        <w:left w:val="none" w:sz="0" w:space="0" w:color="auto"/>
        <w:bottom w:val="none" w:sz="0" w:space="0" w:color="auto"/>
        <w:right w:val="none" w:sz="0" w:space="0" w:color="auto"/>
      </w:divBdr>
    </w:div>
    <w:div w:id="1907840283">
      <w:bodyDiv w:val="1"/>
      <w:marLeft w:val="0"/>
      <w:marRight w:val="0"/>
      <w:marTop w:val="0"/>
      <w:marBottom w:val="0"/>
      <w:divBdr>
        <w:top w:val="none" w:sz="0" w:space="0" w:color="auto"/>
        <w:left w:val="none" w:sz="0" w:space="0" w:color="auto"/>
        <w:bottom w:val="none" w:sz="0" w:space="0" w:color="auto"/>
        <w:right w:val="none" w:sz="0" w:space="0" w:color="auto"/>
      </w:divBdr>
    </w:div>
    <w:div w:id="1919174944">
      <w:bodyDiv w:val="1"/>
      <w:marLeft w:val="0"/>
      <w:marRight w:val="0"/>
      <w:marTop w:val="0"/>
      <w:marBottom w:val="0"/>
      <w:divBdr>
        <w:top w:val="none" w:sz="0" w:space="0" w:color="auto"/>
        <w:left w:val="none" w:sz="0" w:space="0" w:color="auto"/>
        <w:bottom w:val="none" w:sz="0" w:space="0" w:color="auto"/>
        <w:right w:val="none" w:sz="0" w:space="0" w:color="auto"/>
      </w:divBdr>
    </w:div>
    <w:div w:id="1931574998">
      <w:bodyDiv w:val="1"/>
      <w:marLeft w:val="0"/>
      <w:marRight w:val="0"/>
      <w:marTop w:val="0"/>
      <w:marBottom w:val="0"/>
      <w:divBdr>
        <w:top w:val="none" w:sz="0" w:space="0" w:color="auto"/>
        <w:left w:val="none" w:sz="0" w:space="0" w:color="auto"/>
        <w:bottom w:val="none" w:sz="0" w:space="0" w:color="auto"/>
        <w:right w:val="none" w:sz="0" w:space="0" w:color="auto"/>
      </w:divBdr>
    </w:div>
    <w:div w:id="1947301579">
      <w:bodyDiv w:val="1"/>
      <w:marLeft w:val="0"/>
      <w:marRight w:val="0"/>
      <w:marTop w:val="0"/>
      <w:marBottom w:val="0"/>
      <w:divBdr>
        <w:top w:val="none" w:sz="0" w:space="0" w:color="auto"/>
        <w:left w:val="none" w:sz="0" w:space="0" w:color="auto"/>
        <w:bottom w:val="none" w:sz="0" w:space="0" w:color="auto"/>
        <w:right w:val="none" w:sz="0" w:space="0" w:color="auto"/>
      </w:divBdr>
    </w:div>
    <w:div w:id="1949579845">
      <w:bodyDiv w:val="1"/>
      <w:marLeft w:val="0"/>
      <w:marRight w:val="0"/>
      <w:marTop w:val="0"/>
      <w:marBottom w:val="0"/>
      <w:divBdr>
        <w:top w:val="none" w:sz="0" w:space="0" w:color="auto"/>
        <w:left w:val="none" w:sz="0" w:space="0" w:color="auto"/>
        <w:bottom w:val="none" w:sz="0" w:space="0" w:color="auto"/>
        <w:right w:val="none" w:sz="0" w:space="0" w:color="auto"/>
      </w:divBdr>
    </w:div>
    <w:div w:id="1952861675">
      <w:bodyDiv w:val="1"/>
      <w:marLeft w:val="0"/>
      <w:marRight w:val="0"/>
      <w:marTop w:val="0"/>
      <w:marBottom w:val="0"/>
      <w:divBdr>
        <w:top w:val="none" w:sz="0" w:space="0" w:color="auto"/>
        <w:left w:val="none" w:sz="0" w:space="0" w:color="auto"/>
        <w:bottom w:val="none" w:sz="0" w:space="0" w:color="auto"/>
        <w:right w:val="none" w:sz="0" w:space="0" w:color="auto"/>
      </w:divBdr>
    </w:div>
    <w:div w:id="1958754176">
      <w:bodyDiv w:val="1"/>
      <w:marLeft w:val="0"/>
      <w:marRight w:val="0"/>
      <w:marTop w:val="0"/>
      <w:marBottom w:val="0"/>
      <w:divBdr>
        <w:top w:val="none" w:sz="0" w:space="0" w:color="auto"/>
        <w:left w:val="none" w:sz="0" w:space="0" w:color="auto"/>
        <w:bottom w:val="none" w:sz="0" w:space="0" w:color="auto"/>
        <w:right w:val="none" w:sz="0" w:space="0" w:color="auto"/>
      </w:divBdr>
    </w:div>
    <w:div w:id="1961494503">
      <w:bodyDiv w:val="1"/>
      <w:marLeft w:val="0"/>
      <w:marRight w:val="0"/>
      <w:marTop w:val="0"/>
      <w:marBottom w:val="0"/>
      <w:divBdr>
        <w:top w:val="none" w:sz="0" w:space="0" w:color="auto"/>
        <w:left w:val="none" w:sz="0" w:space="0" w:color="auto"/>
        <w:bottom w:val="none" w:sz="0" w:space="0" w:color="auto"/>
        <w:right w:val="none" w:sz="0" w:space="0" w:color="auto"/>
      </w:divBdr>
    </w:div>
    <w:div w:id="1970236123">
      <w:bodyDiv w:val="1"/>
      <w:marLeft w:val="0"/>
      <w:marRight w:val="0"/>
      <w:marTop w:val="0"/>
      <w:marBottom w:val="0"/>
      <w:divBdr>
        <w:top w:val="none" w:sz="0" w:space="0" w:color="auto"/>
        <w:left w:val="none" w:sz="0" w:space="0" w:color="auto"/>
        <w:bottom w:val="none" w:sz="0" w:space="0" w:color="auto"/>
        <w:right w:val="none" w:sz="0" w:space="0" w:color="auto"/>
      </w:divBdr>
    </w:div>
    <w:div w:id="1973558364">
      <w:bodyDiv w:val="1"/>
      <w:marLeft w:val="0"/>
      <w:marRight w:val="0"/>
      <w:marTop w:val="0"/>
      <w:marBottom w:val="0"/>
      <w:divBdr>
        <w:top w:val="none" w:sz="0" w:space="0" w:color="auto"/>
        <w:left w:val="none" w:sz="0" w:space="0" w:color="auto"/>
        <w:bottom w:val="none" w:sz="0" w:space="0" w:color="auto"/>
        <w:right w:val="none" w:sz="0" w:space="0" w:color="auto"/>
      </w:divBdr>
    </w:div>
    <w:div w:id="1983003193">
      <w:bodyDiv w:val="1"/>
      <w:marLeft w:val="0"/>
      <w:marRight w:val="0"/>
      <w:marTop w:val="0"/>
      <w:marBottom w:val="0"/>
      <w:divBdr>
        <w:top w:val="none" w:sz="0" w:space="0" w:color="auto"/>
        <w:left w:val="none" w:sz="0" w:space="0" w:color="auto"/>
        <w:bottom w:val="none" w:sz="0" w:space="0" w:color="auto"/>
        <w:right w:val="none" w:sz="0" w:space="0" w:color="auto"/>
      </w:divBdr>
    </w:div>
    <w:div w:id="2034530437">
      <w:bodyDiv w:val="1"/>
      <w:marLeft w:val="0"/>
      <w:marRight w:val="0"/>
      <w:marTop w:val="0"/>
      <w:marBottom w:val="0"/>
      <w:divBdr>
        <w:top w:val="none" w:sz="0" w:space="0" w:color="auto"/>
        <w:left w:val="none" w:sz="0" w:space="0" w:color="auto"/>
        <w:bottom w:val="none" w:sz="0" w:space="0" w:color="auto"/>
        <w:right w:val="none" w:sz="0" w:space="0" w:color="auto"/>
      </w:divBdr>
    </w:div>
    <w:div w:id="2053575271">
      <w:bodyDiv w:val="1"/>
      <w:marLeft w:val="0"/>
      <w:marRight w:val="0"/>
      <w:marTop w:val="0"/>
      <w:marBottom w:val="0"/>
      <w:divBdr>
        <w:top w:val="none" w:sz="0" w:space="0" w:color="auto"/>
        <w:left w:val="none" w:sz="0" w:space="0" w:color="auto"/>
        <w:bottom w:val="none" w:sz="0" w:space="0" w:color="auto"/>
        <w:right w:val="none" w:sz="0" w:space="0" w:color="auto"/>
      </w:divBdr>
    </w:div>
    <w:div w:id="2082290044">
      <w:bodyDiv w:val="1"/>
      <w:marLeft w:val="0"/>
      <w:marRight w:val="0"/>
      <w:marTop w:val="0"/>
      <w:marBottom w:val="0"/>
      <w:divBdr>
        <w:top w:val="none" w:sz="0" w:space="0" w:color="auto"/>
        <w:left w:val="none" w:sz="0" w:space="0" w:color="auto"/>
        <w:bottom w:val="none" w:sz="0" w:space="0" w:color="auto"/>
        <w:right w:val="none" w:sz="0" w:space="0" w:color="auto"/>
      </w:divBdr>
    </w:div>
    <w:div w:id="2082824004">
      <w:bodyDiv w:val="1"/>
      <w:marLeft w:val="0"/>
      <w:marRight w:val="0"/>
      <w:marTop w:val="0"/>
      <w:marBottom w:val="0"/>
      <w:divBdr>
        <w:top w:val="none" w:sz="0" w:space="0" w:color="auto"/>
        <w:left w:val="none" w:sz="0" w:space="0" w:color="auto"/>
        <w:bottom w:val="none" w:sz="0" w:space="0" w:color="auto"/>
        <w:right w:val="none" w:sz="0" w:space="0" w:color="auto"/>
      </w:divBdr>
    </w:div>
    <w:div w:id="20935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oyanvaruzhan202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7652F-FEDD-4FD0-A851-545ED4FB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13</Pages>
  <Words>5938</Words>
  <Characters>33851</Characters>
  <Application>Microsoft Office Word</Application>
  <DocSecurity>0</DocSecurity>
  <Lines>282</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Ð²Úî²ð²ðàôÂÚàôÜ ´²ò  ÀÜÂ²ò²Î²ðàì  ÜàôØ   Î²î²ðºÈàô  Ø²êÆÜ</vt:lpstr>
      <vt:lpstr>Ð²Úî²ð²ðàôÂÚàôÜ ´²ò  ÀÜÂ²ò²Î²ðàì  ÜàôØ   Î²î²ðºÈàô  Ø²êÆÜ</vt:lpstr>
    </vt:vector>
  </TitlesOfParts>
  <Company>ANPP</Company>
  <LinksUpToDate>false</LinksUpToDate>
  <CharactersWithSpaces>39710</CharactersWithSpaces>
  <SharedDoc>false</SharedDoc>
  <HLinks>
    <vt:vector size="6" baseType="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subject/>
  <dc:creator>NAT</dc:creator>
  <cp:keywords/>
  <dc:description/>
  <cp:lastModifiedBy>HP</cp:lastModifiedBy>
  <cp:revision>143</cp:revision>
  <cp:lastPrinted>2024-11-29T07:17:00Z</cp:lastPrinted>
  <dcterms:created xsi:type="dcterms:W3CDTF">2015-05-22T06:06:00Z</dcterms:created>
  <dcterms:modified xsi:type="dcterms:W3CDTF">2025-12-26T08:53:00Z</dcterms:modified>
</cp:coreProperties>
</file>