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AF0C41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ԵՋԷԿ-ԳՀԱՊՁԲ-19/136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r w:rsidR="00AF0C41">
        <w:rPr>
          <w:rFonts w:ascii="GHEA Grapalat" w:hAnsi="GHEA Grapalat"/>
          <w:sz w:val="20"/>
          <w:szCs w:val="20"/>
          <w:lang w:val="hy-AM"/>
        </w:rPr>
        <w:t>սեպտեմբերի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7E077E" w:rsidRPr="007E077E">
        <w:rPr>
          <w:rFonts w:ascii="GHEA Grapalat" w:hAnsi="GHEA Grapalat"/>
          <w:sz w:val="20"/>
          <w:szCs w:val="20"/>
          <w:lang w:val="af-ZA"/>
        </w:rPr>
        <w:t>27</w:t>
      </w:r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AF0C41">
        <w:rPr>
          <w:rFonts w:ascii="GHEA Grapalat" w:hAnsi="GHEA Grapalat"/>
          <w:sz w:val="24"/>
          <w:szCs w:val="24"/>
          <w:lang w:val="hy-AM"/>
        </w:rPr>
        <w:t>ԵՋԷԿ-ԳՀԱՊՁԲ-19/136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bookmarkStart w:id="0" w:name="_GoBack"/>
      <w:proofErr w:type="spellStart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>արտահագուստի</w:t>
      </w:r>
      <w:proofErr w:type="spellEnd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>նախատեսված</w:t>
      </w:r>
      <w:proofErr w:type="spellEnd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>պարագաներ</w:t>
      </w:r>
      <w:bookmarkEnd w:id="0"/>
      <w:proofErr w:type="spellEnd"/>
      <w:r w:rsidR="00AF0C41" w:rsidRPr="00AF0C41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F0C41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ԵՋԷԿ-ԳՀԱՊՁԲ-19/136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C33706" w:rsidRPr="00AF0C41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AF0C41" w:rsidRPr="00AF0C41" w:rsidTr="00545D68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EB38E6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8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F61A4">
              <w:rPr>
                <w:rFonts w:ascii="GHEA Grapalat" w:hAnsi="GHEA Grapalat"/>
                <w:lang w:val="hy-AM"/>
              </w:rPr>
              <w:t>Ձեռնոց տնտեսական, պիլիմերային հումքից, ոչ ալերգիկ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F0C41" w:rsidRPr="00AF0C41" w:rsidTr="00F03659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EB38E6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38E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F61A4">
              <w:rPr>
                <w:rFonts w:ascii="GHEA Grapalat" w:hAnsi="GHEA Grapalat"/>
              </w:rPr>
              <w:t>Բանվորական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կտորե</w:t>
            </w:r>
            <w:proofErr w:type="spellEnd"/>
            <w:r w:rsidRPr="000F61A4">
              <w:rPr>
                <w:rFonts w:ascii="GHEA Grapalat" w:hAnsi="GHEA Grapalat"/>
              </w:rPr>
              <w:t xml:space="preserve">, </w:t>
            </w:r>
            <w:proofErr w:type="spellStart"/>
            <w:r w:rsidRPr="000F61A4">
              <w:rPr>
                <w:rFonts w:ascii="GHEA Grapalat" w:hAnsi="GHEA Grapalat"/>
              </w:rPr>
              <w:t>ռետինապատ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ձեռնոցներ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F0C41" w:rsidRPr="00AF0C41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545D68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F61A4">
              <w:rPr>
                <w:rFonts w:ascii="GHEA Grapalat" w:hAnsi="GHEA Grapalat"/>
              </w:rPr>
              <w:t>Ձեռնոց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էլ.եռակցողի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F0C41" w:rsidRPr="00AF0C41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545D68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F61A4">
              <w:rPr>
                <w:rFonts w:ascii="GHEA Grapalat" w:hAnsi="GHEA Grapalat"/>
              </w:rPr>
              <w:t>Էլ.եռակցողի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արտահագուստ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AF0C4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ԵՋԷԿ-ԳՀԱՊՁԲ-19/136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C33706" w:rsidRPr="00EB38E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5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9182C"/>
    <w:rsid w:val="00545D68"/>
    <w:rsid w:val="007E077E"/>
    <w:rsid w:val="00926303"/>
    <w:rsid w:val="00AF0C41"/>
    <w:rsid w:val="00C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h.gnum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Company>diakov.net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2019-06-26T15:59:00Z</dcterms:created>
  <dcterms:modified xsi:type="dcterms:W3CDTF">2019-09-27T07:48:00Z</dcterms:modified>
</cp:coreProperties>
</file>