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4D57FD" w:rsidRDefault="00351DC7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5B536C">
        <w:rPr>
          <w:rFonts w:ascii="Sylfaen" w:hAnsi="Sylfaen" w:cs="Sylfaen"/>
          <w:sz w:val="22"/>
          <w:szCs w:val="22"/>
          <w:lang w:val="hy-AM"/>
        </w:rPr>
        <w:t xml:space="preserve">         </w:t>
      </w:r>
      <w:r w:rsidR="006D2AB4" w:rsidRPr="00342AA1">
        <w:rPr>
          <w:rFonts w:ascii="Sylfaen" w:hAnsi="Sylfaen" w:cs="Sylfaen"/>
          <w:sz w:val="22"/>
          <w:szCs w:val="22"/>
          <w:lang w:val="hy-AM"/>
        </w:rPr>
        <w:t xml:space="preserve">Մրցակցային ընտրության </w:t>
      </w:r>
      <w:r w:rsidR="00634688" w:rsidRPr="00342AA1">
        <w:rPr>
          <w:rFonts w:ascii="Sylfaen" w:hAnsi="Sylfaen" w:cs="Sylfaen"/>
          <w:sz w:val="22"/>
          <w:szCs w:val="22"/>
          <w:lang w:val="hy-AM"/>
        </w:rPr>
        <w:t>ծածկագիրը</w:t>
      </w:r>
      <w:r w:rsidR="00A0388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C0DFD" w:rsidRPr="007C0DFD">
        <w:rPr>
          <w:lang w:val="af-ZA"/>
        </w:rPr>
        <w:t>№273-GArm-21_5.4_085-15.06.21</w:t>
      </w:r>
      <w:r w:rsidR="007C0DFD">
        <w:rPr>
          <w:lang w:val="af-ZA"/>
        </w:rPr>
        <w:t xml:space="preserve">                    </w:t>
      </w:r>
      <w:r w:rsidR="00D6559D" w:rsidRPr="004D57FD">
        <w:rPr>
          <w:rFonts w:ascii="Sylfaen" w:hAnsi="Sylfaen" w:cs="Sylfaen"/>
          <w:sz w:val="22"/>
          <w:szCs w:val="22"/>
          <w:lang w:val="af-ZA"/>
        </w:rPr>
        <w:t xml:space="preserve">    </w:t>
      </w:r>
      <w:r w:rsidR="00700854" w:rsidRPr="00342AA1">
        <w:rPr>
          <w:rFonts w:ascii="Sylfaen" w:hAnsi="Sylfaen" w:cs="Sylfaen"/>
          <w:sz w:val="22"/>
          <w:szCs w:val="22"/>
          <w:lang w:val="hy-AM"/>
        </w:rPr>
        <w:t>Պատվիրատուն</w:t>
      </w:r>
      <w:r w:rsidRPr="00342AA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DB1AFC" w:rsidRPr="00342AA1">
        <w:rPr>
          <w:rFonts w:ascii="Sylfaen" w:hAnsi="Sylfaen" w:cs="Sylfaen"/>
          <w:sz w:val="22"/>
          <w:szCs w:val="22"/>
          <w:lang w:val="hy-AM"/>
        </w:rPr>
        <w:t>«Գազպրոմ Արմենիա» ՓԲԸ –ն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,  ո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>րը գտնվում է</w:t>
      </w:r>
      <w:r w:rsidR="003265A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ք.</w:t>
      </w:r>
      <w:r w:rsidR="00F021A6" w:rsidRPr="00342AA1">
        <w:rPr>
          <w:rFonts w:ascii="Sylfaen" w:hAnsi="Sylfaen" w:cs="Sylfaen"/>
          <w:sz w:val="22"/>
          <w:szCs w:val="22"/>
          <w:lang w:val="hy-AM"/>
        </w:rPr>
        <w:t>Երևան Թբիլիսյան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 xml:space="preserve">43 </w:t>
      </w:r>
      <w:r w:rsidRPr="00342AA1">
        <w:rPr>
          <w:rFonts w:ascii="Sylfaen" w:hAnsi="Sylfaen" w:cs="Sylfaen"/>
          <w:sz w:val="22"/>
          <w:szCs w:val="22"/>
          <w:lang w:val="hy-AM"/>
        </w:rPr>
        <w:t xml:space="preserve">   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հասցեում ստորև ներկայացնում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C0DFD" w:rsidRPr="007C0DFD">
        <w:rPr>
          <w:lang w:val="af-ZA"/>
        </w:rPr>
        <w:t>№273-GArm-21_5.4_085-15.06.21</w:t>
      </w:r>
      <w:r w:rsidR="007C0DFD">
        <w:rPr>
          <w:lang w:val="af-ZA"/>
        </w:rPr>
        <w:t xml:space="preserve"> </w:t>
      </w:r>
      <w:r w:rsidR="001C3ECA" w:rsidRPr="00342AA1">
        <w:rPr>
          <w:rFonts w:ascii="Sylfaen" w:hAnsi="Sylfaen" w:cs="Sylfaen"/>
          <w:sz w:val="22"/>
          <w:szCs w:val="22"/>
        </w:rPr>
        <w:t>մ</w:t>
      </w:r>
      <w:r w:rsidR="001C3ECA" w:rsidRPr="00342AA1">
        <w:rPr>
          <w:rFonts w:ascii="Sylfaen" w:hAnsi="Sylfaen" w:cs="Sylfaen"/>
          <w:sz w:val="22"/>
          <w:szCs w:val="22"/>
          <w:lang w:val="hy-AM"/>
        </w:rPr>
        <w:t>րցակցային ընտրության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արդյունքում 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պայմանագրի կնքելու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որոշման </w:t>
      </w:r>
      <w:r w:rsidR="00FF4DBF" w:rsidRPr="00342AA1">
        <w:rPr>
          <w:rFonts w:ascii="Sylfaen" w:hAnsi="Sylfaen" w:cs="Sylfaen"/>
          <w:sz w:val="22"/>
          <w:szCs w:val="22"/>
          <w:lang w:val="hy-AM"/>
        </w:rPr>
        <w:t xml:space="preserve"> մասին համառոտ տեղեկատվություն</w:t>
      </w:r>
      <w:r w:rsidRPr="00342AA1">
        <w:rPr>
          <w:rFonts w:ascii="Sylfaen" w:hAnsi="Sylfaen" w:cs="Sylfaen"/>
          <w:sz w:val="22"/>
          <w:szCs w:val="22"/>
          <w:lang w:val="hy-AM"/>
        </w:rPr>
        <w:t>:</w:t>
      </w:r>
      <w:r w:rsidR="009E5D03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       </w:t>
      </w:r>
      <w:r w:rsidR="006D2AB4" w:rsidRPr="00342AA1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342AA1">
        <w:rPr>
          <w:rFonts w:ascii="Sylfaen" w:hAnsi="Sylfaen" w:cs="Sylfaen"/>
          <w:sz w:val="22"/>
          <w:szCs w:val="22"/>
          <w:lang w:val="hy-AM"/>
        </w:rPr>
        <w:t>հանձնաժողով</w:t>
      </w:r>
      <w:r w:rsidR="0064642A" w:rsidRPr="00342AA1">
        <w:rPr>
          <w:rFonts w:ascii="Sylfaen" w:hAnsi="Sylfaen" w:cs="Sylfaen"/>
          <w:sz w:val="22"/>
          <w:szCs w:val="22"/>
        </w:rPr>
        <w:t>ը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E5D03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56F5A" w:rsidRPr="00342AA1">
        <w:rPr>
          <w:rFonts w:ascii="Sylfaen" w:hAnsi="Sylfaen" w:cs="Sylfaen"/>
          <w:sz w:val="22"/>
          <w:szCs w:val="22"/>
          <w:lang w:val="hy-AM"/>
        </w:rPr>
        <w:t xml:space="preserve">(այսուհետև` հանձնաժողով) </w:t>
      </w:r>
      <w:r w:rsidR="00A4426D" w:rsidRPr="00342AA1">
        <w:rPr>
          <w:rFonts w:ascii="Sylfaen" w:hAnsi="Sylfaen" w:cs="Sylfaen"/>
          <w:sz w:val="22"/>
          <w:szCs w:val="22"/>
          <w:lang w:val="hy-AM"/>
        </w:rPr>
        <w:t xml:space="preserve"> 20</w:t>
      </w:r>
      <w:r w:rsidR="00C907B8" w:rsidRPr="004D57FD">
        <w:rPr>
          <w:rFonts w:ascii="Sylfaen" w:hAnsi="Sylfaen" w:cs="Sylfaen"/>
          <w:sz w:val="22"/>
          <w:szCs w:val="22"/>
          <w:lang w:val="af-ZA"/>
        </w:rPr>
        <w:t>2</w:t>
      </w:r>
      <w:r w:rsidR="006B1130" w:rsidRPr="004D57FD">
        <w:rPr>
          <w:rFonts w:ascii="Sylfaen" w:hAnsi="Sylfaen" w:cs="Sylfaen"/>
          <w:sz w:val="22"/>
          <w:szCs w:val="22"/>
          <w:lang w:val="af-ZA"/>
        </w:rPr>
        <w:t xml:space="preserve">1 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>թվականի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D57FD">
        <w:rPr>
          <w:rFonts w:ascii="Sylfaen" w:hAnsi="Sylfaen" w:cs="Sylfaen"/>
          <w:sz w:val="22"/>
          <w:szCs w:val="22"/>
        </w:rPr>
        <w:t>հունիսի</w:t>
      </w:r>
      <w:r w:rsidR="004D57F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A0038">
        <w:rPr>
          <w:rFonts w:ascii="Sylfaen" w:hAnsi="Sylfaen" w:cs="Sylfaen"/>
          <w:sz w:val="22"/>
          <w:szCs w:val="22"/>
          <w:lang w:val="af-ZA"/>
        </w:rPr>
        <w:t>24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>-ի</w:t>
      </w:r>
      <w:r w:rsidR="00C87E00" w:rsidRPr="00342AA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թիվ</w:t>
      </w:r>
      <w:r w:rsidR="00CF4239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>2</w:t>
      </w:r>
      <w:r w:rsidR="006E078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050A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E32AF" w:rsidRPr="00342AA1">
        <w:rPr>
          <w:rFonts w:ascii="Sylfaen" w:hAnsi="Sylfaen" w:cs="Sylfaen"/>
          <w:sz w:val="22"/>
          <w:szCs w:val="22"/>
        </w:rPr>
        <w:t>արձանագրությամբ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6559D" w:rsidRPr="004D57FD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700854" w:rsidRPr="004D57FD">
        <w:rPr>
          <w:rFonts w:ascii="Times Armenian" w:hAnsi="Times Armenian"/>
          <w:sz w:val="22"/>
          <w:szCs w:val="22"/>
          <w:lang w:val="af-ZA"/>
        </w:rPr>
        <w:t>§</w:t>
      </w:r>
      <w:r w:rsidR="00AD3DAC">
        <w:rPr>
          <w:rFonts w:ascii="Sylfaen" w:hAnsi="Sylfaen"/>
          <w:sz w:val="22"/>
          <w:szCs w:val="22"/>
          <w:lang w:val="af-ZA"/>
        </w:rPr>
        <w:t>Դիէյթ Գրուպ</w:t>
      </w:r>
      <w:bookmarkStart w:id="0" w:name="_GoBack"/>
      <w:bookmarkEnd w:id="0"/>
      <w:r w:rsidR="00700854" w:rsidRPr="004D57FD">
        <w:rPr>
          <w:rFonts w:ascii="Times Armenian" w:hAnsi="Times Armenian"/>
          <w:sz w:val="22"/>
          <w:szCs w:val="22"/>
          <w:lang w:val="af-ZA"/>
        </w:rPr>
        <w:t xml:space="preserve">¦ </w:t>
      </w:r>
      <w:r w:rsidR="00F66B29" w:rsidRPr="00342AA1">
        <w:rPr>
          <w:rFonts w:ascii="Sylfaen" w:hAnsi="Sylfaen"/>
          <w:sz w:val="22"/>
          <w:szCs w:val="22"/>
        </w:rPr>
        <w:t>ՍՊԸ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>-</w:t>
      </w:r>
      <w:r w:rsidR="00794876" w:rsidRPr="00342AA1">
        <w:rPr>
          <w:rFonts w:ascii="Sylfaen" w:hAnsi="Sylfaen" w:cs="Sylfaen"/>
          <w:sz w:val="22"/>
          <w:szCs w:val="22"/>
          <w:lang w:val="hy-AM"/>
        </w:rPr>
        <w:t>ի</w:t>
      </w:r>
      <w:r w:rsidR="00996EB3" w:rsidRPr="00342AA1">
        <w:rPr>
          <w:rFonts w:ascii="Sylfaen" w:hAnsi="Sylfaen" w:cs="Sylfaen"/>
          <w:sz w:val="22"/>
          <w:szCs w:val="22"/>
          <w:lang w:val="hy-AM"/>
        </w:rPr>
        <w:t>ն</w:t>
      </w:r>
      <w:r w:rsidR="00C87E00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94876" w:rsidRPr="00342AA1">
        <w:rPr>
          <w:rFonts w:ascii="Sylfaen" w:hAnsi="Sylfaen" w:cs="Sylfaen"/>
          <w:sz w:val="22"/>
          <w:szCs w:val="22"/>
          <w:lang w:val="hy-AM"/>
        </w:rPr>
        <w:t>ճանաչել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է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58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C0DFD" w:rsidRPr="007C0DFD">
        <w:rPr>
          <w:rFonts w:ascii="Sylfaen" w:hAnsi="Sylfaen" w:cs="Sylfaen"/>
          <w:sz w:val="22"/>
          <w:szCs w:val="22"/>
          <w:lang w:val="af-ZA"/>
        </w:rPr>
        <w:t>№273-GArm-21_5.4_085-15.06.21</w:t>
      </w:r>
      <w:r w:rsidR="007C0D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A0038">
        <w:rPr>
          <w:lang w:val="af-ZA"/>
        </w:rPr>
        <w:t xml:space="preserve"> </w:t>
      </w:r>
      <w:r w:rsidR="00392FED" w:rsidRPr="00C30302">
        <w:rPr>
          <w:rFonts w:ascii="Sylfaen" w:hAnsi="Sylfaen" w:cs="Sylfaen"/>
          <w:sz w:val="22"/>
          <w:szCs w:val="22"/>
        </w:rPr>
        <w:t>ծածկագրով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C30302">
        <w:rPr>
          <w:rFonts w:ascii="Sylfaen" w:hAnsi="Sylfaen" w:cs="Sylfaen"/>
          <w:sz w:val="22"/>
          <w:szCs w:val="22"/>
        </w:rPr>
        <w:t>մրցակցային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C30302">
        <w:rPr>
          <w:rFonts w:ascii="Sylfaen" w:hAnsi="Sylfaen" w:cs="Sylfaen"/>
          <w:sz w:val="22"/>
          <w:szCs w:val="22"/>
        </w:rPr>
        <w:t>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առաջին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տեղ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զբաղեցրած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մասնակից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392FED" w:rsidRPr="00342AA1">
        <w:rPr>
          <w:rFonts w:ascii="Sylfaen" w:hAnsi="Sylfaen" w:cs="Sylfaen"/>
          <w:sz w:val="22"/>
          <w:szCs w:val="22"/>
        </w:rPr>
        <w:t>որպես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հրավերի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պահանջներին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համապատասխանող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և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գնային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տեսանկյունից</w:t>
      </w:r>
      <w:r w:rsidR="004740AC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շահավետ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առաջարկ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ներկայացրած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մասնակից</w:t>
      </w:r>
      <w:r w:rsidR="009C2968" w:rsidRPr="004D57FD">
        <w:rPr>
          <w:rFonts w:ascii="Sylfaen" w:hAnsi="Sylfaen" w:cs="Sylfaen"/>
          <w:sz w:val="22"/>
          <w:szCs w:val="22"/>
          <w:lang w:val="af-ZA"/>
        </w:rPr>
        <w:t>:</w:t>
      </w:r>
      <w:r w:rsidR="00794876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E34C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956F5A" w:rsidRPr="004D57FD" w:rsidRDefault="00351DC7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4D57FD">
        <w:rPr>
          <w:rFonts w:ascii="Sylfaen" w:hAnsi="Sylfaen" w:cs="Sylfaen"/>
          <w:sz w:val="22"/>
          <w:szCs w:val="22"/>
          <w:lang w:val="af-ZA"/>
        </w:rPr>
        <w:t xml:space="preserve">      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342AA1">
        <w:rPr>
          <w:rFonts w:ascii="Sylfaen" w:hAnsi="Sylfaen" w:cs="Sylfaen"/>
          <w:sz w:val="22"/>
          <w:szCs w:val="22"/>
        </w:rPr>
        <w:t>Գնումնեի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մասին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»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ՀՀ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օրենքի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>10-</w:t>
      </w:r>
      <w:r w:rsidR="00B06043" w:rsidRPr="00342AA1">
        <w:rPr>
          <w:rFonts w:ascii="Sylfaen" w:hAnsi="Sylfaen" w:cs="Sylfaen"/>
          <w:sz w:val="22"/>
          <w:szCs w:val="22"/>
        </w:rPr>
        <w:t>րդ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հոդվածի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համաձայն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անգործության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ժամկետ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է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սահմանվում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6043" w:rsidRPr="00342AA1">
        <w:rPr>
          <w:rFonts w:ascii="Sylfaen" w:hAnsi="Sylfaen" w:cs="Sylfaen"/>
          <w:sz w:val="22"/>
          <w:szCs w:val="22"/>
        </w:rPr>
        <w:t>սույն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հայտարարությունը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հրապարակվելու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օրվան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հաջորդող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օրվանից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>5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–</w:t>
      </w:r>
      <w:r w:rsidR="00B06043" w:rsidRPr="00342AA1">
        <w:rPr>
          <w:rFonts w:ascii="Sylfaen" w:hAnsi="Sylfaen" w:cs="Sylfaen"/>
          <w:sz w:val="22"/>
          <w:szCs w:val="22"/>
        </w:rPr>
        <w:t>րդ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օրացուցային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ներառյալ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ընկած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ժամանակահատվածը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: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9448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C0DFD" w:rsidRPr="007C0DFD">
        <w:rPr>
          <w:rFonts w:ascii="Sylfaen" w:hAnsi="Sylfaen" w:cs="Sylfaen"/>
          <w:sz w:val="22"/>
          <w:szCs w:val="22"/>
          <w:lang w:val="af-ZA"/>
        </w:rPr>
        <w:t>№273-GArm-21_5.4_085-15.06.21</w:t>
      </w:r>
      <w:r w:rsidR="007C0D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342AA1">
        <w:rPr>
          <w:rFonts w:ascii="Sylfaen" w:hAnsi="Sylfaen" w:cs="Sylfaen"/>
          <w:sz w:val="22"/>
          <w:szCs w:val="22"/>
        </w:rPr>
        <w:t>ծածկագրով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մրցակցային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1324E" w:rsidRPr="00342AA1">
        <w:rPr>
          <w:rFonts w:ascii="Sylfaen" w:hAnsi="Sylfaen" w:cs="Sylfaen"/>
          <w:sz w:val="22"/>
          <w:szCs w:val="22"/>
        </w:rPr>
        <w:t>արդյունքներով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F4239" w:rsidRPr="00342AA1">
        <w:rPr>
          <w:rFonts w:ascii="Sylfaen" w:hAnsi="Sylfaen" w:cs="Sylfaen"/>
          <w:sz w:val="22"/>
          <w:szCs w:val="22"/>
        </w:rPr>
        <w:t>ընտրված</w:t>
      </w:r>
      <w:r w:rsidR="00CF423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86EA7" w:rsidRPr="00342AA1">
        <w:rPr>
          <w:rFonts w:ascii="Sylfaen" w:hAnsi="Sylfaen" w:cs="Sylfaen"/>
          <w:sz w:val="22"/>
          <w:szCs w:val="22"/>
        </w:rPr>
        <w:t>ընկերությ</w:t>
      </w:r>
      <w:r w:rsidR="00B0631C" w:rsidRPr="00342AA1">
        <w:rPr>
          <w:rFonts w:ascii="Sylfaen" w:hAnsi="Sylfaen" w:cs="Sylfaen"/>
          <w:sz w:val="22"/>
          <w:szCs w:val="22"/>
        </w:rPr>
        <w:t>ան</w:t>
      </w:r>
      <w:r w:rsidR="003265A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342AA1">
        <w:rPr>
          <w:rFonts w:ascii="Sylfaen" w:hAnsi="Sylfaen" w:cs="Sylfaen"/>
          <w:sz w:val="22"/>
          <w:szCs w:val="22"/>
        </w:rPr>
        <w:t>և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342AA1">
        <w:rPr>
          <w:rFonts w:ascii="Sylfaen" w:hAnsi="Sylfaen" w:cs="Sylfaen"/>
          <w:sz w:val="22"/>
          <w:szCs w:val="22"/>
        </w:rPr>
        <w:t>Գազպրոմ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Արմենիա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F07349" w:rsidRPr="00342AA1">
        <w:rPr>
          <w:rFonts w:ascii="Sylfaen" w:hAnsi="Sylfaen" w:cs="Sylfaen"/>
          <w:sz w:val="22"/>
          <w:szCs w:val="22"/>
        </w:rPr>
        <w:t>ՓԲԸ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4D57FD">
        <w:rPr>
          <w:rFonts w:ascii="Sylfaen" w:hAnsi="Sylfaen" w:cs="Sylfaen"/>
          <w:sz w:val="22"/>
          <w:szCs w:val="22"/>
          <w:lang w:val="af-ZA"/>
        </w:rPr>
        <w:t>-</w:t>
      </w:r>
      <w:r w:rsidR="00081A8F" w:rsidRPr="00342AA1">
        <w:rPr>
          <w:rFonts w:ascii="Sylfaen" w:hAnsi="Sylfaen" w:cs="Sylfaen"/>
          <w:sz w:val="22"/>
          <w:szCs w:val="22"/>
        </w:rPr>
        <w:t>ի</w:t>
      </w:r>
      <w:r w:rsidR="0014521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D1BA0" w:rsidRPr="00342AA1">
        <w:rPr>
          <w:rFonts w:ascii="Sylfaen" w:hAnsi="Sylfaen" w:cs="Sylfaen"/>
          <w:sz w:val="22"/>
          <w:szCs w:val="22"/>
        </w:rPr>
        <w:t>միջև</w:t>
      </w:r>
      <w:r w:rsidR="00813EA1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13EA1" w:rsidRPr="00342AA1">
        <w:rPr>
          <w:rFonts w:ascii="Sylfaen" w:hAnsi="Sylfaen" w:cs="Sylfaen"/>
          <w:sz w:val="22"/>
          <w:szCs w:val="22"/>
        </w:rPr>
        <w:t>կնքվելու</w:t>
      </w:r>
      <w:r w:rsidR="000F18C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342AA1">
        <w:rPr>
          <w:rFonts w:ascii="Sylfaen" w:hAnsi="Sylfaen" w:cs="Sylfaen"/>
          <w:sz w:val="22"/>
          <w:szCs w:val="22"/>
        </w:rPr>
        <w:t>է</w:t>
      </w:r>
      <w:r w:rsidR="00514AF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C0DFD" w:rsidRPr="007C0DFD">
        <w:rPr>
          <w:rFonts w:ascii="Sylfaen" w:hAnsi="Sylfaen" w:cs="Sylfaen"/>
          <w:sz w:val="22"/>
          <w:szCs w:val="22"/>
        </w:rPr>
        <w:t>Արարատի</w:t>
      </w:r>
      <w:r w:rsidR="007C0DFD" w:rsidRPr="007C0D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C0DFD" w:rsidRPr="007C0DFD">
        <w:rPr>
          <w:rFonts w:ascii="Sylfaen" w:hAnsi="Sylfaen" w:cs="Sylfaen"/>
          <w:sz w:val="22"/>
          <w:szCs w:val="22"/>
        </w:rPr>
        <w:t>մարզի</w:t>
      </w:r>
      <w:r w:rsidR="007C0DFD" w:rsidRPr="007C0D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C0DFD" w:rsidRPr="007C0DFD">
        <w:rPr>
          <w:rFonts w:ascii="Sylfaen" w:hAnsi="Sylfaen" w:cs="Sylfaen"/>
          <w:sz w:val="22"/>
          <w:szCs w:val="22"/>
        </w:rPr>
        <w:t>Արտաշատ</w:t>
      </w:r>
      <w:r w:rsidR="007C0DFD" w:rsidRPr="007C0D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C0DFD" w:rsidRPr="007C0DFD">
        <w:rPr>
          <w:rFonts w:ascii="Sylfaen" w:hAnsi="Sylfaen" w:cs="Sylfaen"/>
          <w:sz w:val="22"/>
          <w:szCs w:val="22"/>
        </w:rPr>
        <w:t>քաղաքի</w:t>
      </w:r>
      <w:r w:rsidR="007C0DFD" w:rsidRPr="007C0D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C0DFD" w:rsidRPr="007C0DFD">
        <w:rPr>
          <w:rFonts w:ascii="Sylfaen" w:hAnsi="Sylfaen" w:cs="Sylfaen"/>
          <w:sz w:val="22"/>
          <w:szCs w:val="22"/>
        </w:rPr>
        <w:t>Թորոմոնյան</w:t>
      </w:r>
      <w:r w:rsidR="007C0DFD" w:rsidRPr="007C0D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7C0DFD" w:rsidRPr="007C0DFD">
        <w:rPr>
          <w:rFonts w:ascii="Sylfaen" w:hAnsi="Sylfaen" w:cs="Sylfaen"/>
          <w:sz w:val="22"/>
          <w:szCs w:val="22"/>
        </w:rPr>
        <w:t>Իսակով</w:t>
      </w:r>
      <w:r w:rsidR="007C0DFD" w:rsidRPr="007C0D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7C0DFD" w:rsidRPr="007C0DFD">
        <w:rPr>
          <w:rFonts w:ascii="Sylfaen" w:hAnsi="Sylfaen" w:cs="Sylfaen"/>
          <w:sz w:val="22"/>
          <w:szCs w:val="22"/>
        </w:rPr>
        <w:t>Աճարյան</w:t>
      </w:r>
      <w:r w:rsidR="007C0DFD" w:rsidRPr="007C0D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7C0DFD" w:rsidRPr="007C0DFD">
        <w:rPr>
          <w:rFonts w:ascii="Sylfaen" w:hAnsi="Sylfaen" w:cs="Sylfaen"/>
          <w:sz w:val="22"/>
          <w:szCs w:val="22"/>
        </w:rPr>
        <w:t>Օրբելի</w:t>
      </w:r>
      <w:r w:rsidR="007C0DFD" w:rsidRPr="007C0D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C0DFD" w:rsidRPr="007C0DFD">
        <w:rPr>
          <w:rFonts w:ascii="Sylfaen" w:hAnsi="Sylfaen" w:cs="Sylfaen"/>
          <w:sz w:val="22"/>
          <w:szCs w:val="22"/>
        </w:rPr>
        <w:t>և</w:t>
      </w:r>
      <w:r w:rsidR="007C0DFD" w:rsidRPr="007C0D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C0DFD" w:rsidRPr="007C0DFD">
        <w:rPr>
          <w:rFonts w:ascii="Sylfaen" w:hAnsi="Sylfaen" w:cs="Sylfaen"/>
          <w:sz w:val="22"/>
          <w:szCs w:val="22"/>
        </w:rPr>
        <w:t>Կասյան</w:t>
      </w:r>
      <w:r w:rsidR="007C0DFD" w:rsidRPr="007C0D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C0DFD" w:rsidRPr="007C0DFD">
        <w:rPr>
          <w:rFonts w:ascii="Sylfaen" w:hAnsi="Sylfaen" w:cs="Sylfaen"/>
          <w:sz w:val="22"/>
          <w:szCs w:val="22"/>
        </w:rPr>
        <w:t>փողոցների</w:t>
      </w:r>
      <w:r w:rsidR="007C0DFD" w:rsidRPr="007C0D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C0DFD" w:rsidRPr="007C0DFD">
        <w:rPr>
          <w:rFonts w:ascii="Sylfaen" w:hAnsi="Sylfaen" w:cs="Sylfaen"/>
          <w:sz w:val="22"/>
          <w:szCs w:val="22"/>
        </w:rPr>
        <w:t>միջին</w:t>
      </w:r>
      <w:r w:rsidR="007C0DFD" w:rsidRPr="007C0D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C0DFD" w:rsidRPr="007C0DFD">
        <w:rPr>
          <w:rFonts w:ascii="Sylfaen" w:hAnsi="Sylfaen" w:cs="Sylfaen"/>
          <w:sz w:val="22"/>
          <w:szCs w:val="22"/>
        </w:rPr>
        <w:t>ճնշման</w:t>
      </w:r>
      <w:r w:rsidR="007C0DFD" w:rsidRPr="007C0D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C0DFD" w:rsidRPr="007C0DFD">
        <w:rPr>
          <w:rFonts w:ascii="Sylfaen" w:hAnsi="Sylfaen" w:cs="Sylfaen"/>
          <w:sz w:val="22"/>
          <w:szCs w:val="22"/>
        </w:rPr>
        <w:t>ստորգետնյա</w:t>
      </w:r>
      <w:r w:rsidR="007C0DFD" w:rsidRPr="007C0D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C0DFD" w:rsidRPr="007C0DFD">
        <w:rPr>
          <w:rFonts w:ascii="Sylfaen" w:hAnsi="Sylfaen" w:cs="Sylfaen"/>
          <w:sz w:val="22"/>
          <w:szCs w:val="22"/>
        </w:rPr>
        <w:t>գազատարի</w:t>
      </w:r>
      <w:r w:rsidR="007C0DFD" w:rsidRPr="007C0D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C0DFD">
        <w:rPr>
          <w:rFonts w:ascii="Sylfaen" w:hAnsi="Sylfaen" w:cs="Sylfaen"/>
          <w:sz w:val="22"/>
          <w:szCs w:val="22"/>
        </w:rPr>
        <w:t>վերատեղադրո</w:t>
      </w:r>
      <w:r w:rsidR="004D57FD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7C0DFD">
        <w:rPr>
          <w:rFonts w:ascii="Sylfaen" w:hAnsi="Sylfaen" w:cs="Sylfaen"/>
          <w:sz w:val="22"/>
          <w:szCs w:val="22"/>
          <w:lang w:val="af-ZA"/>
        </w:rPr>
        <w:t xml:space="preserve">աշխատանքների կատարման 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342AA1">
        <w:rPr>
          <w:rFonts w:ascii="Sylfaen" w:hAnsi="Sylfaen" w:cs="Sylfaen"/>
          <w:sz w:val="22"/>
          <w:szCs w:val="22"/>
        </w:rPr>
        <w:t>պայմանագ</w:t>
      </w:r>
      <w:r w:rsidR="0038769C" w:rsidRPr="00342AA1">
        <w:rPr>
          <w:rFonts w:ascii="Sylfaen" w:hAnsi="Sylfaen" w:cs="Sylfaen"/>
          <w:sz w:val="22"/>
          <w:szCs w:val="22"/>
        </w:rPr>
        <w:t>իր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6D2AB4" w:rsidRPr="00342AA1">
        <w:rPr>
          <w:rFonts w:ascii="Sylfaen" w:hAnsi="Sylfaen" w:cs="Sylfaen"/>
          <w:sz w:val="22"/>
          <w:szCs w:val="22"/>
        </w:rPr>
        <w:t>որի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գինը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կազմելու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է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C0DFD">
        <w:rPr>
          <w:rFonts w:ascii="Sylfaen" w:hAnsi="Sylfaen" w:cs="Sylfaen"/>
          <w:sz w:val="22"/>
          <w:szCs w:val="22"/>
          <w:lang w:val="af-ZA"/>
        </w:rPr>
        <w:t xml:space="preserve">8125146 </w:t>
      </w:r>
      <w:r w:rsidR="00AD0ED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342AA1">
        <w:rPr>
          <w:rFonts w:ascii="Sylfaen" w:hAnsi="Sylfaen" w:cs="Sylfaen"/>
          <w:sz w:val="22"/>
          <w:szCs w:val="22"/>
        </w:rPr>
        <w:t>ՀՀ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342AA1">
        <w:rPr>
          <w:rFonts w:ascii="Sylfaen" w:hAnsi="Sylfaen" w:cs="Sylfaen"/>
          <w:sz w:val="22"/>
          <w:szCs w:val="22"/>
        </w:rPr>
        <w:t>դրամ՝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D0ED5" w:rsidRPr="00AD0ED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D0ED5">
        <w:rPr>
          <w:rFonts w:ascii="Sylfaen" w:hAnsi="Sylfaen" w:cs="Sylfaen"/>
          <w:sz w:val="22"/>
          <w:szCs w:val="22"/>
          <w:lang w:val="af-ZA"/>
        </w:rPr>
        <w:t xml:space="preserve">առանց </w:t>
      </w:r>
      <w:r w:rsidR="00700854" w:rsidRPr="00342AA1">
        <w:rPr>
          <w:rFonts w:ascii="Sylfaen" w:hAnsi="Sylfaen" w:cs="Sylfaen"/>
          <w:sz w:val="22"/>
          <w:szCs w:val="22"/>
        </w:rPr>
        <w:t>ԱԱՀ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813EA1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անգործության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ժամկետը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ավարտելուց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հետո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>:</w:t>
      </w:r>
    </w:p>
    <w:p w:rsidR="00F07349" w:rsidRPr="00F805ED" w:rsidRDefault="00F07349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342AA1">
        <w:rPr>
          <w:rFonts w:ascii="Sylfaen" w:hAnsi="Sylfaen" w:cs="Sylfaen"/>
          <w:sz w:val="22"/>
          <w:szCs w:val="22"/>
        </w:rPr>
        <w:t>Սույն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հայտարարության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հետ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կապված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լրացուցիչ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տեղեկություններ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ստանալու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համար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կարող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եք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դիմել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342AA1">
        <w:rPr>
          <w:rFonts w:ascii="Sylfaen" w:hAnsi="Sylfaen" w:cs="Sylfaen"/>
          <w:sz w:val="22"/>
          <w:szCs w:val="22"/>
        </w:rPr>
        <w:t>Ա</w:t>
      </w:r>
      <w:r w:rsidRPr="00F805ED">
        <w:rPr>
          <w:rFonts w:ascii="Sylfaen" w:hAnsi="Sylfaen" w:cs="Sylfaen"/>
          <w:sz w:val="22"/>
          <w:szCs w:val="22"/>
          <w:lang w:val="af-ZA"/>
        </w:rPr>
        <w:t>.</w:t>
      </w:r>
      <w:r w:rsidRPr="00342AA1">
        <w:rPr>
          <w:rFonts w:ascii="Sylfaen" w:hAnsi="Sylfaen" w:cs="Sylfaen"/>
          <w:sz w:val="22"/>
          <w:szCs w:val="22"/>
        </w:rPr>
        <w:t>Հակոբյանին</w:t>
      </w:r>
      <w:r w:rsidRPr="00F805ED">
        <w:rPr>
          <w:rFonts w:ascii="Sylfaen" w:hAnsi="Sylfaen" w:cs="Sylfaen"/>
          <w:sz w:val="22"/>
          <w:szCs w:val="22"/>
          <w:lang w:val="af-ZA"/>
        </w:rPr>
        <w:t>.</w:t>
      </w:r>
    </w:p>
    <w:p w:rsidR="00F07349" w:rsidRPr="00342AA1" w:rsidRDefault="00C87E00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342AA1">
        <w:rPr>
          <w:rFonts w:ascii="Sylfaen" w:hAnsi="Sylfaen" w:cs="Sylfaen"/>
          <w:sz w:val="22"/>
          <w:szCs w:val="22"/>
        </w:rPr>
        <w:t>Հեռախոս՝ 294905</w:t>
      </w:r>
      <w:r w:rsidR="003F6C3E" w:rsidRPr="00342AA1">
        <w:rPr>
          <w:rFonts w:ascii="Sylfaen" w:hAnsi="Sylfaen" w:cs="Sylfaen"/>
          <w:sz w:val="22"/>
          <w:szCs w:val="22"/>
        </w:rPr>
        <w:t xml:space="preserve"> </w:t>
      </w:r>
    </w:p>
    <w:p w:rsidR="00B06043" w:rsidRPr="00A22F65" w:rsidRDefault="00B06043" w:rsidP="00C30302">
      <w:pPr>
        <w:spacing w:line="360" w:lineRule="auto"/>
        <w:rPr>
          <w:rFonts w:ascii="Sylfaen" w:hAnsi="Sylfaen" w:cs="Sylfaen"/>
          <w:sz w:val="22"/>
          <w:szCs w:val="22"/>
        </w:rPr>
      </w:pPr>
    </w:p>
    <w:p w:rsidR="00F07349" w:rsidRPr="00C30302" w:rsidRDefault="00F07349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A22F65">
        <w:rPr>
          <w:rFonts w:ascii="Sylfaen" w:hAnsi="Sylfaen" w:cs="Sylfaen"/>
          <w:sz w:val="22"/>
          <w:szCs w:val="22"/>
        </w:rPr>
        <w:t>Պատվիրատու    «Գազպրոմ Արմենիա</w:t>
      </w:r>
      <w:r w:rsidRPr="00C30302">
        <w:rPr>
          <w:rFonts w:ascii="Sylfaen" w:hAnsi="Sylfaen" w:cs="Sylfaen"/>
          <w:sz w:val="22"/>
          <w:szCs w:val="22"/>
        </w:rPr>
        <w:t>» ՓԲԸ</w:t>
      </w:r>
    </w:p>
    <w:sectPr w:rsidR="00F07349" w:rsidRPr="00C30302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2F6" w:rsidRDefault="003002F6">
      <w:r>
        <w:separator/>
      </w:r>
    </w:p>
  </w:endnote>
  <w:endnote w:type="continuationSeparator" w:id="0">
    <w:p w:rsidR="003002F6" w:rsidRDefault="00300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2F6" w:rsidRDefault="003002F6">
      <w:r>
        <w:separator/>
      </w:r>
    </w:p>
  </w:footnote>
  <w:footnote w:type="continuationSeparator" w:id="0">
    <w:p w:rsidR="003002F6" w:rsidRDefault="00300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37F5"/>
    <w:rsid w:val="00026F01"/>
    <w:rsid w:val="000275EE"/>
    <w:rsid w:val="00037054"/>
    <w:rsid w:val="00044F58"/>
    <w:rsid w:val="00046684"/>
    <w:rsid w:val="00052F48"/>
    <w:rsid w:val="00056B99"/>
    <w:rsid w:val="00081A8F"/>
    <w:rsid w:val="00084692"/>
    <w:rsid w:val="00087329"/>
    <w:rsid w:val="000903D6"/>
    <w:rsid w:val="000B2813"/>
    <w:rsid w:val="000B4575"/>
    <w:rsid w:val="000B61E2"/>
    <w:rsid w:val="000B7CBC"/>
    <w:rsid w:val="000C0028"/>
    <w:rsid w:val="000D290E"/>
    <w:rsid w:val="000D2E30"/>
    <w:rsid w:val="000E34C3"/>
    <w:rsid w:val="000F18C9"/>
    <w:rsid w:val="00101A8F"/>
    <w:rsid w:val="00106E58"/>
    <w:rsid w:val="00110D68"/>
    <w:rsid w:val="00125D46"/>
    <w:rsid w:val="001262B8"/>
    <w:rsid w:val="00143FC1"/>
    <w:rsid w:val="00145219"/>
    <w:rsid w:val="00161B3E"/>
    <w:rsid w:val="0017126F"/>
    <w:rsid w:val="001715CE"/>
    <w:rsid w:val="00174643"/>
    <w:rsid w:val="001B3CFF"/>
    <w:rsid w:val="001B64C9"/>
    <w:rsid w:val="001B7D0B"/>
    <w:rsid w:val="001C3C5C"/>
    <w:rsid w:val="001C3ECA"/>
    <w:rsid w:val="001C532E"/>
    <w:rsid w:val="001C7323"/>
    <w:rsid w:val="001E5ABA"/>
    <w:rsid w:val="001F07AE"/>
    <w:rsid w:val="0021324E"/>
    <w:rsid w:val="00245FBE"/>
    <w:rsid w:val="00246071"/>
    <w:rsid w:val="00270B42"/>
    <w:rsid w:val="00282CD2"/>
    <w:rsid w:val="00286EA7"/>
    <w:rsid w:val="002923AC"/>
    <w:rsid w:val="00295136"/>
    <w:rsid w:val="00296C4D"/>
    <w:rsid w:val="002A0038"/>
    <w:rsid w:val="003002F6"/>
    <w:rsid w:val="003265AD"/>
    <w:rsid w:val="0034068E"/>
    <w:rsid w:val="00342AA1"/>
    <w:rsid w:val="00351DC7"/>
    <w:rsid w:val="00351F45"/>
    <w:rsid w:val="00360ADD"/>
    <w:rsid w:val="0036146B"/>
    <w:rsid w:val="00367314"/>
    <w:rsid w:val="00376FB8"/>
    <w:rsid w:val="003800D0"/>
    <w:rsid w:val="00380A46"/>
    <w:rsid w:val="00381D56"/>
    <w:rsid w:val="00386842"/>
    <w:rsid w:val="0038769C"/>
    <w:rsid w:val="00392FED"/>
    <w:rsid w:val="003940B4"/>
    <w:rsid w:val="003A2DCC"/>
    <w:rsid w:val="003B088A"/>
    <w:rsid w:val="003D3E06"/>
    <w:rsid w:val="003E0B8B"/>
    <w:rsid w:val="003E1C14"/>
    <w:rsid w:val="003E5C8B"/>
    <w:rsid w:val="003F6C3E"/>
    <w:rsid w:val="0040351E"/>
    <w:rsid w:val="00407856"/>
    <w:rsid w:val="004114F6"/>
    <w:rsid w:val="00412B3C"/>
    <w:rsid w:val="00425DCE"/>
    <w:rsid w:val="00432180"/>
    <w:rsid w:val="004564A6"/>
    <w:rsid w:val="0046043C"/>
    <w:rsid w:val="00464A7B"/>
    <w:rsid w:val="00470176"/>
    <w:rsid w:val="0047035C"/>
    <w:rsid w:val="00470A14"/>
    <w:rsid w:val="00471429"/>
    <w:rsid w:val="00472CA2"/>
    <w:rsid w:val="004740AC"/>
    <w:rsid w:val="00474C4F"/>
    <w:rsid w:val="0048014E"/>
    <w:rsid w:val="00482370"/>
    <w:rsid w:val="00491D6E"/>
    <w:rsid w:val="00494E49"/>
    <w:rsid w:val="004A182F"/>
    <w:rsid w:val="004A31F6"/>
    <w:rsid w:val="004A5F60"/>
    <w:rsid w:val="004B0E07"/>
    <w:rsid w:val="004B2811"/>
    <w:rsid w:val="004B7ACB"/>
    <w:rsid w:val="004C1E57"/>
    <w:rsid w:val="004D57FD"/>
    <w:rsid w:val="004D5A4E"/>
    <w:rsid w:val="004F5B0B"/>
    <w:rsid w:val="004F5F8A"/>
    <w:rsid w:val="00502328"/>
    <w:rsid w:val="00503BC4"/>
    <w:rsid w:val="005067D1"/>
    <w:rsid w:val="00507FD8"/>
    <w:rsid w:val="00514AF2"/>
    <w:rsid w:val="00522A7C"/>
    <w:rsid w:val="0053032C"/>
    <w:rsid w:val="00531DA6"/>
    <w:rsid w:val="00534670"/>
    <w:rsid w:val="005367AF"/>
    <w:rsid w:val="00536ABD"/>
    <w:rsid w:val="00540F4D"/>
    <w:rsid w:val="00561D37"/>
    <w:rsid w:val="00575DB9"/>
    <w:rsid w:val="0058293A"/>
    <w:rsid w:val="005A03C1"/>
    <w:rsid w:val="005A20A5"/>
    <w:rsid w:val="005B4DA9"/>
    <w:rsid w:val="005B536C"/>
    <w:rsid w:val="005D29BB"/>
    <w:rsid w:val="005F78B1"/>
    <w:rsid w:val="00601800"/>
    <w:rsid w:val="00604E25"/>
    <w:rsid w:val="00610B74"/>
    <w:rsid w:val="00613DE6"/>
    <w:rsid w:val="00616A2E"/>
    <w:rsid w:val="0062084D"/>
    <w:rsid w:val="00621F25"/>
    <w:rsid w:val="00622658"/>
    <w:rsid w:val="00623C3B"/>
    <w:rsid w:val="00634688"/>
    <w:rsid w:val="0064642A"/>
    <w:rsid w:val="006501D6"/>
    <w:rsid w:val="00654126"/>
    <w:rsid w:val="00660DD5"/>
    <w:rsid w:val="00661B88"/>
    <w:rsid w:val="006707A6"/>
    <w:rsid w:val="006823FE"/>
    <w:rsid w:val="006877AC"/>
    <w:rsid w:val="0069117A"/>
    <w:rsid w:val="006A02E3"/>
    <w:rsid w:val="006A2894"/>
    <w:rsid w:val="006B1130"/>
    <w:rsid w:val="006C66E9"/>
    <w:rsid w:val="006D2AB4"/>
    <w:rsid w:val="006D3563"/>
    <w:rsid w:val="006E078D"/>
    <w:rsid w:val="006E61B7"/>
    <w:rsid w:val="00700854"/>
    <w:rsid w:val="00700CB6"/>
    <w:rsid w:val="0070425C"/>
    <w:rsid w:val="00721AF6"/>
    <w:rsid w:val="007257AF"/>
    <w:rsid w:val="00727A52"/>
    <w:rsid w:val="0075596F"/>
    <w:rsid w:val="007625DB"/>
    <w:rsid w:val="0076342D"/>
    <w:rsid w:val="00765DA4"/>
    <w:rsid w:val="007708FD"/>
    <w:rsid w:val="007833CF"/>
    <w:rsid w:val="00784A57"/>
    <w:rsid w:val="00794876"/>
    <w:rsid w:val="007B2A0A"/>
    <w:rsid w:val="007B5217"/>
    <w:rsid w:val="007C0DFD"/>
    <w:rsid w:val="007C10CF"/>
    <w:rsid w:val="00813EA1"/>
    <w:rsid w:val="00820D11"/>
    <w:rsid w:val="00823E57"/>
    <w:rsid w:val="00863087"/>
    <w:rsid w:val="00882FCE"/>
    <w:rsid w:val="008926C0"/>
    <w:rsid w:val="008958CF"/>
    <w:rsid w:val="008B2BD7"/>
    <w:rsid w:val="008B5162"/>
    <w:rsid w:val="008C0A06"/>
    <w:rsid w:val="008C7E34"/>
    <w:rsid w:val="008E3FE7"/>
    <w:rsid w:val="008E7A87"/>
    <w:rsid w:val="008F041A"/>
    <w:rsid w:val="008F3B0D"/>
    <w:rsid w:val="009021D3"/>
    <w:rsid w:val="00904221"/>
    <w:rsid w:val="009054B1"/>
    <w:rsid w:val="00924DBC"/>
    <w:rsid w:val="009267B7"/>
    <w:rsid w:val="00930FE3"/>
    <w:rsid w:val="009314C8"/>
    <w:rsid w:val="00942502"/>
    <w:rsid w:val="0094492B"/>
    <w:rsid w:val="00956F5A"/>
    <w:rsid w:val="00973652"/>
    <w:rsid w:val="00974181"/>
    <w:rsid w:val="009849C9"/>
    <w:rsid w:val="00990A6C"/>
    <w:rsid w:val="00990F1E"/>
    <w:rsid w:val="00996EB3"/>
    <w:rsid w:val="009A579D"/>
    <w:rsid w:val="009B0A9D"/>
    <w:rsid w:val="009C0A50"/>
    <w:rsid w:val="009C2968"/>
    <w:rsid w:val="009C6812"/>
    <w:rsid w:val="009D1BA0"/>
    <w:rsid w:val="009D4F80"/>
    <w:rsid w:val="009E470D"/>
    <w:rsid w:val="009E5D03"/>
    <w:rsid w:val="009E7712"/>
    <w:rsid w:val="00A03887"/>
    <w:rsid w:val="00A1575A"/>
    <w:rsid w:val="00A16699"/>
    <w:rsid w:val="00A22F65"/>
    <w:rsid w:val="00A3514A"/>
    <w:rsid w:val="00A405D7"/>
    <w:rsid w:val="00A4426D"/>
    <w:rsid w:val="00A57D56"/>
    <w:rsid w:val="00A61DE2"/>
    <w:rsid w:val="00A64E77"/>
    <w:rsid w:val="00A71133"/>
    <w:rsid w:val="00A87DC7"/>
    <w:rsid w:val="00A94588"/>
    <w:rsid w:val="00A95106"/>
    <w:rsid w:val="00AC22D9"/>
    <w:rsid w:val="00AD0ED5"/>
    <w:rsid w:val="00AD3DAC"/>
    <w:rsid w:val="00AD49E3"/>
    <w:rsid w:val="00AE32AF"/>
    <w:rsid w:val="00AE4F3D"/>
    <w:rsid w:val="00AE6ED3"/>
    <w:rsid w:val="00B05D34"/>
    <w:rsid w:val="00B06043"/>
    <w:rsid w:val="00B0631C"/>
    <w:rsid w:val="00B128EB"/>
    <w:rsid w:val="00B15606"/>
    <w:rsid w:val="00B30E4C"/>
    <w:rsid w:val="00B313FF"/>
    <w:rsid w:val="00B523B1"/>
    <w:rsid w:val="00B614EA"/>
    <w:rsid w:val="00B71525"/>
    <w:rsid w:val="00B83BBD"/>
    <w:rsid w:val="00BA473C"/>
    <w:rsid w:val="00BA5767"/>
    <w:rsid w:val="00BB3AC1"/>
    <w:rsid w:val="00BC2D1A"/>
    <w:rsid w:val="00BD7227"/>
    <w:rsid w:val="00BE1E78"/>
    <w:rsid w:val="00C049F1"/>
    <w:rsid w:val="00C30302"/>
    <w:rsid w:val="00C50C09"/>
    <w:rsid w:val="00C67624"/>
    <w:rsid w:val="00C7389B"/>
    <w:rsid w:val="00C80C71"/>
    <w:rsid w:val="00C82230"/>
    <w:rsid w:val="00C87E00"/>
    <w:rsid w:val="00C907B8"/>
    <w:rsid w:val="00C9453E"/>
    <w:rsid w:val="00CB71D5"/>
    <w:rsid w:val="00CD6536"/>
    <w:rsid w:val="00CD72CF"/>
    <w:rsid w:val="00CD7AD1"/>
    <w:rsid w:val="00CE1404"/>
    <w:rsid w:val="00CE2C8C"/>
    <w:rsid w:val="00CF37B2"/>
    <w:rsid w:val="00CF4239"/>
    <w:rsid w:val="00D01D55"/>
    <w:rsid w:val="00D02BE1"/>
    <w:rsid w:val="00D21268"/>
    <w:rsid w:val="00D3116E"/>
    <w:rsid w:val="00D54A7E"/>
    <w:rsid w:val="00D630D6"/>
    <w:rsid w:val="00D6559D"/>
    <w:rsid w:val="00D706A8"/>
    <w:rsid w:val="00D75434"/>
    <w:rsid w:val="00D77669"/>
    <w:rsid w:val="00D8129F"/>
    <w:rsid w:val="00DA52BC"/>
    <w:rsid w:val="00DA61D8"/>
    <w:rsid w:val="00DA6583"/>
    <w:rsid w:val="00DB131E"/>
    <w:rsid w:val="00DB1AFC"/>
    <w:rsid w:val="00DB6083"/>
    <w:rsid w:val="00DC4A62"/>
    <w:rsid w:val="00DC6C98"/>
    <w:rsid w:val="00DD266F"/>
    <w:rsid w:val="00DD65FE"/>
    <w:rsid w:val="00DE4B70"/>
    <w:rsid w:val="00DE58BB"/>
    <w:rsid w:val="00E005EF"/>
    <w:rsid w:val="00E050A7"/>
    <w:rsid w:val="00E14CA2"/>
    <w:rsid w:val="00E20463"/>
    <w:rsid w:val="00E361F2"/>
    <w:rsid w:val="00E514D9"/>
    <w:rsid w:val="00E517C0"/>
    <w:rsid w:val="00E6101C"/>
    <w:rsid w:val="00E62654"/>
    <w:rsid w:val="00E8163A"/>
    <w:rsid w:val="00E90AEF"/>
    <w:rsid w:val="00E94484"/>
    <w:rsid w:val="00E96C43"/>
    <w:rsid w:val="00EB4B00"/>
    <w:rsid w:val="00EC3178"/>
    <w:rsid w:val="00EC675D"/>
    <w:rsid w:val="00ED6D01"/>
    <w:rsid w:val="00EE25E7"/>
    <w:rsid w:val="00F01ADB"/>
    <w:rsid w:val="00F021A6"/>
    <w:rsid w:val="00F06131"/>
    <w:rsid w:val="00F07349"/>
    <w:rsid w:val="00F303D8"/>
    <w:rsid w:val="00F3521C"/>
    <w:rsid w:val="00F37869"/>
    <w:rsid w:val="00F5039C"/>
    <w:rsid w:val="00F57B5D"/>
    <w:rsid w:val="00F66B29"/>
    <w:rsid w:val="00F7172F"/>
    <w:rsid w:val="00F805ED"/>
    <w:rsid w:val="00F93E3B"/>
    <w:rsid w:val="00FA20DF"/>
    <w:rsid w:val="00FB5488"/>
    <w:rsid w:val="00FC11F7"/>
    <w:rsid w:val="00FC31F9"/>
    <w:rsid w:val="00FC3EBF"/>
    <w:rsid w:val="00FC6A0B"/>
    <w:rsid w:val="00FE02A2"/>
    <w:rsid w:val="00FE3266"/>
    <w:rsid w:val="00FF2EA8"/>
    <w:rsid w:val="00FF3DB4"/>
    <w:rsid w:val="00FF4C3A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7C50B5"/>
  <w15:docId w15:val="{5010686C-C563-4575-BAE8-86A2025F6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BodyText2">
    <w:name w:val="Body Text 2"/>
    <w:basedOn w:val="Normal"/>
    <w:link w:val="BodyText2Char"/>
    <w:rsid w:val="00E14CA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4CA2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132</cp:revision>
  <cp:lastPrinted>2014-03-06T13:28:00Z</cp:lastPrinted>
  <dcterms:created xsi:type="dcterms:W3CDTF">2013-11-05T22:45:00Z</dcterms:created>
  <dcterms:modified xsi:type="dcterms:W3CDTF">2021-06-25T05:44:00Z</dcterms:modified>
</cp:coreProperties>
</file>