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1526FFE" w:rsidR="00716704" w:rsidRPr="00602352" w:rsidRDefault="00882B80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882B80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Վերին Պտղնի գյուղի Նոր թաղամասի 1-ին փողոցի ասֆալտապատման աշխատանքների ձեռքբերման</w:t>
      </w:r>
      <w:r w:rsidRPr="00882B80">
        <w:rPr>
          <w:rFonts w:ascii="Calibri" w:hAnsi="Calibri" w:cs="Calibri"/>
          <w:i/>
          <w:lang w:val="hy-AM"/>
        </w:rPr>
        <w:t> </w:t>
      </w:r>
      <w:r w:rsidRPr="00882B80">
        <w:rPr>
          <w:rFonts w:ascii="GHEA Grapalat" w:hAnsi="GHEA Grapalat" w:cs="Sylfaen"/>
          <w:i/>
          <w:lang w:val="hy-AM"/>
        </w:rPr>
        <w:t>նպատակով «ԱԲՀ-ԲՄԱՇՁԲ-25/73»</w:t>
      </w:r>
      <w:r w:rsidR="001C5636" w:rsidRPr="00480904">
        <w:rPr>
          <w:rFonts w:ascii="GHEA Grapalat" w:hAnsi="GHEA Grapalat" w:cs="Sylfaen"/>
          <w:i/>
          <w:lang w:val="hy-AM"/>
        </w:rPr>
        <w:t xml:space="preserve"> </w:t>
      </w:r>
      <w:r w:rsidR="001C5636">
        <w:rPr>
          <w:rFonts w:ascii="GHEA Grapalat" w:hAnsi="GHEA Grapalat" w:cs="Sylfaen"/>
          <w:i/>
          <w:lang w:val="hy-AM"/>
        </w:rPr>
        <w:t>ծածկագրով բաց մրցույթի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77B08F87" w14:textId="60F15717" w:rsidR="00716704" w:rsidRPr="00882B80" w:rsidRDefault="00716704" w:rsidP="00882B80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1C5636" w:rsidRPr="00585AE1">
        <w:rPr>
          <w:rFonts w:ascii="GHEA Grapalat" w:hAnsi="GHEA Grapalat" w:cs="Sylfaen"/>
          <w:i/>
          <w:lang w:val="hy-AM"/>
        </w:rPr>
        <w:t>срочного открытого конкурса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882B80">
        <w:rPr>
          <w:rFonts w:ascii="GHEA Grapalat" w:hAnsi="GHEA Grapalat" w:cs="Sylfaen"/>
          <w:i/>
          <w:lang w:val="hy-AM"/>
        </w:rPr>
        <w:t>ABH-BMAshDzB-25/73</w:t>
      </w:r>
      <w:r w:rsidR="00E34188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882B80" w:rsidRPr="00882B80">
        <w:rPr>
          <w:rFonts w:ascii="GHEA Grapalat" w:hAnsi="GHEA Grapalat" w:cs="Sylfaen"/>
          <w:i/>
          <w:lang w:val="hy-AM"/>
        </w:rPr>
        <w:t>приобретение работы по асфальтированию 1-й улицы Нового квартала села Верин Птгни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882B80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2A2C75E" w:rsidR="00602352" w:rsidRPr="00882B80" w:rsidRDefault="00882B80" w:rsidP="00882B8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</w:pPr>
            <w:r w:rsidRPr="00882B80">
              <w:rPr>
                <w:rFonts w:ascii="GHEA Grapalat" w:hAnsi="GHEA Grapalat" w:cs="Sylfaen"/>
                <w:i/>
                <w:lang w:val="hy-AM"/>
              </w:rPr>
              <w:t>Աբովյան համայնքի Վերին Պտղնի գյուղի Նոր թաղամասի 1-ին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882B80">
              <w:rPr>
                <w:rFonts w:ascii="GHEA Grapalat" w:hAnsi="GHEA Grapalat" w:cs="Sylfaen"/>
                <w:i/>
                <w:lang w:val="hy-AM"/>
              </w:rPr>
              <w:t>приобретение работы по асфальтированию 1-й улицы Нового квартала села Верин Птгни общины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A595EAB" w:rsidR="00207B08" w:rsidRPr="006935EE" w:rsidRDefault="00882B8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195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394 461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626466A" w:rsidR="00207B08" w:rsidRPr="006935EE" w:rsidRDefault="00882B80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195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394 461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1531A3B5" w:rsidR="00114640" w:rsidRPr="00602352" w:rsidRDefault="00882B80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82B80">
              <w:rPr>
                <w:rFonts w:ascii="GHEA Grapalat" w:hAnsi="GHEA Grapalat" w:cs="Sylfaen"/>
                <w:i/>
                <w:lang w:val="hy-AM"/>
              </w:rPr>
              <w:t>Աբովյան համայնքի Վերին Պտղնի գյուղի Նոր թաղամասի 1-ին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 w:rsidRPr="00882B80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882B80">
              <w:rPr>
                <w:rFonts w:ascii="GHEA Grapalat" w:hAnsi="GHEA Grapalat" w:cs="Sylfaen"/>
                <w:i/>
                <w:lang w:val="hy-AM"/>
              </w:rPr>
              <w:t>приобретение работы по асфальтированию 1-й улицы Нового квартала села Верин Птгни общины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82C6B3C" w:rsidR="00207B08" w:rsidRPr="001C5636" w:rsidRDefault="00882B80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882B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Աբովյան համայնքի Վերին Պտղնի գյուղի Նոր թաղամասի 1-ին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 w:rsidRPr="00882B80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882B80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приобретение работы по асфальтированию 1-й улицы Нового квартала села Верин Птгни общины Абовян</w:t>
            </w:r>
          </w:p>
        </w:tc>
      </w:tr>
      <w:tr w:rsidR="009D12FD" w:rsidRPr="00882B80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882B80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1DE2F8" w:rsidR="009D12FD" w:rsidRPr="00A63F0D" w:rsidRDefault="006D706C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882B80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EEC11A" w:rsidR="009D12FD" w:rsidRPr="00A63F0D" w:rsidRDefault="001C4CB8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06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0164F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882B80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882B80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348E482D" w:rsidR="00B11978" w:rsidRPr="00A63F0D" w:rsidRDefault="004540D2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882B80">
              <w:rPr>
                <w:rFonts w:ascii="GHEA Grapalat" w:hAnsi="GHEA Grapalat" w:cs="Sylfaen"/>
                <w:i/>
                <w:lang w:val="hy-AM"/>
              </w:rPr>
              <w:t>Աբովյան համայնքի Վերին Պտղնի գյուղի Նոր թաղամասի 1-ին փ</w:t>
            </w:r>
            <w:r>
              <w:rPr>
                <w:rFonts w:ascii="GHEA Grapalat" w:hAnsi="GHEA Grapalat" w:cs="Sylfaen"/>
                <w:i/>
                <w:lang w:val="hy-AM"/>
              </w:rPr>
              <w:t>ողոցի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882B80">
              <w:rPr>
                <w:rFonts w:ascii="GHEA Grapalat" w:hAnsi="GHEA Grapalat" w:cs="Sylfaen"/>
                <w:i/>
                <w:lang w:val="hy-AM"/>
              </w:rPr>
              <w:t>приобретение работы по асфальтированию 1-й улицы Нового квартала села Верин Птгни общины Абовян</w:t>
            </w:r>
          </w:p>
        </w:tc>
      </w:tr>
      <w:tr w:rsidR="004540D2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4540D2" w:rsidRPr="00A63F0D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5A07FA07" w:rsidR="004540D2" w:rsidRPr="004540D2" w:rsidRDefault="004540D2" w:rsidP="004540D2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«Հիպերնովա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«Гипернова»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7C58E48D" w:rsidR="004540D2" w:rsidRPr="00A63F0D" w:rsidRDefault="004540D2" w:rsidP="004540D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108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6770D25B" w:rsidR="004540D2" w:rsidRPr="00A63F0D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21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1810BAF7" w:rsidR="004540D2" w:rsidRPr="00A63F0D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129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900 000</w:t>
            </w:r>
          </w:p>
        </w:tc>
      </w:tr>
      <w:tr w:rsidR="004540D2" w:rsidRPr="00A63F0D" w14:paraId="3ED98D2D" w14:textId="77777777" w:rsidTr="004540D2">
        <w:trPr>
          <w:trHeight w:val="902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940746A" w14:textId="3B09C4F9" w:rsidR="004540D2" w:rsidRPr="00854500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8BEB3D8" w14:textId="007BC9D4" w:rsidR="004540D2" w:rsidRPr="004540D2" w:rsidRDefault="004540D2" w:rsidP="004540D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/>
                <w:i/>
                <w:lang w:val="hy-AM"/>
              </w:rPr>
              <w:t>ООО "АПОЛЛОН"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70614D4" w14:textId="5BB8CA56" w:rsidR="004540D2" w:rsidRDefault="004540D2" w:rsidP="004540D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112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59B4B2" w14:textId="6C543E70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22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F760CE6" w14:textId="5F4E3898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134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700 000</w:t>
            </w:r>
          </w:p>
        </w:tc>
      </w:tr>
      <w:tr w:rsidR="004540D2" w:rsidRPr="00A63F0D" w14:paraId="124E6AEF" w14:textId="77777777" w:rsidTr="004540D2">
        <w:trPr>
          <w:trHeight w:val="1020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2DA0D2C4" w14:textId="6568FE35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DC2848B" w14:textId="1ECA6A91" w:rsidR="004540D2" w:rsidRDefault="004540D2" w:rsidP="004540D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DA4F2E">
              <w:rPr>
                <w:rFonts w:ascii="GHEA Grapalat" w:hAnsi="GHEA Grapalat"/>
                <w:i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A638C14" w14:textId="20FE1434" w:rsidR="004540D2" w:rsidRDefault="004540D2" w:rsidP="004540D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112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801D553" w14:textId="4E59D672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22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470 000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961A6F2" w14:textId="6784BF29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134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820 000</w:t>
            </w:r>
          </w:p>
        </w:tc>
      </w:tr>
      <w:tr w:rsidR="004540D2" w:rsidRPr="00A63F0D" w14:paraId="0DC30D08" w14:textId="77777777" w:rsidTr="004540D2">
        <w:trPr>
          <w:trHeight w:val="1846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8E951E0" w14:textId="07ED179E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9F6D91C" w14:textId="6008066D" w:rsidR="004540D2" w:rsidRDefault="004540D2" w:rsidP="004540D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«ՄԱՍՇՏԱԲ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 w:rsidRPr="00CF3AA4">
              <w:rPr>
                <w:rFonts w:ascii="GHEA Grapalat" w:hAnsi="GHEA Grapalat"/>
                <w:i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lang w:val="hy-AM"/>
              </w:rPr>
              <w:t>«</w:t>
            </w:r>
            <w:r w:rsidRPr="00CF3AA4">
              <w:rPr>
                <w:rFonts w:ascii="GHEA Grapalat" w:hAnsi="GHEA Grapalat"/>
                <w:i/>
                <w:lang w:val="hy-AM"/>
              </w:rPr>
              <w:t>ԱՄ ՔՈՆՍՏՐԱՔՇՆ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 w:rsidRPr="00CF3AA4">
              <w:rPr>
                <w:rFonts w:ascii="GHEA Grapalat" w:hAnsi="GHEA Grapalat"/>
                <w:i/>
                <w:lang w:val="hy-AM"/>
              </w:rPr>
              <w:t xml:space="preserve"> կոնսորցիում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/>
                <w:i/>
                <w:lang w:val="hy-AM"/>
              </w:rPr>
              <w:t>ООО «МАСШТАБ» Консорциум ООО «АМ КОНСТРАКШН»</w:t>
            </w:r>
            <w:r w:rsidRPr="00CF3AA4">
              <w:rPr>
                <w:rFonts w:ascii="GHEA Grapalat" w:hAnsi="GHEA Grapalat"/>
                <w:i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3DF4061A" w14:textId="0D256DC8" w:rsidR="004540D2" w:rsidRDefault="004540D2" w:rsidP="004540D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117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399 505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59AE1BF" w14:textId="6FF14654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23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479 901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1D32F1C" w14:textId="1623F8F5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140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879 406</w:t>
            </w:r>
          </w:p>
        </w:tc>
      </w:tr>
      <w:tr w:rsidR="004540D2" w:rsidRPr="00A63F0D" w14:paraId="1B70A382" w14:textId="77777777" w:rsidTr="00364A55">
        <w:trPr>
          <w:trHeight w:val="1280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3E1558B9" w14:textId="2DAFAC24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3F98C78" w14:textId="494764B0" w:rsidR="004540D2" w:rsidRPr="004540D2" w:rsidRDefault="004540D2" w:rsidP="004540D2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«ԱԶՈԽ 1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790BDF">
              <w:rPr>
                <w:rFonts w:ascii="GHEA Grapalat" w:hAnsi="GHEA Grapalat"/>
                <w:i/>
                <w:lang w:val="hy-AM"/>
              </w:rPr>
              <w:t>ООО "АЗОХ 1"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8EBA93" w14:textId="4BB6E840" w:rsidR="004540D2" w:rsidRDefault="004540D2" w:rsidP="004540D2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144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750 000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9987138" w14:textId="42F8B74A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28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950 000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83C46B0" w14:textId="5A9C7C21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ru-RU"/>
              </w:rPr>
              <w:t>173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882B80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882B80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4540D2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210832A" w:rsidR="004540D2" w:rsidRPr="00A63F0D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16EB88D7" w:rsidR="004540D2" w:rsidRPr="00791A5E" w:rsidRDefault="004540D2" w:rsidP="004540D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«Հիպերնովա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«Гипернова»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4540D2" w:rsidRPr="00A40CD7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4540D2" w:rsidRPr="00A40CD7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0F2C4255" w:rsidR="004540D2" w:rsidRPr="00BA7FBC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4540D2" w:rsidRPr="00A40CD7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4540D2" w:rsidRPr="00A63F0D" w14:paraId="28EEED30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7543A" w14:textId="023BAF52" w:rsidR="004540D2" w:rsidRPr="00390733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710EF" w14:textId="07E2B3BF" w:rsidR="004540D2" w:rsidRPr="00B45C6C" w:rsidRDefault="004540D2" w:rsidP="004540D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"АПОЛЛОН"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59AEC5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F116ED3" w14:textId="3B92B194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B357E8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1AD571DE" w14:textId="4C400A4A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D79CC3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097E03A1" w14:textId="2FF96B7B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BC279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25DF0E2" w14:textId="24709C63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4540D2" w:rsidRPr="00A63F0D" w14:paraId="6F0F1CC6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962DB" w14:textId="1F16657B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23690" w14:textId="393FD0EA" w:rsidR="004540D2" w:rsidRDefault="004540D2" w:rsidP="004540D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4540556" w14:textId="127E729E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5D719B" w14:textId="6669D16E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9DC3E71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1546E10" w14:textId="0B6DB12A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4540D2" w:rsidRPr="00A63F0D" w14:paraId="7F217EB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904A0" w14:textId="603E6172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36FBF" w14:textId="542D3458" w:rsidR="004540D2" w:rsidRDefault="004540D2" w:rsidP="004540D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«ՄԱՍՇՏԱԲ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CF3AA4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</w:t>
            </w:r>
            <w:r w:rsidRPr="00CF3AA4">
              <w:rPr>
                <w:rFonts w:ascii="GHEA Grapalat" w:hAnsi="GHEA Grapalat"/>
                <w:i/>
                <w:sz w:val="22"/>
                <w:szCs w:val="22"/>
                <w:lang w:val="hy-AM"/>
              </w:rPr>
              <w:t>ԱՄ ՔՈՆՍՏՐԱՔՇՆ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CF3AA4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կոնսորցիում</w:t>
            </w:r>
            <w:r w:rsidRPr="004540D2">
              <w:rPr>
                <w:rFonts w:ascii="GHEA Grapalat" w:hAnsi="GHEA Grapalat"/>
                <w:i/>
                <w:lang w:val="en-US"/>
              </w:rPr>
              <w:t xml:space="preserve">, </w:t>
            </w:r>
            <w:r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«МАСШТАБ» Консорциум ООО «АМ КОНСТРАКШН»</w:t>
            </w:r>
            <w:r w:rsidRPr="00CF3AA4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32FBE1" w14:textId="17FFE314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F5CC90" w14:textId="04946379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CB5AABE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06433BB" w14:textId="0A324A04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4540D2" w:rsidRPr="00A63F0D" w14:paraId="0D9CDC74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AFA4" w14:textId="653DFD51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9CE83" w14:textId="162BF51A" w:rsidR="004540D2" w:rsidRDefault="004540D2" w:rsidP="004540D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«ԱԶՈԽ 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790BD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"АЗОХ 1"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84470AD" w14:textId="4EB73B46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4A364B4" w14:textId="4BB8CBC2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B5B2EA5" w14:textId="77777777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19674D" w14:textId="464E1FF1" w:rsidR="004540D2" w:rsidRDefault="004540D2" w:rsidP="00454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882B80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76A28C7A" w:rsidR="009D12FD" w:rsidRPr="00B45C6C" w:rsidRDefault="009D12FD" w:rsidP="000164F2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882B80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72C465" w:rsidR="009D12FD" w:rsidRPr="00A63F0D" w:rsidRDefault="003851F5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90AE2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882B80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231CAB1" w:rsidR="009D12FD" w:rsidRPr="003B476A" w:rsidRDefault="003851F5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11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5D622D6" w:rsidR="009D12FD" w:rsidRPr="003B476A" w:rsidRDefault="00B90AE2" w:rsidP="003851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3851F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</w:tr>
      <w:tr w:rsidR="009D12FD" w:rsidRPr="00882B80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4795E4A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</w:t>
            </w:r>
            <w:bookmarkStart w:id="0" w:name="_GoBack"/>
            <w:bookmarkEnd w:id="0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851F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24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9F7CBB7" w:rsidR="009D12FD" w:rsidRPr="00A63F0D" w:rsidRDefault="0023199F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29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45FC22F" w:rsidR="009D12FD" w:rsidRPr="00A63F0D" w:rsidRDefault="0023199F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29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lastRenderedPageBreak/>
              <w:t>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lastRenderedPageBreak/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1CD0D1" w14:textId="4908F961" w:rsidR="006E6F6D" w:rsidRPr="00DF77EC" w:rsidRDefault="007531F0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6E1F25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«Հիպերնովա» ՍՊԸ</w:t>
            </w:r>
            <w:r w:rsidRPr="006E1F25">
              <w:rPr>
                <w:rFonts w:ascii="GHEA Grapalat" w:hAnsi="GHEA Grapalat"/>
                <w:i/>
                <w:sz w:val="20"/>
                <w:szCs w:val="20"/>
              </w:rPr>
              <w:t>,</w:t>
            </w:r>
            <w:r>
              <w:rPr>
                <w:rFonts w:ascii="GHEA Grapalat" w:hAnsi="GHEA Grapalat"/>
                <w:i/>
              </w:rPr>
              <w:t xml:space="preserve"> </w:t>
            </w:r>
            <w:r w:rsidRPr="00AD2377">
              <w:rPr>
                <w:rFonts w:ascii="GHEA Grapalat" w:hAnsi="GHEA Grapalat"/>
                <w:i/>
                <w:lang w:val="hy-AM"/>
              </w:rPr>
              <w:t>ООО «Гипернова»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427B959D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4E54CF" w:rsidRPr="001C56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ԱԲՀ-ԲՄԱՇՁԲ</w:t>
            </w:r>
            <w:r w:rsidR="00B90A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-25/7</w:t>
            </w:r>
            <w:r w:rsidR="007531F0">
              <w:rPr>
                <w:rFonts w:ascii="GHEA Grapalat" w:hAnsi="GHEA Grapalat" w:cs="Sylfaen"/>
                <w:i/>
                <w:sz w:val="20"/>
                <w:szCs w:val="20"/>
              </w:rPr>
              <w:t>3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75E5601E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7531F0">
              <w:rPr>
                <w:rFonts w:ascii="GHEA Grapalat" w:hAnsi="GHEA Grapalat" w:cs="Sylfaen"/>
                <w:i/>
                <w:lang w:val="hy-AM"/>
              </w:rPr>
              <w:t>ABH-BMAshDzB-25/73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75130F98" w:rsidR="006E6F6D" w:rsidRPr="000C33CF" w:rsidRDefault="0023199F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29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7416F075" w:rsidR="006E6F6D" w:rsidRPr="00526611" w:rsidRDefault="00526611" w:rsidP="0052661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D14497">
              <w:rPr>
                <w:rFonts w:ascii="GHEA Grapalat" w:hAnsi="GHEA Grapalat"/>
                <w:i/>
                <w:lang w:val="pt-BR"/>
              </w:rPr>
              <w:t>120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812FCA">
              <w:rPr>
                <w:rFonts w:ascii="GHEA Grapalat" w:hAnsi="GHEA Grapalat"/>
                <w:i/>
                <w:lang w:val="hy-AM"/>
              </w:rPr>
              <w:t>в</w:t>
            </w:r>
            <w:r w:rsidR="00D14497">
              <w:rPr>
                <w:rFonts w:ascii="GHEA Grapalat" w:hAnsi="GHEA Grapalat"/>
                <w:i/>
                <w:lang w:val="hy-AM"/>
              </w:rPr>
              <w:t xml:space="preserve"> силу договора (контракта) по 120</w:t>
            </w:r>
            <w:r w:rsidRPr="00526611">
              <w:rPr>
                <w:rFonts w:ascii="GHEA Grapalat" w:hAnsi="GHEA Grapalat"/>
                <w:i/>
                <w:lang w:val="hy-AM"/>
              </w:rPr>
              <w:t>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9514A5F" w:rsidR="006E6F6D" w:rsidRPr="00814576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67B7FDE5" w:rsidR="006E6F6D" w:rsidRPr="00A63F0D" w:rsidRDefault="001875A7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ru-RU"/>
              </w:rPr>
              <w:t>129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900 000</w:t>
            </w:r>
          </w:p>
        </w:tc>
      </w:tr>
      <w:tr w:rsidR="006E6F6D" w:rsidRPr="00882B80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882B80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90AE2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B90AE2" w:rsidRPr="00814576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23BB146" w:rsidR="00B90AE2" w:rsidRPr="009F5A2D" w:rsidRDefault="00C51007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6E1F25">
              <w:rPr>
                <w:rFonts w:ascii="GHEA Grapalat" w:hAnsi="GHEA Grapalat"/>
                <w:i/>
                <w:sz w:val="20"/>
                <w:szCs w:val="20"/>
                <w:lang w:val="hy-AM"/>
              </w:rPr>
              <w:t>«Հիպերնովա» ՍՊԸ</w:t>
            </w:r>
            <w:r w:rsidRPr="006E1F25">
              <w:rPr>
                <w:rFonts w:ascii="GHEA Grapalat" w:hAnsi="GHEA Grapalat"/>
                <w:i/>
                <w:sz w:val="20"/>
                <w:szCs w:val="20"/>
              </w:rPr>
              <w:t>,</w:t>
            </w:r>
            <w:r>
              <w:rPr>
                <w:rFonts w:ascii="GHEA Grapalat" w:hAnsi="GHEA Grapalat"/>
                <w:i/>
              </w:rPr>
              <w:t xml:space="preserve"> </w:t>
            </w:r>
            <w:r w:rsidRPr="00AD2377">
              <w:rPr>
                <w:rFonts w:ascii="GHEA Grapalat" w:hAnsi="GHEA Grapalat"/>
                <w:i/>
                <w:lang w:val="hy-AM"/>
              </w:rPr>
              <w:t>ООО «Гипернова»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0B32B" w14:textId="77777777" w:rsidR="00C51007" w:rsidRPr="004239CF" w:rsidRDefault="00C51007" w:rsidP="00C51007">
            <w:pPr>
              <w:pStyle w:val="Default"/>
              <w:jc w:val="center"/>
              <w:rPr>
                <w:rFonts w:cs="Times New Roman"/>
                <w:i/>
                <w:color w:val="auto"/>
                <w:sz w:val="22"/>
                <w:szCs w:val="22"/>
                <w:lang w:val="hy-AM"/>
              </w:rPr>
            </w:pPr>
            <w:r w:rsidRPr="004239CF">
              <w:rPr>
                <w:rFonts w:cs="Times New Roman"/>
                <w:i/>
                <w:color w:val="auto"/>
                <w:sz w:val="22"/>
                <w:szCs w:val="22"/>
                <w:lang w:val="hy-AM"/>
              </w:rPr>
              <w:t>ՀՀ, Նոր Խարբերդ, Երևան-Արտաշատ խճ. 113,115,</w:t>
            </w:r>
          </w:p>
          <w:p w14:paraId="4916BA54" w14:textId="022DF959" w:rsidR="00B90AE2" w:rsidRPr="00C51007" w:rsidRDefault="00C51007" w:rsidP="00C51007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  <w:lang w:val="hy-AM"/>
              </w:rPr>
            </w:pPr>
            <w:r w:rsidRPr="004239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+37493785278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12D04" w14:textId="77777777" w:rsidR="00B90AE2" w:rsidRPr="00A63F0D" w:rsidRDefault="00B90AE2" w:rsidP="00B90AE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2A879A0F" w:rsidR="00B90AE2" w:rsidRPr="00A63F0D" w:rsidRDefault="00C51007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Pr="004239CF">
                <w:rPr>
                  <w:rFonts w:ascii="GHEA Grapalat" w:hAnsi="GHEA Grapalat"/>
                  <w:i/>
                  <w:lang w:val="hy-AM"/>
                </w:rPr>
                <w:t>hypernova.construction.llc@gmail.com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F945FAF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 w:rsidR="00C5100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2500010735690100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834C0B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 w:rsidR="00C51007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00924152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82B80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882B80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82B80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882B80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882B80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82B80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82B80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82B80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82B80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82B80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882B80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882B80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882B80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882B80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704AF" w14:textId="77777777" w:rsidR="00FC7666" w:rsidRDefault="00FC7666" w:rsidP="0022631D">
      <w:pPr>
        <w:spacing w:before="0" w:after="0"/>
      </w:pPr>
      <w:r>
        <w:separator/>
      </w:r>
    </w:p>
  </w:endnote>
  <w:endnote w:type="continuationSeparator" w:id="0">
    <w:p w14:paraId="7C82599E" w14:textId="77777777" w:rsidR="00FC7666" w:rsidRDefault="00FC766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71A74" w14:textId="77777777" w:rsidR="00FC7666" w:rsidRDefault="00FC7666" w:rsidP="0022631D">
      <w:pPr>
        <w:spacing w:before="0" w:after="0"/>
      </w:pPr>
      <w:r>
        <w:separator/>
      </w:r>
    </w:p>
  </w:footnote>
  <w:footnote w:type="continuationSeparator" w:id="0">
    <w:p w14:paraId="45C2DE4A" w14:textId="77777777" w:rsidR="00FC7666" w:rsidRDefault="00FC7666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64F2"/>
    <w:rsid w:val="00020FB8"/>
    <w:rsid w:val="000219FE"/>
    <w:rsid w:val="0002401A"/>
    <w:rsid w:val="00032877"/>
    <w:rsid w:val="00035227"/>
    <w:rsid w:val="00040A34"/>
    <w:rsid w:val="00044EA8"/>
    <w:rsid w:val="00046CCF"/>
    <w:rsid w:val="00047002"/>
    <w:rsid w:val="000511E2"/>
    <w:rsid w:val="00051ECE"/>
    <w:rsid w:val="00052E19"/>
    <w:rsid w:val="0005498C"/>
    <w:rsid w:val="0006599D"/>
    <w:rsid w:val="0007090E"/>
    <w:rsid w:val="00073D66"/>
    <w:rsid w:val="0007546A"/>
    <w:rsid w:val="00077F3B"/>
    <w:rsid w:val="00086DFD"/>
    <w:rsid w:val="00087A9F"/>
    <w:rsid w:val="00091D06"/>
    <w:rsid w:val="00093C0A"/>
    <w:rsid w:val="0009641C"/>
    <w:rsid w:val="000A2E2B"/>
    <w:rsid w:val="000B0199"/>
    <w:rsid w:val="000B2FCC"/>
    <w:rsid w:val="000C33CF"/>
    <w:rsid w:val="000D016C"/>
    <w:rsid w:val="000E183F"/>
    <w:rsid w:val="000E4FF1"/>
    <w:rsid w:val="000E6906"/>
    <w:rsid w:val="000E6E68"/>
    <w:rsid w:val="000F376D"/>
    <w:rsid w:val="000F405C"/>
    <w:rsid w:val="000F4373"/>
    <w:rsid w:val="000F4408"/>
    <w:rsid w:val="00101B4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45070"/>
    <w:rsid w:val="00150D1B"/>
    <w:rsid w:val="001518A6"/>
    <w:rsid w:val="0015387A"/>
    <w:rsid w:val="00166937"/>
    <w:rsid w:val="00166BB7"/>
    <w:rsid w:val="0017331E"/>
    <w:rsid w:val="00181432"/>
    <w:rsid w:val="001837D5"/>
    <w:rsid w:val="00183ED4"/>
    <w:rsid w:val="0018422F"/>
    <w:rsid w:val="001875A7"/>
    <w:rsid w:val="00193E61"/>
    <w:rsid w:val="00194B57"/>
    <w:rsid w:val="001A1999"/>
    <w:rsid w:val="001C1BE1"/>
    <w:rsid w:val="001C2D63"/>
    <w:rsid w:val="001C4CB8"/>
    <w:rsid w:val="001C5636"/>
    <w:rsid w:val="001D22E7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525D"/>
    <w:rsid w:val="0022631D"/>
    <w:rsid w:val="0023199F"/>
    <w:rsid w:val="002418FA"/>
    <w:rsid w:val="00250770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2344"/>
    <w:rsid w:val="002B3248"/>
    <w:rsid w:val="002B4696"/>
    <w:rsid w:val="002B7F29"/>
    <w:rsid w:val="002C22F6"/>
    <w:rsid w:val="002C50E6"/>
    <w:rsid w:val="002D5B96"/>
    <w:rsid w:val="002E078A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4A55"/>
    <w:rsid w:val="003655AC"/>
    <w:rsid w:val="00367AD0"/>
    <w:rsid w:val="003716DB"/>
    <w:rsid w:val="00371B1D"/>
    <w:rsid w:val="00373A77"/>
    <w:rsid w:val="00374AB4"/>
    <w:rsid w:val="003851F5"/>
    <w:rsid w:val="00390733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2A16"/>
    <w:rsid w:val="0043154F"/>
    <w:rsid w:val="004316E4"/>
    <w:rsid w:val="00432494"/>
    <w:rsid w:val="00433E3C"/>
    <w:rsid w:val="0043769C"/>
    <w:rsid w:val="004405BE"/>
    <w:rsid w:val="004405D4"/>
    <w:rsid w:val="0044104C"/>
    <w:rsid w:val="004445C2"/>
    <w:rsid w:val="00444790"/>
    <w:rsid w:val="004540D2"/>
    <w:rsid w:val="00460FE5"/>
    <w:rsid w:val="004676AE"/>
    <w:rsid w:val="00467E54"/>
    <w:rsid w:val="00472069"/>
    <w:rsid w:val="00474C2F"/>
    <w:rsid w:val="00475E89"/>
    <w:rsid w:val="00476187"/>
    <w:rsid w:val="004764CD"/>
    <w:rsid w:val="00480904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E54CF"/>
    <w:rsid w:val="004F11D0"/>
    <w:rsid w:val="004F2BB3"/>
    <w:rsid w:val="004F2D40"/>
    <w:rsid w:val="00503BCC"/>
    <w:rsid w:val="00510FD4"/>
    <w:rsid w:val="005143AE"/>
    <w:rsid w:val="0051551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47D21"/>
    <w:rsid w:val="00553C47"/>
    <w:rsid w:val="00556BF6"/>
    <w:rsid w:val="00556C2C"/>
    <w:rsid w:val="0056123A"/>
    <w:rsid w:val="0056193C"/>
    <w:rsid w:val="00573148"/>
    <w:rsid w:val="005737F9"/>
    <w:rsid w:val="00573961"/>
    <w:rsid w:val="00576C3A"/>
    <w:rsid w:val="0058003C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171F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3753E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8700E"/>
    <w:rsid w:val="00690ECB"/>
    <w:rsid w:val="006935EE"/>
    <w:rsid w:val="006A2FBE"/>
    <w:rsid w:val="006A38B4"/>
    <w:rsid w:val="006B2375"/>
    <w:rsid w:val="006B2E21"/>
    <w:rsid w:val="006B3BD4"/>
    <w:rsid w:val="006C0266"/>
    <w:rsid w:val="006D4CC0"/>
    <w:rsid w:val="006D706C"/>
    <w:rsid w:val="006E0701"/>
    <w:rsid w:val="006E0D92"/>
    <w:rsid w:val="006E1A83"/>
    <w:rsid w:val="006E1F25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4A3F"/>
    <w:rsid w:val="00716704"/>
    <w:rsid w:val="007206E6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31F0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E49A1"/>
    <w:rsid w:val="007F5541"/>
    <w:rsid w:val="007F67DB"/>
    <w:rsid w:val="00810B21"/>
    <w:rsid w:val="00812FCA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1FE7"/>
    <w:rsid w:val="0085414E"/>
    <w:rsid w:val="00854500"/>
    <w:rsid w:val="00857C12"/>
    <w:rsid w:val="008630DE"/>
    <w:rsid w:val="00867E9F"/>
    <w:rsid w:val="0087747E"/>
    <w:rsid w:val="008825C2"/>
    <w:rsid w:val="00882B80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64E2"/>
    <w:rsid w:val="00997D92"/>
    <w:rsid w:val="009A5102"/>
    <w:rsid w:val="009C5E0F"/>
    <w:rsid w:val="009D12FD"/>
    <w:rsid w:val="009D1336"/>
    <w:rsid w:val="009D379A"/>
    <w:rsid w:val="009D3AF9"/>
    <w:rsid w:val="009E689E"/>
    <w:rsid w:val="009E75FF"/>
    <w:rsid w:val="009F0306"/>
    <w:rsid w:val="009F1434"/>
    <w:rsid w:val="009F1994"/>
    <w:rsid w:val="009F2A1D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5A83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8E8"/>
    <w:rsid w:val="00AD59DC"/>
    <w:rsid w:val="00AE2B31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45C6C"/>
    <w:rsid w:val="00B51227"/>
    <w:rsid w:val="00B52901"/>
    <w:rsid w:val="00B538BE"/>
    <w:rsid w:val="00B56CFD"/>
    <w:rsid w:val="00B611C6"/>
    <w:rsid w:val="00B63269"/>
    <w:rsid w:val="00B731B7"/>
    <w:rsid w:val="00B733D0"/>
    <w:rsid w:val="00B75762"/>
    <w:rsid w:val="00B75889"/>
    <w:rsid w:val="00B75EBB"/>
    <w:rsid w:val="00B77384"/>
    <w:rsid w:val="00B83A20"/>
    <w:rsid w:val="00B90AE2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15F92"/>
    <w:rsid w:val="00C2228C"/>
    <w:rsid w:val="00C22FF5"/>
    <w:rsid w:val="00C2403A"/>
    <w:rsid w:val="00C26D4B"/>
    <w:rsid w:val="00C34549"/>
    <w:rsid w:val="00C34B79"/>
    <w:rsid w:val="00C35BFB"/>
    <w:rsid w:val="00C432D0"/>
    <w:rsid w:val="00C43E3B"/>
    <w:rsid w:val="00C46484"/>
    <w:rsid w:val="00C46C8E"/>
    <w:rsid w:val="00C47C57"/>
    <w:rsid w:val="00C51007"/>
    <w:rsid w:val="00C568B4"/>
    <w:rsid w:val="00C61CFE"/>
    <w:rsid w:val="00C6314E"/>
    <w:rsid w:val="00C632EE"/>
    <w:rsid w:val="00C63521"/>
    <w:rsid w:val="00C6708D"/>
    <w:rsid w:val="00C76F44"/>
    <w:rsid w:val="00C80920"/>
    <w:rsid w:val="00C82D6D"/>
    <w:rsid w:val="00C84DF7"/>
    <w:rsid w:val="00C909D8"/>
    <w:rsid w:val="00C947A1"/>
    <w:rsid w:val="00C96337"/>
    <w:rsid w:val="00C96BED"/>
    <w:rsid w:val="00CA0A1E"/>
    <w:rsid w:val="00CA315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14497"/>
    <w:rsid w:val="00D201B6"/>
    <w:rsid w:val="00D212D5"/>
    <w:rsid w:val="00D33997"/>
    <w:rsid w:val="00D340EE"/>
    <w:rsid w:val="00D350DE"/>
    <w:rsid w:val="00D36189"/>
    <w:rsid w:val="00D36B35"/>
    <w:rsid w:val="00D40B4B"/>
    <w:rsid w:val="00D44050"/>
    <w:rsid w:val="00D54E9F"/>
    <w:rsid w:val="00D61108"/>
    <w:rsid w:val="00D64AC5"/>
    <w:rsid w:val="00D65C68"/>
    <w:rsid w:val="00D6670C"/>
    <w:rsid w:val="00D80C64"/>
    <w:rsid w:val="00D82DBC"/>
    <w:rsid w:val="00D85612"/>
    <w:rsid w:val="00DA0810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DF77EC"/>
    <w:rsid w:val="00E01111"/>
    <w:rsid w:val="00E0655A"/>
    <w:rsid w:val="00E10CE1"/>
    <w:rsid w:val="00E1269E"/>
    <w:rsid w:val="00E1350A"/>
    <w:rsid w:val="00E13543"/>
    <w:rsid w:val="00E13581"/>
    <w:rsid w:val="00E1408C"/>
    <w:rsid w:val="00E21EDF"/>
    <w:rsid w:val="00E243EA"/>
    <w:rsid w:val="00E26139"/>
    <w:rsid w:val="00E2719B"/>
    <w:rsid w:val="00E32F23"/>
    <w:rsid w:val="00E33A25"/>
    <w:rsid w:val="00E34188"/>
    <w:rsid w:val="00E34D57"/>
    <w:rsid w:val="00E4188B"/>
    <w:rsid w:val="00E43D9C"/>
    <w:rsid w:val="00E44269"/>
    <w:rsid w:val="00E46EB7"/>
    <w:rsid w:val="00E54C4D"/>
    <w:rsid w:val="00E56328"/>
    <w:rsid w:val="00E616A5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6F4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6C7"/>
    <w:rsid w:val="00F77AAD"/>
    <w:rsid w:val="00F851B5"/>
    <w:rsid w:val="00F86317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666"/>
    <w:rsid w:val="00FC7EBF"/>
    <w:rsid w:val="00FD0BC3"/>
    <w:rsid w:val="00FE34C5"/>
    <w:rsid w:val="00FE68E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ernova.construction.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C75AC-6C5F-43B1-B817-C8956F69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556</cp:revision>
  <cp:lastPrinted>2023-04-25T07:21:00Z</cp:lastPrinted>
  <dcterms:created xsi:type="dcterms:W3CDTF">2021-06-28T12:08:00Z</dcterms:created>
  <dcterms:modified xsi:type="dcterms:W3CDTF">2025-07-30T05:32:00Z</dcterms:modified>
</cp:coreProperties>
</file>