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37F1" w:rsidRDefault="00510054">
      <w:r>
        <w:rPr>
          <w:noProof/>
          <w:lang w:val="ru-RU"/>
        </w:rPr>
        <w:drawing>
          <wp:inline distT="0" distB="0" distL="0" distR="0">
            <wp:extent cx="5940425" cy="8168084"/>
            <wp:effectExtent l="19050" t="0" r="3175" b="0"/>
            <wp:docPr id="2" name="Picture 2" descr="C:\Users\Araqelyan\Desktop\ardi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raqelyan\Desktop\ardir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168084"/>
            <wp:effectExtent l="19050" t="0" r="3175" b="0"/>
            <wp:docPr id="1" name="Picture 1" descr="C:\Users\Araqelyan\Desktop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aqelyan\Desktop\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8168084"/>
            <wp:effectExtent l="19050" t="0" r="3175" b="0"/>
            <wp:docPr id="3" name="Picture 3" descr="C:\Users\Araqelyan\Desktop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raqelyan\Desktop\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237F1" w:rsidSect="004237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stem Rus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510054"/>
    <w:rsid w:val="004237F1"/>
    <w:rsid w:val="0043512B"/>
    <w:rsid w:val="00510054"/>
    <w:rsid w:val="006908D0"/>
    <w:rsid w:val="00875755"/>
    <w:rsid w:val="00901FC5"/>
    <w:rsid w:val="00C93F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Sylfaen" w:eastAsiaTheme="minorHAnsi" w:hAnsi="Sylfaen" w:cstheme="minorBidi"/>
        <w:sz w:val="32"/>
        <w:szCs w:val="40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08D0"/>
    <w:pPr>
      <w:spacing w:after="0" w:line="240" w:lineRule="auto"/>
    </w:pPr>
    <w:rPr>
      <w:rFonts w:ascii="Times New Roman" w:hAnsi="Times New Roman"/>
      <w:sz w:val="20"/>
      <w:szCs w:val="20"/>
      <w:lang w:val="en-US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semiHidden/>
    <w:unhideWhenUsed/>
    <w:qFormat/>
    <w:rsid w:val="006908D0"/>
    <w:pPr>
      <w:framePr w:w="3973" w:h="1441" w:hSpace="180" w:wrap="auto" w:vAnchor="text" w:hAnchor="page" w:x="7633" w:y="146"/>
      <w:jc w:val="center"/>
    </w:pPr>
    <w:rPr>
      <w:rFonts w:ascii="System Rus" w:eastAsia="Times New Roman" w:hAnsi="System Rus" w:cs="Times New Roman"/>
      <w:b/>
      <w:sz w:val="18"/>
    </w:rPr>
  </w:style>
  <w:style w:type="paragraph" w:styleId="ListParagraph">
    <w:name w:val="List Paragraph"/>
    <w:basedOn w:val="Normal"/>
    <w:uiPriority w:val="34"/>
    <w:qFormat/>
    <w:rsid w:val="006908D0"/>
    <w:pPr>
      <w:ind w:left="720"/>
      <w:contextualSpacing/>
    </w:pPr>
    <w:rPr>
      <w:rFonts w:eastAsia="Times New Roman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1005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10054"/>
    <w:rPr>
      <w:rFonts w:ascii="Tahoma" w:hAnsi="Tahoma" w:cs="Tahoma"/>
      <w:sz w:val="16"/>
      <w:szCs w:val="16"/>
      <w:lang w:val="en-US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:creator>Araqelyan</dc:creator>
  <cp:lastModifiedBy>Araqelyan</cp:lastModifiedBy>
  <cp:revision>2</cp:revision>
  <dcterms:created xsi:type="dcterms:W3CDTF">2018-12-28T10:42:00Z</dcterms:created>
  <dcterms:modified xsi:type="dcterms:W3CDTF">2018-12-28T10:44:00Z</dcterms:modified>
  <cp:keywords>https://mul2-shirak.gov.am/tasks/1287/oneclick/ardir2.docx?token=1eb124d171d2f3bfb1b1355f2773e1ae</cp:keywords>
</cp:coreProperties>
</file>