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5DFD2" w14:textId="77777777" w:rsidR="009636D1" w:rsidRPr="009A5807" w:rsidRDefault="009636D1" w:rsidP="009636D1">
      <w:pPr>
        <w:spacing w:after="0" w:line="240" w:lineRule="auto"/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1ED83463" w14:textId="77777777" w:rsidR="009636D1" w:rsidRDefault="009636D1" w:rsidP="009636D1">
      <w:pPr>
        <w:spacing w:after="0" w:line="240" w:lineRule="auto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14:paraId="675E7D2C" w14:textId="77777777" w:rsidR="009636D1" w:rsidRPr="009A5807" w:rsidRDefault="009636D1" w:rsidP="009636D1">
      <w:pPr>
        <w:spacing w:after="0" w:line="240" w:lineRule="auto"/>
        <w:jc w:val="center"/>
        <w:rPr>
          <w:rFonts w:ascii="GHEA Grapalat" w:hAnsi="GHEA Grapalat"/>
          <w:b/>
          <w:sz w:val="20"/>
          <w:lang w:val="af-ZA"/>
        </w:rPr>
      </w:pPr>
    </w:p>
    <w:p w14:paraId="2EF4FE91" w14:textId="77777777" w:rsidR="009636D1" w:rsidRPr="00BE52A9" w:rsidRDefault="009636D1" w:rsidP="009636D1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Հայտարարության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սույն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տեքստը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հաստատված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է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գնահատող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հանձնաժողովի</w:t>
      </w:r>
    </w:p>
    <w:p w14:paraId="07D6C4A4" w14:textId="67B3B972" w:rsidR="009636D1" w:rsidRPr="00BE52A9" w:rsidRDefault="009636D1" w:rsidP="009636D1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20</w:t>
      </w:r>
      <w:r w:rsidRPr="009636D1">
        <w:rPr>
          <w:rFonts w:ascii="GHEA Grapalat" w:hAnsi="GHEA Grapalat"/>
          <w:b w:val="0"/>
          <w:sz w:val="19"/>
          <w:szCs w:val="19"/>
          <w:lang w:val="af-ZA"/>
        </w:rPr>
        <w:t>2</w:t>
      </w:r>
      <w:r w:rsidR="00F32C98">
        <w:rPr>
          <w:rFonts w:ascii="GHEA Grapalat" w:hAnsi="GHEA Grapalat"/>
          <w:b w:val="0"/>
          <w:sz w:val="19"/>
          <w:szCs w:val="19"/>
          <w:lang w:val="hy-AM"/>
        </w:rPr>
        <w:t>5</w:t>
      </w:r>
      <w:r w:rsidRPr="009636D1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թվականի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="00D9698D">
        <w:rPr>
          <w:rFonts w:ascii="GHEA Grapalat" w:hAnsi="GHEA Grapalat"/>
          <w:b w:val="0"/>
          <w:sz w:val="19"/>
          <w:szCs w:val="19"/>
          <w:lang w:val="hy-AM"/>
        </w:rPr>
        <w:t xml:space="preserve">ապրիլի </w:t>
      </w:r>
      <w:r w:rsidR="00F32C98">
        <w:rPr>
          <w:rFonts w:ascii="GHEA Grapalat" w:hAnsi="GHEA Grapalat"/>
          <w:b w:val="0"/>
          <w:sz w:val="19"/>
          <w:szCs w:val="19"/>
          <w:lang w:val="hy-AM"/>
        </w:rPr>
        <w:t>17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>-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 xml:space="preserve">թիվ </w:t>
      </w:r>
      <w:r>
        <w:rPr>
          <w:rFonts w:ascii="GHEA Grapalat" w:hAnsi="GHEA Grapalat"/>
          <w:b w:val="0"/>
          <w:sz w:val="19"/>
          <w:szCs w:val="19"/>
          <w:lang w:val="af-ZA"/>
        </w:rPr>
        <w:t>2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որոշմամբ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և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հրապարակվում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է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</w:p>
    <w:p w14:paraId="55427163" w14:textId="77777777" w:rsidR="009636D1" w:rsidRPr="00BE52A9" w:rsidRDefault="009636D1" w:rsidP="009636D1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  <w:r w:rsidRPr="00BE52A9">
        <w:rPr>
          <w:rFonts w:ascii="GHEA Grapalat" w:hAnsi="GHEA Grapalat"/>
          <w:b w:val="0"/>
          <w:sz w:val="19"/>
          <w:szCs w:val="19"/>
          <w:lang w:val="af-ZA"/>
        </w:rPr>
        <w:t>“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Գնումների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մասին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”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ՀՀ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օրենքի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29-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րդ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հոդվածի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համաձայն</w:t>
      </w:r>
    </w:p>
    <w:p w14:paraId="7104CA70" w14:textId="77777777" w:rsidR="009636D1" w:rsidRPr="00BE52A9" w:rsidRDefault="009636D1" w:rsidP="009636D1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</w:p>
    <w:p w14:paraId="5FD724F8" w14:textId="67BFFA25" w:rsidR="009636D1" w:rsidRPr="00D9698D" w:rsidRDefault="009636D1" w:rsidP="000D0C79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hy-AM"/>
        </w:rPr>
      </w:pP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Ընթացակարգի </w:t>
      </w:r>
      <w:r w:rsidRPr="002E4110">
        <w:rPr>
          <w:rFonts w:ascii="GHEA Grapalat" w:hAnsi="GHEA Grapalat"/>
          <w:b w:val="0"/>
          <w:sz w:val="19"/>
          <w:szCs w:val="19"/>
          <w:lang w:val="af-ZA"/>
        </w:rPr>
        <w:t xml:space="preserve">ծածկագիրը </w:t>
      </w:r>
      <w:r w:rsidR="00F32C98" w:rsidRPr="00F32C98">
        <w:rPr>
          <w:rFonts w:ascii="GHEA Grapalat" w:hAnsi="GHEA Grapalat"/>
          <w:b w:val="0"/>
          <w:sz w:val="19"/>
          <w:szCs w:val="19"/>
          <w:lang w:val="af-ZA"/>
        </w:rPr>
        <w:t>ՀԱԳ-ԳՀԱՊՁԲ-25/3</w:t>
      </w:r>
    </w:p>
    <w:p w14:paraId="5BB228B7" w14:textId="77777777" w:rsidR="000D0C79" w:rsidRDefault="000D0C79" w:rsidP="009636D1">
      <w:pPr>
        <w:pStyle w:val="Heading3"/>
        <w:ind w:firstLine="0"/>
        <w:jc w:val="both"/>
        <w:rPr>
          <w:rFonts w:ascii="GHEA Grapalat" w:hAnsi="GHEA Grapalat"/>
          <w:b w:val="0"/>
          <w:sz w:val="19"/>
          <w:szCs w:val="19"/>
          <w:lang w:val="af-ZA"/>
        </w:rPr>
      </w:pPr>
    </w:p>
    <w:p w14:paraId="54427209" w14:textId="379E6D31" w:rsidR="009636D1" w:rsidRPr="009636D1" w:rsidRDefault="005068BC" w:rsidP="009313F6">
      <w:pPr>
        <w:pStyle w:val="Heading3"/>
        <w:ind w:left="851" w:firstLine="142"/>
        <w:jc w:val="both"/>
        <w:rPr>
          <w:rFonts w:ascii="GHEA Grapalat" w:hAnsi="GHEA Grapalat"/>
          <w:b w:val="0"/>
          <w:sz w:val="19"/>
          <w:szCs w:val="19"/>
          <w:lang w:val="hy-AM"/>
        </w:rPr>
      </w:pPr>
      <w:r w:rsidRPr="0060384A">
        <w:rPr>
          <w:rFonts w:ascii="GHEA Grapalat" w:hAnsi="GHEA Grapalat"/>
          <w:b w:val="0"/>
          <w:sz w:val="19"/>
          <w:szCs w:val="19"/>
          <w:lang w:val="hy-AM"/>
        </w:rPr>
        <w:t xml:space="preserve">   </w:t>
      </w:r>
      <w:r w:rsidR="00FC30B0" w:rsidRPr="00FC30B0">
        <w:rPr>
          <w:rFonts w:ascii="GHEA Grapalat" w:hAnsi="GHEA Grapalat"/>
          <w:b w:val="0"/>
          <w:sz w:val="19"/>
          <w:szCs w:val="19"/>
          <w:lang w:val="hy-AM"/>
        </w:rPr>
        <w:t>«ՀԱՅԱՍՏԱՆԻ ԱԶԳԱՅԻՆ ԳՐԱԴԱՐԱՆ» ՊՈԱԿ</w:t>
      </w:r>
      <w:r w:rsidR="009636D1" w:rsidRPr="009636D1">
        <w:rPr>
          <w:rFonts w:ascii="GHEA Grapalat" w:hAnsi="GHEA Grapalat"/>
          <w:b w:val="0"/>
          <w:sz w:val="19"/>
          <w:szCs w:val="19"/>
          <w:lang w:val="hy-AM"/>
        </w:rPr>
        <w:t>-ի</w:t>
      </w:r>
      <w:r w:rsidR="009636D1" w:rsidRPr="00BE52A9">
        <w:rPr>
          <w:rFonts w:ascii="GHEA Grapalat" w:hAnsi="GHEA Grapalat"/>
          <w:b w:val="0"/>
          <w:sz w:val="19"/>
          <w:szCs w:val="19"/>
          <w:lang w:val="hy-AM"/>
        </w:rPr>
        <w:t xml:space="preserve"> կարիքների համար </w:t>
      </w:r>
      <w:r w:rsidR="00FC30B0" w:rsidRPr="00FC30B0">
        <w:rPr>
          <w:rFonts w:ascii="GHEA Grapalat" w:hAnsi="GHEA Grapalat"/>
          <w:b w:val="0"/>
          <w:sz w:val="19"/>
          <w:szCs w:val="19"/>
          <w:lang w:val="hy-AM"/>
        </w:rPr>
        <w:t>անխափան սնուցման սարքի և սերվերային համալրի տեխնիկական համալրման համար նախատեսված սարքերի</w:t>
      </w:r>
      <w:r w:rsidR="00B11B8F">
        <w:rPr>
          <w:rFonts w:ascii="GHEA Grapalat" w:hAnsi="GHEA Grapalat"/>
          <w:b w:val="0"/>
          <w:sz w:val="19"/>
          <w:szCs w:val="19"/>
          <w:lang w:val="hy-AM"/>
        </w:rPr>
        <w:t xml:space="preserve"> մատա</w:t>
      </w:r>
      <w:r w:rsidRPr="005068BC">
        <w:rPr>
          <w:rFonts w:ascii="GHEA Grapalat" w:hAnsi="GHEA Grapalat"/>
          <w:b w:val="0"/>
          <w:sz w:val="19"/>
          <w:szCs w:val="19"/>
          <w:lang w:val="hy-AM"/>
        </w:rPr>
        <w:t>կատարման</w:t>
      </w:r>
      <w:r w:rsidRPr="00BE52A9">
        <w:rPr>
          <w:rFonts w:ascii="GHEA Grapalat" w:hAnsi="GHEA Grapalat"/>
          <w:b w:val="0"/>
          <w:sz w:val="19"/>
          <w:szCs w:val="19"/>
          <w:lang w:val="hy-AM"/>
        </w:rPr>
        <w:t xml:space="preserve"> </w:t>
      </w:r>
      <w:r w:rsidR="009636D1" w:rsidRPr="00BE52A9">
        <w:rPr>
          <w:rFonts w:ascii="GHEA Grapalat" w:hAnsi="GHEA Grapalat"/>
          <w:b w:val="0"/>
          <w:sz w:val="19"/>
          <w:szCs w:val="19"/>
          <w:lang w:val="hy-AM"/>
        </w:rPr>
        <w:t>նպատակով կազմակերպված</w:t>
      </w:r>
      <w:r w:rsidR="007405B7">
        <w:rPr>
          <w:rFonts w:ascii="GHEA Grapalat" w:hAnsi="GHEA Grapalat"/>
          <w:b w:val="0"/>
          <w:sz w:val="19"/>
          <w:szCs w:val="19"/>
          <w:lang w:val="hy-AM"/>
        </w:rPr>
        <w:t xml:space="preserve"> </w:t>
      </w:r>
      <w:r w:rsidR="00FC30B0" w:rsidRPr="00FC30B0">
        <w:rPr>
          <w:rFonts w:ascii="GHEA Grapalat" w:hAnsi="GHEA Grapalat"/>
          <w:b w:val="0"/>
          <w:sz w:val="19"/>
          <w:szCs w:val="19"/>
          <w:lang w:val="af-ZA"/>
        </w:rPr>
        <w:t>ՀԱԳ-ԳՀԱՊՁԲ-25/3</w:t>
      </w:r>
      <w:r w:rsidR="00FC30B0">
        <w:rPr>
          <w:rFonts w:ascii="GHEA Grapalat" w:hAnsi="GHEA Grapalat"/>
          <w:b w:val="0"/>
          <w:sz w:val="19"/>
          <w:szCs w:val="19"/>
          <w:lang w:val="hy-AM"/>
        </w:rPr>
        <w:t xml:space="preserve"> </w:t>
      </w:r>
      <w:r w:rsidR="009636D1" w:rsidRPr="00BE52A9">
        <w:rPr>
          <w:rFonts w:ascii="GHEA Grapalat" w:hAnsi="GHEA Grapalat"/>
          <w:b w:val="0"/>
          <w:sz w:val="19"/>
          <w:szCs w:val="19"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14:paraId="141D98B1" w14:textId="77777777" w:rsidR="00A72679" w:rsidRPr="000D0C79" w:rsidRDefault="00A72679" w:rsidP="003B34B1">
      <w:pPr>
        <w:pStyle w:val="Heading3"/>
        <w:ind w:firstLine="0"/>
        <w:jc w:val="both"/>
        <w:rPr>
          <w:rFonts w:ascii="GHEA Grapalat" w:hAnsi="GHEA Grapalat"/>
          <w:sz w:val="19"/>
          <w:szCs w:val="19"/>
          <w:lang w:val="hy-AM"/>
        </w:rPr>
      </w:pPr>
    </w:p>
    <w:p w14:paraId="4E777479" w14:textId="77777777" w:rsidR="000D0C79" w:rsidRPr="006447EE" w:rsidRDefault="003B34B1" w:rsidP="00144CBF">
      <w:pPr>
        <w:pStyle w:val="Heading3"/>
        <w:ind w:firstLine="851"/>
        <w:jc w:val="both"/>
        <w:rPr>
          <w:rFonts w:ascii="GHEA Grapalat" w:hAnsi="GHEA Grapalat"/>
          <w:sz w:val="19"/>
          <w:szCs w:val="19"/>
          <w:lang w:val="hy-AM"/>
        </w:rPr>
      </w:pPr>
      <w:r w:rsidRPr="003B34B1">
        <w:rPr>
          <w:rFonts w:ascii="GHEA Grapalat" w:hAnsi="GHEA Grapalat"/>
          <w:sz w:val="19"/>
          <w:szCs w:val="19"/>
          <w:lang w:val="hy-AM"/>
        </w:rPr>
        <w:t xml:space="preserve">Փոփոխության առաջացման պատճառ N </w:t>
      </w:r>
      <w:r w:rsidR="000D0C79" w:rsidRPr="000D0C79">
        <w:rPr>
          <w:rFonts w:ascii="GHEA Grapalat" w:hAnsi="GHEA Grapalat"/>
          <w:sz w:val="19"/>
          <w:szCs w:val="19"/>
          <w:lang w:val="hy-AM"/>
        </w:rPr>
        <w:t>1</w:t>
      </w:r>
    </w:p>
    <w:p w14:paraId="5375EE5A" w14:textId="48943EAF" w:rsidR="000B3C0F" w:rsidRDefault="003B34B1" w:rsidP="00144CBF">
      <w:pPr>
        <w:ind w:firstLine="851"/>
        <w:jc w:val="both"/>
        <w:rPr>
          <w:rFonts w:ascii="GHEA Grapalat" w:hAnsi="GHEA Grapalat"/>
          <w:sz w:val="19"/>
          <w:szCs w:val="19"/>
          <w:lang w:val="hy-AM"/>
        </w:rPr>
      </w:pPr>
      <w:r w:rsidRPr="009636D1">
        <w:rPr>
          <w:rFonts w:ascii="GHEA Grapalat" w:hAnsi="GHEA Grapalat"/>
          <w:sz w:val="19"/>
          <w:szCs w:val="19"/>
          <w:lang w:val="hy-AM"/>
        </w:rPr>
        <w:t xml:space="preserve">Պատվիրատուի </w:t>
      </w:r>
      <w:r w:rsidRPr="003B34B1">
        <w:rPr>
          <w:rFonts w:ascii="GHEA Grapalat" w:hAnsi="GHEA Grapalat"/>
          <w:sz w:val="19"/>
          <w:szCs w:val="19"/>
          <w:lang w:val="hy-AM"/>
        </w:rPr>
        <w:t xml:space="preserve">կողմից սահմանված </w:t>
      </w:r>
      <w:r w:rsidR="005D70B4" w:rsidRPr="0071354A">
        <w:rPr>
          <w:rFonts w:ascii="GHEA Grapalat" w:hAnsi="GHEA Grapalat"/>
          <w:sz w:val="19"/>
          <w:szCs w:val="19"/>
          <w:lang w:val="hy-AM"/>
        </w:rPr>
        <w:t>ապրանք</w:t>
      </w:r>
      <w:r w:rsidR="00B11B8F">
        <w:rPr>
          <w:rFonts w:ascii="GHEA Grapalat" w:hAnsi="GHEA Grapalat"/>
          <w:sz w:val="19"/>
          <w:szCs w:val="19"/>
          <w:lang w:val="hy-AM"/>
        </w:rPr>
        <w:t>ի</w:t>
      </w:r>
      <w:r w:rsidR="005D70B4">
        <w:rPr>
          <w:rFonts w:ascii="GHEA Grapalat" w:hAnsi="GHEA Grapalat"/>
          <w:sz w:val="19"/>
          <w:szCs w:val="19"/>
          <w:lang w:val="hy-AM"/>
        </w:rPr>
        <w:t xml:space="preserve"> </w:t>
      </w:r>
      <w:r w:rsidR="001176B2">
        <w:rPr>
          <w:rFonts w:ascii="GHEA Grapalat" w:hAnsi="GHEA Grapalat"/>
          <w:sz w:val="19"/>
          <w:szCs w:val="19"/>
          <w:lang w:val="hy-AM"/>
        </w:rPr>
        <w:t>տեխնիկական բնութագր</w:t>
      </w:r>
      <w:r w:rsidR="002E35FA">
        <w:rPr>
          <w:rFonts w:ascii="GHEA Grapalat" w:hAnsi="GHEA Grapalat"/>
          <w:sz w:val="19"/>
          <w:szCs w:val="19"/>
          <w:lang w:val="hy-AM"/>
        </w:rPr>
        <w:t xml:space="preserve">ի </w:t>
      </w:r>
      <w:bookmarkStart w:id="0" w:name="_GoBack"/>
      <w:bookmarkEnd w:id="0"/>
      <w:r w:rsidR="00D9698D">
        <w:rPr>
          <w:rFonts w:ascii="GHEA Grapalat" w:hAnsi="GHEA Grapalat"/>
          <w:sz w:val="19"/>
          <w:szCs w:val="19"/>
          <w:lang w:val="hy-AM"/>
        </w:rPr>
        <w:t xml:space="preserve">մատակարարման պայմաններում </w:t>
      </w:r>
      <w:r w:rsidR="005068BC" w:rsidRPr="005068BC">
        <w:rPr>
          <w:rFonts w:ascii="GHEA Grapalat" w:hAnsi="GHEA Grapalat"/>
          <w:sz w:val="19"/>
          <w:szCs w:val="19"/>
          <w:lang w:val="hy-AM"/>
        </w:rPr>
        <w:t>փոփոխություն</w:t>
      </w:r>
      <w:r w:rsidR="005875DF">
        <w:rPr>
          <w:rFonts w:ascii="GHEA Grapalat" w:hAnsi="GHEA Grapalat"/>
          <w:sz w:val="19"/>
          <w:szCs w:val="19"/>
          <w:lang w:val="hy-AM"/>
        </w:rPr>
        <w:t>՝</w:t>
      </w:r>
    </w:p>
    <w:tbl>
      <w:tblPr>
        <w:tblW w:w="15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5"/>
        <w:gridCol w:w="1350"/>
        <w:gridCol w:w="1350"/>
        <w:gridCol w:w="1530"/>
        <w:gridCol w:w="3752"/>
        <w:gridCol w:w="851"/>
        <w:gridCol w:w="708"/>
        <w:gridCol w:w="851"/>
        <w:gridCol w:w="948"/>
        <w:gridCol w:w="1170"/>
        <w:gridCol w:w="2070"/>
      </w:tblGrid>
      <w:tr w:rsidR="00FC30B0" w:rsidRPr="00A71D81" w14:paraId="1E6D804F" w14:textId="77777777" w:rsidTr="008A3E2D">
        <w:trPr>
          <w:trHeight w:val="245"/>
          <w:jc w:val="center"/>
        </w:trPr>
        <w:tc>
          <w:tcPr>
            <w:tcW w:w="15475" w:type="dxa"/>
            <w:gridSpan w:val="11"/>
          </w:tcPr>
          <w:p w14:paraId="1AE6AC52" w14:textId="77777777" w:rsidR="00FC30B0" w:rsidRPr="00A71D81" w:rsidRDefault="00FC30B0" w:rsidP="0080224D">
            <w:pPr>
              <w:spacing w:after="0" w:line="240" w:lineRule="exact"/>
              <w:jc w:val="center"/>
              <w:rPr>
                <w:rFonts w:ascii="GHEA Grapalat" w:hAnsi="GHEA Grapalat"/>
                <w:sz w:val="18"/>
              </w:rPr>
            </w:pPr>
            <w:r w:rsidRPr="00A71D81">
              <w:rPr>
                <w:rFonts w:ascii="GHEA Grapalat" w:hAnsi="GHEA Grapalat"/>
                <w:sz w:val="18"/>
              </w:rPr>
              <w:t>Ապրանքի</w:t>
            </w:r>
          </w:p>
        </w:tc>
      </w:tr>
      <w:tr w:rsidR="00FC30B0" w:rsidRPr="00D402CF" w14:paraId="36F52269" w14:textId="77777777" w:rsidTr="008A3E2D">
        <w:trPr>
          <w:trHeight w:val="219"/>
          <w:jc w:val="center"/>
        </w:trPr>
        <w:tc>
          <w:tcPr>
            <w:tcW w:w="895" w:type="dxa"/>
            <w:vMerge w:val="restart"/>
            <w:vAlign w:val="center"/>
          </w:tcPr>
          <w:p w14:paraId="69E02B37" w14:textId="77777777" w:rsidR="00FC30B0" w:rsidRPr="00D402CF" w:rsidRDefault="00FC30B0" w:rsidP="0080224D">
            <w:pPr>
              <w:spacing w:after="0" w:line="240" w:lineRule="exact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D402CF">
              <w:rPr>
                <w:rFonts w:ascii="GHEA Grapalat" w:hAnsi="GHEA Grapalat"/>
                <w:sz w:val="10"/>
                <w:szCs w:val="10"/>
              </w:rPr>
              <w:t>հրավերով նախատեսված չափաբաժնի համարը</w:t>
            </w:r>
          </w:p>
        </w:tc>
        <w:tc>
          <w:tcPr>
            <w:tcW w:w="1350" w:type="dxa"/>
            <w:vMerge w:val="restart"/>
            <w:vAlign w:val="center"/>
          </w:tcPr>
          <w:p w14:paraId="57E6D8FC" w14:textId="77777777" w:rsidR="00FC30B0" w:rsidRPr="00D402CF" w:rsidRDefault="00FC30B0" w:rsidP="0080224D">
            <w:pPr>
              <w:spacing w:after="0" w:line="240" w:lineRule="exact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D402CF">
              <w:rPr>
                <w:rFonts w:ascii="GHEA Grapalat" w:hAnsi="GHEA Grapalat"/>
                <w:sz w:val="10"/>
                <w:szCs w:val="10"/>
              </w:rPr>
              <w:t>գնումների պլանով նախատեսված միջանցիկ ծածկագիրը` ըստ ԳՄԱ դասակարգման (CPV)</w:t>
            </w:r>
          </w:p>
        </w:tc>
        <w:tc>
          <w:tcPr>
            <w:tcW w:w="1350" w:type="dxa"/>
            <w:vMerge w:val="restart"/>
            <w:vAlign w:val="center"/>
          </w:tcPr>
          <w:p w14:paraId="4E1F2CFD" w14:textId="77777777" w:rsidR="00FC30B0" w:rsidRPr="00D402CF" w:rsidRDefault="00FC30B0" w:rsidP="0080224D">
            <w:pPr>
              <w:spacing w:after="0" w:line="240" w:lineRule="exact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D402CF">
              <w:rPr>
                <w:rFonts w:ascii="GHEA Grapalat" w:hAnsi="GHEA Grapalat"/>
                <w:sz w:val="10"/>
                <w:szCs w:val="10"/>
              </w:rPr>
              <w:t xml:space="preserve">անվանումը </w:t>
            </w:r>
          </w:p>
        </w:tc>
        <w:tc>
          <w:tcPr>
            <w:tcW w:w="1530" w:type="dxa"/>
            <w:vMerge w:val="restart"/>
            <w:vAlign w:val="center"/>
          </w:tcPr>
          <w:p w14:paraId="1D0DBFE7" w14:textId="77777777" w:rsidR="00FC30B0" w:rsidRPr="00D402CF" w:rsidRDefault="00FC30B0" w:rsidP="0080224D">
            <w:pPr>
              <w:spacing w:after="0" w:line="240" w:lineRule="exact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D402CF">
              <w:rPr>
                <w:rFonts w:ascii="GHEA Grapalat" w:hAnsi="GHEA Grapalat"/>
                <w:sz w:val="10"/>
                <w:szCs w:val="10"/>
              </w:rPr>
              <w:t xml:space="preserve">ապրանքային նշանը, </w:t>
            </w:r>
            <w:r w:rsidRPr="00D402CF">
              <w:rPr>
                <w:rFonts w:ascii="GHEA Grapalat" w:hAnsi="GHEA Grapalat"/>
                <w:sz w:val="10"/>
                <w:szCs w:val="10"/>
                <w:lang w:val="hy-AM"/>
              </w:rPr>
              <w:t>ֆիրմային անվանումը, մոդելը</w:t>
            </w:r>
            <w:r w:rsidRPr="00D402CF">
              <w:rPr>
                <w:rFonts w:ascii="GHEA Grapalat" w:hAnsi="GHEA Grapalat"/>
                <w:sz w:val="10"/>
                <w:szCs w:val="10"/>
              </w:rPr>
              <w:t xml:space="preserve"> և արտադրողի անվանումը *</w:t>
            </w:r>
          </w:p>
        </w:tc>
        <w:tc>
          <w:tcPr>
            <w:tcW w:w="3752" w:type="dxa"/>
            <w:vMerge w:val="restart"/>
            <w:vAlign w:val="center"/>
          </w:tcPr>
          <w:p w14:paraId="3387BA2A" w14:textId="77777777" w:rsidR="00FC30B0" w:rsidRPr="003B5813" w:rsidRDefault="00FC30B0" w:rsidP="0080224D">
            <w:pPr>
              <w:spacing w:after="0" w:line="240" w:lineRule="exact"/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D402CF">
              <w:rPr>
                <w:rFonts w:ascii="GHEA Grapalat" w:hAnsi="GHEA Grapalat"/>
                <w:sz w:val="10"/>
                <w:szCs w:val="10"/>
              </w:rPr>
              <w:t>տեխնիկական բնութագիրը</w:t>
            </w:r>
            <w:r>
              <w:rPr>
                <w:rFonts w:ascii="GHEA Grapalat" w:hAnsi="GHEA Grapalat"/>
                <w:sz w:val="10"/>
                <w:szCs w:val="10"/>
                <w:lang w:val="hy-AM"/>
              </w:rPr>
              <w:t>**</w:t>
            </w:r>
          </w:p>
        </w:tc>
        <w:tc>
          <w:tcPr>
            <w:tcW w:w="851" w:type="dxa"/>
            <w:vMerge w:val="restart"/>
            <w:vAlign w:val="center"/>
          </w:tcPr>
          <w:p w14:paraId="78FDAE67" w14:textId="77777777" w:rsidR="00FC30B0" w:rsidRPr="00D402CF" w:rsidRDefault="00FC30B0" w:rsidP="0080224D">
            <w:pPr>
              <w:spacing w:after="0" w:line="240" w:lineRule="exact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D402CF">
              <w:rPr>
                <w:rFonts w:ascii="GHEA Grapalat" w:hAnsi="GHEA Grapalat"/>
                <w:sz w:val="10"/>
                <w:szCs w:val="10"/>
              </w:rPr>
              <w:t>չափման միավորը</w:t>
            </w:r>
          </w:p>
        </w:tc>
        <w:tc>
          <w:tcPr>
            <w:tcW w:w="708" w:type="dxa"/>
            <w:vMerge w:val="restart"/>
            <w:vAlign w:val="center"/>
          </w:tcPr>
          <w:p w14:paraId="37189AC2" w14:textId="77777777" w:rsidR="00FC30B0" w:rsidRPr="00D402CF" w:rsidRDefault="00FC30B0" w:rsidP="0080224D">
            <w:pPr>
              <w:spacing w:after="0" w:line="240" w:lineRule="exact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D402CF">
              <w:rPr>
                <w:rFonts w:ascii="GHEA Grapalat" w:hAnsi="GHEA Grapalat"/>
                <w:sz w:val="10"/>
                <w:szCs w:val="10"/>
              </w:rPr>
              <w:t>միավոր գինը/ՀՀ դրամ</w:t>
            </w:r>
          </w:p>
        </w:tc>
        <w:tc>
          <w:tcPr>
            <w:tcW w:w="851" w:type="dxa"/>
            <w:vMerge w:val="restart"/>
            <w:vAlign w:val="center"/>
          </w:tcPr>
          <w:p w14:paraId="45F5C956" w14:textId="77777777" w:rsidR="00FC30B0" w:rsidRPr="00D402CF" w:rsidRDefault="00FC30B0" w:rsidP="0080224D">
            <w:pPr>
              <w:spacing w:after="0" w:line="240" w:lineRule="exact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D402CF">
              <w:rPr>
                <w:rFonts w:ascii="GHEA Grapalat" w:hAnsi="GHEA Grapalat"/>
                <w:sz w:val="10"/>
                <w:szCs w:val="10"/>
              </w:rPr>
              <w:t>ընդհանուր գինը/ՀՀ դրամ</w:t>
            </w:r>
          </w:p>
        </w:tc>
        <w:tc>
          <w:tcPr>
            <w:tcW w:w="948" w:type="dxa"/>
            <w:vMerge w:val="restart"/>
            <w:vAlign w:val="center"/>
          </w:tcPr>
          <w:p w14:paraId="0139BF50" w14:textId="77777777" w:rsidR="00FC30B0" w:rsidRPr="00D402CF" w:rsidRDefault="00FC30B0" w:rsidP="0080224D">
            <w:pPr>
              <w:spacing w:after="0" w:line="240" w:lineRule="exact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D402CF">
              <w:rPr>
                <w:rFonts w:ascii="GHEA Grapalat" w:hAnsi="GHEA Grapalat"/>
                <w:sz w:val="10"/>
                <w:szCs w:val="10"/>
              </w:rPr>
              <w:t>ընդհանուր քանակը</w:t>
            </w:r>
          </w:p>
        </w:tc>
        <w:tc>
          <w:tcPr>
            <w:tcW w:w="3240" w:type="dxa"/>
            <w:gridSpan w:val="2"/>
            <w:vAlign w:val="center"/>
          </w:tcPr>
          <w:p w14:paraId="1F6D1617" w14:textId="77777777" w:rsidR="00FC30B0" w:rsidRPr="00D402CF" w:rsidRDefault="00FC30B0" w:rsidP="0080224D">
            <w:pPr>
              <w:spacing w:after="0" w:line="240" w:lineRule="exact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D402CF">
              <w:rPr>
                <w:rFonts w:ascii="GHEA Grapalat" w:hAnsi="GHEA Grapalat"/>
                <w:sz w:val="10"/>
                <w:szCs w:val="10"/>
              </w:rPr>
              <w:t>մատակարարման</w:t>
            </w:r>
          </w:p>
        </w:tc>
      </w:tr>
      <w:tr w:rsidR="00FC30B0" w:rsidRPr="003B5813" w14:paraId="0EB0619F" w14:textId="77777777" w:rsidTr="008A3E2D">
        <w:trPr>
          <w:trHeight w:val="236"/>
          <w:jc w:val="center"/>
        </w:trPr>
        <w:tc>
          <w:tcPr>
            <w:tcW w:w="895" w:type="dxa"/>
            <w:vMerge/>
            <w:vAlign w:val="center"/>
          </w:tcPr>
          <w:p w14:paraId="7535E202" w14:textId="77777777" w:rsidR="00FC30B0" w:rsidRPr="00D402CF" w:rsidRDefault="00FC30B0" w:rsidP="0080224D">
            <w:pPr>
              <w:spacing w:after="0" w:line="240" w:lineRule="exact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350" w:type="dxa"/>
            <w:vMerge/>
            <w:vAlign w:val="center"/>
          </w:tcPr>
          <w:p w14:paraId="2F2C5060" w14:textId="77777777" w:rsidR="00FC30B0" w:rsidRPr="00D402CF" w:rsidRDefault="00FC30B0" w:rsidP="0080224D">
            <w:pPr>
              <w:spacing w:after="0" w:line="240" w:lineRule="exact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350" w:type="dxa"/>
            <w:vMerge/>
            <w:vAlign w:val="center"/>
          </w:tcPr>
          <w:p w14:paraId="52145135" w14:textId="77777777" w:rsidR="00FC30B0" w:rsidRPr="00D402CF" w:rsidRDefault="00FC30B0" w:rsidP="0080224D">
            <w:pPr>
              <w:spacing w:after="0" w:line="240" w:lineRule="exact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530" w:type="dxa"/>
            <w:vMerge/>
            <w:vAlign w:val="center"/>
          </w:tcPr>
          <w:p w14:paraId="707C5264" w14:textId="77777777" w:rsidR="00FC30B0" w:rsidRPr="00D402CF" w:rsidRDefault="00FC30B0" w:rsidP="0080224D">
            <w:pPr>
              <w:spacing w:after="0" w:line="240" w:lineRule="exact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752" w:type="dxa"/>
            <w:vMerge/>
            <w:vAlign w:val="center"/>
          </w:tcPr>
          <w:p w14:paraId="6C71B4FF" w14:textId="77777777" w:rsidR="00FC30B0" w:rsidRPr="00D402CF" w:rsidRDefault="00FC30B0" w:rsidP="0080224D">
            <w:pPr>
              <w:spacing w:after="0" w:line="240" w:lineRule="exact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</w:tcPr>
          <w:p w14:paraId="61397F6A" w14:textId="77777777" w:rsidR="00FC30B0" w:rsidRPr="00D402CF" w:rsidRDefault="00FC30B0" w:rsidP="0080224D">
            <w:pPr>
              <w:spacing w:after="0" w:line="240" w:lineRule="exact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</w:tcPr>
          <w:p w14:paraId="75D9EB2F" w14:textId="77777777" w:rsidR="00FC30B0" w:rsidRPr="00D402CF" w:rsidRDefault="00FC30B0" w:rsidP="0080224D">
            <w:pPr>
              <w:spacing w:after="0" w:line="240" w:lineRule="exact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</w:tcPr>
          <w:p w14:paraId="44205692" w14:textId="77777777" w:rsidR="00FC30B0" w:rsidRPr="00D402CF" w:rsidRDefault="00FC30B0" w:rsidP="0080224D">
            <w:pPr>
              <w:spacing w:after="0" w:line="240" w:lineRule="exact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948" w:type="dxa"/>
            <w:vMerge/>
            <w:vAlign w:val="center"/>
          </w:tcPr>
          <w:p w14:paraId="27A5F97B" w14:textId="77777777" w:rsidR="00FC30B0" w:rsidRPr="00D402CF" w:rsidRDefault="00FC30B0" w:rsidP="0080224D">
            <w:pPr>
              <w:spacing w:after="0" w:line="240" w:lineRule="exact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170" w:type="dxa"/>
            <w:vAlign w:val="center"/>
          </w:tcPr>
          <w:p w14:paraId="2560A061" w14:textId="77777777" w:rsidR="00FC30B0" w:rsidRPr="00D402CF" w:rsidRDefault="00FC30B0" w:rsidP="0080224D">
            <w:pPr>
              <w:spacing w:after="0" w:line="240" w:lineRule="exact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D402CF">
              <w:rPr>
                <w:rFonts w:ascii="GHEA Grapalat" w:hAnsi="GHEA Grapalat"/>
                <w:sz w:val="10"/>
                <w:szCs w:val="10"/>
              </w:rPr>
              <w:t>հասցեն</w:t>
            </w:r>
          </w:p>
        </w:tc>
        <w:tc>
          <w:tcPr>
            <w:tcW w:w="2070" w:type="dxa"/>
            <w:vAlign w:val="center"/>
          </w:tcPr>
          <w:p w14:paraId="06F561AA" w14:textId="77777777" w:rsidR="00FC30B0" w:rsidRPr="003B5813" w:rsidRDefault="00FC30B0" w:rsidP="0080224D">
            <w:pPr>
              <w:spacing w:after="0" w:line="240" w:lineRule="exact"/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D402CF">
              <w:rPr>
                <w:rFonts w:ascii="GHEA Grapalat" w:hAnsi="GHEA Grapalat"/>
                <w:sz w:val="10"/>
                <w:szCs w:val="10"/>
              </w:rPr>
              <w:t>Ժամկետը**</w:t>
            </w:r>
            <w:r>
              <w:rPr>
                <w:rFonts w:ascii="GHEA Grapalat" w:hAnsi="GHEA Grapalat"/>
                <w:sz w:val="10"/>
                <w:szCs w:val="10"/>
                <w:lang w:val="hy-AM"/>
              </w:rPr>
              <w:t>*</w:t>
            </w:r>
          </w:p>
        </w:tc>
      </w:tr>
      <w:tr w:rsidR="00FC30B0" w:rsidRPr="00D435FB" w14:paraId="3446C36D" w14:textId="77777777" w:rsidTr="008A3E2D">
        <w:trPr>
          <w:trHeight w:val="1698"/>
          <w:jc w:val="center"/>
        </w:trPr>
        <w:tc>
          <w:tcPr>
            <w:tcW w:w="895" w:type="dxa"/>
            <w:vAlign w:val="center"/>
          </w:tcPr>
          <w:p w14:paraId="1F9DC058" w14:textId="77777777" w:rsidR="00FC30B0" w:rsidRPr="00D435FB" w:rsidRDefault="00FC30B0" w:rsidP="0080224D">
            <w:pPr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435FB">
              <w:rPr>
                <w:rFonts w:ascii="GHEA Grapalat" w:hAnsi="GHEA Grapalat" w:cs="Calibri"/>
                <w:sz w:val="16"/>
                <w:szCs w:val="16"/>
              </w:rPr>
              <w:t>1</w:t>
            </w:r>
          </w:p>
        </w:tc>
        <w:tc>
          <w:tcPr>
            <w:tcW w:w="1350" w:type="dxa"/>
            <w:vAlign w:val="center"/>
          </w:tcPr>
          <w:p w14:paraId="01E8B090" w14:textId="77777777" w:rsidR="00FC30B0" w:rsidRPr="00FB5D0F" w:rsidRDefault="00FC30B0" w:rsidP="0080224D">
            <w:pPr>
              <w:spacing w:after="0" w:line="240" w:lineRule="exact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B5D0F">
              <w:rPr>
                <w:rFonts w:ascii="GHEA Grapalat" w:hAnsi="GHEA Grapalat" w:cs="Calibri"/>
                <w:color w:val="000000"/>
                <w:sz w:val="16"/>
                <w:szCs w:val="16"/>
              </w:rPr>
              <w:t>31151120/1</w:t>
            </w:r>
          </w:p>
        </w:tc>
        <w:tc>
          <w:tcPr>
            <w:tcW w:w="1350" w:type="dxa"/>
            <w:vAlign w:val="center"/>
          </w:tcPr>
          <w:p w14:paraId="56CA2774" w14:textId="77777777" w:rsidR="00FC30B0" w:rsidRPr="00FB5D0F" w:rsidRDefault="00FC30B0" w:rsidP="0080224D">
            <w:pPr>
              <w:spacing w:after="0" w:line="240" w:lineRule="exact"/>
              <w:rPr>
                <w:rFonts w:ascii="GHEA Grapalat" w:hAnsi="GHEA Grapalat" w:cs="Calibri"/>
                <w:sz w:val="16"/>
                <w:szCs w:val="16"/>
              </w:rPr>
            </w:pPr>
            <w:r w:rsidRPr="00FB5D0F">
              <w:rPr>
                <w:rFonts w:ascii="GHEA Grapalat" w:hAnsi="GHEA Grapalat" w:cs="Calibri"/>
                <w:sz w:val="16"/>
                <w:szCs w:val="16"/>
              </w:rPr>
              <w:t>անխափան սնուցման աղբյուրներ</w:t>
            </w:r>
          </w:p>
        </w:tc>
        <w:tc>
          <w:tcPr>
            <w:tcW w:w="1530" w:type="dxa"/>
          </w:tcPr>
          <w:p w14:paraId="24586E41" w14:textId="77777777" w:rsidR="00FC30B0" w:rsidRPr="00D435FB" w:rsidRDefault="00FC30B0" w:rsidP="0080224D">
            <w:pPr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752" w:type="dxa"/>
          </w:tcPr>
          <w:p w14:paraId="6F8A6750" w14:textId="77777777" w:rsidR="00FC30B0" w:rsidRPr="000A6D1F" w:rsidRDefault="00FC30B0" w:rsidP="0080224D">
            <w:pPr>
              <w:spacing w:after="0" w:line="240" w:lineRule="exact"/>
              <w:jc w:val="both"/>
              <w:rPr>
                <w:rFonts w:ascii="GHEA Grapalat" w:hAnsi="GHEA Grapalat" w:cs="Calibri"/>
                <w:sz w:val="16"/>
                <w:szCs w:val="16"/>
              </w:rPr>
            </w:pPr>
            <w:r w:rsidRPr="000A6D1F">
              <w:rPr>
                <w:rFonts w:ascii="GHEA Grapalat" w:hAnsi="GHEA Grapalat" w:cs="Calibri"/>
                <w:sz w:val="16"/>
                <w:szCs w:val="16"/>
              </w:rPr>
              <w:t xml:space="preserve">Անխափան </w:t>
            </w:r>
            <w:r w:rsidRPr="000A6D1F">
              <w:rPr>
                <w:rFonts w:ascii="GHEA Grapalat" w:hAnsi="GHEA Grapalat" w:cs="Calibri"/>
                <w:sz w:val="16"/>
                <w:szCs w:val="16"/>
                <w:lang w:val="hy-AM"/>
              </w:rPr>
              <w:t>ս</w:t>
            </w:r>
            <w:r w:rsidRPr="000A6D1F">
              <w:rPr>
                <w:rFonts w:ascii="GHEA Grapalat" w:hAnsi="GHEA Grapalat" w:cs="Calibri"/>
                <w:sz w:val="16"/>
                <w:szCs w:val="16"/>
              </w:rPr>
              <w:t>նուցման սարք</w:t>
            </w:r>
          </w:p>
          <w:p w14:paraId="2BAA4EA4" w14:textId="77777777" w:rsidR="00FC30B0" w:rsidRPr="00DA5AA4" w:rsidRDefault="00FC30B0" w:rsidP="0080224D">
            <w:pPr>
              <w:spacing w:after="0" w:line="240" w:lineRule="exact"/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 w:rsidRPr="00DA5AA4">
              <w:rPr>
                <w:rFonts w:ascii="GHEA Grapalat" w:hAnsi="GHEA Grapalat" w:cs="Sylfaen"/>
                <w:sz w:val="16"/>
                <w:szCs w:val="16"/>
              </w:rPr>
              <w:t>Կառավարման վահանակ՝ LCD display with LED status indicators,</w:t>
            </w:r>
          </w:p>
          <w:p w14:paraId="3F97B6AE" w14:textId="77777777" w:rsidR="00FC30B0" w:rsidRPr="00DA5AA4" w:rsidRDefault="00FC30B0" w:rsidP="0080224D">
            <w:pPr>
              <w:spacing w:after="0" w:line="240" w:lineRule="exact"/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 w:rsidRPr="00DA5AA4">
              <w:rPr>
                <w:rFonts w:ascii="GHEA Grapalat" w:hAnsi="GHEA Grapalat" w:cs="Sylfaen"/>
                <w:sz w:val="16"/>
                <w:szCs w:val="16"/>
              </w:rPr>
              <w:t>Ելքային հզորությունը` 1980Watt / 2200VA,</w:t>
            </w:r>
          </w:p>
          <w:p w14:paraId="3A480787" w14:textId="77777777" w:rsidR="00FC30B0" w:rsidRPr="00DA5AA4" w:rsidRDefault="00FC30B0" w:rsidP="0080224D">
            <w:pPr>
              <w:spacing w:after="0" w:line="240" w:lineRule="exact"/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 w:rsidRPr="00DA5AA4">
              <w:rPr>
                <w:rFonts w:ascii="GHEA Grapalat" w:hAnsi="GHEA Grapalat" w:cs="Sylfaen"/>
                <w:sz w:val="16"/>
                <w:szCs w:val="16"/>
              </w:rPr>
              <w:t>Նոմինալ ելքային լարումը` 230V,</w:t>
            </w:r>
          </w:p>
          <w:p w14:paraId="7855A978" w14:textId="77777777" w:rsidR="00FC30B0" w:rsidRPr="00DA5AA4" w:rsidRDefault="00FC30B0" w:rsidP="0080224D">
            <w:pPr>
              <w:spacing w:after="0" w:line="240" w:lineRule="exact"/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 w:rsidRPr="00DA5AA4">
              <w:rPr>
                <w:rFonts w:ascii="GHEA Grapalat" w:hAnsi="GHEA Grapalat" w:cs="Sylfaen"/>
                <w:sz w:val="16"/>
                <w:szCs w:val="16"/>
              </w:rPr>
              <w:t>Ելքային հաճախականությունը՝ էլեկտրական ցանցի հետ սինխրոնացված 50/60 Hz +/- 3 Hz auto-sensing,</w:t>
            </w:r>
          </w:p>
          <w:p w14:paraId="09536239" w14:textId="77777777" w:rsidR="00FC30B0" w:rsidRPr="00DA5AA4" w:rsidRDefault="00FC30B0" w:rsidP="0080224D">
            <w:pPr>
              <w:spacing w:after="0" w:line="240" w:lineRule="exact"/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 w:rsidRPr="00DA5AA4">
              <w:rPr>
                <w:rFonts w:ascii="GHEA Grapalat" w:hAnsi="GHEA Grapalat" w:cs="Sylfaen"/>
                <w:sz w:val="16"/>
                <w:szCs w:val="16"/>
              </w:rPr>
              <w:t>Տոպոլոգիա՝ Line interactive Single Phase,</w:t>
            </w:r>
          </w:p>
          <w:p w14:paraId="5EEBE179" w14:textId="77777777" w:rsidR="00FC30B0" w:rsidRPr="00DA5AA4" w:rsidRDefault="00FC30B0" w:rsidP="0080224D">
            <w:pPr>
              <w:spacing w:after="0" w:line="240" w:lineRule="exact"/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 w:rsidRPr="00DA5AA4">
              <w:rPr>
                <w:rFonts w:ascii="GHEA Grapalat" w:hAnsi="GHEA Grapalat" w:cs="Sylfaen"/>
                <w:sz w:val="16"/>
                <w:szCs w:val="16"/>
              </w:rPr>
              <w:t>Լարման ձևի տեսակը՝ մաքուր սինուսոիդալ ազդանշան,</w:t>
            </w:r>
          </w:p>
          <w:p w14:paraId="1A35C4B6" w14:textId="77777777" w:rsidR="00FC30B0" w:rsidRPr="00DA5AA4" w:rsidRDefault="00FC30B0" w:rsidP="0080224D">
            <w:pPr>
              <w:spacing w:after="0" w:line="240" w:lineRule="exact"/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 w:rsidRPr="00DA5AA4">
              <w:rPr>
                <w:rFonts w:ascii="GHEA Grapalat" w:hAnsi="GHEA Grapalat" w:cs="Sylfaen"/>
                <w:sz w:val="16"/>
                <w:szCs w:val="16"/>
              </w:rPr>
              <w:t>Մուտքային նոմինալ լարումը՝ 230V,</w:t>
            </w:r>
          </w:p>
          <w:p w14:paraId="1BC84739" w14:textId="77777777" w:rsidR="00FC30B0" w:rsidRPr="00DA5AA4" w:rsidRDefault="00FC30B0" w:rsidP="0080224D">
            <w:pPr>
              <w:spacing w:after="0" w:line="240" w:lineRule="exact"/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 w:rsidRPr="00DA5AA4">
              <w:rPr>
                <w:rFonts w:ascii="GHEA Grapalat" w:hAnsi="GHEA Grapalat" w:cs="Sylfaen"/>
                <w:sz w:val="16"/>
                <w:szCs w:val="16"/>
              </w:rPr>
              <w:t>Մուտքային հաճախականությունը՝ 50/60 Hz +/- 3 Hz auto-sensing,</w:t>
            </w:r>
          </w:p>
          <w:p w14:paraId="6D6105A9" w14:textId="77777777" w:rsidR="00FC30B0" w:rsidRPr="00DA5AA4" w:rsidRDefault="00FC30B0" w:rsidP="0080224D">
            <w:pPr>
              <w:spacing w:after="0" w:line="240" w:lineRule="exact"/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 w:rsidRPr="00DA5AA4">
              <w:rPr>
                <w:rFonts w:ascii="GHEA Grapalat" w:hAnsi="GHEA Grapalat" w:cs="Sylfaen"/>
                <w:sz w:val="16"/>
                <w:szCs w:val="16"/>
              </w:rPr>
              <w:t>Մուտքային լարման միջակայքը՝ 150-300V adjustable,</w:t>
            </w:r>
          </w:p>
          <w:p w14:paraId="3E2307D3" w14:textId="77777777" w:rsidR="00FC30B0" w:rsidRPr="00DA5AA4" w:rsidRDefault="00FC30B0" w:rsidP="0080224D">
            <w:pPr>
              <w:spacing w:after="0" w:line="240" w:lineRule="exact"/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 w:rsidRPr="00DA5AA4">
              <w:rPr>
                <w:rFonts w:ascii="GHEA Grapalat" w:hAnsi="GHEA Grapalat" w:cs="Sylfaen"/>
                <w:sz w:val="16"/>
                <w:szCs w:val="16"/>
              </w:rPr>
              <w:t>Ելքային միացումները՝ առնվազն 8 x IEC 320 C13/1 x IEC 320 C19,</w:t>
            </w:r>
          </w:p>
          <w:p w14:paraId="60F004FD" w14:textId="77777777" w:rsidR="00FC30B0" w:rsidRPr="00DA5AA4" w:rsidRDefault="00FC30B0" w:rsidP="0080224D">
            <w:pPr>
              <w:spacing w:after="0" w:line="240" w:lineRule="exact"/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 w:rsidRPr="00DA5AA4">
              <w:rPr>
                <w:rFonts w:ascii="GHEA Grapalat" w:hAnsi="GHEA Grapalat" w:cs="Sylfaen"/>
                <w:sz w:val="16"/>
                <w:szCs w:val="16"/>
              </w:rPr>
              <w:t>Վերալիցքավորման տիպային ժամանակահատվածը՝ 3 ժամ,</w:t>
            </w:r>
          </w:p>
          <w:p w14:paraId="72FC47DB" w14:textId="77777777" w:rsidR="00FC30B0" w:rsidRPr="00DA5AA4" w:rsidRDefault="00FC30B0" w:rsidP="0080224D">
            <w:pPr>
              <w:spacing w:after="0" w:line="240" w:lineRule="exact"/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 w:rsidRPr="00DA5AA4">
              <w:rPr>
                <w:rFonts w:ascii="GHEA Grapalat" w:hAnsi="GHEA Grapalat" w:cs="Sylfaen"/>
                <w:sz w:val="16"/>
                <w:szCs w:val="16"/>
              </w:rPr>
              <w:t>Պորտերը՝ 1 x Serial (RJ45), 1 x USB,</w:t>
            </w:r>
          </w:p>
          <w:p w14:paraId="535D969E" w14:textId="77777777" w:rsidR="00FC30B0" w:rsidRPr="00DA5AA4" w:rsidRDefault="00FC30B0" w:rsidP="0080224D">
            <w:pPr>
              <w:spacing w:after="0" w:line="240" w:lineRule="exact"/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 w:rsidRPr="00DA5AA4">
              <w:rPr>
                <w:rFonts w:ascii="GHEA Grapalat" w:hAnsi="GHEA Grapalat" w:cs="Sylfaen"/>
                <w:sz w:val="16"/>
                <w:szCs w:val="16"/>
              </w:rPr>
              <w:lastRenderedPageBreak/>
              <w:t>Ներկառուցված կառավարման (ցանցային) քարտի առկայություն՝ այո,</w:t>
            </w:r>
          </w:p>
          <w:p w14:paraId="48680131" w14:textId="77777777" w:rsidR="00FC30B0" w:rsidRPr="00DA5AA4" w:rsidRDefault="00FC30B0" w:rsidP="0080224D">
            <w:pPr>
              <w:spacing w:after="0" w:line="240" w:lineRule="exact"/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 w:rsidRPr="00DA5AA4">
              <w:rPr>
                <w:rFonts w:ascii="GHEA Grapalat" w:hAnsi="GHEA Grapalat" w:cs="Sylfaen"/>
                <w:sz w:val="16"/>
                <w:szCs w:val="16"/>
              </w:rPr>
              <w:t>Իրանի բարձրությունը՝ 2U-ից ոչ ավել, սերվերային պահարանում տեղադրվող</w:t>
            </w:r>
          </w:p>
          <w:p w14:paraId="59028DD0" w14:textId="77777777" w:rsidR="00FC30B0" w:rsidRPr="00DA5AA4" w:rsidRDefault="00FC30B0" w:rsidP="0080224D">
            <w:pPr>
              <w:spacing w:after="0" w:line="240" w:lineRule="exact"/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52075CAC" w14:textId="77777777" w:rsidR="00FC30B0" w:rsidRPr="00DA5AA4" w:rsidRDefault="00FC30B0" w:rsidP="0080224D">
            <w:pPr>
              <w:spacing w:after="0" w:line="240" w:lineRule="exact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A5AA4">
              <w:rPr>
                <w:rFonts w:ascii="GHEA Grapalat" w:hAnsi="GHEA Grapalat"/>
                <w:sz w:val="16"/>
                <w:szCs w:val="16"/>
                <w:lang w:val="hy-AM"/>
              </w:rPr>
              <w:t xml:space="preserve">Մատակարարը պետք է իրականացնի տեղադրում և կարգաբերում: </w:t>
            </w:r>
          </w:p>
          <w:p w14:paraId="7F7B12D7" w14:textId="77777777" w:rsidR="00FC30B0" w:rsidRPr="00DA5AA4" w:rsidRDefault="00FC30B0" w:rsidP="0080224D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</w:p>
          <w:p w14:paraId="2F8EB293" w14:textId="77777777" w:rsidR="00FC30B0" w:rsidRPr="00DA5AA4" w:rsidRDefault="00FC30B0" w:rsidP="0080224D">
            <w:pPr>
              <w:spacing w:after="0" w:line="240" w:lineRule="exact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A5AA4">
              <w:rPr>
                <w:rFonts w:ascii="GHEA Grapalat" w:hAnsi="GHEA Grapalat"/>
                <w:sz w:val="16"/>
                <w:szCs w:val="16"/>
                <w:lang w:val="hy-AM"/>
              </w:rPr>
              <w:t>Մատակարարման փուլում՝ անհրաժեշտ է ներկայացնել արտադրողի (MAF - Manufacturer's Authorization Form) կամ նրա կողմից Հայաստանի Հանրապետությունում լիազորված կազմակերպության (դիստրիբյուտորի) անունից (DAF - Distributer's Authorization Form) երաշխիքային նամակ:</w:t>
            </w:r>
          </w:p>
          <w:p w14:paraId="10657D9C" w14:textId="77777777" w:rsidR="00FC30B0" w:rsidRPr="00DA5AA4" w:rsidRDefault="00FC30B0" w:rsidP="0080224D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</w:p>
          <w:p w14:paraId="209072BC" w14:textId="77777777" w:rsidR="00FC30B0" w:rsidRPr="000D25B9" w:rsidRDefault="00FC30B0" w:rsidP="0080224D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DA5AA4">
              <w:rPr>
                <w:rFonts w:ascii="GHEA Grapalat" w:hAnsi="GHEA Grapalat" w:cs="Calibri"/>
                <w:sz w:val="16"/>
                <w:szCs w:val="16"/>
                <w:lang w:val="hy-AM"/>
              </w:rPr>
              <w:t>Երաշխիքային ժամկետը՝ Գնորդի կողմից ապրանքն ընդունվելու օրվան հաջորդող օրվանից հաշված առնվազն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՝</w:t>
            </w:r>
            <w:r w:rsidRPr="00DA5AA4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3 տարի սարքի համար և 2 տարի մարտկոցի համար</w:t>
            </w:r>
            <w:r w:rsidRPr="000D25B9">
              <w:rPr>
                <w:rFonts w:ascii="GHEA Grapalat" w:hAnsi="GHEA Grapalat" w:cs="Calibri"/>
                <w:sz w:val="16"/>
                <w:szCs w:val="16"/>
                <w:lang w:val="hy-AM"/>
              </w:rPr>
              <w:t>:</w:t>
            </w:r>
          </w:p>
          <w:p w14:paraId="608E5E73" w14:textId="77777777" w:rsidR="00FC30B0" w:rsidRPr="00DA5AA4" w:rsidRDefault="00FC30B0" w:rsidP="0080224D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DA5AA4">
              <w:rPr>
                <w:rFonts w:ascii="GHEA Grapalat" w:hAnsi="GHEA Grapalat" w:cs="Calibri"/>
                <w:sz w:val="16"/>
                <w:szCs w:val="16"/>
                <w:lang w:val="hy-AM"/>
              </w:rPr>
              <w:t>Սարքի երախիքային սպասարկումը՝ տեղում (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Գնորդի</w:t>
            </w:r>
            <w:r w:rsidRPr="00DA5AA4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հասցեում), իսկ դրա անհնարինության դեպքում տեղափոխում սպասարկման կետ, հաշվի առնելով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,</w:t>
            </w:r>
            <w:r w:rsidRPr="00DA5AA4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որ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DA5AA4">
              <w:rPr>
                <w:rFonts w:ascii="GHEA Grapalat" w:hAnsi="GHEA Grapalat" w:cs="Calibri"/>
                <w:sz w:val="16"/>
                <w:szCs w:val="16"/>
                <w:lang w:val="hy-AM"/>
              </w:rPr>
              <w:t>տեղափոխման հետ կապված բոլոր ծախսերը իրականացվելու են Վաճառողի կողմից:</w:t>
            </w:r>
          </w:p>
        </w:tc>
        <w:tc>
          <w:tcPr>
            <w:tcW w:w="851" w:type="dxa"/>
            <w:vAlign w:val="center"/>
          </w:tcPr>
          <w:p w14:paraId="50CA5EE8" w14:textId="77777777" w:rsidR="00FC30B0" w:rsidRPr="00D435FB" w:rsidRDefault="00FC30B0" w:rsidP="0080224D">
            <w:pPr>
              <w:spacing w:after="0" w:line="240" w:lineRule="exac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435FB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հատ</w:t>
            </w:r>
          </w:p>
        </w:tc>
        <w:tc>
          <w:tcPr>
            <w:tcW w:w="708" w:type="dxa"/>
            <w:vAlign w:val="center"/>
          </w:tcPr>
          <w:p w14:paraId="7EA7D127" w14:textId="77777777" w:rsidR="00FC30B0" w:rsidRPr="00D435FB" w:rsidRDefault="00FC30B0" w:rsidP="0080224D">
            <w:pPr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vAlign w:val="center"/>
          </w:tcPr>
          <w:p w14:paraId="070FD46F" w14:textId="77777777" w:rsidR="00FC30B0" w:rsidRPr="00D435FB" w:rsidRDefault="00FC30B0" w:rsidP="0080224D">
            <w:pPr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48" w:type="dxa"/>
            <w:vAlign w:val="center"/>
          </w:tcPr>
          <w:p w14:paraId="05556531" w14:textId="77777777" w:rsidR="00FC30B0" w:rsidRPr="00CF030F" w:rsidRDefault="00FC30B0" w:rsidP="0080224D">
            <w:pPr>
              <w:spacing w:after="0" w:line="240" w:lineRule="exact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1170" w:type="dxa"/>
            <w:vAlign w:val="center"/>
          </w:tcPr>
          <w:p w14:paraId="3817CB7D" w14:textId="77777777" w:rsidR="00FC30B0" w:rsidRPr="00D435FB" w:rsidRDefault="00FC30B0" w:rsidP="0080224D">
            <w:pPr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A3AA3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Տ</w:t>
            </w:r>
            <w:r w:rsidRPr="00EA3AA3">
              <w:rPr>
                <w:rFonts w:ascii="GHEA Grapalat" w:hAnsi="GHEA Grapalat"/>
                <w:sz w:val="16"/>
                <w:szCs w:val="16"/>
                <w:lang w:val="hy-AM"/>
              </w:rPr>
              <w:t>երյան 72</w:t>
            </w:r>
          </w:p>
        </w:tc>
        <w:tc>
          <w:tcPr>
            <w:tcW w:w="2070" w:type="dxa"/>
            <w:vAlign w:val="center"/>
          </w:tcPr>
          <w:p w14:paraId="03E64737" w14:textId="77777777" w:rsidR="00FC30B0" w:rsidRPr="00D435FB" w:rsidRDefault="00FC30B0" w:rsidP="0080224D">
            <w:pPr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435FB">
              <w:rPr>
                <w:rFonts w:ascii="GHEA Grapalat" w:hAnsi="GHEA Grapalat"/>
                <w:sz w:val="16"/>
                <w:szCs w:val="16"/>
                <w:lang w:val="hy-AM"/>
              </w:rPr>
              <w:t>Ֆինանսական միջոցներ նախատեսվելու դեպքում կողմերի միջև կնքվող համաձայնագրի ուժի մեջ մտնելու օրվանից սկսած 20 օրացուցային օրվա ընթացքում</w:t>
            </w:r>
          </w:p>
        </w:tc>
      </w:tr>
      <w:tr w:rsidR="00FC30B0" w:rsidRPr="00D435FB" w14:paraId="4EB50303" w14:textId="77777777" w:rsidTr="008A3E2D">
        <w:trPr>
          <w:trHeight w:val="1880"/>
          <w:jc w:val="center"/>
        </w:trPr>
        <w:tc>
          <w:tcPr>
            <w:tcW w:w="895" w:type="dxa"/>
            <w:vAlign w:val="center"/>
          </w:tcPr>
          <w:p w14:paraId="19C3FA27" w14:textId="77777777" w:rsidR="00FC30B0" w:rsidRPr="00D435FB" w:rsidRDefault="00FC30B0" w:rsidP="0080224D">
            <w:pPr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5FB">
              <w:rPr>
                <w:rFonts w:ascii="GHEA Grapalat" w:hAnsi="GHEA Grapalat" w:cs="Calibri"/>
                <w:sz w:val="16"/>
                <w:szCs w:val="16"/>
                <w:lang w:val="hy-AM"/>
              </w:rPr>
              <w:t>2</w:t>
            </w:r>
          </w:p>
        </w:tc>
        <w:tc>
          <w:tcPr>
            <w:tcW w:w="1350" w:type="dxa"/>
            <w:vAlign w:val="center"/>
          </w:tcPr>
          <w:p w14:paraId="0E605D92" w14:textId="77777777" w:rsidR="00FC30B0" w:rsidRPr="00FB5D0F" w:rsidRDefault="00FC30B0" w:rsidP="0080224D">
            <w:pPr>
              <w:spacing w:after="0" w:line="240" w:lineRule="exact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B5D0F">
              <w:rPr>
                <w:rFonts w:ascii="GHEA Grapalat" w:hAnsi="GHEA Grapalat" w:cs="Calibri"/>
                <w:color w:val="000000"/>
                <w:sz w:val="16"/>
                <w:szCs w:val="16"/>
              </w:rPr>
              <w:t>30236110/1</w:t>
            </w:r>
          </w:p>
        </w:tc>
        <w:tc>
          <w:tcPr>
            <w:tcW w:w="1350" w:type="dxa"/>
            <w:vAlign w:val="center"/>
          </w:tcPr>
          <w:p w14:paraId="21F274BF" w14:textId="77777777" w:rsidR="00FC30B0" w:rsidRPr="00FB5D0F" w:rsidRDefault="00FC30B0" w:rsidP="0080224D">
            <w:pPr>
              <w:spacing w:after="0" w:line="240" w:lineRule="exact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FB5D0F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 xml:space="preserve">օպերատիվ հիշողություն  </w:t>
            </w:r>
          </w:p>
        </w:tc>
        <w:tc>
          <w:tcPr>
            <w:tcW w:w="1530" w:type="dxa"/>
          </w:tcPr>
          <w:p w14:paraId="6D757A88" w14:textId="77777777" w:rsidR="00FC30B0" w:rsidRPr="00D435FB" w:rsidRDefault="00FC30B0" w:rsidP="0080224D">
            <w:pPr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752" w:type="dxa"/>
            <w:vAlign w:val="center"/>
          </w:tcPr>
          <w:p w14:paraId="4EEAA79F" w14:textId="77777777" w:rsidR="00FC30B0" w:rsidRDefault="00FC30B0" w:rsidP="0080224D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F14DBD">
              <w:rPr>
                <w:rFonts w:ascii="GHEA Grapalat" w:hAnsi="GHEA Grapalat" w:cs="Calibri"/>
                <w:sz w:val="16"/>
                <w:szCs w:val="16"/>
                <w:lang w:val="hy-AM"/>
              </w:rPr>
              <w:t>Սերվերի օպերատիվ հիշողություն (սալիկներ)՝ առնվազն 32GB TruDDR4 3200 MHz (2Rx4 1.2V) RDIMM: Օպերատինվ հիշողության սալիկները պետք է համատեղելի լինեն ՀՀ Ազգային գրադարանում առկա ТhinkSystem SR630V2 սերվերի հետ (սերիալ համար՝  J90101Y2) և նշված լինեն արտադրողի պաշտոնական կայքում որպես առկա սարքի հետ համատեղելի։</w:t>
            </w:r>
          </w:p>
          <w:p w14:paraId="1B2D4E1D" w14:textId="77777777" w:rsidR="00FC30B0" w:rsidRDefault="00FC30B0" w:rsidP="0080224D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F14DBD">
              <w:rPr>
                <w:rFonts w:ascii="GHEA Grapalat" w:hAnsi="GHEA Grapalat" w:cs="Calibri"/>
                <w:sz w:val="16"/>
                <w:szCs w:val="16"/>
                <w:lang w:val="hy-AM"/>
              </w:rPr>
              <w:t>Վերոնշյալ ապրանքատեսակի տեղադրումը և գործարկումը պետք է իրականացվի արտադրողի պաշտոնական սերվիս կենտրոնի ներկայացուցիչի կողմից:</w:t>
            </w:r>
          </w:p>
          <w:p w14:paraId="341A6FB9" w14:textId="77777777" w:rsidR="00FC30B0" w:rsidRDefault="00FC30B0" w:rsidP="0080224D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F14DBD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Մատակարարման փուլում՝ անհրաժեշտ է ներկայացնել արտադրողի (MAF - Manufacturer's Authorization Form) կամ նրա կողմից Հայաստանի Հանրապետությունում լիազորված կազմակերպության </w:t>
            </w:r>
            <w:r w:rsidRPr="00F14DBD">
              <w:rPr>
                <w:rFonts w:ascii="GHEA Grapalat" w:hAnsi="GHEA Grapalat" w:cs="Calibri"/>
                <w:sz w:val="16"/>
                <w:szCs w:val="16"/>
                <w:lang w:val="hy-AM"/>
              </w:rPr>
              <w:lastRenderedPageBreak/>
              <w:t>(դիստրիբյուտորի) անունից (DAF - Distributer's Authorization Form) երաշխիքային նամակ:</w:t>
            </w:r>
          </w:p>
          <w:p w14:paraId="753CE718" w14:textId="77777777" w:rsidR="00FC30B0" w:rsidRPr="00F14DBD" w:rsidRDefault="00FC30B0" w:rsidP="0080224D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F14DBD">
              <w:rPr>
                <w:rFonts w:ascii="GHEA Grapalat" w:hAnsi="GHEA Grapalat" w:cs="Calibri"/>
                <w:sz w:val="16"/>
                <w:szCs w:val="16"/>
                <w:lang w:val="hy-AM"/>
              </w:rPr>
              <w:t>Երաշխիքային ժամկետը՝ Գնորդի կողմից ապրանքն ընդունվելու օրվան հաջորդող օրվանից հաշված առնվազն 365 (երեք հարյուր վաթսունհինգ) օրացուցային օրը։ Երաշխիքային սպասարկումը պետք է իրականացվի ՀՀ-ում արտադրողի կողմից պաշտոնական լիզորված սերվիս կենտրոն(ներ)-ից կողմից:</w:t>
            </w:r>
          </w:p>
          <w:p w14:paraId="3C7A6A39" w14:textId="77777777" w:rsidR="00FC30B0" w:rsidRPr="00F14DBD" w:rsidRDefault="00FC30B0" w:rsidP="0080224D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GHEA Grapalat" w:hAnsi="GHEA Grapalat" w:cs="Arial"/>
                <w:b/>
                <w:color w:val="000000"/>
                <w:sz w:val="16"/>
                <w:szCs w:val="16"/>
                <w:lang w:val="hy-AM"/>
              </w:rPr>
            </w:pPr>
            <w:r w:rsidRPr="00F14DBD">
              <w:rPr>
                <w:rFonts w:ascii="GHEA Grapalat" w:hAnsi="GHEA Grapalat" w:cs="Calibri"/>
                <w:sz w:val="16"/>
                <w:szCs w:val="16"/>
                <w:lang w:val="hy-AM"/>
              </w:rPr>
              <w:t>Սարքի երախիքային սպասարկումը՝ տեղում (Գնորդի հասցեում), իսկ դրա անհնարինության դեպքում տեղափոխում սպասարկման կետ, հաշվի առնելով, որ տեղափոխման հետ կապված բոլոր ծախսերը իրականացվելու են Վաճառողի կողմից:</w:t>
            </w:r>
          </w:p>
        </w:tc>
        <w:tc>
          <w:tcPr>
            <w:tcW w:w="851" w:type="dxa"/>
            <w:vAlign w:val="center"/>
          </w:tcPr>
          <w:p w14:paraId="3F49D2C4" w14:textId="77777777" w:rsidR="00FC30B0" w:rsidRPr="00D435FB" w:rsidRDefault="00FC30B0" w:rsidP="0080224D">
            <w:pPr>
              <w:spacing w:after="0" w:line="240" w:lineRule="exac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435FB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հատ</w:t>
            </w:r>
          </w:p>
        </w:tc>
        <w:tc>
          <w:tcPr>
            <w:tcW w:w="708" w:type="dxa"/>
            <w:vAlign w:val="center"/>
          </w:tcPr>
          <w:p w14:paraId="0E277CAD" w14:textId="77777777" w:rsidR="00FC30B0" w:rsidRPr="00D435FB" w:rsidRDefault="00FC30B0" w:rsidP="0080224D">
            <w:pPr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vAlign w:val="center"/>
          </w:tcPr>
          <w:p w14:paraId="1BE6B9AA" w14:textId="77777777" w:rsidR="00FC30B0" w:rsidRPr="00D435FB" w:rsidRDefault="00FC30B0" w:rsidP="0080224D">
            <w:pPr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48" w:type="dxa"/>
            <w:vAlign w:val="center"/>
          </w:tcPr>
          <w:p w14:paraId="7D6D66CD" w14:textId="77777777" w:rsidR="00FC30B0" w:rsidRPr="00EA3AA3" w:rsidRDefault="00FC30B0" w:rsidP="0080224D">
            <w:pPr>
              <w:spacing w:after="0" w:line="240" w:lineRule="exact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EA3AA3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170" w:type="dxa"/>
            <w:vAlign w:val="center"/>
          </w:tcPr>
          <w:p w14:paraId="690DC194" w14:textId="77777777" w:rsidR="00FC30B0" w:rsidRPr="00D435FB" w:rsidRDefault="00FC30B0" w:rsidP="0080224D">
            <w:pPr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A3AA3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Տ</w:t>
            </w:r>
            <w:r w:rsidRPr="00EA3AA3">
              <w:rPr>
                <w:rFonts w:ascii="GHEA Grapalat" w:hAnsi="GHEA Grapalat"/>
                <w:sz w:val="16"/>
                <w:szCs w:val="16"/>
                <w:lang w:val="hy-AM"/>
              </w:rPr>
              <w:t>երյան 72</w:t>
            </w:r>
          </w:p>
        </w:tc>
        <w:tc>
          <w:tcPr>
            <w:tcW w:w="2070" w:type="dxa"/>
            <w:vAlign w:val="center"/>
          </w:tcPr>
          <w:p w14:paraId="4FC83563" w14:textId="77777777" w:rsidR="00FC30B0" w:rsidRPr="00D435FB" w:rsidRDefault="00FC30B0" w:rsidP="0080224D">
            <w:pPr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435FB">
              <w:rPr>
                <w:rFonts w:ascii="GHEA Grapalat" w:hAnsi="GHEA Grapalat"/>
                <w:sz w:val="16"/>
                <w:szCs w:val="16"/>
                <w:lang w:val="hy-AM"/>
              </w:rPr>
              <w:t>Ֆինանսական միջոցներ նախատեսվելու դեպքում կողմերի միջև կնքվող համաձայնագրի ուժի մեջ մտնելու օրվանից սկսած 20 օրացուցային օրվա ընթացքում</w:t>
            </w:r>
          </w:p>
        </w:tc>
      </w:tr>
      <w:tr w:rsidR="00FC30B0" w:rsidRPr="00D435FB" w14:paraId="5FD9CBDD" w14:textId="77777777" w:rsidTr="008A3E2D">
        <w:trPr>
          <w:trHeight w:val="440"/>
          <w:jc w:val="center"/>
        </w:trPr>
        <w:tc>
          <w:tcPr>
            <w:tcW w:w="895" w:type="dxa"/>
            <w:vAlign w:val="center"/>
          </w:tcPr>
          <w:p w14:paraId="11416116" w14:textId="77777777" w:rsidR="00FC30B0" w:rsidRPr="00D435FB" w:rsidRDefault="00FC30B0" w:rsidP="0080224D">
            <w:pPr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5FB">
              <w:rPr>
                <w:rFonts w:ascii="GHEA Grapalat" w:hAnsi="GHEA Grapalat" w:cs="Calibri"/>
                <w:sz w:val="16"/>
                <w:szCs w:val="16"/>
                <w:lang w:val="hy-AM"/>
              </w:rPr>
              <w:t>3</w:t>
            </w:r>
          </w:p>
        </w:tc>
        <w:tc>
          <w:tcPr>
            <w:tcW w:w="1350" w:type="dxa"/>
            <w:vAlign w:val="center"/>
          </w:tcPr>
          <w:p w14:paraId="1436380D" w14:textId="77777777" w:rsidR="00FC30B0" w:rsidRPr="00FB5D0F" w:rsidRDefault="00FC30B0" w:rsidP="0080224D">
            <w:pPr>
              <w:spacing w:after="0" w:line="240" w:lineRule="exact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B5D0F">
              <w:rPr>
                <w:rFonts w:ascii="GHEA Grapalat" w:hAnsi="GHEA Grapalat" w:cs="Calibri"/>
                <w:color w:val="000000"/>
                <w:sz w:val="16"/>
                <w:szCs w:val="16"/>
              </w:rPr>
              <w:t>30236241/1</w:t>
            </w:r>
          </w:p>
        </w:tc>
        <w:tc>
          <w:tcPr>
            <w:tcW w:w="1350" w:type="dxa"/>
            <w:vAlign w:val="center"/>
          </w:tcPr>
          <w:p w14:paraId="7F1100E4" w14:textId="77777777" w:rsidR="00FC30B0" w:rsidRPr="00FB5D0F" w:rsidRDefault="00FC30B0" w:rsidP="0080224D">
            <w:pPr>
              <w:spacing w:after="0" w:line="240" w:lineRule="exact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FB5D0F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սերվերի ռեզերվային սարքեր</w:t>
            </w:r>
          </w:p>
        </w:tc>
        <w:tc>
          <w:tcPr>
            <w:tcW w:w="1530" w:type="dxa"/>
          </w:tcPr>
          <w:p w14:paraId="4A5C378B" w14:textId="77777777" w:rsidR="00FC30B0" w:rsidRPr="00D435FB" w:rsidRDefault="00FC30B0" w:rsidP="0080224D">
            <w:pPr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752" w:type="dxa"/>
          </w:tcPr>
          <w:p w14:paraId="4ECBAE21" w14:textId="77777777" w:rsidR="00FC30B0" w:rsidRDefault="00FC30B0" w:rsidP="0080224D">
            <w:pPr>
              <w:spacing w:after="0" w:line="240" w:lineRule="exact"/>
              <w:jc w:val="both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F14DBD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Սերվերի պահեստամաս V2/SR645 10x2.5" AnyBay Backplane Option Kit: Պահեստամասը պետք է համատեղելի լինեն ՀՀ Ազգային գրադարանում առկա ТhinkSystem SR630V2 սերվերի հետ (սերիալ համար՝  J90101Y2) և նշված լինեն արտադրողի պաշտոնական կայքում որպես առկա սարքի հետ համատեղելի։</w:t>
            </w:r>
          </w:p>
          <w:p w14:paraId="76E411A2" w14:textId="77777777" w:rsidR="00FC30B0" w:rsidRDefault="00FC30B0" w:rsidP="0080224D">
            <w:pPr>
              <w:spacing w:after="0" w:line="240" w:lineRule="exact"/>
              <w:jc w:val="both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F14DBD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Վերոնշյալ ապրանքատեսակի տեղադրումը և գործարկումը պետք է իրականացվի արտադրողի պաշտոնական սերվիս կենտրոնի ներկայացուցիչի կողմից:</w:t>
            </w:r>
          </w:p>
          <w:p w14:paraId="26857867" w14:textId="77777777" w:rsidR="00FC30B0" w:rsidRDefault="00FC30B0" w:rsidP="0080224D">
            <w:pPr>
              <w:spacing w:after="0" w:line="240" w:lineRule="exact"/>
              <w:jc w:val="both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F14DBD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Մատակարարման փուլում՝ անհրաժեշտ է ներկայացնել արտադրողի (MAF - Manufacturer's Authorization Form) կամ նրա կողմից Հայաստանի Հանրապետությունում լիազորված կազմակերպության (դիստրիբյուտորի) անունից (DAF - Distributer's Authorization Form) երաշխիքային նամակ:</w:t>
            </w:r>
          </w:p>
          <w:p w14:paraId="6968C754" w14:textId="77777777" w:rsidR="00FC30B0" w:rsidRDefault="00FC30B0" w:rsidP="0080224D">
            <w:pPr>
              <w:spacing w:after="0" w:line="240" w:lineRule="exact"/>
              <w:jc w:val="both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F14DBD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Երաշխիքային ժամկետը՝ Գնորդի կողմից ապրանքն ընդունվելու օրվան հաջորդող օրվանից հաշված առնվազն 365 (երեք հարյուր վաթսունհինգ) օրացուցային օրը։ Երաշխիքային սպասարկումը պետք է իրականացվի ՀՀ-ում արտադրողի կողմից պաշտոնական լիզորված սերվիս կենտրոն(ներ)-ից կողմից:</w:t>
            </w:r>
          </w:p>
          <w:p w14:paraId="73B3DF64" w14:textId="77777777" w:rsidR="00FC30B0" w:rsidRPr="00F14DBD" w:rsidRDefault="00FC30B0" w:rsidP="0080224D">
            <w:pPr>
              <w:spacing w:after="0" w:line="240" w:lineRule="exact"/>
              <w:jc w:val="both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F14DBD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 xml:space="preserve">Սարքի երախիքային սպասարկումը՝ տեղում </w:t>
            </w:r>
            <w:r w:rsidRPr="00F14DBD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lastRenderedPageBreak/>
              <w:t>(Գնորդի հասցեում), իսկ դրա անհնարինության դեպքում տեղափոխում սպասարկման կետ, հաշվի առնելով, որ տեղափոխման հետ կապված բոլոր ծախսերը իրականացվելու են Վաճառողի կողմից:</w:t>
            </w:r>
          </w:p>
        </w:tc>
        <w:tc>
          <w:tcPr>
            <w:tcW w:w="851" w:type="dxa"/>
            <w:vAlign w:val="center"/>
          </w:tcPr>
          <w:p w14:paraId="568E0586" w14:textId="77777777" w:rsidR="00FC30B0" w:rsidRPr="00D435FB" w:rsidRDefault="00FC30B0" w:rsidP="0080224D">
            <w:pPr>
              <w:spacing w:after="0" w:line="240" w:lineRule="exac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435FB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հատ</w:t>
            </w:r>
          </w:p>
        </w:tc>
        <w:tc>
          <w:tcPr>
            <w:tcW w:w="708" w:type="dxa"/>
            <w:vAlign w:val="center"/>
          </w:tcPr>
          <w:p w14:paraId="2176CBCF" w14:textId="77777777" w:rsidR="00FC30B0" w:rsidRPr="00D435FB" w:rsidRDefault="00FC30B0" w:rsidP="0080224D">
            <w:pPr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vAlign w:val="center"/>
          </w:tcPr>
          <w:p w14:paraId="65758DC7" w14:textId="77777777" w:rsidR="00FC30B0" w:rsidRPr="00D435FB" w:rsidRDefault="00FC30B0" w:rsidP="0080224D">
            <w:pPr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48" w:type="dxa"/>
            <w:vAlign w:val="center"/>
          </w:tcPr>
          <w:p w14:paraId="69CCF35E" w14:textId="77777777" w:rsidR="00FC30B0" w:rsidRPr="00EA3AA3" w:rsidRDefault="00FC30B0" w:rsidP="0080224D">
            <w:pPr>
              <w:spacing w:after="0" w:line="240" w:lineRule="exact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EA3AA3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70" w:type="dxa"/>
            <w:vAlign w:val="center"/>
          </w:tcPr>
          <w:p w14:paraId="76A14273" w14:textId="77777777" w:rsidR="00FC30B0" w:rsidRPr="00D435FB" w:rsidRDefault="00FC30B0" w:rsidP="0080224D">
            <w:pPr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A3AA3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Տ</w:t>
            </w:r>
            <w:r w:rsidRPr="00EA3AA3">
              <w:rPr>
                <w:rFonts w:ascii="GHEA Grapalat" w:hAnsi="GHEA Grapalat"/>
                <w:sz w:val="16"/>
                <w:szCs w:val="16"/>
                <w:lang w:val="hy-AM"/>
              </w:rPr>
              <w:t>երյան 72</w:t>
            </w:r>
          </w:p>
        </w:tc>
        <w:tc>
          <w:tcPr>
            <w:tcW w:w="2070" w:type="dxa"/>
            <w:vAlign w:val="center"/>
          </w:tcPr>
          <w:p w14:paraId="237F25CC" w14:textId="77777777" w:rsidR="00FC30B0" w:rsidRPr="00D435FB" w:rsidRDefault="00FC30B0" w:rsidP="0080224D">
            <w:pPr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435FB">
              <w:rPr>
                <w:rFonts w:ascii="GHEA Grapalat" w:hAnsi="GHEA Grapalat"/>
                <w:sz w:val="16"/>
                <w:szCs w:val="16"/>
                <w:lang w:val="hy-AM"/>
              </w:rPr>
              <w:t>Ֆինանսական միջոցներ նախատեսվելու դեպքում կողմերի միջև կնքվող համաձայնագրի ուժի մեջ մտնելու օրվանից սկսած 20 օրացուցային օրվա ընթացքում</w:t>
            </w:r>
          </w:p>
        </w:tc>
      </w:tr>
      <w:tr w:rsidR="00FC30B0" w:rsidRPr="00D435FB" w14:paraId="044842AF" w14:textId="77777777" w:rsidTr="008A3E2D">
        <w:trPr>
          <w:trHeight w:val="440"/>
          <w:jc w:val="center"/>
        </w:trPr>
        <w:tc>
          <w:tcPr>
            <w:tcW w:w="895" w:type="dxa"/>
            <w:vAlign w:val="center"/>
          </w:tcPr>
          <w:p w14:paraId="416EC570" w14:textId="77777777" w:rsidR="00FC30B0" w:rsidRPr="00D435FB" w:rsidRDefault="00FC30B0" w:rsidP="0080224D">
            <w:pPr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5FB">
              <w:rPr>
                <w:rFonts w:ascii="GHEA Grapalat" w:hAnsi="GHEA Grapalat" w:cs="Calibri"/>
                <w:sz w:val="16"/>
                <w:szCs w:val="16"/>
                <w:lang w:val="hy-AM"/>
              </w:rPr>
              <w:t>4</w:t>
            </w:r>
          </w:p>
        </w:tc>
        <w:tc>
          <w:tcPr>
            <w:tcW w:w="1350" w:type="dxa"/>
            <w:vAlign w:val="center"/>
          </w:tcPr>
          <w:p w14:paraId="51991F98" w14:textId="77777777" w:rsidR="00FC30B0" w:rsidRPr="00FB5D0F" w:rsidRDefault="00FC30B0" w:rsidP="0080224D">
            <w:pPr>
              <w:spacing w:after="0" w:line="240" w:lineRule="exact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B5D0F">
              <w:rPr>
                <w:rFonts w:ascii="GHEA Grapalat" w:hAnsi="GHEA Grapalat" w:cs="Calibri"/>
                <w:color w:val="000000"/>
                <w:sz w:val="16"/>
                <w:szCs w:val="16"/>
              </w:rPr>
              <w:t>31221230/1</w:t>
            </w:r>
          </w:p>
        </w:tc>
        <w:tc>
          <w:tcPr>
            <w:tcW w:w="1350" w:type="dxa"/>
            <w:vAlign w:val="center"/>
          </w:tcPr>
          <w:p w14:paraId="7A5DF61D" w14:textId="77777777" w:rsidR="00FC30B0" w:rsidRPr="00FB5D0F" w:rsidRDefault="00FC30B0" w:rsidP="0080224D">
            <w:pPr>
              <w:spacing w:after="0" w:line="240" w:lineRule="exact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FB5D0F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միացման մալուխներ</w:t>
            </w:r>
          </w:p>
        </w:tc>
        <w:tc>
          <w:tcPr>
            <w:tcW w:w="1530" w:type="dxa"/>
          </w:tcPr>
          <w:p w14:paraId="01B7A5F5" w14:textId="77777777" w:rsidR="00FC30B0" w:rsidRPr="00D435FB" w:rsidRDefault="00FC30B0" w:rsidP="0080224D">
            <w:pPr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752" w:type="dxa"/>
            <w:vAlign w:val="center"/>
          </w:tcPr>
          <w:p w14:paraId="7D665F5F" w14:textId="77777777" w:rsidR="00FC30B0" w:rsidRPr="000E42E0" w:rsidRDefault="00FC30B0" w:rsidP="0080224D">
            <w:pPr>
              <w:pStyle w:val="Heading1"/>
              <w:shd w:val="clear" w:color="auto" w:fill="FFFFFF"/>
              <w:spacing w:line="240" w:lineRule="exact"/>
              <w:jc w:val="both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F14DBD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Մալուխ 10x2.5" Anybay BP SAS/SATA Cable Kit v2: Մալուխը պետք է համատեղելի լինեն ՀՀ Ազգային գրադարանում առկա ТhinkSystem SR630V2 սերվերի հետ (սերիալ համար՝  J90101Y2)  և նշված լինեն արտադրողի պաշտոնական կայքում որպես առկա սարքի հետ համատեղելի։ Վերոնշյալ ապրանքատեսակի տեղադրումը և գործարկումը պետք է իրականացվի արտադրողի պաշտոնական սերվիս կենտրոնի ներկայացուցիչի կողմից: Մատակարարման փուլում՝ անհրաժեշտ է ներկայացնել արտադրողի (MAF - Manufacturer's Authorization Form) կամ նրա կողմից Հայաստանի Հանրապետությունում լիազորված կազմակերպության (դիստրիբյուտորի) անունից (DAF - Distributer's Authorization Form) երաշխիքային նամակ: Երաշխիքային ժամկետը՝ Գնորդի կողմից ապրանքն ընդունվելու օրվան հաջորդող օրվանից հաշված առնվազն 365 (երեք հարյուր վաթսունհինգ) օրացուցային օրը։ Երաշխիքային սպասարկումը պետք է իրականացվի ՀՀ-ում արտադրողի կողմից պաշտոնական լիզորված սերվիս կենտրոն(ներ)-ից կողմից: Սարքի երախիքային սպասարկումը՝ տեղում (Գնորդի հասցեում), իսկ դրա անհնարինության դեպքում տեղափոխում սպասարկման կետ, հաշվի առնելով, որ տեղափոխման հետ կապված բոլոր ծախսերը իրականացվելու են Վաճառողի կողմից:</w:t>
            </w:r>
          </w:p>
        </w:tc>
        <w:tc>
          <w:tcPr>
            <w:tcW w:w="851" w:type="dxa"/>
            <w:vAlign w:val="center"/>
          </w:tcPr>
          <w:p w14:paraId="5B65C8A2" w14:textId="77777777" w:rsidR="00FC30B0" w:rsidRPr="00D435FB" w:rsidRDefault="00FC30B0" w:rsidP="0080224D">
            <w:pPr>
              <w:spacing w:after="0" w:line="240" w:lineRule="exac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435FB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8" w:type="dxa"/>
            <w:vAlign w:val="center"/>
          </w:tcPr>
          <w:p w14:paraId="6ACEC8D7" w14:textId="77777777" w:rsidR="00FC30B0" w:rsidRPr="00D435FB" w:rsidRDefault="00FC30B0" w:rsidP="0080224D">
            <w:pPr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vAlign w:val="center"/>
          </w:tcPr>
          <w:p w14:paraId="19FBBFB7" w14:textId="77777777" w:rsidR="00FC30B0" w:rsidRPr="00D435FB" w:rsidRDefault="00FC30B0" w:rsidP="0080224D">
            <w:pPr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48" w:type="dxa"/>
            <w:vAlign w:val="center"/>
          </w:tcPr>
          <w:p w14:paraId="69F6A0A0" w14:textId="77777777" w:rsidR="00FC30B0" w:rsidRPr="00EA3AA3" w:rsidRDefault="00FC30B0" w:rsidP="0080224D">
            <w:pPr>
              <w:spacing w:after="0" w:line="240" w:lineRule="exact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EA3AA3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70" w:type="dxa"/>
            <w:vAlign w:val="center"/>
          </w:tcPr>
          <w:p w14:paraId="357D0F77" w14:textId="77777777" w:rsidR="00FC30B0" w:rsidRPr="00D435FB" w:rsidRDefault="00FC30B0" w:rsidP="0080224D">
            <w:pPr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A3AA3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Տ</w:t>
            </w:r>
            <w:r w:rsidRPr="00EA3AA3">
              <w:rPr>
                <w:rFonts w:ascii="GHEA Grapalat" w:hAnsi="GHEA Grapalat"/>
                <w:sz w:val="16"/>
                <w:szCs w:val="16"/>
                <w:lang w:val="hy-AM"/>
              </w:rPr>
              <w:t>երյան 72</w:t>
            </w:r>
          </w:p>
        </w:tc>
        <w:tc>
          <w:tcPr>
            <w:tcW w:w="2070" w:type="dxa"/>
            <w:vAlign w:val="center"/>
          </w:tcPr>
          <w:p w14:paraId="19C70CF1" w14:textId="77777777" w:rsidR="00FC30B0" w:rsidRPr="00D435FB" w:rsidRDefault="00FC30B0" w:rsidP="0080224D">
            <w:pPr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435FB">
              <w:rPr>
                <w:rFonts w:ascii="GHEA Grapalat" w:hAnsi="GHEA Grapalat"/>
                <w:sz w:val="16"/>
                <w:szCs w:val="16"/>
                <w:lang w:val="hy-AM"/>
              </w:rPr>
              <w:t>Ֆինանսական միջոցներ նախատեսվելու դեպքում կողմերի միջև կնքվող համաձայնագրի ուժի մեջ մտնելու օրվանից սկսած 20 օրացուցային օրվա ընթացքում</w:t>
            </w:r>
          </w:p>
        </w:tc>
      </w:tr>
      <w:tr w:rsidR="00FC30B0" w:rsidRPr="00D435FB" w14:paraId="31F889DE" w14:textId="77777777" w:rsidTr="008A3E2D">
        <w:trPr>
          <w:trHeight w:val="440"/>
          <w:jc w:val="center"/>
        </w:trPr>
        <w:tc>
          <w:tcPr>
            <w:tcW w:w="895" w:type="dxa"/>
            <w:vAlign w:val="center"/>
          </w:tcPr>
          <w:p w14:paraId="6332F1D6" w14:textId="77777777" w:rsidR="00FC30B0" w:rsidRPr="00D435FB" w:rsidRDefault="00FC30B0" w:rsidP="0080224D">
            <w:pPr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5FB">
              <w:rPr>
                <w:rFonts w:ascii="GHEA Grapalat" w:hAnsi="GHEA Grapalat" w:cs="Calibri"/>
                <w:sz w:val="16"/>
                <w:szCs w:val="16"/>
                <w:lang w:val="hy-AM"/>
              </w:rPr>
              <w:t>5</w:t>
            </w:r>
          </w:p>
        </w:tc>
        <w:tc>
          <w:tcPr>
            <w:tcW w:w="1350" w:type="dxa"/>
            <w:vAlign w:val="center"/>
          </w:tcPr>
          <w:p w14:paraId="34749CC6" w14:textId="77777777" w:rsidR="00FC30B0" w:rsidRPr="00FB5D0F" w:rsidRDefault="00FC30B0" w:rsidP="0080224D">
            <w:pPr>
              <w:spacing w:after="0" w:line="240" w:lineRule="exact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B5D0F">
              <w:rPr>
                <w:rFonts w:ascii="GHEA Grapalat" w:hAnsi="GHEA Grapalat" w:cs="Calibri"/>
                <w:color w:val="000000"/>
                <w:sz w:val="16"/>
                <w:szCs w:val="16"/>
              </w:rPr>
              <w:t>31221230/2</w:t>
            </w:r>
          </w:p>
        </w:tc>
        <w:tc>
          <w:tcPr>
            <w:tcW w:w="1350" w:type="dxa"/>
            <w:vAlign w:val="center"/>
          </w:tcPr>
          <w:p w14:paraId="78AF1F55" w14:textId="77777777" w:rsidR="00FC30B0" w:rsidRPr="00FB5D0F" w:rsidRDefault="00FC30B0" w:rsidP="0080224D">
            <w:pPr>
              <w:spacing w:after="0" w:line="240" w:lineRule="exact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FB5D0F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միացման մալուխներ</w:t>
            </w:r>
          </w:p>
        </w:tc>
        <w:tc>
          <w:tcPr>
            <w:tcW w:w="1530" w:type="dxa"/>
          </w:tcPr>
          <w:p w14:paraId="7152040D" w14:textId="77777777" w:rsidR="00FC30B0" w:rsidRPr="00D435FB" w:rsidRDefault="00FC30B0" w:rsidP="0080224D">
            <w:pPr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752" w:type="dxa"/>
          </w:tcPr>
          <w:p w14:paraId="72725072" w14:textId="77777777" w:rsidR="00FC30B0" w:rsidRPr="000E42E0" w:rsidRDefault="00FC30B0" w:rsidP="0080224D">
            <w:pPr>
              <w:shd w:val="clear" w:color="auto" w:fill="FFFFFF"/>
              <w:spacing w:after="0" w:line="240" w:lineRule="exact"/>
              <w:jc w:val="both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F14DBD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 xml:space="preserve">Մալուխ 10x2.5" Anybay BP NVMe Cable Kit v2:  Մալուխը պետք է համատեղելի լինեն ՀՀ Ազգային գրադարանում առկա ТhinkSystem SR630V2 սերվերի հետ (սերիալ համար՝  J90101Y2) և նշված լինեն արտադրողի պաշտոնական կայքում որպես առկա սարքի հետ համատեղելի։ Վերոնշյալ ապրանքատեսակի տեղադրումը և </w:t>
            </w:r>
            <w:r w:rsidRPr="00F14DBD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lastRenderedPageBreak/>
              <w:t>գործարկումը պետք է իրականացվի արտադրողի պաշտոնական սերվիս կենտրոնի ներկայացուցիչի կողմից: Մատակարարման փուլում՝ անհրաժեշտ է ներկայացնել արտադրողի (MAF - Manufacturer's Authorization Form) կամ նրա կողմից Հայաստանի Հանրապետությունում լիազորված կազմակերպության (դիստրիբյուտորի) անունից (DAF - Distributer's Authorization Form) երաշխիքային նամակ: Երաշխիքային ժամկետը՝ Գնորդի կողմից ապրանքն ընդունվելու օրվան հաջորդող օրվանից հաշված առնվազն 365 (երեք հարյուր վաթսունհինգ) օրացուցային օրը։ Երաշխիքային սպասարկումը պետք է իրականացվի ՀՀ-ում արտադրողի կողմից պաշտոնական լիզորված սերվիս կենտրոն(ներ)-ից կողմից</w:t>
            </w:r>
            <w:r w:rsidRPr="00D27C65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:</w:t>
            </w:r>
            <w:r w:rsidRPr="00F14DBD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 xml:space="preserve"> Սարքի երախիքային սպասարկումը՝ տեղում (Գնորդի հասցեում), իսկ դրա անհնարինության դեպքում տեղափոխում սպասարկման կետ, հաշվի առնելով, որ տեղափոխման հետ կապված բոլոր ծախսերը իրականացվելու են Վաճառողի կողմից:</w:t>
            </w:r>
          </w:p>
        </w:tc>
        <w:tc>
          <w:tcPr>
            <w:tcW w:w="851" w:type="dxa"/>
            <w:vAlign w:val="center"/>
          </w:tcPr>
          <w:p w14:paraId="26850AA5" w14:textId="77777777" w:rsidR="00FC30B0" w:rsidRPr="00D435FB" w:rsidRDefault="00FC30B0" w:rsidP="0080224D">
            <w:pPr>
              <w:spacing w:after="0" w:line="240" w:lineRule="exac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435FB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հատ</w:t>
            </w:r>
          </w:p>
        </w:tc>
        <w:tc>
          <w:tcPr>
            <w:tcW w:w="708" w:type="dxa"/>
            <w:vAlign w:val="center"/>
          </w:tcPr>
          <w:p w14:paraId="58F61EB4" w14:textId="77777777" w:rsidR="00FC30B0" w:rsidRPr="00D435FB" w:rsidRDefault="00FC30B0" w:rsidP="0080224D">
            <w:pPr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vAlign w:val="center"/>
          </w:tcPr>
          <w:p w14:paraId="7504B328" w14:textId="77777777" w:rsidR="00FC30B0" w:rsidRPr="00D435FB" w:rsidRDefault="00FC30B0" w:rsidP="0080224D">
            <w:pPr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48" w:type="dxa"/>
            <w:vAlign w:val="center"/>
          </w:tcPr>
          <w:p w14:paraId="505A0895" w14:textId="77777777" w:rsidR="00FC30B0" w:rsidRPr="00EA3AA3" w:rsidRDefault="00FC30B0" w:rsidP="0080224D">
            <w:pPr>
              <w:spacing w:after="0" w:line="240" w:lineRule="exact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EA3AA3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70" w:type="dxa"/>
            <w:vAlign w:val="center"/>
          </w:tcPr>
          <w:p w14:paraId="29080A22" w14:textId="77777777" w:rsidR="00FC30B0" w:rsidRPr="00D435FB" w:rsidRDefault="00FC30B0" w:rsidP="0080224D">
            <w:pPr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A3AA3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Տ</w:t>
            </w:r>
            <w:r w:rsidRPr="00EA3AA3">
              <w:rPr>
                <w:rFonts w:ascii="GHEA Grapalat" w:hAnsi="GHEA Grapalat"/>
                <w:sz w:val="16"/>
                <w:szCs w:val="16"/>
                <w:lang w:val="hy-AM"/>
              </w:rPr>
              <w:t>երյան 72</w:t>
            </w:r>
          </w:p>
        </w:tc>
        <w:tc>
          <w:tcPr>
            <w:tcW w:w="2070" w:type="dxa"/>
            <w:vAlign w:val="center"/>
          </w:tcPr>
          <w:p w14:paraId="34797133" w14:textId="77777777" w:rsidR="00FC30B0" w:rsidRPr="00D435FB" w:rsidRDefault="00FC30B0" w:rsidP="0080224D">
            <w:pPr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435FB">
              <w:rPr>
                <w:rFonts w:ascii="GHEA Grapalat" w:hAnsi="GHEA Grapalat"/>
                <w:sz w:val="16"/>
                <w:szCs w:val="16"/>
                <w:lang w:val="hy-AM"/>
              </w:rPr>
              <w:t>Ֆինանսական միջոցներ նախատեսվելու դեպքում կողմերի միջև կնքվող համաձայնագրի ուժի մեջ մտնելու օրվանից սկսած 20 օրացուցային օրվա ընթացքում</w:t>
            </w:r>
          </w:p>
        </w:tc>
      </w:tr>
      <w:tr w:rsidR="00FC30B0" w:rsidRPr="00D435FB" w14:paraId="3797DB1D" w14:textId="77777777" w:rsidTr="008A3E2D">
        <w:trPr>
          <w:trHeight w:val="440"/>
          <w:jc w:val="center"/>
        </w:trPr>
        <w:tc>
          <w:tcPr>
            <w:tcW w:w="895" w:type="dxa"/>
            <w:vAlign w:val="center"/>
          </w:tcPr>
          <w:p w14:paraId="26CDE969" w14:textId="77777777" w:rsidR="00FC30B0" w:rsidRPr="00D435FB" w:rsidRDefault="00FC30B0" w:rsidP="0080224D">
            <w:pPr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5FB">
              <w:rPr>
                <w:rFonts w:ascii="GHEA Grapalat" w:hAnsi="GHEA Grapalat" w:cs="Calibri"/>
                <w:sz w:val="16"/>
                <w:szCs w:val="16"/>
                <w:lang w:val="hy-AM"/>
              </w:rPr>
              <w:t>6</w:t>
            </w:r>
          </w:p>
        </w:tc>
        <w:tc>
          <w:tcPr>
            <w:tcW w:w="1350" w:type="dxa"/>
            <w:vAlign w:val="center"/>
          </w:tcPr>
          <w:p w14:paraId="448019DE" w14:textId="77777777" w:rsidR="00FC30B0" w:rsidRPr="00FB5D0F" w:rsidRDefault="00FC30B0" w:rsidP="0080224D">
            <w:pPr>
              <w:spacing w:after="0" w:line="240" w:lineRule="exact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B5D0F">
              <w:rPr>
                <w:rFonts w:ascii="GHEA Grapalat" w:hAnsi="GHEA Grapalat" w:cs="Calibri"/>
                <w:color w:val="000000"/>
                <w:sz w:val="16"/>
                <w:szCs w:val="16"/>
              </w:rPr>
              <w:t>30236241/2</w:t>
            </w:r>
          </w:p>
        </w:tc>
        <w:tc>
          <w:tcPr>
            <w:tcW w:w="1350" w:type="dxa"/>
            <w:vAlign w:val="center"/>
          </w:tcPr>
          <w:p w14:paraId="016D2063" w14:textId="77777777" w:rsidR="00FC30B0" w:rsidRPr="00FB5D0F" w:rsidRDefault="00FC30B0" w:rsidP="0080224D">
            <w:pPr>
              <w:spacing w:after="0" w:line="240" w:lineRule="exact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FB5D0F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սերվերի ռեզերվային սարքեր</w:t>
            </w:r>
          </w:p>
        </w:tc>
        <w:tc>
          <w:tcPr>
            <w:tcW w:w="1530" w:type="dxa"/>
          </w:tcPr>
          <w:p w14:paraId="5280150F" w14:textId="77777777" w:rsidR="00FC30B0" w:rsidRPr="00D435FB" w:rsidRDefault="00FC30B0" w:rsidP="0080224D">
            <w:pPr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752" w:type="dxa"/>
          </w:tcPr>
          <w:p w14:paraId="16B4C8E7" w14:textId="77777777" w:rsidR="00FC30B0" w:rsidRPr="000E42E0" w:rsidRDefault="00FC30B0" w:rsidP="0080224D">
            <w:pPr>
              <w:spacing w:after="0" w:line="240" w:lineRule="exact"/>
              <w:jc w:val="both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D27C65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Սերվերի պահեստամաս V3 1U Supercap Holder Kit: Պահեստամասը պետք է համատեղելի լինեն ՀՀ Ազգային գրադարանում առկա ТhinkSystem SR630V2 սերվերի հետ (սերիալ համար՝  J90101Y2)  և նշված լինեն արտադրողի պաշտոնական կայքում որպես առկա սարքի հետ համատեղելի։ Վերոնշյալ ապրանքատեսակի տեղադրումը և գործարկումը պետք է իրականացվի արտադրողի պաշտոնական սերվիս կենտրոնի ներկայացուցիչի կողմից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.</w:t>
            </w:r>
            <w:r w:rsidRPr="00D27C65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 xml:space="preserve"> Մատակարարման փուլում՝ անհրաժեշտ է ներկայացնել արտադրողի (MAF - Manufacturer's Authorization Form) կամ նրա կողմից Հայաստանի Հանրապետությունում լիազորված կազմակերպության (դիստրիբյուտորի) անունից (DAF - Distributer's Authorization Form) երաշխիքային նամակ: Երաշխիքային ժամկետը՝ Գնորդի կողմից ապրանքն ընդունվելու օրվան հաջորդող օրվանից հաշված առնվազն 365 (երեք հարյուր </w:t>
            </w:r>
            <w:r w:rsidRPr="00D27C65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lastRenderedPageBreak/>
              <w:t>վաթսունհինգ) օրացուցային օրը։ Երաշխիքային սպասարկումը պետք է իրականացվի ՀՀ-ում արտադրողի կողմից պաշտոնական լիզորված սերվիս կենտրոն(ներ)-ից կողմից: Սարքի երախիքային սպասարկումը՝ տեղում (Գնորդի հասցեում), իսկ դրա անհնարինության դեպքում տեղափոխում սպասարկման կետ, հաշվի առնելով, որ տեղափոխման հետ կապված բոլոր ծախսերը իրականացվելու են Վաճառողի կողմից:</w:t>
            </w:r>
          </w:p>
        </w:tc>
        <w:tc>
          <w:tcPr>
            <w:tcW w:w="851" w:type="dxa"/>
            <w:vAlign w:val="center"/>
          </w:tcPr>
          <w:p w14:paraId="308C0CCD" w14:textId="77777777" w:rsidR="00FC30B0" w:rsidRPr="00D435FB" w:rsidRDefault="00FC30B0" w:rsidP="0080224D">
            <w:pPr>
              <w:spacing w:after="0" w:line="240" w:lineRule="exac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435FB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հատ</w:t>
            </w:r>
          </w:p>
        </w:tc>
        <w:tc>
          <w:tcPr>
            <w:tcW w:w="708" w:type="dxa"/>
            <w:vAlign w:val="center"/>
          </w:tcPr>
          <w:p w14:paraId="07D3E7DF" w14:textId="77777777" w:rsidR="00FC30B0" w:rsidRPr="00D435FB" w:rsidRDefault="00FC30B0" w:rsidP="0080224D">
            <w:pPr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vAlign w:val="center"/>
          </w:tcPr>
          <w:p w14:paraId="67730FDB" w14:textId="77777777" w:rsidR="00FC30B0" w:rsidRPr="00D435FB" w:rsidRDefault="00FC30B0" w:rsidP="0080224D">
            <w:pPr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48" w:type="dxa"/>
            <w:vAlign w:val="center"/>
          </w:tcPr>
          <w:p w14:paraId="44342717" w14:textId="77777777" w:rsidR="00FC30B0" w:rsidRPr="00EA3AA3" w:rsidRDefault="00FC30B0" w:rsidP="0080224D">
            <w:pPr>
              <w:spacing w:after="0" w:line="240" w:lineRule="exact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EA3AA3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70" w:type="dxa"/>
            <w:vAlign w:val="center"/>
          </w:tcPr>
          <w:p w14:paraId="1FCC71BA" w14:textId="77777777" w:rsidR="00FC30B0" w:rsidRPr="00D435FB" w:rsidRDefault="00FC30B0" w:rsidP="0080224D">
            <w:pPr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A3AA3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Տ</w:t>
            </w:r>
            <w:r w:rsidRPr="00EA3AA3">
              <w:rPr>
                <w:rFonts w:ascii="GHEA Grapalat" w:hAnsi="GHEA Grapalat"/>
                <w:sz w:val="16"/>
                <w:szCs w:val="16"/>
                <w:lang w:val="hy-AM"/>
              </w:rPr>
              <w:t>երյան 72</w:t>
            </w:r>
          </w:p>
        </w:tc>
        <w:tc>
          <w:tcPr>
            <w:tcW w:w="2070" w:type="dxa"/>
            <w:vAlign w:val="center"/>
          </w:tcPr>
          <w:p w14:paraId="0133B448" w14:textId="77777777" w:rsidR="00FC30B0" w:rsidRPr="00D435FB" w:rsidRDefault="00FC30B0" w:rsidP="0080224D">
            <w:pPr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435FB">
              <w:rPr>
                <w:rFonts w:ascii="GHEA Grapalat" w:hAnsi="GHEA Grapalat"/>
                <w:sz w:val="16"/>
                <w:szCs w:val="16"/>
                <w:lang w:val="hy-AM"/>
              </w:rPr>
              <w:t>Ֆինանսական միջոցներ նախատեսվելու դեպքում կողմերի միջև կնքվող համաձայնագրի ուժի մեջ մտնելու օրվանից սկսած 20 օրացուցային օրվա ընթացքում</w:t>
            </w:r>
          </w:p>
        </w:tc>
      </w:tr>
      <w:tr w:rsidR="00FC30B0" w:rsidRPr="00D435FB" w14:paraId="2FF13C5E" w14:textId="77777777" w:rsidTr="008A3E2D">
        <w:trPr>
          <w:trHeight w:val="440"/>
          <w:jc w:val="center"/>
        </w:trPr>
        <w:tc>
          <w:tcPr>
            <w:tcW w:w="895" w:type="dxa"/>
            <w:vAlign w:val="center"/>
          </w:tcPr>
          <w:p w14:paraId="57BDC0C6" w14:textId="77777777" w:rsidR="00FC30B0" w:rsidRPr="00D435FB" w:rsidRDefault="00FC30B0" w:rsidP="0080224D">
            <w:pPr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5FB">
              <w:rPr>
                <w:rFonts w:ascii="GHEA Grapalat" w:hAnsi="GHEA Grapalat" w:cs="Calibri"/>
                <w:sz w:val="16"/>
                <w:szCs w:val="16"/>
                <w:lang w:val="hy-AM"/>
              </w:rPr>
              <w:t>7</w:t>
            </w:r>
          </w:p>
        </w:tc>
        <w:tc>
          <w:tcPr>
            <w:tcW w:w="1350" w:type="dxa"/>
            <w:vAlign w:val="center"/>
          </w:tcPr>
          <w:p w14:paraId="25995E0C" w14:textId="77777777" w:rsidR="00FC30B0" w:rsidRPr="00FB5D0F" w:rsidRDefault="00FC30B0" w:rsidP="0080224D">
            <w:pPr>
              <w:spacing w:after="0" w:line="240" w:lineRule="exact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B5D0F">
              <w:rPr>
                <w:rFonts w:ascii="GHEA Grapalat" w:hAnsi="GHEA Grapalat" w:cs="Calibri"/>
                <w:color w:val="000000"/>
                <w:sz w:val="16"/>
                <w:szCs w:val="16"/>
              </w:rPr>
              <w:t>30236241/3</w:t>
            </w:r>
          </w:p>
        </w:tc>
        <w:tc>
          <w:tcPr>
            <w:tcW w:w="1350" w:type="dxa"/>
            <w:vAlign w:val="center"/>
          </w:tcPr>
          <w:p w14:paraId="07B9BE57" w14:textId="77777777" w:rsidR="00FC30B0" w:rsidRPr="00FB5D0F" w:rsidRDefault="00FC30B0" w:rsidP="0080224D">
            <w:pPr>
              <w:spacing w:after="0" w:line="240" w:lineRule="exact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FB5D0F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սերվերի ռեզերվային սարքեր</w:t>
            </w:r>
          </w:p>
        </w:tc>
        <w:tc>
          <w:tcPr>
            <w:tcW w:w="1530" w:type="dxa"/>
          </w:tcPr>
          <w:p w14:paraId="7BC7CA1F" w14:textId="77777777" w:rsidR="00FC30B0" w:rsidRPr="00D435FB" w:rsidRDefault="00FC30B0" w:rsidP="0080224D">
            <w:pPr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752" w:type="dxa"/>
            <w:vAlign w:val="center"/>
          </w:tcPr>
          <w:p w14:paraId="3AA20225" w14:textId="77777777" w:rsidR="00FC30B0" w:rsidRPr="000E42E0" w:rsidRDefault="00FC30B0" w:rsidP="0080224D">
            <w:pPr>
              <w:spacing w:after="0" w:line="240" w:lineRule="exact"/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27C6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Սերվերի Ռայզեր քարտ x16/x16 PCIe G4 Riser1 LP+LP Option Kit: Ռայզեր քարտը պետք է համատեղելի լինեն ՀՀ Ազգային գրադարանում առկա ТhinkSystem SR630V2 սերվերի հետ (սերիալ համար՝  J90101Y2) և նշված լինեն արտադրողի պաշտոնական կայքում որպես առկա սարքի հետ համատեղելի։ Վերոնշյալ ապրանքատեսակի տեղադրումը և գործարկումը պետք է իրականացվի արտադրողի պաշտոնական սերվիս կենտրոնի ներկայացուցիչի կողմից Մատակարարման փուլում՝ անհրաժեշտ է ներկայացնել արտադրողի (MAF - Manufacturer's Authorization Form) կամ նրա կողմից Հայաստանի Հանրապետությունում լիազորված կազմակերպության (դիստրիբյուտորի) անունից (DAF - Distributer's Authorization Form) երաշխիքային նամակ: Երաշխիքային ժամկետը՝ Գնորդի կողմից ապրանքն ընդունվելու օրվան հաջորդող օրվանից հաշված առնվազն 365 (երեք հարյուր վաթսունհինգ) օրացուցային օրը։ Երաշխիքային սպասարկումը պետք է իրականացվի ՀՀ-ում արտադրողի կողմից պաշտոնական լիզորված սերվիս կենտրոն(ներ)-ից կողմից: Սարքի երախիքային սպասարկումը՝ տեղում (Գնորդի հասցեում), իսկ դրա անհնարինության դեպքում տեղափոխում սպասարկման կետ, հաշվի առնելով, որ տեղափոխման հետ կապված բոլոր ծախսերը իրականացվելու են Վաճառողի կողմից:</w:t>
            </w:r>
          </w:p>
        </w:tc>
        <w:tc>
          <w:tcPr>
            <w:tcW w:w="851" w:type="dxa"/>
            <w:vAlign w:val="center"/>
          </w:tcPr>
          <w:p w14:paraId="74391B15" w14:textId="77777777" w:rsidR="00FC30B0" w:rsidRPr="00D435FB" w:rsidRDefault="00FC30B0" w:rsidP="0080224D">
            <w:pPr>
              <w:spacing w:after="0" w:line="240" w:lineRule="exac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435FB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8" w:type="dxa"/>
            <w:vAlign w:val="center"/>
          </w:tcPr>
          <w:p w14:paraId="4DD0E612" w14:textId="77777777" w:rsidR="00FC30B0" w:rsidRPr="00D435FB" w:rsidRDefault="00FC30B0" w:rsidP="0080224D">
            <w:pPr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vAlign w:val="center"/>
          </w:tcPr>
          <w:p w14:paraId="62171AAD" w14:textId="77777777" w:rsidR="00FC30B0" w:rsidRPr="00D435FB" w:rsidRDefault="00FC30B0" w:rsidP="0080224D">
            <w:pPr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48" w:type="dxa"/>
            <w:vAlign w:val="center"/>
          </w:tcPr>
          <w:p w14:paraId="2B674C65" w14:textId="77777777" w:rsidR="00FC30B0" w:rsidRPr="00EA3AA3" w:rsidRDefault="00FC30B0" w:rsidP="0080224D">
            <w:pPr>
              <w:spacing w:after="0" w:line="240" w:lineRule="exact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EA3AA3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70" w:type="dxa"/>
            <w:vAlign w:val="center"/>
          </w:tcPr>
          <w:p w14:paraId="34EA8799" w14:textId="77777777" w:rsidR="00FC30B0" w:rsidRPr="00D435FB" w:rsidRDefault="00FC30B0" w:rsidP="0080224D">
            <w:pPr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A3AA3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Տ</w:t>
            </w:r>
            <w:r w:rsidRPr="00EA3AA3">
              <w:rPr>
                <w:rFonts w:ascii="GHEA Grapalat" w:hAnsi="GHEA Grapalat"/>
                <w:sz w:val="16"/>
                <w:szCs w:val="16"/>
                <w:lang w:val="hy-AM"/>
              </w:rPr>
              <w:t>երյան 72</w:t>
            </w:r>
          </w:p>
        </w:tc>
        <w:tc>
          <w:tcPr>
            <w:tcW w:w="2070" w:type="dxa"/>
            <w:vAlign w:val="center"/>
          </w:tcPr>
          <w:p w14:paraId="2460C84F" w14:textId="77777777" w:rsidR="00FC30B0" w:rsidRPr="00D435FB" w:rsidRDefault="00FC30B0" w:rsidP="0080224D">
            <w:pPr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435FB">
              <w:rPr>
                <w:rFonts w:ascii="GHEA Grapalat" w:hAnsi="GHEA Grapalat"/>
                <w:sz w:val="16"/>
                <w:szCs w:val="16"/>
                <w:lang w:val="hy-AM"/>
              </w:rPr>
              <w:t>Ֆինանսական միջոցներ նախատեսվելու դեպքում կողմերի միջև կնքվող համաձայնագրի ուժի մեջ մտնելու օրվանից սկսած 20 օրացուցային օրվա ընթացքում</w:t>
            </w:r>
          </w:p>
        </w:tc>
      </w:tr>
      <w:tr w:rsidR="00FC30B0" w:rsidRPr="00D435FB" w14:paraId="3BFDE4ED" w14:textId="77777777" w:rsidTr="008A3E2D">
        <w:trPr>
          <w:trHeight w:val="440"/>
          <w:jc w:val="center"/>
        </w:trPr>
        <w:tc>
          <w:tcPr>
            <w:tcW w:w="895" w:type="dxa"/>
            <w:vAlign w:val="center"/>
          </w:tcPr>
          <w:p w14:paraId="54A5A86E" w14:textId="77777777" w:rsidR="00FC30B0" w:rsidRPr="00D435FB" w:rsidRDefault="00FC30B0" w:rsidP="0080224D">
            <w:pPr>
              <w:spacing w:after="0" w:line="240" w:lineRule="exact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8</w:t>
            </w:r>
          </w:p>
        </w:tc>
        <w:tc>
          <w:tcPr>
            <w:tcW w:w="1350" w:type="dxa"/>
            <w:vAlign w:val="center"/>
          </w:tcPr>
          <w:p w14:paraId="723B6C55" w14:textId="77777777" w:rsidR="00FC30B0" w:rsidRPr="00FB5D0F" w:rsidRDefault="00FC30B0" w:rsidP="0080224D">
            <w:pPr>
              <w:spacing w:after="0" w:line="240" w:lineRule="exact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B5D0F">
              <w:rPr>
                <w:rFonts w:ascii="GHEA Grapalat" w:hAnsi="GHEA Grapalat" w:cs="Calibri"/>
                <w:color w:val="000000"/>
                <w:sz w:val="16"/>
                <w:szCs w:val="16"/>
              </w:rPr>
              <w:t>30236241/4</w:t>
            </w:r>
          </w:p>
        </w:tc>
        <w:tc>
          <w:tcPr>
            <w:tcW w:w="1350" w:type="dxa"/>
            <w:vAlign w:val="center"/>
          </w:tcPr>
          <w:p w14:paraId="6CB7FA0E" w14:textId="77777777" w:rsidR="00FC30B0" w:rsidRPr="00FB5D0F" w:rsidRDefault="00FC30B0" w:rsidP="0080224D">
            <w:pPr>
              <w:spacing w:after="0" w:line="240" w:lineRule="exact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FB5D0F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սերվերի ռեզերվային սարքեր</w:t>
            </w:r>
          </w:p>
        </w:tc>
        <w:tc>
          <w:tcPr>
            <w:tcW w:w="1530" w:type="dxa"/>
          </w:tcPr>
          <w:p w14:paraId="6900CA9E" w14:textId="77777777" w:rsidR="00FC30B0" w:rsidRPr="00D435FB" w:rsidRDefault="00FC30B0" w:rsidP="0080224D">
            <w:pPr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752" w:type="dxa"/>
            <w:vAlign w:val="center"/>
          </w:tcPr>
          <w:p w14:paraId="5E6A0004" w14:textId="77777777" w:rsidR="00FC30B0" w:rsidRPr="000E42E0" w:rsidRDefault="00FC30B0" w:rsidP="0080224D">
            <w:pPr>
              <w:spacing w:after="0" w:line="240" w:lineRule="exact"/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27C6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Սերվերի RAID Ադապտեր 940-16i 4GB Flash PCIe Gen4 12Gb: Սարքը պետք է համատեղելի լինեն ՀՀ Ազգային գրադարանում առկա </w:t>
            </w:r>
            <w:r w:rsidRPr="00D27C6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ТhinkSystem SR630V2 սերվերի հետ (սերիալ համար՝  J90101Y2) և նշված լինեն արտադրողի պաշտոնական կայքում որպես առկա սարքի հետ համատեղելի։ Վերոնշյալ ապրանքատեսակի տեղադրումը և գործարկումը պետք է իրականացվի արտադրողի պաշտոնական սերվիս կենտրոնի ներկայացուցիչի կողմից: Մատակարարման փուլում՝ անհրաժեշտ է ներկայացնել արտադրողի (MAF - Manufacturer's Authorization Form) կամ նրա կողմից Հայաստանի Հանրապետությունում լիազորված կազմակերպության (դիստրիբյուտորի) անունից (DAF - Distributer's Authorization Form) երաշխիքային նամակ: Երաշխիքային ժամկետը՝ Գնորդի կողմից ապրանքն ընդունվելու օրվան հաջորդող օրվանից հաշված առնվազն 365 (երեք հարյուր վաթսունհինգ) օրացուցային օրը։ Երաշխիքային սպասարկումը պետք է իրականացվի ՀՀ-ում արտադրողի կողմից պաշտոնական լիզորված սերվիս կենտրոն(ներ)-ից կողմից: Սարքի երախիքային սպասարկումը՝ տեղում (Գնորդի հասցեում), իսկ դրա անհնարինության դեպքում տեղափոխում սպասարկման կետ, հաշվի առնելով, որ տեղափոխման հետ կապված բոլոր ծախսերը իրականացվելու են Վաճառողի կողմից:</w:t>
            </w:r>
          </w:p>
        </w:tc>
        <w:tc>
          <w:tcPr>
            <w:tcW w:w="851" w:type="dxa"/>
            <w:vAlign w:val="center"/>
          </w:tcPr>
          <w:p w14:paraId="238F7385" w14:textId="77777777" w:rsidR="00FC30B0" w:rsidRPr="00D435FB" w:rsidRDefault="00FC30B0" w:rsidP="0080224D">
            <w:pPr>
              <w:spacing w:after="0" w:line="240" w:lineRule="exac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435FB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հատ</w:t>
            </w:r>
          </w:p>
        </w:tc>
        <w:tc>
          <w:tcPr>
            <w:tcW w:w="708" w:type="dxa"/>
            <w:vAlign w:val="center"/>
          </w:tcPr>
          <w:p w14:paraId="514F7587" w14:textId="77777777" w:rsidR="00FC30B0" w:rsidRPr="00D435FB" w:rsidRDefault="00FC30B0" w:rsidP="0080224D">
            <w:pPr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vAlign w:val="center"/>
          </w:tcPr>
          <w:p w14:paraId="705CAF6E" w14:textId="77777777" w:rsidR="00FC30B0" w:rsidRPr="00D435FB" w:rsidRDefault="00FC30B0" w:rsidP="0080224D">
            <w:pPr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48" w:type="dxa"/>
            <w:vAlign w:val="center"/>
          </w:tcPr>
          <w:p w14:paraId="2EC304AD" w14:textId="77777777" w:rsidR="00FC30B0" w:rsidRPr="00EA3AA3" w:rsidRDefault="00FC30B0" w:rsidP="0080224D">
            <w:pPr>
              <w:spacing w:after="0" w:line="240" w:lineRule="exact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EA3AA3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70" w:type="dxa"/>
            <w:vAlign w:val="center"/>
          </w:tcPr>
          <w:p w14:paraId="0A97221D" w14:textId="77777777" w:rsidR="00FC30B0" w:rsidRPr="00D435FB" w:rsidRDefault="00FC30B0" w:rsidP="0080224D">
            <w:pPr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A3AA3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Տ</w:t>
            </w:r>
            <w:r w:rsidRPr="00EA3AA3">
              <w:rPr>
                <w:rFonts w:ascii="GHEA Grapalat" w:hAnsi="GHEA Grapalat"/>
                <w:sz w:val="16"/>
                <w:szCs w:val="16"/>
                <w:lang w:val="hy-AM"/>
              </w:rPr>
              <w:t>երյան 72</w:t>
            </w:r>
          </w:p>
        </w:tc>
        <w:tc>
          <w:tcPr>
            <w:tcW w:w="2070" w:type="dxa"/>
            <w:vAlign w:val="center"/>
          </w:tcPr>
          <w:p w14:paraId="63046E07" w14:textId="77777777" w:rsidR="00FC30B0" w:rsidRPr="00D435FB" w:rsidRDefault="00FC30B0" w:rsidP="0080224D">
            <w:pPr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435FB">
              <w:rPr>
                <w:rFonts w:ascii="GHEA Grapalat" w:hAnsi="GHEA Grapalat"/>
                <w:sz w:val="16"/>
                <w:szCs w:val="16"/>
                <w:lang w:val="hy-AM"/>
              </w:rPr>
              <w:t xml:space="preserve">Ֆինանսական միջոցներ նախատեսվելու դեպքում կողմերի միջև կնքվող </w:t>
            </w:r>
            <w:r w:rsidRPr="00D435FB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համաձայնագրի ուժի մեջ մտնելու օրվանից սկսած 20 օրացուցային օրվա ընթացքում</w:t>
            </w:r>
          </w:p>
        </w:tc>
      </w:tr>
      <w:tr w:rsidR="00FC30B0" w:rsidRPr="00D435FB" w14:paraId="6BEE2611" w14:textId="77777777" w:rsidTr="008A3E2D">
        <w:trPr>
          <w:trHeight w:val="440"/>
          <w:jc w:val="center"/>
        </w:trPr>
        <w:tc>
          <w:tcPr>
            <w:tcW w:w="895" w:type="dxa"/>
            <w:vAlign w:val="center"/>
          </w:tcPr>
          <w:p w14:paraId="16441E88" w14:textId="77777777" w:rsidR="00FC30B0" w:rsidRPr="00D435FB" w:rsidRDefault="00FC30B0" w:rsidP="0080224D">
            <w:pPr>
              <w:spacing w:after="0" w:line="240" w:lineRule="exact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9</w:t>
            </w:r>
          </w:p>
        </w:tc>
        <w:tc>
          <w:tcPr>
            <w:tcW w:w="1350" w:type="dxa"/>
            <w:vAlign w:val="center"/>
          </w:tcPr>
          <w:p w14:paraId="4E54175B" w14:textId="77777777" w:rsidR="00FC30B0" w:rsidRPr="00FB5D0F" w:rsidRDefault="00FC30B0" w:rsidP="0080224D">
            <w:pPr>
              <w:spacing w:after="0" w:line="240" w:lineRule="exact"/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FB5D0F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30236190/1</w:t>
            </w:r>
          </w:p>
        </w:tc>
        <w:tc>
          <w:tcPr>
            <w:tcW w:w="1350" w:type="dxa"/>
            <w:vAlign w:val="center"/>
          </w:tcPr>
          <w:p w14:paraId="0B10D0A2" w14:textId="77777777" w:rsidR="00FC30B0" w:rsidRPr="00FB5D0F" w:rsidRDefault="00FC30B0" w:rsidP="0080224D">
            <w:pPr>
              <w:spacing w:after="0" w:line="240" w:lineRule="exact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FB5D0F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ռեզերվային սերվերի հիշողության կրիչ</w:t>
            </w:r>
          </w:p>
        </w:tc>
        <w:tc>
          <w:tcPr>
            <w:tcW w:w="1530" w:type="dxa"/>
          </w:tcPr>
          <w:p w14:paraId="1F2090C6" w14:textId="77777777" w:rsidR="00FC30B0" w:rsidRPr="00D435FB" w:rsidRDefault="00FC30B0" w:rsidP="0080224D">
            <w:pPr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752" w:type="dxa"/>
            <w:vAlign w:val="center"/>
          </w:tcPr>
          <w:p w14:paraId="3F5EBF11" w14:textId="77777777" w:rsidR="00FC30B0" w:rsidRPr="00A860B8" w:rsidRDefault="00FC30B0" w:rsidP="0080224D">
            <w:pPr>
              <w:spacing w:after="0" w:line="240" w:lineRule="exact"/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27C6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Սերվերի հիշողության կրիչ 2.5" U.3 7500 PRO 3.84TB Read Intensive NVMe PCIe 4.0 x4 HS SSD: Սերվերի հիշողության կրիչը պետք է համատեղելի լինեն ՀՀ Ազգային գրադարանում առկա ТhinkSystem SR630V2 սերվերի հետ (սերիալ համար՝  J90101Y2) և նշված լինեն արտադրողի պաշտոնական կայքում որպես առկա սարքի հետ համատեղելի։ Վերոնշյալ ապրանքատեսակի տեղադրումը և գործարկումը պետք է իրականացվի արտադրողի պաշտոնական սերվիս կենտրոնի ներկայացուցիչի կողմից Մատակարարման փուլում՝ անհրաժեշտ է ներկայացնել արտադրողի (MAF - Manufacturer's Authorization Form) կամ նրա կողմից Հայաստանի Հանրապետությունում լիազորված </w:t>
            </w:r>
            <w:r w:rsidRPr="00D27C6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կազմակերպության (դիստրիբյուտորի) անունից (DAF - Distributer's Authorization Form) երաշխիքային նամակ: Երաշխիքային ժամկետը՝ Գնորդի կողմից ապրանքն ընդունվելու օրվան հաջորդող օրվանից հաշված առնվազն 365 (երեք հարյուր վաթսունհինգ) օրացուցային օրը։ Երաշխիքային սպասարկումը պետք է իրականացվի ՀՀ-ում արտադրողի կողմից պաշտոնական լիզորված սերվիս կենտրոն(ներ)-ից կողմից: Սարքի երախիքային սպասարկումը՝ տեղում (Գնորդի հասցեում), իսկ դրա անհնարինության դեպքում տեղափոխում սպասարկման կետ, հաշվի առնելով, որ տեղափոխման հետ կապված բոլոր ծախսերը իրականացվելու են Վաճառողի կողմից:</w:t>
            </w:r>
          </w:p>
        </w:tc>
        <w:tc>
          <w:tcPr>
            <w:tcW w:w="851" w:type="dxa"/>
            <w:vAlign w:val="center"/>
          </w:tcPr>
          <w:p w14:paraId="30D4BF6D" w14:textId="77777777" w:rsidR="00FC30B0" w:rsidRPr="00D435FB" w:rsidRDefault="00FC30B0" w:rsidP="0080224D">
            <w:pPr>
              <w:spacing w:after="0" w:line="240" w:lineRule="exac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435FB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հատ</w:t>
            </w:r>
          </w:p>
        </w:tc>
        <w:tc>
          <w:tcPr>
            <w:tcW w:w="708" w:type="dxa"/>
            <w:vAlign w:val="center"/>
          </w:tcPr>
          <w:p w14:paraId="6CC080AD" w14:textId="77777777" w:rsidR="00FC30B0" w:rsidRPr="00D435FB" w:rsidRDefault="00FC30B0" w:rsidP="0080224D">
            <w:pPr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vAlign w:val="center"/>
          </w:tcPr>
          <w:p w14:paraId="30156303" w14:textId="77777777" w:rsidR="00FC30B0" w:rsidRPr="00D435FB" w:rsidRDefault="00FC30B0" w:rsidP="0080224D">
            <w:pPr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48" w:type="dxa"/>
            <w:vAlign w:val="center"/>
          </w:tcPr>
          <w:p w14:paraId="3F842ECD" w14:textId="77777777" w:rsidR="00FC30B0" w:rsidRPr="00EA3AA3" w:rsidRDefault="00FC30B0" w:rsidP="0080224D">
            <w:pPr>
              <w:spacing w:after="0" w:line="240" w:lineRule="exact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EA3AA3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170" w:type="dxa"/>
            <w:vAlign w:val="center"/>
          </w:tcPr>
          <w:p w14:paraId="4D04379A" w14:textId="77777777" w:rsidR="00FC30B0" w:rsidRPr="00D435FB" w:rsidRDefault="00FC30B0" w:rsidP="0080224D">
            <w:pPr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A3AA3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Տ</w:t>
            </w:r>
            <w:r w:rsidRPr="00EA3AA3">
              <w:rPr>
                <w:rFonts w:ascii="GHEA Grapalat" w:hAnsi="GHEA Grapalat"/>
                <w:sz w:val="16"/>
                <w:szCs w:val="16"/>
                <w:lang w:val="hy-AM"/>
              </w:rPr>
              <w:t>երյան 72</w:t>
            </w:r>
          </w:p>
        </w:tc>
        <w:tc>
          <w:tcPr>
            <w:tcW w:w="2070" w:type="dxa"/>
            <w:vAlign w:val="center"/>
          </w:tcPr>
          <w:p w14:paraId="35D5F393" w14:textId="77777777" w:rsidR="00FC30B0" w:rsidRPr="00D435FB" w:rsidRDefault="00FC30B0" w:rsidP="0080224D">
            <w:pPr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435FB">
              <w:rPr>
                <w:rFonts w:ascii="GHEA Grapalat" w:hAnsi="GHEA Grapalat"/>
                <w:sz w:val="16"/>
                <w:szCs w:val="16"/>
                <w:lang w:val="hy-AM"/>
              </w:rPr>
              <w:t>Ֆինանսական միջոցներ նախատեսվելու դեպքում կողմերի միջև կնքվող համաձայնագրի ուժի մեջ մտնելու օրվանից սկսած 20 օրացուցային օրվա ընթացքում</w:t>
            </w:r>
          </w:p>
        </w:tc>
      </w:tr>
    </w:tbl>
    <w:p w14:paraId="08440CA1" w14:textId="77777777" w:rsidR="00D9698D" w:rsidRPr="00E00FF7" w:rsidRDefault="00D9698D" w:rsidP="00D9698D">
      <w:pPr>
        <w:ind w:left="1134" w:right="981"/>
        <w:rPr>
          <w:rFonts w:ascii="GHEA Grapalat" w:hAnsi="GHEA Grapalat"/>
          <w:b/>
          <w:bCs/>
          <w:i/>
          <w:sz w:val="18"/>
          <w:szCs w:val="18"/>
          <w:u w:val="single"/>
          <w:lang w:val="hy-AM"/>
        </w:rPr>
      </w:pPr>
      <w:r>
        <w:rPr>
          <w:rFonts w:ascii="GHEA Grapalat" w:hAnsi="GHEA Grapalat"/>
          <w:b/>
          <w:bCs/>
          <w:i/>
          <w:sz w:val="18"/>
          <w:szCs w:val="18"/>
          <w:u w:val="single"/>
          <w:lang w:val="hy-AM"/>
        </w:rPr>
        <w:t>*</w:t>
      </w:r>
      <w:r w:rsidRPr="00E00FF7">
        <w:rPr>
          <w:rFonts w:ascii="GHEA Grapalat" w:hAnsi="GHEA Grapalat"/>
          <w:b/>
          <w:bCs/>
          <w:i/>
          <w:sz w:val="18"/>
          <w:szCs w:val="18"/>
          <w:u w:val="single"/>
          <w:lang w:val="hy-AM"/>
        </w:rPr>
        <w:t>Ապրանքի մատակարարման պայմանները.</w:t>
      </w:r>
    </w:p>
    <w:p w14:paraId="73EA6AA7" w14:textId="2F773C0E" w:rsidR="009313F6" w:rsidRPr="00FC30B0" w:rsidRDefault="00FC30B0" w:rsidP="00FC30B0">
      <w:pPr>
        <w:ind w:left="1134" w:right="981"/>
        <w:rPr>
          <w:rFonts w:ascii="GHEA Grapalat" w:hAnsi="GHEA Grapalat"/>
          <w:b/>
          <w:bCs/>
          <w:i/>
          <w:sz w:val="18"/>
          <w:szCs w:val="18"/>
          <w:lang w:val="hy-AM"/>
        </w:rPr>
      </w:pPr>
      <w:r w:rsidRPr="00FC30B0">
        <w:rPr>
          <w:rFonts w:ascii="GHEA Grapalat" w:hAnsi="GHEA Grapalat"/>
          <w:b/>
          <w:bCs/>
          <w:i/>
          <w:sz w:val="18"/>
          <w:szCs w:val="18"/>
          <w:lang w:val="hy-AM"/>
        </w:rPr>
        <w:t>Ֆինանսական միջոցներ նախատեսվելու դեպքում կողմերի միջև կնքվող համաձայնագրի ուժի մեջ մտնելու օրվանից սկսած 20 օրացուցային օրվա ընթացքում</w:t>
      </w:r>
      <w:r>
        <w:rPr>
          <w:rFonts w:ascii="GHEA Grapalat" w:hAnsi="GHEA Grapalat"/>
          <w:b/>
          <w:bCs/>
          <w:i/>
          <w:sz w:val="18"/>
          <w:szCs w:val="18"/>
          <w:lang w:val="hy-AM"/>
        </w:rPr>
        <w:t>:</w:t>
      </w:r>
    </w:p>
    <w:p w14:paraId="68FCB12E" w14:textId="77777777" w:rsidR="003B34B1" w:rsidRPr="00FE741E" w:rsidRDefault="003B34B1" w:rsidP="00144CBF">
      <w:pPr>
        <w:spacing w:after="0" w:line="240" w:lineRule="auto"/>
        <w:ind w:firstLine="851"/>
        <w:jc w:val="both"/>
        <w:rPr>
          <w:rFonts w:ascii="GHEA Grapalat" w:hAnsi="GHEA Grapalat" w:cs="Sylfaen"/>
          <w:b/>
          <w:sz w:val="19"/>
          <w:szCs w:val="19"/>
          <w:lang w:val="af-ZA"/>
        </w:rPr>
      </w:pPr>
      <w:r w:rsidRPr="00FE741E">
        <w:rPr>
          <w:rFonts w:ascii="GHEA Grapalat" w:hAnsi="GHEA Grapalat" w:cs="Sylfaen"/>
          <w:b/>
          <w:sz w:val="19"/>
          <w:szCs w:val="19"/>
          <w:lang w:val="af-ZA"/>
        </w:rPr>
        <w:t xml:space="preserve">Փոփոխության նկարագրություն: </w:t>
      </w:r>
    </w:p>
    <w:p w14:paraId="412633C9" w14:textId="77777777" w:rsidR="003B34B1" w:rsidRDefault="003B34B1" w:rsidP="00144CBF">
      <w:pPr>
        <w:spacing w:after="0" w:line="240" w:lineRule="auto"/>
        <w:ind w:firstLine="851"/>
        <w:jc w:val="both"/>
        <w:rPr>
          <w:rFonts w:ascii="GHEA Grapalat" w:hAnsi="GHEA Grapalat" w:cs="Sylfaen"/>
          <w:sz w:val="19"/>
          <w:szCs w:val="19"/>
          <w:lang w:val="af-ZA"/>
        </w:rPr>
      </w:pPr>
    </w:p>
    <w:p w14:paraId="7C419414" w14:textId="3115C0A1" w:rsidR="005875DF" w:rsidRDefault="00B02754" w:rsidP="005875DF">
      <w:pPr>
        <w:ind w:firstLine="851"/>
        <w:jc w:val="both"/>
        <w:rPr>
          <w:rFonts w:ascii="GHEA Grapalat" w:hAnsi="GHEA Grapalat"/>
          <w:sz w:val="19"/>
          <w:szCs w:val="19"/>
          <w:lang w:val="hy-AM"/>
        </w:rPr>
      </w:pPr>
      <w:r>
        <w:rPr>
          <w:rFonts w:ascii="GHEA Grapalat" w:hAnsi="GHEA Grapalat"/>
          <w:sz w:val="19"/>
          <w:szCs w:val="19"/>
          <w:lang w:val="hy-AM"/>
        </w:rPr>
        <w:t>Գ</w:t>
      </w:r>
      <w:r w:rsidR="00073986">
        <w:rPr>
          <w:rFonts w:ascii="GHEA Grapalat" w:hAnsi="GHEA Grapalat"/>
          <w:sz w:val="19"/>
          <w:szCs w:val="19"/>
          <w:lang w:val="hy-AM"/>
        </w:rPr>
        <w:t xml:space="preserve">նահատող հանձնաժողովը որոշեց </w:t>
      </w:r>
      <w:r w:rsidR="005875DF">
        <w:rPr>
          <w:rFonts w:ascii="GHEA Grapalat" w:hAnsi="GHEA Grapalat"/>
          <w:sz w:val="19"/>
          <w:szCs w:val="19"/>
          <w:lang w:val="hy-AM"/>
        </w:rPr>
        <w:t xml:space="preserve"> </w:t>
      </w:r>
      <w:r w:rsidR="00EA2D35">
        <w:rPr>
          <w:rFonts w:ascii="GHEA Grapalat" w:hAnsi="GHEA Grapalat"/>
          <w:sz w:val="19"/>
          <w:szCs w:val="19"/>
          <w:lang w:val="hy-AM"/>
        </w:rPr>
        <w:t>տեխնիկական բնութագր</w:t>
      </w:r>
      <w:r w:rsidR="0080224D">
        <w:rPr>
          <w:rFonts w:ascii="GHEA Grapalat" w:hAnsi="GHEA Grapalat"/>
          <w:sz w:val="19"/>
          <w:szCs w:val="19"/>
          <w:lang w:val="hy-AM"/>
        </w:rPr>
        <w:t xml:space="preserve">ի մատակարարման պայմաններում </w:t>
      </w:r>
      <w:r w:rsidR="008E6E0B">
        <w:rPr>
          <w:rFonts w:ascii="GHEA Grapalat" w:hAnsi="GHEA Grapalat"/>
          <w:sz w:val="19"/>
          <w:szCs w:val="19"/>
          <w:lang w:val="hy-AM"/>
        </w:rPr>
        <w:t>կատարել</w:t>
      </w:r>
      <w:r w:rsidR="00EA2D35">
        <w:rPr>
          <w:rFonts w:ascii="GHEA Grapalat" w:hAnsi="GHEA Grapalat"/>
          <w:sz w:val="19"/>
          <w:szCs w:val="19"/>
          <w:lang w:val="hy-AM"/>
        </w:rPr>
        <w:t xml:space="preserve"> </w:t>
      </w:r>
      <w:r w:rsidR="00EA2D35" w:rsidRPr="005068BC">
        <w:rPr>
          <w:rFonts w:ascii="GHEA Grapalat" w:hAnsi="GHEA Grapalat"/>
          <w:sz w:val="19"/>
          <w:szCs w:val="19"/>
          <w:lang w:val="hy-AM"/>
        </w:rPr>
        <w:t xml:space="preserve">հետևյալ </w:t>
      </w:r>
      <w:r w:rsidR="008E6E0B">
        <w:rPr>
          <w:rFonts w:ascii="GHEA Grapalat" w:hAnsi="GHEA Grapalat"/>
          <w:sz w:val="19"/>
          <w:szCs w:val="19"/>
          <w:lang w:val="hy-AM"/>
        </w:rPr>
        <w:t>փոփոխությունները</w:t>
      </w:r>
      <w:r w:rsidR="00EA2D35">
        <w:rPr>
          <w:rFonts w:ascii="GHEA Grapalat" w:hAnsi="GHEA Grapalat"/>
          <w:sz w:val="19"/>
          <w:szCs w:val="19"/>
          <w:lang w:val="hy-AM"/>
        </w:rPr>
        <w:t>՝</w:t>
      </w:r>
    </w:p>
    <w:tbl>
      <w:tblPr>
        <w:tblW w:w="15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5"/>
        <w:gridCol w:w="1350"/>
        <w:gridCol w:w="1350"/>
        <w:gridCol w:w="1530"/>
        <w:gridCol w:w="3752"/>
        <w:gridCol w:w="851"/>
        <w:gridCol w:w="708"/>
        <w:gridCol w:w="851"/>
        <w:gridCol w:w="948"/>
        <w:gridCol w:w="1170"/>
        <w:gridCol w:w="2070"/>
      </w:tblGrid>
      <w:tr w:rsidR="00FC30B0" w:rsidRPr="00A71D81" w14:paraId="34C21F81" w14:textId="77777777" w:rsidTr="008A3E2D">
        <w:trPr>
          <w:trHeight w:val="245"/>
          <w:jc w:val="center"/>
        </w:trPr>
        <w:tc>
          <w:tcPr>
            <w:tcW w:w="15475" w:type="dxa"/>
            <w:gridSpan w:val="11"/>
          </w:tcPr>
          <w:p w14:paraId="34BC3ECD" w14:textId="77777777" w:rsidR="00FC30B0" w:rsidRPr="00A71D81" w:rsidRDefault="00FC30B0" w:rsidP="008A3E2D">
            <w:pPr>
              <w:jc w:val="center"/>
              <w:rPr>
                <w:rFonts w:ascii="GHEA Grapalat" w:hAnsi="GHEA Grapalat"/>
                <w:sz w:val="18"/>
              </w:rPr>
            </w:pPr>
            <w:r w:rsidRPr="00A71D81">
              <w:rPr>
                <w:rFonts w:ascii="GHEA Grapalat" w:hAnsi="GHEA Grapalat"/>
                <w:sz w:val="18"/>
              </w:rPr>
              <w:t>Ապրանքի</w:t>
            </w:r>
          </w:p>
        </w:tc>
      </w:tr>
      <w:tr w:rsidR="00FC30B0" w:rsidRPr="00D402CF" w14:paraId="11544B30" w14:textId="77777777" w:rsidTr="008A3E2D">
        <w:trPr>
          <w:trHeight w:val="219"/>
          <w:jc w:val="center"/>
        </w:trPr>
        <w:tc>
          <w:tcPr>
            <w:tcW w:w="895" w:type="dxa"/>
            <w:vMerge w:val="restart"/>
            <w:vAlign w:val="center"/>
          </w:tcPr>
          <w:p w14:paraId="163F7A52" w14:textId="77777777" w:rsidR="00FC30B0" w:rsidRPr="00D402CF" w:rsidRDefault="00FC30B0" w:rsidP="008A3E2D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D402CF">
              <w:rPr>
                <w:rFonts w:ascii="GHEA Grapalat" w:hAnsi="GHEA Grapalat"/>
                <w:sz w:val="10"/>
                <w:szCs w:val="10"/>
              </w:rPr>
              <w:t>հրավերով նախատեսված չափաբաժնի համարը</w:t>
            </w:r>
          </w:p>
        </w:tc>
        <w:tc>
          <w:tcPr>
            <w:tcW w:w="1350" w:type="dxa"/>
            <w:vMerge w:val="restart"/>
            <w:vAlign w:val="center"/>
          </w:tcPr>
          <w:p w14:paraId="1C446931" w14:textId="77777777" w:rsidR="00FC30B0" w:rsidRPr="00D402CF" w:rsidRDefault="00FC30B0" w:rsidP="008A3E2D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D402CF">
              <w:rPr>
                <w:rFonts w:ascii="GHEA Grapalat" w:hAnsi="GHEA Grapalat"/>
                <w:sz w:val="10"/>
                <w:szCs w:val="10"/>
              </w:rPr>
              <w:t>գնումների պլանով նախատեսված միջանցիկ ծածկագիրը` ըստ ԳՄԱ դասակարգման (CPV)</w:t>
            </w:r>
          </w:p>
        </w:tc>
        <w:tc>
          <w:tcPr>
            <w:tcW w:w="1350" w:type="dxa"/>
            <w:vMerge w:val="restart"/>
            <w:vAlign w:val="center"/>
          </w:tcPr>
          <w:p w14:paraId="078448A2" w14:textId="77777777" w:rsidR="00FC30B0" w:rsidRPr="00D402CF" w:rsidRDefault="00FC30B0" w:rsidP="008A3E2D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D402CF">
              <w:rPr>
                <w:rFonts w:ascii="GHEA Grapalat" w:hAnsi="GHEA Grapalat"/>
                <w:sz w:val="10"/>
                <w:szCs w:val="10"/>
              </w:rPr>
              <w:t xml:space="preserve">անվանումը </w:t>
            </w:r>
          </w:p>
        </w:tc>
        <w:tc>
          <w:tcPr>
            <w:tcW w:w="1530" w:type="dxa"/>
            <w:vMerge w:val="restart"/>
            <w:vAlign w:val="center"/>
          </w:tcPr>
          <w:p w14:paraId="78E31B6E" w14:textId="77777777" w:rsidR="00FC30B0" w:rsidRPr="00D402CF" w:rsidRDefault="00FC30B0" w:rsidP="008A3E2D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D402CF">
              <w:rPr>
                <w:rFonts w:ascii="GHEA Grapalat" w:hAnsi="GHEA Grapalat"/>
                <w:sz w:val="10"/>
                <w:szCs w:val="10"/>
              </w:rPr>
              <w:t xml:space="preserve">ապրանքային նշանը, </w:t>
            </w:r>
            <w:r w:rsidRPr="00D402CF">
              <w:rPr>
                <w:rFonts w:ascii="GHEA Grapalat" w:hAnsi="GHEA Grapalat"/>
                <w:sz w:val="10"/>
                <w:szCs w:val="10"/>
                <w:lang w:val="hy-AM"/>
              </w:rPr>
              <w:t>ֆիրմային անվանումը, մոդելը</w:t>
            </w:r>
            <w:r w:rsidRPr="00D402CF">
              <w:rPr>
                <w:rFonts w:ascii="GHEA Grapalat" w:hAnsi="GHEA Grapalat"/>
                <w:sz w:val="10"/>
                <w:szCs w:val="10"/>
              </w:rPr>
              <w:t xml:space="preserve"> և արտադրողի անվանումը *</w:t>
            </w:r>
          </w:p>
        </w:tc>
        <w:tc>
          <w:tcPr>
            <w:tcW w:w="3752" w:type="dxa"/>
            <w:vMerge w:val="restart"/>
            <w:vAlign w:val="center"/>
          </w:tcPr>
          <w:p w14:paraId="3BA04E16" w14:textId="77777777" w:rsidR="00FC30B0" w:rsidRPr="003B5813" w:rsidRDefault="00FC30B0" w:rsidP="008A3E2D">
            <w:pPr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D402CF">
              <w:rPr>
                <w:rFonts w:ascii="GHEA Grapalat" w:hAnsi="GHEA Grapalat"/>
                <w:sz w:val="10"/>
                <w:szCs w:val="10"/>
              </w:rPr>
              <w:t>տեխնիկական բնութագիրը</w:t>
            </w:r>
            <w:r>
              <w:rPr>
                <w:rFonts w:ascii="GHEA Grapalat" w:hAnsi="GHEA Grapalat"/>
                <w:sz w:val="10"/>
                <w:szCs w:val="10"/>
                <w:lang w:val="hy-AM"/>
              </w:rPr>
              <w:t>**</w:t>
            </w:r>
          </w:p>
        </w:tc>
        <w:tc>
          <w:tcPr>
            <w:tcW w:w="851" w:type="dxa"/>
            <w:vMerge w:val="restart"/>
            <w:vAlign w:val="center"/>
          </w:tcPr>
          <w:p w14:paraId="0FE0770A" w14:textId="77777777" w:rsidR="00FC30B0" w:rsidRPr="00D402CF" w:rsidRDefault="00FC30B0" w:rsidP="008A3E2D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D402CF">
              <w:rPr>
                <w:rFonts w:ascii="GHEA Grapalat" w:hAnsi="GHEA Grapalat"/>
                <w:sz w:val="10"/>
                <w:szCs w:val="10"/>
              </w:rPr>
              <w:t>չափման միավորը</w:t>
            </w:r>
          </w:p>
        </w:tc>
        <w:tc>
          <w:tcPr>
            <w:tcW w:w="708" w:type="dxa"/>
            <w:vMerge w:val="restart"/>
            <w:vAlign w:val="center"/>
          </w:tcPr>
          <w:p w14:paraId="31437454" w14:textId="77777777" w:rsidR="00FC30B0" w:rsidRPr="00D402CF" w:rsidRDefault="00FC30B0" w:rsidP="008A3E2D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D402CF">
              <w:rPr>
                <w:rFonts w:ascii="GHEA Grapalat" w:hAnsi="GHEA Grapalat"/>
                <w:sz w:val="10"/>
                <w:szCs w:val="10"/>
              </w:rPr>
              <w:t>միավոր գինը/ՀՀ դրամ</w:t>
            </w:r>
          </w:p>
        </w:tc>
        <w:tc>
          <w:tcPr>
            <w:tcW w:w="851" w:type="dxa"/>
            <w:vMerge w:val="restart"/>
            <w:vAlign w:val="center"/>
          </w:tcPr>
          <w:p w14:paraId="03D28F1D" w14:textId="77777777" w:rsidR="00FC30B0" w:rsidRPr="00D402CF" w:rsidRDefault="00FC30B0" w:rsidP="008A3E2D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D402CF">
              <w:rPr>
                <w:rFonts w:ascii="GHEA Grapalat" w:hAnsi="GHEA Grapalat"/>
                <w:sz w:val="10"/>
                <w:szCs w:val="10"/>
              </w:rPr>
              <w:t>ընդհանուր գինը/ՀՀ դրամ</w:t>
            </w:r>
          </w:p>
        </w:tc>
        <w:tc>
          <w:tcPr>
            <w:tcW w:w="948" w:type="dxa"/>
            <w:vMerge w:val="restart"/>
            <w:vAlign w:val="center"/>
          </w:tcPr>
          <w:p w14:paraId="3FC901C9" w14:textId="77777777" w:rsidR="00FC30B0" w:rsidRPr="00D402CF" w:rsidRDefault="00FC30B0" w:rsidP="008A3E2D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D402CF">
              <w:rPr>
                <w:rFonts w:ascii="GHEA Grapalat" w:hAnsi="GHEA Grapalat"/>
                <w:sz w:val="10"/>
                <w:szCs w:val="10"/>
              </w:rPr>
              <w:t>ընդհանուր քանակը</w:t>
            </w:r>
          </w:p>
        </w:tc>
        <w:tc>
          <w:tcPr>
            <w:tcW w:w="3240" w:type="dxa"/>
            <w:gridSpan w:val="2"/>
            <w:vAlign w:val="center"/>
          </w:tcPr>
          <w:p w14:paraId="1D5642FB" w14:textId="77777777" w:rsidR="00FC30B0" w:rsidRPr="00D402CF" w:rsidRDefault="00FC30B0" w:rsidP="008A3E2D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D402CF">
              <w:rPr>
                <w:rFonts w:ascii="GHEA Grapalat" w:hAnsi="GHEA Grapalat"/>
                <w:sz w:val="10"/>
                <w:szCs w:val="10"/>
              </w:rPr>
              <w:t>մատակարարման</w:t>
            </w:r>
          </w:p>
        </w:tc>
      </w:tr>
      <w:tr w:rsidR="00FC30B0" w:rsidRPr="003B5813" w14:paraId="615FD530" w14:textId="77777777" w:rsidTr="008A3E2D">
        <w:trPr>
          <w:trHeight w:val="236"/>
          <w:jc w:val="center"/>
        </w:trPr>
        <w:tc>
          <w:tcPr>
            <w:tcW w:w="895" w:type="dxa"/>
            <w:vMerge/>
            <w:vAlign w:val="center"/>
          </w:tcPr>
          <w:p w14:paraId="69D52629" w14:textId="77777777" w:rsidR="00FC30B0" w:rsidRPr="00D402CF" w:rsidRDefault="00FC30B0" w:rsidP="008A3E2D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350" w:type="dxa"/>
            <w:vMerge/>
            <w:vAlign w:val="center"/>
          </w:tcPr>
          <w:p w14:paraId="3125D5CD" w14:textId="77777777" w:rsidR="00FC30B0" w:rsidRPr="00D402CF" w:rsidRDefault="00FC30B0" w:rsidP="008A3E2D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350" w:type="dxa"/>
            <w:vMerge/>
            <w:vAlign w:val="center"/>
          </w:tcPr>
          <w:p w14:paraId="1387EA53" w14:textId="77777777" w:rsidR="00FC30B0" w:rsidRPr="00D402CF" w:rsidRDefault="00FC30B0" w:rsidP="008A3E2D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530" w:type="dxa"/>
            <w:vMerge/>
            <w:vAlign w:val="center"/>
          </w:tcPr>
          <w:p w14:paraId="60352540" w14:textId="77777777" w:rsidR="00FC30B0" w:rsidRPr="00D402CF" w:rsidRDefault="00FC30B0" w:rsidP="008A3E2D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752" w:type="dxa"/>
            <w:vMerge/>
            <w:vAlign w:val="center"/>
          </w:tcPr>
          <w:p w14:paraId="71E303CE" w14:textId="77777777" w:rsidR="00FC30B0" w:rsidRPr="00D402CF" w:rsidRDefault="00FC30B0" w:rsidP="008A3E2D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</w:tcPr>
          <w:p w14:paraId="2D15E3D5" w14:textId="77777777" w:rsidR="00FC30B0" w:rsidRPr="00D402CF" w:rsidRDefault="00FC30B0" w:rsidP="008A3E2D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</w:tcPr>
          <w:p w14:paraId="3BD22EBB" w14:textId="77777777" w:rsidR="00FC30B0" w:rsidRPr="00D402CF" w:rsidRDefault="00FC30B0" w:rsidP="008A3E2D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851" w:type="dxa"/>
            <w:vMerge/>
            <w:vAlign w:val="center"/>
          </w:tcPr>
          <w:p w14:paraId="0957994C" w14:textId="77777777" w:rsidR="00FC30B0" w:rsidRPr="00D402CF" w:rsidRDefault="00FC30B0" w:rsidP="008A3E2D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948" w:type="dxa"/>
            <w:vMerge/>
            <w:vAlign w:val="center"/>
          </w:tcPr>
          <w:p w14:paraId="00A0B887" w14:textId="77777777" w:rsidR="00FC30B0" w:rsidRPr="00D402CF" w:rsidRDefault="00FC30B0" w:rsidP="008A3E2D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170" w:type="dxa"/>
            <w:vAlign w:val="center"/>
          </w:tcPr>
          <w:p w14:paraId="30D3C432" w14:textId="77777777" w:rsidR="00FC30B0" w:rsidRPr="00D402CF" w:rsidRDefault="00FC30B0" w:rsidP="008A3E2D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D402CF">
              <w:rPr>
                <w:rFonts w:ascii="GHEA Grapalat" w:hAnsi="GHEA Grapalat"/>
                <w:sz w:val="10"/>
                <w:szCs w:val="10"/>
              </w:rPr>
              <w:t>հասցեն</w:t>
            </w:r>
          </w:p>
        </w:tc>
        <w:tc>
          <w:tcPr>
            <w:tcW w:w="2070" w:type="dxa"/>
            <w:vAlign w:val="center"/>
          </w:tcPr>
          <w:p w14:paraId="471A9200" w14:textId="77777777" w:rsidR="00FC30B0" w:rsidRPr="003B5813" w:rsidRDefault="00FC30B0" w:rsidP="008A3E2D">
            <w:pPr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D402CF">
              <w:rPr>
                <w:rFonts w:ascii="GHEA Grapalat" w:hAnsi="GHEA Grapalat"/>
                <w:sz w:val="10"/>
                <w:szCs w:val="10"/>
              </w:rPr>
              <w:t>Ժամկետը**</w:t>
            </w:r>
            <w:r>
              <w:rPr>
                <w:rFonts w:ascii="GHEA Grapalat" w:hAnsi="GHEA Grapalat"/>
                <w:sz w:val="10"/>
                <w:szCs w:val="10"/>
                <w:lang w:val="hy-AM"/>
              </w:rPr>
              <w:t>*</w:t>
            </w:r>
          </w:p>
        </w:tc>
      </w:tr>
      <w:tr w:rsidR="00FC30B0" w:rsidRPr="00D435FB" w14:paraId="407D40E9" w14:textId="77777777" w:rsidTr="008A3E2D">
        <w:trPr>
          <w:trHeight w:val="1698"/>
          <w:jc w:val="center"/>
        </w:trPr>
        <w:tc>
          <w:tcPr>
            <w:tcW w:w="895" w:type="dxa"/>
            <w:vAlign w:val="center"/>
          </w:tcPr>
          <w:p w14:paraId="34828A06" w14:textId="77777777" w:rsidR="00FC30B0" w:rsidRPr="00D435FB" w:rsidRDefault="00FC30B0" w:rsidP="008A3E2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435FB">
              <w:rPr>
                <w:rFonts w:ascii="GHEA Grapalat" w:hAnsi="GHEA Grapalat" w:cs="Calibri"/>
                <w:sz w:val="16"/>
                <w:szCs w:val="16"/>
              </w:rPr>
              <w:t>1</w:t>
            </w:r>
          </w:p>
        </w:tc>
        <w:tc>
          <w:tcPr>
            <w:tcW w:w="1350" w:type="dxa"/>
            <w:vAlign w:val="center"/>
          </w:tcPr>
          <w:p w14:paraId="0EF5DE20" w14:textId="77777777" w:rsidR="00FC30B0" w:rsidRPr="00FB5D0F" w:rsidRDefault="00FC30B0" w:rsidP="008A3E2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B5D0F">
              <w:rPr>
                <w:rFonts w:ascii="GHEA Grapalat" w:hAnsi="GHEA Grapalat" w:cs="Calibri"/>
                <w:color w:val="000000"/>
                <w:sz w:val="16"/>
                <w:szCs w:val="16"/>
              </w:rPr>
              <w:t>31151120/1</w:t>
            </w:r>
          </w:p>
        </w:tc>
        <w:tc>
          <w:tcPr>
            <w:tcW w:w="1350" w:type="dxa"/>
            <w:vAlign w:val="center"/>
          </w:tcPr>
          <w:p w14:paraId="09573238" w14:textId="77777777" w:rsidR="00FC30B0" w:rsidRPr="00FB5D0F" w:rsidRDefault="00FC30B0" w:rsidP="008A3E2D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FB5D0F">
              <w:rPr>
                <w:rFonts w:ascii="GHEA Grapalat" w:hAnsi="GHEA Grapalat" w:cs="Calibri"/>
                <w:sz w:val="16"/>
                <w:szCs w:val="16"/>
              </w:rPr>
              <w:t>անխափան սնուցման աղբյուրներ</w:t>
            </w:r>
          </w:p>
        </w:tc>
        <w:tc>
          <w:tcPr>
            <w:tcW w:w="1530" w:type="dxa"/>
          </w:tcPr>
          <w:p w14:paraId="712E317C" w14:textId="77777777" w:rsidR="00FC30B0" w:rsidRPr="00D435FB" w:rsidRDefault="00FC30B0" w:rsidP="008A3E2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752" w:type="dxa"/>
          </w:tcPr>
          <w:p w14:paraId="142D4328" w14:textId="77777777" w:rsidR="00FC30B0" w:rsidRPr="000A6D1F" w:rsidRDefault="00FC30B0" w:rsidP="008A3E2D">
            <w:pPr>
              <w:jc w:val="both"/>
              <w:rPr>
                <w:rFonts w:ascii="GHEA Grapalat" w:hAnsi="GHEA Grapalat" w:cs="Calibri"/>
                <w:sz w:val="16"/>
                <w:szCs w:val="16"/>
              </w:rPr>
            </w:pPr>
            <w:r w:rsidRPr="000A6D1F">
              <w:rPr>
                <w:rFonts w:ascii="GHEA Grapalat" w:hAnsi="GHEA Grapalat" w:cs="Calibri"/>
                <w:sz w:val="16"/>
                <w:szCs w:val="16"/>
              </w:rPr>
              <w:t xml:space="preserve">Անխափան </w:t>
            </w:r>
            <w:r w:rsidRPr="000A6D1F">
              <w:rPr>
                <w:rFonts w:ascii="GHEA Grapalat" w:hAnsi="GHEA Grapalat" w:cs="Calibri"/>
                <w:sz w:val="16"/>
                <w:szCs w:val="16"/>
                <w:lang w:val="hy-AM"/>
              </w:rPr>
              <w:t>ս</w:t>
            </w:r>
            <w:r w:rsidRPr="000A6D1F">
              <w:rPr>
                <w:rFonts w:ascii="GHEA Grapalat" w:hAnsi="GHEA Grapalat" w:cs="Calibri"/>
                <w:sz w:val="16"/>
                <w:szCs w:val="16"/>
              </w:rPr>
              <w:t>նուցման սարք</w:t>
            </w:r>
          </w:p>
          <w:p w14:paraId="27761898" w14:textId="77777777" w:rsidR="00FC30B0" w:rsidRPr="00DA5AA4" w:rsidRDefault="00FC30B0" w:rsidP="008A3E2D">
            <w:pPr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 w:rsidRPr="00DA5AA4">
              <w:rPr>
                <w:rFonts w:ascii="GHEA Grapalat" w:hAnsi="GHEA Grapalat" w:cs="Sylfaen"/>
                <w:sz w:val="16"/>
                <w:szCs w:val="16"/>
              </w:rPr>
              <w:t>Կառավարման վահանակ՝ LCD display with LED status indicators,</w:t>
            </w:r>
          </w:p>
          <w:p w14:paraId="789A487F" w14:textId="77777777" w:rsidR="00FC30B0" w:rsidRPr="00DA5AA4" w:rsidRDefault="00FC30B0" w:rsidP="008A3E2D">
            <w:pPr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 w:rsidRPr="00DA5AA4">
              <w:rPr>
                <w:rFonts w:ascii="GHEA Grapalat" w:hAnsi="GHEA Grapalat" w:cs="Sylfaen"/>
                <w:sz w:val="16"/>
                <w:szCs w:val="16"/>
              </w:rPr>
              <w:t>Ելքային հզորությունը` 1980Watt / 2200VA,</w:t>
            </w:r>
          </w:p>
          <w:p w14:paraId="51DC22B4" w14:textId="77777777" w:rsidR="00FC30B0" w:rsidRPr="00DA5AA4" w:rsidRDefault="00FC30B0" w:rsidP="008A3E2D">
            <w:pPr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 w:rsidRPr="00DA5AA4">
              <w:rPr>
                <w:rFonts w:ascii="GHEA Grapalat" w:hAnsi="GHEA Grapalat" w:cs="Sylfaen"/>
                <w:sz w:val="16"/>
                <w:szCs w:val="16"/>
              </w:rPr>
              <w:t>Նոմինալ ելքային լարումը` 230V,</w:t>
            </w:r>
          </w:p>
          <w:p w14:paraId="052C22E5" w14:textId="77777777" w:rsidR="00FC30B0" w:rsidRPr="00DA5AA4" w:rsidRDefault="00FC30B0" w:rsidP="008A3E2D">
            <w:pPr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 w:rsidRPr="00DA5AA4">
              <w:rPr>
                <w:rFonts w:ascii="GHEA Grapalat" w:hAnsi="GHEA Grapalat" w:cs="Sylfaen"/>
                <w:sz w:val="16"/>
                <w:szCs w:val="16"/>
              </w:rPr>
              <w:t>Ելքային հաճախականությունը՝ էլեկտրական ցանցի հետ սինխրոնացված 50/60 Hz +/- 3 Hz auto-sensing,</w:t>
            </w:r>
          </w:p>
          <w:p w14:paraId="094353F5" w14:textId="77777777" w:rsidR="00FC30B0" w:rsidRPr="00DA5AA4" w:rsidRDefault="00FC30B0" w:rsidP="008A3E2D">
            <w:pPr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 w:rsidRPr="00DA5AA4">
              <w:rPr>
                <w:rFonts w:ascii="GHEA Grapalat" w:hAnsi="GHEA Grapalat" w:cs="Sylfaen"/>
                <w:sz w:val="16"/>
                <w:szCs w:val="16"/>
              </w:rPr>
              <w:t>Տոպոլոգիա՝ Line interactive Single Phase,</w:t>
            </w:r>
          </w:p>
          <w:p w14:paraId="76F88A49" w14:textId="77777777" w:rsidR="00FC30B0" w:rsidRPr="00DA5AA4" w:rsidRDefault="00FC30B0" w:rsidP="008A3E2D">
            <w:pPr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 w:rsidRPr="00DA5AA4">
              <w:rPr>
                <w:rFonts w:ascii="GHEA Grapalat" w:hAnsi="GHEA Grapalat" w:cs="Sylfaen"/>
                <w:sz w:val="16"/>
                <w:szCs w:val="16"/>
              </w:rPr>
              <w:lastRenderedPageBreak/>
              <w:t>Լարման ձևի տեսակը՝ մաքուր սինուսոիդալ ազդանշան,</w:t>
            </w:r>
          </w:p>
          <w:p w14:paraId="37DDF9C6" w14:textId="77777777" w:rsidR="00FC30B0" w:rsidRPr="00DA5AA4" w:rsidRDefault="00FC30B0" w:rsidP="008A3E2D">
            <w:pPr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 w:rsidRPr="00DA5AA4">
              <w:rPr>
                <w:rFonts w:ascii="GHEA Grapalat" w:hAnsi="GHEA Grapalat" w:cs="Sylfaen"/>
                <w:sz w:val="16"/>
                <w:szCs w:val="16"/>
              </w:rPr>
              <w:t>Մուտքային նոմինալ լարումը՝ 230V,</w:t>
            </w:r>
          </w:p>
          <w:p w14:paraId="59C3E018" w14:textId="77777777" w:rsidR="00FC30B0" w:rsidRPr="00DA5AA4" w:rsidRDefault="00FC30B0" w:rsidP="008A3E2D">
            <w:pPr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 w:rsidRPr="00DA5AA4">
              <w:rPr>
                <w:rFonts w:ascii="GHEA Grapalat" w:hAnsi="GHEA Grapalat" w:cs="Sylfaen"/>
                <w:sz w:val="16"/>
                <w:szCs w:val="16"/>
              </w:rPr>
              <w:t>Մուտքային հաճախականությունը՝ 50/60 Hz +/- 3 Hz auto-sensing,</w:t>
            </w:r>
          </w:p>
          <w:p w14:paraId="4A78D747" w14:textId="77777777" w:rsidR="00FC30B0" w:rsidRPr="00DA5AA4" w:rsidRDefault="00FC30B0" w:rsidP="008A3E2D">
            <w:pPr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 w:rsidRPr="00DA5AA4">
              <w:rPr>
                <w:rFonts w:ascii="GHEA Grapalat" w:hAnsi="GHEA Grapalat" w:cs="Sylfaen"/>
                <w:sz w:val="16"/>
                <w:szCs w:val="16"/>
              </w:rPr>
              <w:t>Մուտքային լարման միջակայքը՝ 150-300V adjustable,</w:t>
            </w:r>
          </w:p>
          <w:p w14:paraId="18E7A17A" w14:textId="77777777" w:rsidR="00FC30B0" w:rsidRPr="00DA5AA4" w:rsidRDefault="00FC30B0" w:rsidP="008A3E2D">
            <w:pPr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 w:rsidRPr="00DA5AA4">
              <w:rPr>
                <w:rFonts w:ascii="GHEA Grapalat" w:hAnsi="GHEA Grapalat" w:cs="Sylfaen"/>
                <w:sz w:val="16"/>
                <w:szCs w:val="16"/>
              </w:rPr>
              <w:t>Ելքային միացումները՝ առնվազն 8 x IEC 320 C13/1 x IEC 320 C19,</w:t>
            </w:r>
          </w:p>
          <w:p w14:paraId="092A8144" w14:textId="77777777" w:rsidR="00FC30B0" w:rsidRPr="00DA5AA4" w:rsidRDefault="00FC30B0" w:rsidP="008A3E2D">
            <w:pPr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 w:rsidRPr="00DA5AA4">
              <w:rPr>
                <w:rFonts w:ascii="GHEA Grapalat" w:hAnsi="GHEA Grapalat" w:cs="Sylfaen"/>
                <w:sz w:val="16"/>
                <w:szCs w:val="16"/>
              </w:rPr>
              <w:t>Վերալիցքավորման տիպային ժամանակահատվածը՝ 3 ժամ,</w:t>
            </w:r>
          </w:p>
          <w:p w14:paraId="3EADCD2B" w14:textId="77777777" w:rsidR="00FC30B0" w:rsidRPr="00DA5AA4" w:rsidRDefault="00FC30B0" w:rsidP="008A3E2D">
            <w:pPr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 w:rsidRPr="00DA5AA4">
              <w:rPr>
                <w:rFonts w:ascii="GHEA Grapalat" w:hAnsi="GHEA Grapalat" w:cs="Sylfaen"/>
                <w:sz w:val="16"/>
                <w:szCs w:val="16"/>
              </w:rPr>
              <w:t>Պորտերը՝ 1 x Serial (RJ45), 1 x USB,</w:t>
            </w:r>
          </w:p>
          <w:p w14:paraId="2CA4BEB1" w14:textId="77777777" w:rsidR="00FC30B0" w:rsidRPr="00DA5AA4" w:rsidRDefault="00FC30B0" w:rsidP="008A3E2D">
            <w:pPr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 w:rsidRPr="00DA5AA4">
              <w:rPr>
                <w:rFonts w:ascii="GHEA Grapalat" w:hAnsi="GHEA Grapalat" w:cs="Sylfaen"/>
                <w:sz w:val="16"/>
                <w:szCs w:val="16"/>
              </w:rPr>
              <w:t>Ներկառուցված կառավարման (ցանցային) քարտի առկայություն՝ այո,</w:t>
            </w:r>
          </w:p>
          <w:p w14:paraId="47345E7F" w14:textId="77777777" w:rsidR="00FC30B0" w:rsidRPr="00DA5AA4" w:rsidRDefault="00FC30B0" w:rsidP="008A3E2D">
            <w:pPr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 w:rsidRPr="00DA5AA4">
              <w:rPr>
                <w:rFonts w:ascii="GHEA Grapalat" w:hAnsi="GHEA Grapalat" w:cs="Sylfaen"/>
                <w:sz w:val="16"/>
                <w:szCs w:val="16"/>
              </w:rPr>
              <w:t>Իրանի բարձրությունը՝ 2U-ից ոչ ավել, սերվերային պահարանում տեղադրվող</w:t>
            </w:r>
          </w:p>
          <w:p w14:paraId="3F1A11F1" w14:textId="77777777" w:rsidR="00FC30B0" w:rsidRPr="00DA5AA4" w:rsidRDefault="00FC30B0" w:rsidP="008A3E2D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662F224A" w14:textId="77777777" w:rsidR="00FC30B0" w:rsidRPr="00DA5AA4" w:rsidRDefault="00FC30B0" w:rsidP="008A3E2D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A5AA4">
              <w:rPr>
                <w:rFonts w:ascii="GHEA Grapalat" w:hAnsi="GHEA Grapalat"/>
                <w:sz w:val="16"/>
                <w:szCs w:val="16"/>
                <w:lang w:val="hy-AM"/>
              </w:rPr>
              <w:t xml:space="preserve">Մատակարարը պետք է իրականացնի տեղադրում և կարգաբերում: </w:t>
            </w:r>
          </w:p>
          <w:p w14:paraId="3943659F" w14:textId="77777777" w:rsidR="00FC30B0" w:rsidRPr="00DA5AA4" w:rsidRDefault="00FC30B0" w:rsidP="008A3E2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</w:p>
          <w:p w14:paraId="699E5E73" w14:textId="77777777" w:rsidR="00FC30B0" w:rsidRPr="00DA5AA4" w:rsidRDefault="00FC30B0" w:rsidP="008A3E2D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A5AA4">
              <w:rPr>
                <w:rFonts w:ascii="GHEA Grapalat" w:hAnsi="GHEA Grapalat"/>
                <w:sz w:val="16"/>
                <w:szCs w:val="16"/>
                <w:lang w:val="hy-AM"/>
              </w:rPr>
              <w:t>Մատակարարման փուլում՝ անհրաժեշտ է ներկայացնել արտադրողի (MAF - Manufacturer's Authorization Form) կամ նրա կողմից Հայաստանի Հանրապետությունում լիազորված կազմակերպության (դիստրիբյուտորի) անունից (DAF - Distributer's Authorization Form) երաշխիքային նամակ:</w:t>
            </w:r>
          </w:p>
          <w:p w14:paraId="7B9A4BDF" w14:textId="77777777" w:rsidR="00FC30B0" w:rsidRPr="00DA5AA4" w:rsidRDefault="00FC30B0" w:rsidP="008A3E2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</w:p>
          <w:p w14:paraId="695DB201" w14:textId="77777777" w:rsidR="00FC30B0" w:rsidRPr="000D25B9" w:rsidRDefault="00FC30B0" w:rsidP="008A3E2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DA5AA4">
              <w:rPr>
                <w:rFonts w:ascii="GHEA Grapalat" w:hAnsi="GHEA Grapalat" w:cs="Calibri"/>
                <w:sz w:val="16"/>
                <w:szCs w:val="16"/>
                <w:lang w:val="hy-AM"/>
              </w:rPr>
              <w:t>Երաշխիքային ժամկետը՝ Գնորդի կողմից ապրանքն ընդունվելու օրվան հաջորդող օրվանից հաշված առնվազն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՝</w:t>
            </w:r>
            <w:r w:rsidRPr="00DA5AA4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3 տարի սարքի </w:t>
            </w:r>
            <w:r w:rsidRPr="00DA5AA4">
              <w:rPr>
                <w:rFonts w:ascii="GHEA Grapalat" w:hAnsi="GHEA Grapalat" w:cs="Calibri"/>
                <w:sz w:val="16"/>
                <w:szCs w:val="16"/>
                <w:lang w:val="hy-AM"/>
              </w:rPr>
              <w:lastRenderedPageBreak/>
              <w:t>համար և 2 տարի մարտկոցի համար</w:t>
            </w:r>
            <w:r w:rsidRPr="000D25B9">
              <w:rPr>
                <w:rFonts w:ascii="GHEA Grapalat" w:hAnsi="GHEA Grapalat" w:cs="Calibri"/>
                <w:sz w:val="16"/>
                <w:szCs w:val="16"/>
                <w:lang w:val="hy-AM"/>
              </w:rPr>
              <w:t>:</w:t>
            </w:r>
          </w:p>
          <w:p w14:paraId="4A82C447" w14:textId="77777777" w:rsidR="00FC30B0" w:rsidRPr="00DA5AA4" w:rsidRDefault="00FC30B0" w:rsidP="008A3E2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DA5AA4">
              <w:rPr>
                <w:rFonts w:ascii="GHEA Grapalat" w:hAnsi="GHEA Grapalat" w:cs="Calibri"/>
                <w:sz w:val="16"/>
                <w:szCs w:val="16"/>
                <w:lang w:val="hy-AM"/>
              </w:rPr>
              <w:t>Սարքի երախիքային սպասարկումը՝ տեղում (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Գնորդի</w:t>
            </w:r>
            <w:r w:rsidRPr="00DA5AA4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հասցեում), իսկ դրա անհնարինության դեպքում տեղափոխում սպասարկման կետ, հաշվի առնելով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,</w:t>
            </w:r>
            <w:r w:rsidRPr="00DA5AA4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որ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DA5AA4">
              <w:rPr>
                <w:rFonts w:ascii="GHEA Grapalat" w:hAnsi="GHEA Grapalat" w:cs="Calibri"/>
                <w:sz w:val="16"/>
                <w:szCs w:val="16"/>
                <w:lang w:val="hy-AM"/>
              </w:rPr>
              <w:t>տեղափոխման հետ կապված բոլոր ծախսերը իրականացվելու են Վաճառողի կողմից:</w:t>
            </w:r>
          </w:p>
        </w:tc>
        <w:tc>
          <w:tcPr>
            <w:tcW w:w="851" w:type="dxa"/>
            <w:vAlign w:val="center"/>
          </w:tcPr>
          <w:p w14:paraId="15B0B18F" w14:textId="77777777" w:rsidR="00FC30B0" w:rsidRPr="00D435FB" w:rsidRDefault="00FC30B0" w:rsidP="008A3E2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435FB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հատ</w:t>
            </w:r>
          </w:p>
        </w:tc>
        <w:tc>
          <w:tcPr>
            <w:tcW w:w="708" w:type="dxa"/>
            <w:vAlign w:val="center"/>
          </w:tcPr>
          <w:p w14:paraId="369885A7" w14:textId="77777777" w:rsidR="00FC30B0" w:rsidRPr="00D435FB" w:rsidRDefault="00FC30B0" w:rsidP="008A3E2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vAlign w:val="center"/>
          </w:tcPr>
          <w:p w14:paraId="144C352E" w14:textId="77777777" w:rsidR="00FC30B0" w:rsidRPr="00D435FB" w:rsidRDefault="00FC30B0" w:rsidP="008A3E2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48" w:type="dxa"/>
            <w:vAlign w:val="center"/>
          </w:tcPr>
          <w:p w14:paraId="4AA0F390" w14:textId="77777777" w:rsidR="00FC30B0" w:rsidRPr="00CF030F" w:rsidRDefault="00FC30B0" w:rsidP="008A3E2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1170" w:type="dxa"/>
            <w:vAlign w:val="center"/>
          </w:tcPr>
          <w:p w14:paraId="1BACAA97" w14:textId="77777777" w:rsidR="00FC30B0" w:rsidRPr="00D435FB" w:rsidRDefault="00FC30B0" w:rsidP="008A3E2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A3AA3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Տ</w:t>
            </w:r>
            <w:r w:rsidRPr="00EA3AA3">
              <w:rPr>
                <w:rFonts w:ascii="GHEA Grapalat" w:hAnsi="GHEA Grapalat"/>
                <w:sz w:val="16"/>
                <w:szCs w:val="16"/>
                <w:lang w:val="hy-AM"/>
              </w:rPr>
              <w:t>երյան 72</w:t>
            </w:r>
          </w:p>
        </w:tc>
        <w:tc>
          <w:tcPr>
            <w:tcW w:w="2070" w:type="dxa"/>
            <w:vAlign w:val="center"/>
          </w:tcPr>
          <w:p w14:paraId="4A191D13" w14:textId="5BE3FB45" w:rsidR="00FC30B0" w:rsidRPr="00D435FB" w:rsidRDefault="00FC30B0" w:rsidP="008A3E2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435FB">
              <w:rPr>
                <w:rFonts w:ascii="GHEA Grapalat" w:hAnsi="GHEA Grapalat"/>
                <w:sz w:val="16"/>
                <w:szCs w:val="16"/>
                <w:lang w:val="hy-AM"/>
              </w:rPr>
              <w:t xml:space="preserve">Ֆինանսական միջոցներ նախատեսվելու դեպքում կողմերի միջև կնքվող համաձայնագրի ուժի մեջ մտնելու օրվանից սկսած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9</w:t>
            </w:r>
            <w:r w:rsidRPr="00D435FB">
              <w:rPr>
                <w:rFonts w:ascii="GHEA Grapalat" w:hAnsi="GHEA Grapalat"/>
                <w:sz w:val="16"/>
                <w:szCs w:val="16"/>
                <w:lang w:val="hy-AM"/>
              </w:rPr>
              <w:t>0 օրացուցային օրվա ընթացքում</w:t>
            </w:r>
          </w:p>
        </w:tc>
      </w:tr>
      <w:tr w:rsidR="00FC30B0" w:rsidRPr="00D435FB" w14:paraId="7F239271" w14:textId="77777777" w:rsidTr="008A3E2D">
        <w:trPr>
          <w:trHeight w:val="1880"/>
          <w:jc w:val="center"/>
        </w:trPr>
        <w:tc>
          <w:tcPr>
            <w:tcW w:w="895" w:type="dxa"/>
            <w:vAlign w:val="center"/>
          </w:tcPr>
          <w:p w14:paraId="203010C6" w14:textId="77777777" w:rsidR="00FC30B0" w:rsidRPr="00D435FB" w:rsidRDefault="00FC30B0" w:rsidP="008A3E2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5FB">
              <w:rPr>
                <w:rFonts w:ascii="GHEA Grapalat" w:hAnsi="GHEA Grapalat" w:cs="Calibri"/>
                <w:sz w:val="16"/>
                <w:szCs w:val="16"/>
                <w:lang w:val="hy-AM"/>
              </w:rPr>
              <w:lastRenderedPageBreak/>
              <w:t>2</w:t>
            </w:r>
          </w:p>
        </w:tc>
        <w:tc>
          <w:tcPr>
            <w:tcW w:w="1350" w:type="dxa"/>
            <w:vAlign w:val="center"/>
          </w:tcPr>
          <w:p w14:paraId="6F004582" w14:textId="77777777" w:rsidR="00FC30B0" w:rsidRPr="00FB5D0F" w:rsidRDefault="00FC30B0" w:rsidP="008A3E2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B5D0F">
              <w:rPr>
                <w:rFonts w:ascii="GHEA Grapalat" w:hAnsi="GHEA Grapalat" w:cs="Calibri"/>
                <w:color w:val="000000"/>
                <w:sz w:val="16"/>
                <w:szCs w:val="16"/>
              </w:rPr>
              <w:t>30236110/1</w:t>
            </w:r>
          </w:p>
        </w:tc>
        <w:tc>
          <w:tcPr>
            <w:tcW w:w="1350" w:type="dxa"/>
            <w:vAlign w:val="center"/>
          </w:tcPr>
          <w:p w14:paraId="7877744D" w14:textId="77777777" w:rsidR="00FC30B0" w:rsidRPr="00FB5D0F" w:rsidRDefault="00FC30B0" w:rsidP="008A3E2D">
            <w:pPr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FB5D0F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 xml:space="preserve">օպերատիվ հիշողություն  </w:t>
            </w:r>
          </w:p>
        </w:tc>
        <w:tc>
          <w:tcPr>
            <w:tcW w:w="1530" w:type="dxa"/>
          </w:tcPr>
          <w:p w14:paraId="19B5935A" w14:textId="77777777" w:rsidR="00FC30B0" w:rsidRPr="00D435FB" w:rsidRDefault="00FC30B0" w:rsidP="008A3E2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752" w:type="dxa"/>
            <w:vAlign w:val="center"/>
          </w:tcPr>
          <w:p w14:paraId="65E2B464" w14:textId="77777777" w:rsidR="00FC30B0" w:rsidRDefault="00FC30B0" w:rsidP="008A3E2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F14DBD">
              <w:rPr>
                <w:rFonts w:ascii="GHEA Grapalat" w:hAnsi="GHEA Grapalat" w:cs="Calibri"/>
                <w:sz w:val="16"/>
                <w:szCs w:val="16"/>
                <w:lang w:val="hy-AM"/>
              </w:rPr>
              <w:t>Սերվերի օպերատիվ հիշողություն (սալիկներ)՝ առնվազն 32GB TruDDR4 3200 MHz (2Rx4 1.2V) RDIMM: Օպերատինվ հիշողության սալիկները պետք է համատեղելի լինեն ՀՀ Ազգային գրադարանում առկա ТhinkSystem SR630V2 սերվերի հետ (սերիալ համար՝  J90101Y2) և նշված լինեն արտադրողի պաշտոնական կայքում որպես առկա սարքի հետ համատեղելի։</w:t>
            </w:r>
          </w:p>
          <w:p w14:paraId="452F5238" w14:textId="77777777" w:rsidR="00FC30B0" w:rsidRDefault="00FC30B0" w:rsidP="008A3E2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F14DBD">
              <w:rPr>
                <w:rFonts w:ascii="GHEA Grapalat" w:hAnsi="GHEA Grapalat" w:cs="Calibri"/>
                <w:sz w:val="16"/>
                <w:szCs w:val="16"/>
                <w:lang w:val="hy-AM"/>
              </w:rPr>
              <w:t>Վերոնշյալ ապրանքատեսակի տեղադրումը և գործարկումը պետք է իրականացվի արտադրողի պաշտոնական սերվիս կենտրոնի ներկայացուցիչի կողմից:</w:t>
            </w:r>
          </w:p>
          <w:p w14:paraId="43720BC8" w14:textId="77777777" w:rsidR="00FC30B0" w:rsidRDefault="00FC30B0" w:rsidP="008A3E2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F14DBD">
              <w:rPr>
                <w:rFonts w:ascii="GHEA Grapalat" w:hAnsi="GHEA Grapalat" w:cs="Calibri"/>
                <w:sz w:val="16"/>
                <w:szCs w:val="16"/>
                <w:lang w:val="hy-AM"/>
              </w:rPr>
              <w:t>Մատակարարման փուլում՝ անհրաժեշտ է ներկայացնել արտադրողի (MAF - Manufacturer's Authorization Form) կամ նրա կողմից Հայաստանի Հանրապետությունում լիազորված կազմակերպության (դիստրիբյուտորի) անունից (DAF - Distributer's Authorization Form) երաշխիքային նամակ:</w:t>
            </w:r>
          </w:p>
          <w:p w14:paraId="093ABE8B" w14:textId="77777777" w:rsidR="00FC30B0" w:rsidRPr="00F14DBD" w:rsidRDefault="00FC30B0" w:rsidP="008A3E2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F14DBD">
              <w:rPr>
                <w:rFonts w:ascii="GHEA Grapalat" w:hAnsi="GHEA Grapalat" w:cs="Calibri"/>
                <w:sz w:val="16"/>
                <w:szCs w:val="16"/>
                <w:lang w:val="hy-AM"/>
              </w:rPr>
              <w:t>Երաշխիքային ժամկետը՝ Գնորդի կողմից ապրանքն ընդունվելու օրվան հաջորդող օրվանից հաշված առնվազն 365 (երեք հարյուր վաթսունհինգ) օրացուցային օրը։ Երաշխիքային սպասարկումը պետք է իրականացվի ՀՀ-ում արտադրողի կողմից պաշտոնական լիզորված սերվիս կենտրոն(ներ)-ից կողմից:</w:t>
            </w:r>
          </w:p>
          <w:p w14:paraId="2DAC8788" w14:textId="77777777" w:rsidR="00FC30B0" w:rsidRPr="00F14DBD" w:rsidRDefault="00FC30B0" w:rsidP="008A3E2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rial"/>
                <w:b/>
                <w:color w:val="000000"/>
                <w:sz w:val="16"/>
                <w:szCs w:val="16"/>
                <w:lang w:val="hy-AM"/>
              </w:rPr>
            </w:pPr>
            <w:r w:rsidRPr="00F14DBD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Սարքի երախիքային սպասարկումը՝ տեղում (Գնորդի հասցեում), իսկ դրա անհնարինության դեպքում տեղափոխում սպասարկման կետ, </w:t>
            </w:r>
            <w:r w:rsidRPr="00F14DBD">
              <w:rPr>
                <w:rFonts w:ascii="GHEA Grapalat" w:hAnsi="GHEA Grapalat" w:cs="Calibri"/>
                <w:sz w:val="16"/>
                <w:szCs w:val="16"/>
                <w:lang w:val="hy-AM"/>
              </w:rPr>
              <w:lastRenderedPageBreak/>
              <w:t>հաշվի առնելով, որ տեղափոխման հետ կապված բոլոր ծախսերը իրականացվելու են Վաճառողի կողմից:</w:t>
            </w:r>
          </w:p>
        </w:tc>
        <w:tc>
          <w:tcPr>
            <w:tcW w:w="851" w:type="dxa"/>
            <w:vAlign w:val="center"/>
          </w:tcPr>
          <w:p w14:paraId="4ED82640" w14:textId="77777777" w:rsidR="00FC30B0" w:rsidRPr="00D435FB" w:rsidRDefault="00FC30B0" w:rsidP="008A3E2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435FB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հատ</w:t>
            </w:r>
          </w:p>
        </w:tc>
        <w:tc>
          <w:tcPr>
            <w:tcW w:w="708" w:type="dxa"/>
            <w:vAlign w:val="center"/>
          </w:tcPr>
          <w:p w14:paraId="554047C8" w14:textId="77777777" w:rsidR="00FC30B0" w:rsidRPr="00D435FB" w:rsidRDefault="00FC30B0" w:rsidP="008A3E2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vAlign w:val="center"/>
          </w:tcPr>
          <w:p w14:paraId="1E0E9807" w14:textId="77777777" w:rsidR="00FC30B0" w:rsidRPr="00D435FB" w:rsidRDefault="00FC30B0" w:rsidP="008A3E2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48" w:type="dxa"/>
            <w:vAlign w:val="center"/>
          </w:tcPr>
          <w:p w14:paraId="30EB0C40" w14:textId="77777777" w:rsidR="00FC30B0" w:rsidRPr="00EA3AA3" w:rsidRDefault="00FC30B0" w:rsidP="008A3E2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EA3AA3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170" w:type="dxa"/>
            <w:vAlign w:val="center"/>
          </w:tcPr>
          <w:p w14:paraId="4441C692" w14:textId="77777777" w:rsidR="00FC30B0" w:rsidRPr="00D435FB" w:rsidRDefault="00FC30B0" w:rsidP="008A3E2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A3AA3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Տ</w:t>
            </w:r>
            <w:r w:rsidRPr="00EA3AA3">
              <w:rPr>
                <w:rFonts w:ascii="GHEA Grapalat" w:hAnsi="GHEA Grapalat"/>
                <w:sz w:val="16"/>
                <w:szCs w:val="16"/>
                <w:lang w:val="hy-AM"/>
              </w:rPr>
              <w:t>երյան 72</w:t>
            </w:r>
          </w:p>
        </w:tc>
        <w:tc>
          <w:tcPr>
            <w:tcW w:w="2070" w:type="dxa"/>
            <w:vAlign w:val="center"/>
          </w:tcPr>
          <w:p w14:paraId="2A6BA848" w14:textId="1FC8D06B" w:rsidR="00FC30B0" w:rsidRPr="00D435FB" w:rsidRDefault="00FC30B0" w:rsidP="008A3E2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435FB">
              <w:rPr>
                <w:rFonts w:ascii="GHEA Grapalat" w:hAnsi="GHEA Grapalat"/>
                <w:sz w:val="16"/>
                <w:szCs w:val="16"/>
                <w:lang w:val="hy-AM"/>
              </w:rPr>
              <w:t xml:space="preserve">Ֆինանսական միջոցներ նախատեսվելու դեպքում կողմերի միջև կնքվող համաձայնագրի ուժի մեջ մտնելու օրվանից սկսած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9</w:t>
            </w:r>
            <w:r w:rsidRPr="00D435FB">
              <w:rPr>
                <w:rFonts w:ascii="GHEA Grapalat" w:hAnsi="GHEA Grapalat"/>
                <w:sz w:val="16"/>
                <w:szCs w:val="16"/>
                <w:lang w:val="hy-AM"/>
              </w:rPr>
              <w:t>0 օրացուցային օրվա ընթացքում</w:t>
            </w:r>
          </w:p>
        </w:tc>
      </w:tr>
      <w:tr w:rsidR="00FC30B0" w:rsidRPr="00D435FB" w14:paraId="52A19016" w14:textId="77777777" w:rsidTr="008A3E2D">
        <w:trPr>
          <w:trHeight w:val="440"/>
          <w:jc w:val="center"/>
        </w:trPr>
        <w:tc>
          <w:tcPr>
            <w:tcW w:w="895" w:type="dxa"/>
            <w:vAlign w:val="center"/>
          </w:tcPr>
          <w:p w14:paraId="12B5F369" w14:textId="77777777" w:rsidR="00FC30B0" w:rsidRPr="00D435FB" w:rsidRDefault="00FC30B0" w:rsidP="008A3E2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5FB">
              <w:rPr>
                <w:rFonts w:ascii="GHEA Grapalat" w:hAnsi="GHEA Grapalat" w:cs="Calibri"/>
                <w:sz w:val="16"/>
                <w:szCs w:val="16"/>
                <w:lang w:val="hy-AM"/>
              </w:rPr>
              <w:t>3</w:t>
            </w:r>
          </w:p>
        </w:tc>
        <w:tc>
          <w:tcPr>
            <w:tcW w:w="1350" w:type="dxa"/>
            <w:vAlign w:val="center"/>
          </w:tcPr>
          <w:p w14:paraId="6947CE72" w14:textId="77777777" w:rsidR="00FC30B0" w:rsidRPr="00FB5D0F" w:rsidRDefault="00FC30B0" w:rsidP="008A3E2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B5D0F">
              <w:rPr>
                <w:rFonts w:ascii="GHEA Grapalat" w:hAnsi="GHEA Grapalat" w:cs="Calibri"/>
                <w:color w:val="000000"/>
                <w:sz w:val="16"/>
                <w:szCs w:val="16"/>
              </w:rPr>
              <w:t>30236241/1</w:t>
            </w:r>
          </w:p>
        </w:tc>
        <w:tc>
          <w:tcPr>
            <w:tcW w:w="1350" w:type="dxa"/>
            <w:vAlign w:val="center"/>
          </w:tcPr>
          <w:p w14:paraId="02C7DA50" w14:textId="77777777" w:rsidR="00FC30B0" w:rsidRPr="00FB5D0F" w:rsidRDefault="00FC30B0" w:rsidP="008A3E2D">
            <w:pPr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FB5D0F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սերվերի ռեզերվային սարքեր</w:t>
            </w:r>
          </w:p>
        </w:tc>
        <w:tc>
          <w:tcPr>
            <w:tcW w:w="1530" w:type="dxa"/>
          </w:tcPr>
          <w:p w14:paraId="480EDBF2" w14:textId="77777777" w:rsidR="00FC30B0" w:rsidRPr="00D435FB" w:rsidRDefault="00FC30B0" w:rsidP="008A3E2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752" w:type="dxa"/>
          </w:tcPr>
          <w:p w14:paraId="7D18A52F" w14:textId="77777777" w:rsidR="00FC30B0" w:rsidRDefault="00FC30B0" w:rsidP="008A3E2D">
            <w:pPr>
              <w:jc w:val="both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F14DBD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Սերվերի պահեստամաս V2/SR645 10x2.5" AnyBay Backplane Option Kit: Պահեստամասը պետք է համատեղելի լինեն ՀՀ Ազգային գրադարանում առկա ТhinkSystem SR630V2 սերվերի հետ (սերիալ համար՝  J90101Y2) և նշված լինեն արտադրողի պաշտոնական կայքում որպես առկա սարքի հետ համատեղելի։</w:t>
            </w:r>
          </w:p>
          <w:p w14:paraId="3585FDDA" w14:textId="77777777" w:rsidR="00FC30B0" w:rsidRDefault="00FC30B0" w:rsidP="008A3E2D">
            <w:pPr>
              <w:jc w:val="both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F14DBD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Վերոնշյալ ապրանքատեսակի տեղադրումը և գործարկումը պետք է իրականացվի արտադրողի պաշտոնական սերվիս կենտրոնի ներկայացուցիչի կողմից:</w:t>
            </w:r>
          </w:p>
          <w:p w14:paraId="70685EBF" w14:textId="77777777" w:rsidR="00FC30B0" w:rsidRDefault="00FC30B0" w:rsidP="008A3E2D">
            <w:pPr>
              <w:jc w:val="both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F14DBD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Մատակարարման փուլում՝ անհրաժեշտ է ներկայացնել արտադրողի (MAF - Manufacturer's Authorization Form) կամ նրա կողմից Հայաստանի Հանրապետությունում լիազորված կազմակերպության (դիստրիբյուտորի) անունից (DAF - Distributer's Authorization Form) երաշխիքային նամակ:</w:t>
            </w:r>
          </w:p>
          <w:p w14:paraId="6F07BB52" w14:textId="77777777" w:rsidR="00FC30B0" w:rsidRDefault="00FC30B0" w:rsidP="008A3E2D">
            <w:pPr>
              <w:jc w:val="both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F14DBD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Երաշխիքային ժամկետը՝ Գնորդի կողմից ապրանքն ընդունվելու օրվան հաջորդող օրվանից հաշված առնվազն 365 (երեք հարյուր վաթսունհինգ) օրացուցային օրը։ Երաշխիքային սպասարկումը պետք է իրականացվի ՀՀ-ում արտադրողի կողմից պաշտոնական լիզորված սերվիս կենտրոն(ներ)-ից կողմից:</w:t>
            </w:r>
          </w:p>
          <w:p w14:paraId="16AA3566" w14:textId="77777777" w:rsidR="00FC30B0" w:rsidRPr="00F14DBD" w:rsidRDefault="00FC30B0" w:rsidP="008A3E2D">
            <w:pPr>
              <w:jc w:val="both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F14DBD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 xml:space="preserve">Սարքի երախիքային սպասարկումը՝ տեղում (Գնորդի հասցեում), իսկ դրա անհնարինության դեպքում տեղափոխում սպասարկման կետ, հաշվի առնելով, որ տեղափոխման հետ կապված բոլոր ծախսերը իրականացվելու են </w:t>
            </w:r>
            <w:r w:rsidRPr="00F14DBD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lastRenderedPageBreak/>
              <w:t>Վաճառողի կողմից:</w:t>
            </w:r>
          </w:p>
        </w:tc>
        <w:tc>
          <w:tcPr>
            <w:tcW w:w="851" w:type="dxa"/>
            <w:vAlign w:val="center"/>
          </w:tcPr>
          <w:p w14:paraId="1ACF403B" w14:textId="77777777" w:rsidR="00FC30B0" w:rsidRPr="00D435FB" w:rsidRDefault="00FC30B0" w:rsidP="008A3E2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435FB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հատ</w:t>
            </w:r>
          </w:p>
        </w:tc>
        <w:tc>
          <w:tcPr>
            <w:tcW w:w="708" w:type="dxa"/>
            <w:vAlign w:val="center"/>
          </w:tcPr>
          <w:p w14:paraId="1BDFD76D" w14:textId="77777777" w:rsidR="00FC30B0" w:rsidRPr="00D435FB" w:rsidRDefault="00FC30B0" w:rsidP="008A3E2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vAlign w:val="center"/>
          </w:tcPr>
          <w:p w14:paraId="755828B7" w14:textId="77777777" w:rsidR="00FC30B0" w:rsidRPr="00D435FB" w:rsidRDefault="00FC30B0" w:rsidP="008A3E2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48" w:type="dxa"/>
            <w:vAlign w:val="center"/>
          </w:tcPr>
          <w:p w14:paraId="521EF68E" w14:textId="77777777" w:rsidR="00FC30B0" w:rsidRPr="00EA3AA3" w:rsidRDefault="00FC30B0" w:rsidP="008A3E2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EA3AA3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70" w:type="dxa"/>
            <w:vAlign w:val="center"/>
          </w:tcPr>
          <w:p w14:paraId="08E58C04" w14:textId="77777777" w:rsidR="00FC30B0" w:rsidRPr="00D435FB" w:rsidRDefault="00FC30B0" w:rsidP="008A3E2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A3AA3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Տ</w:t>
            </w:r>
            <w:r w:rsidRPr="00EA3AA3">
              <w:rPr>
                <w:rFonts w:ascii="GHEA Grapalat" w:hAnsi="GHEA Grapalat"/>
                <w:sz w:val="16"/>
                <w:szCs w:val="16"/>
                <w:lang w:val="hy-AM"/>
              </w:rPr>
              <w:t>երյան 72</w:t>
            </w:r>
          </w:p>
        </w:tc>
        <w:tc>
          <w:tcPr>
            <w:tcW w:w="2070" w:type="dxa"/>
            <w:vAlign w:val="center"/>
          </w:tcPr>
          <w:p w14:paraId="6939348A" w14:textId="23D80884" w:rsidR="00FC30B0" w:rsidRPr="00D435FB" w:rsidRDefault="00FC30B0" w:rsidP="008A3E2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435FB">
              <w:rPr>
                <w:rFonts w:ascii="GHEA Grapalat" w:hAnsi="GHEA Grapalat"/>
                <w:sz w:val="16"/>
                <w:szCs w:val="16"/>
                <w:lang w:val="hy-AM"/>
              </w:rPr>
              <w:t xml:space="preserve">Ֆինանսական միջոցներ նախատեսվելու դեպքում կողմերի միջև կնքվող համաձայնագրի ուժի մեջ մտնելու օրվանից սկսած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9</w:t>
            </w:r>
            <w:r w:rsidRPr="00D435FB">
              <w:rPr>
                <w:rFonts w:ascii="GHEA Grapalat" w:hAnsi="GHEA Grapalat"/>
                <w:sz w:val="16"/>
                <w:szCs w:val="16"/>
                <w:lang w:val="hy-AM"/>
              </w:rPr>
              <w:t>0 օրացուցային օրվա ընթացքում</w:t>
            </w:r>
          </w:p>
        </w:tc>
      </w:tr>
      <w:tr w:rsidR="00FC30B0" w:rsidRPr="00D435FB" w14:paraId="4DD534CA" w14:textId="77777777" w:rsidTr="008A3E2D">
        <w:trPr>
          <w:trHeight w:val="440"/>
          <w:jc w:val="center"/>
        </w:trPr>
        <w:tc>
          <w:tcPr>
            <w:tcW w:w="895" w:type="dxa"/>
            <w:vAlign w:val="center"/>
          </w:tcPr>
          <w:p w14:paraId="1B2182CC" w14:textId="77777777" w:rsidR="00FC30B0" w:rsidRPr="00D435FB" w:rsidRDefault="00FC30B0" w:rsidP="008A3E2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5FB">
              <w:rPr>
                <w:rFonts w:ascii="GHEA Grapalat" w:hAnsi="GHEA Grapalat" w:cs="Calibri"/>
                <w:sz w:val="16"/>
                <w:szCs w:val="16"/>
                <w:lang w:val="hy-AM"/>
              </w:rPr>
              <w:t>4</w:t>
            </w:r>
          </w:p>
        </w:tc>
        <w:tc>
          <w:tcPr>
            <w:tcW w:w="1350" w:type="dxa"/>
            <w:vAlign w:val="center"/>
          </w:tcPr>
          <w:p w14:paraId="6FA387AD" w14:textId="77777777" w:rsidR="00FC30B0" w:rsidRPr="00FB5D0F" w:rsidRDefault="00FC30B0" w:rsidP="008A3E2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B5D0F">
              <w:rPr>
                <w:rFonts w:ascii="GHEA Grapalat" w:hAnsi="GHEA Grapalat" w:cs="Calibri"/>
                <w:color w:val="000000"/>
                <w:sz w:val="16"/>
                <w:szCs w:val="16"/>
              </w:rPr>
              <w:t>31221230/1</w:t>
            </w:r>
          </w:p>
        </w:tc>
        <w:tc>
          <w:tcPr>
            <w:tcW w:w="1350" w:type="dxa"/>
            <w:vAlign w:val="center"/>
          </w:tcPr>
          <w:p w14:paraId="6F98E132" w14:textId="77777777" w:rsidR="00FC30B0" w:rsidRPr="00FB5D0F" w:rsidRDefault="00FC30B0" w:rsidP="008A3E2D">
            <w:pPr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FB5D0F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միացման մալուխներ</w:t>
            </w:r>
          </w:p>
        </w:tc>
        <w:tc>
          <w:tcPr>
            <w:tcW w:w="1530" w:type="dxa"/>
          </w:tcPr>
          <w:p w14:paraId="570423FD" w14:textId="77777777" w:rsidR="00FC30B0" w:rsidRPr="00D435FB" w:rsidRDefault="00FC30B0" w:rsidP="008A3E2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752" w:type="dxa"/>
            <w:vAlign w:val="center"/>
          </w:tcPr>
          <w:p w14:paraId="54E57F3E" w14:textId="77777777" w:rsidR="00FC30B0" w:rsidRPr="000E42E0" w:rsidRDefault="00FC30B0" w:rsidP="008A3E2D">
            <w:pPr>
              <w:pStyle w:val="Heading1"/>
              <w:shd w:val="clear" w:color="auto" w:fill="FFFFFF"/>
              <w:jc w:val="both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F14DBD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Մալուխ 10x2.5" Anybay BP SAS/SATA Cable Kit v2: Մալուխը պետք է համատեղելի լինեն ՀՀ Ազգային գրադարանում առկա ТhinkSystem SR630V2 սերվերի հետ (սերիալ համար՝  J90101Y2)  և նշված լինեն արտադրողի պաշտոնական կայքում որպես առկա սարքի հետ համատեղելի։ Վերոնշյալ ապրանքատեսակի տեղադրումը և գործարկումը պետք է իրականացվի արտադրողի պաշտոնական սերվիս կենտրոնի ներկայացուցիչի կողմից: Մատակարարման փուլում՝ անհրաժեշտ է ներկայացնել արտադրողի (MAF - Manufacturer's Authorization Form) կամ նրա կողմից Հայաստանի Հանրապետությունում լիազորված կազմակերպության (դիստրիբյուտորի) անունից (DAF - Distributer's Authorization Form) երաշխիքային նամակ: Երաշխիքային ժամկետը՝ Գնորդի կողմից ապրանքն ընդունվելու օրվան հաջորդող օրվանից հաշված առնվազն 365 (երեք հարյուր վաթսունհինգ) օրացուցային օրը։ Երաշխիքային սպասարկումը պետք է իրականացվի ՀՀ-ում արտադրողի կողմից պաշտոնական լիզորված սերվիս կենտրոն(ներ)-ից կողմից: Սարքի երախիքային սպասարկումը՝ տեղում (Գնորդի հասցեում), իսկ դրա անհնարինության դեպքում տեղափոխում սպասարկման կետ, հաշվի առնելով, որ տեղափոխման հետ կապված բոլոր ծախսերը իրականացվելու են Վաճառողի կողմից:</w:t>
            </w:r>
          </w:p>
        </w:tc>
        <w:tc>
          <w:tcPr>
            <w:tcW w:w="851" w:type="dxa"/>
            <w:vAlign w:val="center"/>
          </w:tcPr>
          <w:p w14:paraId="034F61AB" w14:textId="77777777" w:rsidR="00FC30B0" w:rsidRPr="00D435FB" w:rsidRDefault="00FC30B0" w:rsidP="008A3E2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435FB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8" w:type="dxa"/>
            <w:vAlign w:val="center"/>
          </w:tcPr>
          <w:p w14:paraId="17627F11" w14:textId="77777777" w:rsidR="00FC30B0" w:rsidRPr="00D435FB" w:rsidRDefault="00FC30B0" w:rsidP="008A3E2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vAlign w:val="center"/>
          </w:tcPr>
          <w:p w14:paraId="38B16D85" w14:textId="77777777" w:rsidR="00FC30B0" w:rsidRPr="00D435FB" w:rsidRDefault="00FC30B0" w:rsidP="008A3E2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48" w:type="dxa"/>
            <w:vAlign w:val="center"/>
          </w:tcPr>
          <w:p w14:paraId="09C35698" w14:textId="77777777" w:rsidR="00FC30B0" w:rsidRPr="00EA3AA3" w:rsidRDefault="00FC30B0" w:rsidP="008A3E2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EA3AA3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70" w:type="dxa"/>
            <w:vAlign w:val="center"/>
          </w:tcPr>
          <w:p w14:paraId="25DDBF71" w14:textId="77777777" w:rsidR="00FC30B0" w:rsidRPr="00D435FB" w:rsidRDefault="00FC30B0" w:rsidP="008A3E2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A3AA3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Տ</w:t>
            </w:r>
            <w:r w:rsidRPr="00EA3AA3">
              <w:rPr>
                <w:rFonts w:ascii="GHEA Grapalat" w:hAnsi="GHEA Grapalat"/>
                <w:sz w:val="16"/>
                <w:szCs w:val="16"/>
                <w:lang w:val="hy-AM"/>
              </w:rPr>
              <w:t>երյան 72</w:t>
            </w:r>
          </w:p>
        </w:tc>
        <w:tc>
          <w:tcPr>
            <w:tcW w:w="2070" w:type="dxa"/>
            <w:vAlign w:val="center"/>
          </w:tcPr>
          <w:p w14:paraId="47060AB2" w14:textId="66051E5A" w:rsidR="00FC30B0" w:rsidRPr="00D435FB" w:rsidRDefault="00FC30B0" w:rsidP="008A3E2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435FB">
              <w:rPr>
                <w:rFonts w:ascii="GHEA Grapalat" w:hAnsi="GHEA Grapalat"/>
                <w:sz w:val="16"/>
                <w:szCs w:val="16"/>
                <w:lang w:val="hy-AM"/>
              </w:rPr>
              <w:t xml:space="preserve">Ֆինանսական միջոցներ նախատեսվելու դեպքում կողմերի միջև կնքվող համաձայնագրի ուժի մեջ մտնելու օրվանից սկսած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9</w:t>
            </w:r>
            <w:r w:rsidRPr="00D435FB">
              <w:rPr>
                <w:rFonts w:ascii="GHEA Grapalat" w:hAnsi="GHEA Grapalat"/>
                <w:sz w:val="16"/>
                <w:szCs w:val="16"/>
                <w:lang w:val="hy-AM"/>
              </w:rPr>
              <w:t>0 օրացուցային օրվա ընթացքում</w:t>
            </w:r>
          </w:p>
        </w:tc>
      </w:tr>
      <w:tr w:rsidR="00FC30B0" w:rsidRPr="00D435FB" w14:paraId="561C171B" w14:textId="77777777" w:rsidTr="008A3E2D">
        <w:trPr>
          <w:trHeight w:val="440"/>
          <w:jc w:val="center"/>
        </w:trPr>
        <w:tc>
          <w:tcPr>
            <w:tcW w:w="895" w:type="dxa"/>
            <w:vAlign w:val="center"/>
          </w:tcPr>
          <w:p w14:paraId="07571954" w14:textId="77777777" w:rsidR="00FC30B0" w:rsidRPr="00D435FB" w:rsidRDefault="00FC30B0" w:rsidP="008A3E2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5FB">
              <w:rPr>
                <w:rFonts w:ascii="GHEA Grapalat" w:hAnsi="GHEA Grapalat" w:cs="Calibri"/>
                <w:sz w:val="16"/>
                <w:szCs w:val="16"/>
                <w:lang w:val="hy-AM"/>
              </w:rPr>
              <w:t>5</w:t>
            </w:r>
          </w:p>
        </w:tc>
        <w:tc>
          <w:tcPr>
            <w:tcW w:w="1350" w:type="dxa"/>
            <w:vAlign w:val="center"/>
          </w:tcPr>
          <w:p w14:paraId="33736D3B" w14:textId="77777777" w:rsidR="00FC30B0" w:rsidRPr="00FB5D0F" w:rsidRDefault="00FC30B0" w:rsidP="008A3E2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B5D0F">
              <w:rPr>
                <w:rFonts w:ascii="GHEA Grapalat" w:hAnsi="GHEA Grapalat" w:cs="Calibri"/>
                <w:color w:val="000000"/>
                <w:sz w:val="16"/>
                <w:szCs w:val="16"/>
              </w:rPr>
              <w:t>31221230/2</w:t>
            </w:r>
          </w:p>
        </w:tc>
        <w:tc>
          <w:tcPr>
            <w:tcW w:w="1350" w:type="dxa"/>
            <w:vAlign w:val="center"/>
          </w:tcPr>
          <w:p w14:paraId="6E322F5F" w14:textId="77777777" w:rsidR="00FC30B0" w:rsidRPr="00FB5D0F" w:rsidRDefault="00FC30B0" w:rsidP="008A3E2D">
            <w:pPr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FB5D0F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միացման մալուխներ</w:t>
            </w:r>
          </w:p>
        </w:tc>
        <w:tc>
          <w:tcPr>
            <w:tcW w:w="1530" w:type="dxa"/>
          </w:tcPr>
          <w:p w14:paraId="16503F88" w14:textId="77777777" w:rsidR="00FC30B0" w:rsidRPr="00D435FB" w:rsidRDefault="00FC30B0" w:rsidP="008A3E2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752" w:type="dxa"/>
          </w:tcPr>
          <w:p w14:paraId="1FA20D2A" w14:textId="77777777" w:rsidR="00FC30B0" w:rsidRPr="000E42E0" w:rsidRDefault="00FC30B0" w:rsidP="008A3E2D">
            <w:pPr>
              <w:shd w:val="clear" w:color="auto" w:fill="FFFFFF"/>
              <w:jc w:val="both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F14DBD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 xml:space="preserve">Մալուխ 10x2.5" Anybay BP NVMe Cable Kit v2:  Մալուխը պետք է համատեղելի լինեն ՀՀ Ազգային գրադարանում առկա ТhinkSystem SR630V2 սերվերի հետ (սերիալ համար՝  J90101Y2) և նշված լինեն արտադրողի պաշտոնական կայքում որպես առկա սարքի հետ համատեղելի։ Վերոնշյալ ապրանքատեսակի տեղադրումը և գործարկումը պետք է իրականացվի արտադրողի պաշտոնական սերվիս կենտրոնի ներկայացուցիչի կողմից: Մատակարարման փուլում՝ անհրաժեշտ է ներկայացնել արտադրողի (MAF - Manufacturer's Authorization Form) կամ նրա կողմից Հայաստանի </w:t>
            </w:r>
            <w:r w:rsidRPr="00F14DBD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lastRenderedPageBreak/>
              <w:t>Հանրապետությունում լիազորված կազմակերպության (դիստրիբյուտորի) անունից (DAF - Distributer's Authorization Form) երաշխիքային նամակ: Երաշխիքային ժամկետը՝ Գնորդի կողմից ապրանքն ընդունվելու օրվան հաջորդող օրվանից հաշված առնվազն 365 (երեք հարյուր վաթսունհինգ) օրացուցային օրը։ Երաշխիքային սպասարկումը պետք է իրականացվի ՀՀ-ում արտադրողի կողմից պաշտոնական լիզորված սերվիս կենտրոն(ներ)-ից կողմից</w:t>
            </w:r>
            <w:r w:rsidRPr="00D27C65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:</w:t>
            </w:r>
            <w:r w:rsidRPr="00F14DBD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 xml:space="preserve"> Սարքի երախիքային սպասարկումը՝ տեղում (Գնորդի հասցեում), իսկ դրա անհնարինության դեպքում տեղափոխում սպասարկման կետ, հաշվի առնելով, որ տեղափոխման հետ կապված բոլոր ծախսերը իրականացվելու են Վաճառողի կողմից:</w:t>
            </w:r>
          </w:p>
        </w:tc>
        <w:tc>
          <w:tcPr>
            <w:tcW w:w="851" w:type="dxa"/>
            <w:vAlign w:val="center"/>
          </w:tcPr>
          <w:p w14:paraId="26DFC60C" w14:textId="77777777" w:rsidR="00FC30B0" w:rsidRPr="00D435FB" w:rsidRDefault="00FC30B0" w:rsidP="008A3E2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435FB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հատ</w:t>
            </w:r>
          </w:p>
        </w:tc>
        <w:tc>
          <w:tcPr>
            <w:tcW w:w="708" w:type="dxa"/>
            <w:vAlign w:val="center"/>
          </w:tcPr>
          <w:p w14:paraId="71BD8044" w14:textId="77777777" w:rsidR="00FC30B0" w:rsidRPr="00D435FB" w:rsidRDefault="00FC30B0" w:rsidP="008A3E2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vAlign w:val="center"/>
          </w:tcPr>
          <w:p w14:paraId="0DEE9C9A" w14:textId="77777777" w:rsidR="00FC30B0" w:rsidRPr="00D435FB" w:rsidRDefault="00FC30B0" w:rsidP="008A3E2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48" w:type="dxa"/>
            <w:vAlign w:val="center"/>
          </w:tcPr>
          <w:p w14:paraId="15FA8901" w14:textId="77777777" w:rsidR="00FC30B0" w:rsidRPr="00EA3AA3" w:rsidRDefault="00FC30B0" w:rsidP="008A3E2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EA3AA3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70" w:type="dxa"/>
            <w:vAlign w:val="center"/>
          </w:tcPr>
          <w:p w14:paraId="4766A2A9" w14:textId="77777777" w:rsidR="00FC30B0" w:rsidRPr="00D435FB" w:rsidRDefault="00FC30B0" w:rsidP="008A3E2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A3AA3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Տ</w:t>
            </w:r>
            <w:r w:rsidRPr="00EA3AA3">
              <w:rPr>
                <w:rFonts w:ascii="GHEA Grapalat" w:hAnsi="GHEA Grapalat"/>
                <w:sz w:val="16"/>
                <w:szCs w:val="16"/>
                <w:lang w:val="hy-AM"/>
              </w:rPr>
              <w:t>երյան 72</w:t>
            </w:r>
          </w:p>
        </w:tc>
        <w:tc>
          <w:tcPr>
            <w:tcW w:w="2070" w:type="dxa"/>
            <w:vAlign w:val="center"/>
          </w:tcPr>
          <w:p w14:paraId="477B092E" w14:textId="20BAD8C5" w:rsidR="00FC30B0" w:rsidRPr="00D435FB" w:rsidRDefault="00FC30B0" w:rsidP="008A3E2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435FB">
              <w:rPr>
                <w:rFonts w:ascii="GHEA Grapalat" w:hAnsi="GHEA Grapalat"/>
                <w:sz w:val="16"/>
                <w:szCs w:val="16"/>
                <w:lang w:val="hy-AM"/>
              </w:rPr>
              <w:t xml:space="preserve">Ֆինանսական միջոցներ նախատեսվելու դեպքում կողմերի միջև կնքվող համաձայնագրի ուժի մեջ մտնելու օրվանից սկսած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9</w:t>
            </w:r>
            <w:r w:rsidRPr="00D435FB">
              <w:rPr>
                <w:rFonts w:ascii="GHEA Grapalat" w:hAnsi="GHEA Grapalat"/>
                <w:sz w:val="16"/>
                <w:szCs w:val="16"/>
                <w:lang w:val="hy-AM"/>
              </w:rPr>
              <w:t>0 օրացուցային օրվա ընթացքում</w:t>
            </w:r>
          </w:p>
        </w:tc>
      </w:tr>
      <w:tr w:rsidR="00FC30B0" w:rsidRPr="00D435FB" w14:paraId="3374C5E2" w14:textId="77777777" w:rsidTr="008A3E2D">
        <w:trPr>
          <w:trHeight w:val="440"/>
          <w:jc w:val="center"/>
        </w:trPr>
        <w:tc>
          <w:tcPr>
            <w:tcW w:w="895" w:type="dxa"/>
            <w:vAlign w:val="center"/>
          </w:tcPr>
          <w:p w14:paraId="0EAF4825" w14:textId="77777777" w:rsidR="00FC30B0" w:rsidRPr="00D435FB" w:rsidRDefault="00FC30B0" w:rsidP="008A3E2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5FB">
              <w:rPr>
                <w:rFonts w:ascii="GHEA Grapalat" w:hAnsi="GHEA Grapalat" w:cs="Calibri"/>
                <w:sz w:val="16"/>
                <w:szCs w:val="16"/>
                <w:lang w:val="hy-AM"/>
              </w:rPr>
              <w:t>6</w:t>
            </w:r>
          </w:p>
        </w:tc>
        <w:tc>
          <w:tcPr>
            <w:tcW w:w="1350" w:type="dxa"/>
            <w:vAlign w:val="center"/>
          </w:tcPr>
          <w:p w14:paraId="756F650A" w14:textId="77777777" w:rsidR="00FC30B0" w:rsidRPr="00FB5D0F" w:rsidRDefault="00FC30B0" w:rsidP="008A3E2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B5D0F">
              <w:rPr>
                <w:rFonts w:ascii="GHEA Grapalat" w:hAnsi="GHEA Grapalat" w:cs="Calibri"/>
                <w:color w:val="000000"/>
                <w:sz w:val="16"/>
                <w:szCs w:val="16"/>
              </w:rPr>
              <w:t>30236241/2</w:t>
            </w:r>
          </w:p>
        </w:tc>
        <w:tc>
          <w:tcPr>
            <w:tcW w:w="1350" w:type="dxa"/>
            <w:vAlign w:val="center"/>
          </w:tcPr>
          <w:p w14:paraId="4D843A47" w14:textId="77777777" w:rsidR="00FC30B0" w:rsidRPr="00FB5D0F" w:rsidRDefault="00FC30B0" w:rsidP="008A3E2D">
            <w:pPr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FB5D0F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սերվերի ռեզերվային սարքեր</w:t>
            </w:r>
          </w:p>
        </w:tc>
        <w:tc>
          <w:tcPr>
            <w:tcW w:w="1530" w:type="dxa"/>
          </w:tcPr>
          <w:p w14:paraId="64BC8331" w14:textId="77777777" w:rsidR="00FC30B0" w:rsidRPr="00D435FB" w:rsidRDefault="00FC30B0" w:rsidP="008A3E2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752" w:type="dxa"/>
          </w:tcPr>
          <w:p w14:paraId="2F01E0FE" w14:textId="77777777" w:rsidR="00FC30B0" w:rsidRPr="000E42E0" w:rsidRDefault="00FC30B0" w:rsidP="008A3E2D">
            <w:pPr>
              <w:jc w:val="both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D27C65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Սերվերի պահեստամաս V3 1U Supercap Holder Kit: Պահեստամասը պետք է համատեղելի լինեն ՀՀ Ազգային գրադարանում առկա ТhinkSystem SR630V2 սերվերի հետ (սերիալ համար՝  J90101Y2)  և նշված լինեն արտադրողի պաշտոնական կայքում որպես առկա սարքի հետ համատեղելի։ Վերոնշյալ ապրանքատեսակի տեղադրումը և գործարկումը պետք է իրականացվի արտադրողի պաշտոնական սերվիս կենտրոնի ներկայացուցիչի կողմից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.</w:t>
            </w:r>
            <w:r w:rsidRPr="00D27C65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 xml:space="preserve"> Մատակարարման փուլում՝ անհրաժեշտ է ներկայացնել արտադրողի (MAF - Manufacturer's Authorization Form) կամ նրա կողմից Հայաստանի Հանրապետությունում լիազորված կազմակերպության (դիստրիբյուտորի) անունից (DAF - Distributer's Authorization Form) երաշխիքային նամակ: Երաշխիքային ժամկետը՝ Գնորդի կողմից ապրանքն ընդունվելու օրվան հաջորդող օրվանից հաշված առնվազն 365 (երեք հարյուր վաթսունհինգ) օրացուցային օրը։ Երաշխիքային սպասարկումը պետք է իրականացվի ՀՀ-ում արտադրողի կողմից պաշտոնական լիզորված սերվիս </w:t>
            </w:r>
            <w:r w:rsidRPr="00D27C65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lastRenderedPageBreak/>
              <w:t>կենտրոն(ներ)-ից կողմից: Սարքի երախիքային սպասարկումը՝ տեղում (Գնորդի հասցեում), իսկ դրա անհնարինության դեպքում տեղափոխում սպասարկման կետ, հաշվի առնելով, որ տեղափոխման հետ կապված բոլոր ծախսերը իրականացվելու են Վաճառողի կողմից:</w:t>
            </w:r>
          </w:p>
        </w:tc>
        <w:tc>
          <w:tcPr>
            <w:tcW w:w="851" w:type="dxa"/>
            <w:vAlign w:val="center"/>
          </w:tcPr>
          <w:p w14:paraId="76214337" w14:textId="77777777" w:rsidR="00FC30B0" w:rsidRPr="00D435FB" w:rsidRDefault="00FC30B0" w:rsidP="008A3E2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435FB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հատ</w:t>
            </w:r>
          </w:p>
        </w:tc>
        <w:tc>
          <w:tcPr>
            <w:tcW w:w="708" w:type="dxa"/>
            <w:vAlign w:val="center"/>
          </w:tcPr>
          <w:p w14:paraId="751C981A" w14:textId="77777777" w:rsidR="00FC30B0" w:rsidRPr="00D435FB" w:rsidRDefault="00FC30B0" w:rsidP="008A3E2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vAlign w:val="center"/>
          </w:tcPr>
          <w:p w14:paraId="650418DA" w14:textId="77777777" w:rsidR="00FC30B0" w:rsidRPr="00D435FB" w:rsidRDefault="00FC30B0" w:rsidP="008A3E2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48" w:type="dxa"/>
            <w:vAlign w:val="center"/>
          </w:tcPr>
          <w:p w14:paraId="693A4353" w14:textId="77777777" w:rsidR="00FC30B0" w:rsidRPr="00EA3AA3" w:rsidRDefault="00FC30B0" w:rsidP="008A3E2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EA3AA3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70" w:type="dxa"/>
            <w:vAlign w:val="center"/>
          </w:tcPr>
          <w:p w14:paraId="7B35C913" w14:textId="77777777" w:rsidR="00FC30B0" w:rsidRPr="00D435FB" w:rsidRDefault="00FC30B0" w:rsidP="008A3E2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A3AA3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Տ</w:t>
            </w:r>
            <w:r w:rsidRPr="00EA3AA3">
              <w:rPr>
                <w:rFonts w:ascii="GHEA Grapalat" w:hAnsi="GHEA Grapalat"/>
                <w:sz w:val="16"/>
                <w:szCs w:val="16"/>
                <w:lang w:val="hy-AM"/>
              </w:rPr>
              <w:t>երյան 72</w:t>
            </w:r>
          </w:p>
        </w:tc>
        <w:tc>
          <w:tcPr>
            <w:tcW w:w="2070" w:type="dxa"/>
            <w:vAlign w:val="center"/>
          </w:tcPr>
          <w:p w14:paraId="596FDCC1" w14:textId="0CAD2627" w:rsidR="00FC30B0" w:rsidRPr="00D435FB" w:rsidRDefault="00FC30B0" w:rsidP="008A3E2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435FB">
              <w:rPr>
                <w:rFonts w:ascii="GHEA Grapalat" w:hAnsi="GHEA Grapalat"/>
                <w:sz w:val="16"/>
                <w:szCs w:val="16"/>
                <w:lang w:val="hy-AM"/>
              </w:rPr>
              <w:t xml:space="preserve">Ֆինանսական միջոցներ նախատեսվելու դեպքում կողմերի միջև կնքվող համաձայնագրի ուժի մեջ մտնելու օրվանից սկսած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9</w:t>
            </w:r>
            <w:r w:rsidRPr="00D435FB">
              <w:rPr>
                <w:rFonts w:ascii="GHEA Grapalat" w:hAnsi="GHEA Grapalat"/>
                <w:sz w:val="16"/>
                <w:szCs w:val="16"/>
                <w:lang w:val="hy-AM"/>
              </w:rPr>
              <w:t>0 օրացուցային օրվա ընթացքում</w:t>
            </w:r>
          </w:p>
        </w:tc>
      </w:tr>
      <w:tr w:rsidR="00FC30B0" w:rsidRPr="00D435FB" w14:paraId="62096A3F" w14:textId="77777777" w:rsidTr="008A3E2D">
        <w:trPr>
          <w:trHeight w:val="440"/>
          <w:jc w:val="center"/>
        </w:trPr>
        <w:tc>
          <w:tcPr>
            <w:tcW w:w="895" w:type="dxa"/>
            <w:vAlign w:val="center"/>
          </w:tcPr>
          <w:p w14:paraId="21D84CEA" w14:textId="77777777" w:rsidR="00FC30B0" w:rsidRPr="00D435FB" w:rsidRDefault="00FC30B0" w:rsidP="008A3E2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5FB">
              <w:rPr>
                <w:rFonts w:ascii="GHEA Grapalat" w:hAnsi="GHEA Grapalat" w:cs="Calibri"/>
                <w:sz w:val="16"/>
                <w:szCs w:val="16"/>
                <w:lang w:val="hy-AM"/>
              </w:rPr>
              <w:t>7</w:t>
            </w:r>
          </w:p>
        </w:tc>
        <w:tc>
          <w:tcPr>
            <w:tcW w:w="1350" w:type="dxa"/>
            <w:vAlign w:val="center"/>
          </w:tcPr>
          <w:p w14:paraId="020B705F" w14:textId="77777777" w:rsidR="00FC30B0" w:rsidRPr="00FB5D0F" w:rsidRDefault="00FC30B0" w:rsidP="008A3E2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B5D0F">
              <w:rPr>
                <w:rFonts w:ascii="GHEA Grapalat" w:hAnsi="GHEA Grapalat" w:cs="Calibri"/>
                <w:color w:val="000000"/>
                <w:sz w:val="16"/>
                <w:szCs w:val="16"/>
              </w:rPr>
              <w:t>30236241/3</w:t>
            </w:r>
          </w:p>
        </w:tc>
        <w:tc>
          <w:tcPr>
            <w:tcW w:w="1350" w:type="dxa"/>
            <w:vAlign w:val="center"/>
          </w:tcPr>
          <w:p w14:paraId="0BE2AB4E" w14:textId="77777777" w:rsidR="00FC30B0" w:rsidRPr="00FB5D0F" w:rsidRDefault="00FC30B0" w:rsidP="008A3E2D">
            <w:pPr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FB5D0F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սերվերի ռեզերվային սարքեր</w:t>
            </w:r>
          </w:p>
        </w:tc>
        <w:tc>
          <w:tcPr>
            <w:tcW w:w="1530" w:type="dxa"/>
          </w:tcPr>
          <w:p w14:paraId="11D28B0F" w14:textId="77777777" w:rsidR="00FC30B0" w:rsidRPr="00D435FB" w:rsidRDefault="00FC30B0" w:rsidP="008A3E2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752" w:type="dxa"/>
            <w:vAlign w:val="center"/>
          </w:tcPr>
          <w:p w14:paraId="552D8000" w14:textId="77777777" w:rsidR="00FC30B0" w:rsidRPr="000E42E0" w:rsidRDefault="00FC30B0" w:rsidP="008A3E2D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27C6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Սերվերի Ռայզեր քարտ x16/x16 PCIe G4 Riser1 LP+LP Option Kit: Ռայզեր քարտը պետք է համատեղելի լինեն ՀՀ Ազգային գրադարանում առկա ТhinkSystem SR630V2 սերվերի հետ (սերիալ համար՝  J90101Y2) և նշված լինեն արտադրողի պաշտոնական կայքում որպես առկա սարքի հետ համատեղելի։ Վերոնշյալ ապրանքատեսակի տեղադրումը և գործարկումը պետք է իրականացվի արտադրողի պաշտոնական սերվիս կենտրոնի ներկայացուցիչի կողմից Մատակարարման փուլում՝ անհրաժեշտ է ներկայացնել արտադրողի (MAF - Manufacturer's Authorization Form) կամ նրա կողմից Հայաստանի Հանրապետությունում լիազորված կազմակերպության (դիստրիբյուտորի) անունից (DAF - Distributer's Authorization Form) երաշխիքային նամակ: Երաշխիքային ժամկետը՝ Գնորդի կողմից ապրանքն ընդունվելու օրվան հաջորդող օրվանից հաշված առնվազն 365 (երեք հարյուր վաթսունհինգ) օրացուցային օրը։ Երաշխիքային սպասարկումը պետք է իրականացվի ՀՀ-ում արտադրողի կողմից պաշտոնական լիզորված սերվիս կենտրոն(ներ)-ից կողմից: Սարքի երախիքային սպասարկումը՝ տեղում (Գնորդի հասցեում), իսկ դրա անհնարինության դեպքում տեղափոխում սպասարկման կետ, հաշվի առնելով, որ տեղափոխման հետ կապված բոլոր ծախսերը իրականացվելու են Վաճառողի կողմից:</w:t>
            </w:r>
          </w:p>
        </w:tc>
        <w:tc>
          <w:tcPr>
            <w:tcW w:w="851" w:type="dxa"/>
            <w:vAlign w:val="center"/>
          </w:tcPr>
          <w:p w14:paraId="4D946E7B" w14:textId="77777777" w:rsidR="00FC30B0" w:rsidRPr="00D435FB" w:rsidRDefault="00FC30B0" w:rsidP="008A3E2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435FB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8" w:type="dxa"/>
            <w:vAlign w:val="center"/>
          </w:tcPr>
          <w:p w14:paraId="525F4B2F" w14:textId="77777777" w:rsidR="00FC30B0" w:rsidRPr="00D435FB" w:rsidRDefault="00FC30B0" w:rsidP="008A3E2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vAlign w:val="center"/>
          </w:tcPr>
          <w:p w14:paraId="2CD4367F" w14:textId="77777777" w:rsidR="00FC30B0" w:rsidRPr="00D435FB" w:rsidRDefault="00FC30B0" w:rsidP="008A3E2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48" w:type="dxa"/>
            <w:vAlign w:val="center"/>
          </w:tcPr>
          <w:p w14:paraId="643B799B" w14:textId="77777777" w:rsidR="00FC30B0" w:rsidRPr="00EA3AA3" w:rsidRDefault="00FC30B0" w:rsidP="008A3E2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EA3AA3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70" w:type="dxa"/>
            <w:vAlign w:val="center"/>
          </w:tcPr>
          <w:p w14:paraId="58B5167C" w14:textId="77777777" w:rsidR="00FC30B0" w:rsidRPr="00D435FB" w:rsidRDefault="00FC30B0" w:rsidP="008A3E2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A3AA3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Տ</w:t>
            </w:r>
            <w:r w:rsidRPr="00EA3AA3">
              <w:rPr>
                <w:rFonts w:ascii="GHEA Grapalat" w:hAnsi="GHEA Grapalat"/>
                <w:sz w:val="16"/>
                <w:szCs w:val="16"/>
                <w:lang w:val="hy-AM"/>
              </w:rPr>
              <w:t>երյան 72</w:t>
            </w:r>
          </w:p>
        </w:tc>
        <w:tc>
          <w:tcPr>
            <w:tcW w:w="2070" w:type="dxa"/>
            <w:vAlign w:val="center"/>
          </w:tcPr>
          <w:p w14:paraId="362C7175" w14:textId="526E38AB" w:rsidR="00FC30B0" w:rsidRPr="00D435FB" w:rsidRDefault="00FC30B0" w:rsidP="008A3E2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435FB">
              <w:rPr>
                <w:rFonts w:ascii="GHEA Grapalat" w:hAnsi="GHEA Grapalat"/>
                <w:sz w:val="16"/>
                <w:szCs w:val="16"/>
                <w:lang w:val="hy-AM"/>
              </w:rPr>
              <w:t xml:space="preserve">Ֆինանսական միջոցներ նախատեսվելու դեպքում կողմերի միջև կնքվող համաձայնագրի ուժի մեջ մտնելու օրվանից սկսած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9</w:t>
            </w:r>
            <w:r w:rsidRPr="00D435FB">
              <w:rPr>
                <w:rFonts w:ascii="GHEA Grapalat" w:hAnsi="GHEA Grapalat"/>
                <w:sz w:val="16"/>
                <w:szCs w:val="16"/>
                <w:lang w:val="hy-AM"/>
              </w:rPr>
              <w:t>0 օրացուցային օրվա ընթացքում</w:t>
            </w:r>
          </w:p>
        </w:tc>
      </w:tr>
      <w:tr w:rsidR="00FC30B0" w:rsidRPr="00D435FB" w14:paraId="4EB218C5" w14:textId="77777777" w:rsidTr="008A3E2D">
        <w:trPr>
          <w:trHeight w:val="440"/>
          <w:jc w:val="center"/>
        </w:trPr>
        <w:tc>
          <w:tcPr>
            <w:tcW w:w="895" w:type="dxa"/>
            <w:vAlign w:val="center"/>
          </w:tcPr>
          <w:p w14:paraId="1E3DDD70" w14:textId="77777777" w:rsidR="00FC30B0" w:rsidRPr="00D435FB" w:rsidRDefault="00FC30B0" w:rsidP="008A3E2D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8</w:t>
            </w:r>
          </w:p>
        </w:tc>
        <w:tc>
          <w:tcPr>
            <w:tcW w:w="1350" w:type="dxa"/>
            <w:vAlign w:val="center"/>
          </w:tcPr>
          <w:p w14:paraId="4664D067" w14:textId="77777777" w:rsidR="00FC30B0" w:rsidRPr="00FB5D0F" w:rsidRDefault="00FC30B0" w:rsidP="008A3E2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B5D0F">
              <w:rPr>
                <w:rFonts w:ascii="GHEA Grapalat" w:hAnsi="GHEA Grapalat" w:cs="Calibri"/>
                <w:color w:val="000000"/>
                <w:sz w:val="16"/>
                <w:szCs w:val="16"/>
              </w:rPr>
              <w:t>30236241/4</w:t>
            </w:r>
          </w:p>
        </w:tc>
        <w:tc>
          <w:tcPr>
            <w:tcW w:w="1350" w:type="dxa"/>
            <w:vAlign w:val="center"/>
          </w:tcPr>
          <w:p w14:paraId="249BDA88" w14:textId="77777777" w:rsidR="00FC30B0" w:rsidRPr="00FB5D0F" w:rsidRDefault="00FC30B0" w:rsidP="008A3E2D">
            <w:pPr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FB5D0F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սերվերի ռեզերվային սարքեր</w:t>
            </w:r>
          </w:p>
        </w:tc>
        <w:tc>
          <w:tcPr>
            <w:tcW w:w="1530" w:type="dxa"/>
          </w:tcPr>
          <w:p w14:paraId="0A1B6874" w14:textId="77777777" w:rsidR="00FC30B0" w:rsidRPr="00D435FB" w:rsidRDefault="00FC30B0" w:rsidP="008A3E2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752" w:type="dxa"/>
            <w:vAlign w:val="center"/>
          </w:tcPr>
          <w:p w14:paraId="5882E3D6" w14:textId="77777777" w:rsidR="00FC30B0" w:rsidRPr="000E42E0" w:rsidRDefault="00FC30B0" w:rsidP="008A3E2D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27C6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Սերվերի RAID Ադապտեր 940-16i 4GB Flash PCIe Gen4 12Gb: Սարքը պետք է համատեղելի լինեն ՀՀ Ազգային գրադարանում առկա ТhinkSystem SR630V2 սերվերի հետ (սերիալ համար՝  J90101Y2) և նշված լինեն արտադրողի </w:t>
            </w:r>
            <w:r w:rsidRPr="00D27C6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պաշտոնական կայքում որպես առկա սարքի հետ համատեղելի։ Վերոնշյալ ապրանքատեսակի տեղադրումը և գործարկումը պետք է իրականացվի արտադրողի պաշտոնական սերվիս կենտրոնի ներկայացուցիչի կողմից: Մատակարարման փուլում՝ անհրաժեշտ է ներկայացնել արտադրողի (MAF - Manufacturer's Authorization Form) կամ նրա կողմից Հայաստանի Հանրապետությունում լիազորված կազմակերպության (դիստրիբյուտորի) անունից (DAF - Distributer's Authorization Form) երաշխիքային նամակ: Երաշխիքային ժամկետը՝ Գնորդի կողմից ապրանքն ընդունվելու օրվան հաջորդող օրվանից հաշված առնվազն 365 (երեք հարյուր վաթսունհինգ) օրացուցային օրը։ Երաշխիքային սպասարկումը պետք է իրականացվի ՀՀ-ում արտադրողի կողմից պաշտոնական լիզորված սերվիս կենտրոն(ներ)-ից կողմից: Սարքի երախիքային սպասարկումը՝ տեղում (Գնորդի հասցեում), իսկ դրա անհնարինության դեպքում տեղափոխում սպասարկման կետ, հաշվի առնելով, որ տեղափոխման հետ կապված բոլոր ծախսերը իրականացվելու են Վաճառողի կողմից:</w:t>
            </w:r>
          </w:p>
        </w:tc>
        <w:tc>
          <w:tcPr>
            <w:tcW w:w="851" w:type="dxa"/>
            <w:vAlign w:val="center"/>
          </w:tcPr>
          <w:p w14:paraId="306B5D56" w14:textId="77777777" w:rsidR="00FC30B0" w:rsidRPr="00D435FB" w:rsidRDefault="00FC30B0" w:rsidP="008A3E2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435FB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հատ</w:t>
            </w:r>
          </w:p>
        </w:tc>
        <w:tc>
          <w:tcPr>
            <w:tcW w:w="708" w:type="dxa"/>
            <w:vAlign w:val="center"/>
          </w:tcPr>
          <w:p w14:paraId="21E888DB" w14:textId="77777777" w:rsidR="00FC30B0" w:rsidRPr="00D435FB" w:rsidRDefault="00FC30B0" w:rsidP="008A3E2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vAlign w:val="center"/>
          </w:tcPr>
          <w:p w14:paraId="70D70083" w14:textId="77777777" w:rsidR="00FC30B0" w:rsidRPr="00D435FB" w:rsidRDefault="00FC30B0" w:rsidP="008A3E2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48" w:type="dxa"/>
            <w:vAlign w:val="center"/>
          </w:tcPr>
          <w:p w14:paraId="033BA252" w14:textId="77777777" w:rsidR="00FC30B0" w:rsidRPr="00EA3AA3" w:rsidRDefault="00FC30B0" w:rsidP="008A3E2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EA3AA3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70" w:type="dxa"/>
            <w:vAlign w:val="center"/>
          </w:tcPr>
          <w:p w14:paraId="21CED9AA" w14:textId="77777777" w:rsidR="00FC30B0" w:rsidRPr="00D435FB" w:rsidRDefault="00FC30B0" w:rsidP="008A3E2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A3AA3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Տ</w:t>
            </w:r>
            <w:r w:rsidRPr="00EA3AA3">
              <w:rPr>
                <w:rFonts w:ascii="GHEA Grapalat" w:hAnsi="GHEA Grapalat"/>
                <w:sz w:val="16"/>
                <w:szCs w:val="16"/>
                <w:lang w:val="hy-AM"/>
              </w:rPr>
              <w:t>երյան 72</w:t>
            </w:r>
          </w:p>
        </w:tc>
        <w:tc>
          <w:tcPr>
            <w:tcW w:w="2070" w:type="dxa"/>
            <w:vAlign w:val="center"/>
          </w:tcPr>
          <w:p w14:paraId="1781193E" w14:textId="0DD59E1D" w:rsidR="00FC30B0" w:rsidRPr="00D435FB" w:rsidRDefault="00FC30B0" w:rsidP="008A3E2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435FB">
              <w:rPr>
                <w:rFonts w:ascii="GHEA Grapalat" w:hAnsi="GHEA Grapalat"/>
                <w:sz w:val="16"/>
                <w:szCs w:val="16"/>
                <w:lang w:val="hy-AM"/>
              </w:rPr>
              <w:t xml:space="preserve">Ֆինանսական միջոցներ նախատեսվելու դեպքում կողմերի միջև կնքվող համաձայնագրի ուժի մեջ մտնելու օրվանից </w:t>
            </w:r>
            <w:r w:rsidRPr="00D435FB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սկսած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9</w:t>
            </w:r>
            <w:r w:rsidRPr="00D435FB">
              <w:rPr>
                <w:rFonts w:ascii="GHEA Grapalat" w:hAnsi="GHEA Grapalat"/>
                <w:sz w:val="16"/>
                <w:szCs w:val="16"/>
                <w:lang w:val="hy-AM"/>
              </w:rPr>
              <w:t>0 օրացուցային օրվա ընթացքում</w:t>
            </w:r>
          </w:p>
        </w:tc>
      </w:tr>
      <w:tr w:rsidR="00FC30B0" w:rsidRPr="00D435FB" w14:paraId="55CF5A3F" w14:textId="77777777" w:rsidTr="0080224D">
        <w:trPr>
          <w:trHeight w:val="7756"/>
          <w:jc w:val="center"/>
        </w:trPr>
        <w:tc>
          <w:tcPr>
            <w:tcW w:w="895" w:type="dxa"/>
            <w:vAlign w:val="center"/>
          </w:tcPr>
          <w:p w14:paraId="216D0EB7" w14:textId="77777777" w:rsidR="00FC30B0" w:rsidRPr="00D435FB" w:rsidRDefault="00FC30B0" w:rsidP="008A3E2D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lastRenderedPageBreak/>
              <w:t>9</w:t>
            </w:r>
          </w:p>
        </w:tc>
        <w:tc>
          <w:tcPr>
            <w:tcW w:w="1350" w:type="dxa"/>
            <w:vAlign w:val="center"/>
          </w:tcPr>
          <w:p w14:paraId="6FDA5174" w14:textId="77777777" w:rsidR="00FC30B0" w:rsidRPr="00FB5D0F" w:rsidRDefault="00FC30B0" w:rsidP="008A3E2D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FB5D0F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30236190/1</w:t>
            </w:r>
          </w:p>
        </w:tc>
        <w:tc>
          <w:tcPr>
            <w:tcW w:w="1350" w:type="dxa"/>
            <w:vAlign w:val="center"/>
          </w:tcPr>
          <w:p w14:paraId="2573BA37" w14:textId="77777777" w:rsidR="00FC30B0" w:rsidRPr="00FB5D0F" w:rsidRDefault="00FC30B0" w:rsidP="008A3E2D">
            <w:pPr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FB5D0F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ռեզերվային սերվերի հիշողության կրիչ</w:t>
            </w:r>
          </w:p>
        </w:tc>
        <w:tc>
          <w:tcPr>
            <w:tcW w:w="1530" w:type="dxa"/>
          </w:tcPr>
          <w:p w14:paraId="63BB992F" w14:textId="77777777" w:rsidR="00FC30B0" w:rsidRPr="00D435FB" w:rsidRDefault="00FC30B0" w:rsidP="008A3E2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752" w:type="dxa"/>
            <w:vAlign w:val="center"/>
          </w:tcPr>
          <w:p w14:paraId="2EF08BAC" w14:textId="77777777" w:rsidR="00FC30B0" w:rsidRPr="00A860B8" w:rsidRDefault="00FC30B0" w:rsidP="008A3E2D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27C6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Սերվերի հիշողության կրիչ 2.5" U.3 7500 PRO 3.84TB Read Intensive NVMe PCIe 4.0 x4 HS SSD: Սերվերի հիշողության կրիչը պետք է համատեղելի լինեն ՀՀ Ազգային գրադարանում առկա ТhinkSystem SR630V2 սերվերի հետ (սերիալ համար՝  J90101Y2) և նշված լինեն արտադրողի պաշտոնական կայքում որպես առկա սարքի հետ համատեղելի։ Վերոնշյալ ապրանքատեսակի տեղադրումը և գործարկումը պետք է իրականացվի արտադրողի պաշտոնական սերվիս կենտրոնի ներկայացուցիչի կողմից Մատակարարման փուլում՝ անհրաժեշտ է ներկայացնել արտադրողի (MAF - Manufacturer's Authorization Form) կամ նրա կողմից Հայաստանի Հանրապետությունում լիազորված կազմակերպության (դիստրիբյուտորի) անունից (DAF - Distributer's Authorization Form) երաշխիքային նամակ: Երաշխիքային ժամկետը՝ Գնորդի կողմից ապրանքն ընդունվելու օրվան հաջորդող օրվանից հաշված առնվազն 365 (երեք հարյուր վաթսունհինգ) օրացուցային օրը։ Երաշխիքային սպասարկումը պետք է իրականացվի ՀՀ-ում արտադրողի կողմից պաշտոնական լիզորված սերվիս կենտրոն(ներ)-ից կողմից: Սարքի երախիքային սպասարկումը՝ տեղում (Գնորդի հասցեում), իսկ դրա անհնարինության դեպքում տեղափոխում սպասարկման կետ, հաշվի առնելով, որ տեղափոխման հետ կապված բոլոր ծախսերը իրականացվելու են Վաճառողի կողմից:</w:t>
            </w:r>
          </w:p>
        </w:tc>
        <w:tc>
          <w:tcPr>
            <w:tcW w:w="851" w:type="dxa"/>
            <w:vAlign w:val="center"/>
          </w:tcPr>
          <w:p w14:paraId="5D2B1907" w14:textId="77777777" w:rsidR="00FC30B0" w:rsidRPr="00D435FB" w:rsidRDefault="00FC30B0" w:rsidP="008A3E2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435FB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8" w:type="dxa"/>
            <w:vAlign w:val="center"/>
          </w:tcPr>
          <w:p w14:paraId="596C0FB0" w14:textId="77777777" w:rsidR="00FC30B0" w:rsidRPr="00D435FB" w:rsidRDefault="00FC30B0" w:rsidP="008A3E2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vAlign w:val="center"/>
          </w:tcPr>
          <w:p w14:paraId="21A2AD3A" w14:textId="77777777" w:rsidR="00FC30B0" w:rsidRPr="00D435FB" w:rsidRDefault="00FC30B0" w:rsidP="008A3E2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48" w:type="dxa"/>
            <w:vAlign w:val="center"/>
          </w:tcPr>
          <w:p w14:paraId="78DC5F30" w14:textId="77777777" w:rsidR="00FC30B0" w:rsidRPr="00EA3AA3" w:rsidRDefault="00FC30B0" w:rsidP="008A3E2D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EA3AA3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170" w:type="dxa"/>
            <w:vAlign w:val="center"/>
          </w:tcPr>
          <w:p w14:paraId="393C9B77" w14:textId="77777777" w:rsidR="00FC30B0" w:rsidRPr="00D435FB" w:rsidRDefault="00FC30B0" w:rsidP="008A3E2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A3AA3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Տ</w:t>
            </w:r>
            <w:r w:rsidRPr="00EA3AA3">
              <w:rPr>
                <w:rFonts w:ascii="GHEA Grapalat" w:hAnsi="GHEA Grapalat"/>
                <w:sz w:val="16"/>
                <w:szCs w:val="16"/>
                <w:lang w:val="hy-AM"/>
              </w:rPr>
              <w:t>երյան 72</w:t>
            </w:r>
          </w:p>
        </w:tc>
        <w:tc>
          <w:tcPr>
            <w:tcW w:w="2070" w:type="dxa"/>
            <w:vAlign w:val="center"/>
          </w:tcPr>
          <w:p w14:paraId="6524F4C7" w14:textId="6AB68229" w:rsidR="00FC30B0" w:rsidRPr="00D435FB" w:rsidRDefault="00FC30B0" w:rsidP="008A3E2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435FB">
              <w:rPr>
                <w:rFonts w:ascii="GHEA Grapalat" w:hAnsi="GHEA Grapalat"/>
                <w:sz w:val="16"/>
                <w:szCs w:val="16"/>
                <w:lang w:val="hy-AM"/>
              </w:rPr>
              <w:t xml:space="preserve">Ֆինանսական միջոցներ նախատեսվելու դեպքում կողմերի միջև կնքվող համաձայնագրի ուժի մեջ մտնելու օրվանից սկսած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9</w:t>
            </w:r>
            <w:r w:rsidRPr="00D435FB">
              <w:rPr>
                <w:rFonts w:ascii="GHEA Grapalat" w:hAnsi="GHEA Grapalat"/>
                <w:sz w:val="16"/>
                <w:szCs w:val="16"/>
                <w:lang w:val="hy-AM"/>
              </w:rPr>
              <w:t>0 օրացուցային օրվա ընթացքում</w:t>
            </w:r>
          </w:p>
        </w:tc>
      </w:tr>
    </w:tbl>
    <w:p w14:paraId="1A5CF3F1" w14:textId="77777777" w:rsidR="0080224D" w:rsidRPr="00E00FF7" w:rsidRDefault="0080224D" w:rsidP="0080224D">
      <w:pPr>
        <w:ind w:left="1134" w:right="981"/>
        <w:rPr>
          <w:rFonts w:ascii="GHEA Grapalat" w:hAnsi="GHEA Grapalat"/>
          <w:b/>
          <w:bCs/>
          <w:i/>
          <w:sz w:val="18"/>
          <w:szCs w:val="18"/>
          <w:u w:val="single"/>
          <w:lang w:val="hy-AM"/>
        </w:rPr>
      </w:pPr>
      <w:r>
        <w:rPr>
          <w:rFonts w:ascii="GHEA Grapalat" w:hAnsi="GHEA Grapalat"/>
          <w:b/>
          <w:bCs/>
          <w:i/>
          <w:sz w:val="18"/>
          <w:szCs w:val="18"/>
          <w:u w:val="single"/>
          <w:lang w:val="hy-AM"/>
        </w:rPr>
        <w:t>*</w:t>
      </w:r>
      <w:r w:rsidRPr="00E00FF7">
        <w:rPr>
          <w:rFonts w:ascii="GHEA Grapalat" w:hAnsi="GHEA Grapalat"/>
          <w:b/>
          <w:bCs/>
          <w:i/>
          <w:sz w:val="18"/>
          <w:szCs w:val="18"/>
          <w:u w:val="single"/>
          <w:lang w:val="hy-AM"/>
        </w:rPr>
        <w:t>Ապրանքի մատակարարման պայմանները.</w:t>
      </w:r>
    </w:p>
    <w:p w14:paraId="7B073399" w14:textId="4094CD49" w:rsidR="0080224D" w:rsidRPr="00FC30B0" w:rsidRDefault="0080224D" w:rsidP="0080224D">
      <w:pPr>
        <w:ind w:left="1134" w:right="981"/>
        <w:rPr>
          <w:rFonts w:ascii="GHEA Grapalat" w:hAnsi="GHEA Grapalat"/>
          <w:b/>
          <w:bCs/>
          <w:i/>
          <w:sz w:val="18"/>
          <w:szCs w:val="18"/>
          <w:lang w:val="hy-AM"/>
        </w:rPr>
      </w:pPr>
      <w:r w:rsidRPr="00FC30B0">
        <w:rPr>
          <w:rFonts w:ascii="GHEA Grapalat" w:hAnsi="GHEA Grapalat"/>
          <w:b/>
          <w:bCs/>
          <w:i/>
          <w:sz w:val="18"/>
          <w:szCs w:val="18"/>
          <w:lang w:val="hy-AM"/>
        </w:rPr>
        <w:t xml:space="preserve">Ֆինանսական միջոցներ նախատեսվելու դեպքում կողմերի միջև կնքվող համաձայնագրի ուժի մեջ մտնելու օրվանից սկսած </w:t>
      </w:r>
      <w:r>
        <w:rPr>
          <w:rFonts w:ascii="GHEA Grapalat" w:hAnsi="GHEA Grapalat"/>
          <w:b/>
          <w:bCs/>
          <w:i/>
          <w:sz w:val="18"/>
          <w:szCs w:val="18"/>
          <w:lang w:val="hy-AM"/>
        </w:rPr>
        <w:t>9</w:t>
      </w:r>
      <w:r w:rsidRPr="00FC30B0">
        <w:rPr>
          <w:rFonts w:ascii="GHEA Grapalat" w:hAnsi="GHEA Grapalat"/>
          <w:b/>
          <w:bCs/>
          <w:i/>
          <w:sz w:val="18"/>
          <w:szCs w:val="18"/>
          <w:lang w:val="hy-AM"/>
        </w:rPr>
        <w:t>0 օրացուցային օրվա ընթացքում</w:t>
      </w:r>
      <w:r>
        <w:rPr>
          <w:rFonts w:ascii="GHEA Grapalat" w:hAnsi="GHEA Grapalat"/>
          <w:b/>
          <w:bCs/>
          <w:i/>
          <w:sz w:val="18"/>
          <w:szCs w:val="18"/>
          <w:lang w:val="hy-AM"/>
        </w:rPr>
        <w:t>:</w:t>
      </w:r>
    </w:p>
    <w:p w14:paraId="416AAEA5" w14:textId="77777777" w:rsidR="00EA2D35" w:rsidRDefault="00EA2D35" w:rsidP="00B11B8F">
      <w:pPr>
        <w:spacing w:after="0" w:line="240" w:lineRule="auto"/>
        <w:jc w:val="both"/>
        <w:rPr>
          <w:rFonts w:ascii="GHEA Grapalat" w:eastAsia="Times New Roman" w:hAnsi="GHEA Grapalat" w:cs="Sylfaen"/>
          <w:sz w:val="19"/>
          <w:szCs w:val="19"/>
          <w:lang w:val="hy-AM"/>
        </w:rPr>
      </w:pPr>
    </w:p>
    <w:p w14:paraId="3C20BB9D" w14:textId="59307E17" w:rsidR="009636D1" w:rsidRPr="00DD6055" w:rsidRDefault="009636D1" w:rsidP="00144CBF">
      <w:pPr>
        <w:spacing w:after="0" w:line="240" w:lineRule="auto"/>
        <w:ind w:firstLine="851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  <w:r w:rsidRPr="00DD6055">
        <w:rPr>
          <w:rFonts w:ascii="GHEA Grapalat" w:eastAsia="Times New Roman" w:hAnsi="GHEA Grapalat" w:cs="Sylfaen"/>
          <w:sz w:val="20"/>
          <w:szCs w:val="20"/>
          <w:lang w:val="af-ZA"/>
        </w:rPr>
        <w:t>Սույն</w:t>
      </w:r>
      <w:r w:rsidRPr="00DD605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DD6055">
        <w:rPr>
          <w:rFonts w:ascii="GHEA Grapalat" w:eastAsia="Times New Roman" w:hAnsi="GHEA Grapalat" w:cs="Sylfaen"/>
          <w:sz w:val="20"/>
          <w:szCs w:val="20"/>
          <w:lang w:val="af-ZA"/>
        </w:rPr>
        <w:t xml:space="preserve">հայտարարության հետ կապված լրացուցիչ տեղեկություններ ստանալու համար կարող եք դիմել գնումների համակարգող՝ </w:t>
      </w:r>
      <w:r w:rsidR="0080224D">
        <w:rPr>
          <w:rFonts w:ascii="GHEA Grapalat" w:eastAsia="Times New Roman" w:hAnsi="GHEA Grapalat" w:cs="Sylfaen"/>
          <w:sz w:val="20"/>
          <w:szCs w:val="20"/>
          <w:lang w:val="hy-AM"/>
        </w:rPr>
        <w:t>Մարիամ Սարգսյանին</w:t>
      </w:r>
      <w:r w:rsidRPr="00DD6055">
        <w:rPr>
          <w:rFonts w:ascii="GHEA Grapalat" w:eastAsia="Times New Roman" w:hAnsi="GHEA Grapalat" w:cs="Sylfaen"/>
          <w:sz w:val="20"/>
          <w:szCs w:val="20"/>
          <w:lang w:val="af-ZA"/>
        </w:rPr>
        <w:t>։</w:t>
      </w:r>
    </w:p>
    <w:p w14:paraId="2516076A" w14:textId="535EBAA1" w:rsidR="00E5098B" w:rsidRPr="00DD6055" w:rsidRDefault="00E5098B" w:rsidP="00144CBF">
      <w:pPr>
        <w:spacing w:after="0" w:line="240" w:lineRule="auto"/>
        <w:ind w:firstLine="851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DD6055">
        <w:rPr>
          <w:rFonts w:ascii="GHEA Grapalat" w:eastAsia="Times New Roman" w:hAnsi="GHEA Grapalat" w:cs="Times New Roman"/>
          <w:sz w:val="20"/>
          <w:szCs w:val="20"/>
          <w:lang w:val="af-ZA"/>
        </w:rPr>
        <w:t>Հեռախոս 099</w:t>
      </w:r>
      <w:r w:rsidR="00014B16" w:rsidRPr="00DD6055">
        <w:rPr>
          <w:rFonts w:ascii="GHEA Grapalat" w:eastAsia="Times New Roman" w:hAnsi="GHEA Grapalat" w:cs="Times New Roman"/>
          <w:sz w:val="20"/>
          <w:szCs w:val="20"/>
          <w:lang w:val="hy-AM"/>
        </w:rPr>
        <w:t>-90</w:t>
      </w:r>
      <w:r w:rsidR="00014B16" w:rsidRPr="00DD6055">
        <w:rPr>
          <w:rFonts w:ascii="GHEA Grapalat" w:eastAsia="Times New Roman" w:hAnsi="GHEA Grapalat" w:cs="Times New Roman"/>
          <w:sz w:val="20"/>
          <w:szCs w:val="20"/>
          <w:lang w:val="af-ZA"/>
        </w:rPr>
        <w:t>-53-35</w:t>
      </w:r>
    </w:p>
    <w:p w14:paraId="10E2B392" w14:textId="5B2FC772" w:rsidR="0080224D" w:rsidRDefault="00E5098B" w:rsidP="00144CBF">
      <w:pPr>
        <w:spacing w:after="0" w:line="240" w:lineRule="auto"/>
        <w:ind w:firstLine="851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DD605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Էլ. փոստ </w:t>
      </w:r>
      <w:hyperlink r:id="rId7" w:history="1">
        <w:r w:rsidR="0080224D" w:rsidRPr="000E4845">
          <w:rPr>
            <w:rStyle w:val="Hyperlink"/>
            <w:rFonts w:ascii="GHEA Grapalat" w:eastAsia="Times New Roman" w:hAnsi="GHEA Grapalat" w:cs="Times New Roman"/>
            <w:sz w:val="20"/>
            <w:szCs w:val="20"/>
            <w:lang w:val="af-ZA"/>
          </w:rPr>
          <w:t>gnum.azgayin-gradaran@mail.ru</w:t>
        </w:r>
      </w:hyperlink>
    </w:p>
    <w:p w14:paraId="794C1C64" w14:textId="474DBDA1" w:rsidR="00006460" w:rsidRPr="00DD6055" w:rsidRDefault="00BF020B" w:rsidP="00144CBF">
      <w:pPr>
        <w:spacing w:after="0" w:line="240" w:lineRule="auto"/>
        <w:ind w:firstLine="851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DD605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Պատվիրատու՝ </w:t>
      </w:r>
      <w:r w:rsidR="0080224D" w:rsidRPr="0080224D">
        <w:rPr>
          <w:rFonts w:ascii="GHEA Grapalat" w:eastAsia="Times New Roman" w:hAnsi="GHEA Grapalat" w:cs="Times New Roman"/>
          <w:sz w:val="20"/>
          <w:szCs w:val="20"/>
          <w:lang w:val="af-ZA"/>
        </w:rPr>
        <w:t>«ՀԱՅԱՍՏԱՆԻ ԱԶԳԱՅԻՆ ԳՐԱԴԱՐԱՆ» ՊՈԱԿ</w:t>
      </w:r>
    </w:p>
    <w:sectPr w:rsidR="00006460" w:rsidRPr="00DD6055" w:rsidSect="0080224D">
      <w:footerReference w:type="even" r:id="rId8"/>
      <w:footerReference w:type="default" r:id="rId9"/>
      <w:pgSz w:w="16838" w:h="11906" w:orient="landscape"/>
      <w:pgMar w:top="142" w:right="284" w:bottom="850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A96FB2" w14:textId="77777777" w:rsidR="00095D35" w:rsidRDefault="00095D35" w:rsidP="008178E7">
      <w:pPr>
        <w:spacing w:after="0" w:line="240" w:lineRule="auto"/>
      </w:pPr>
      <w:r>
        <w:separator/>
      </w:r>
    </w:p>
  </w:endnote>
  <w:endnote w:type="continuationSeparator" w:id="0">
    <w:p w14:paraId="7013E3CF" w14:textId="77777777" w:rsidR="00095D35" w:rsidRDefault="00095D35" w:rsidP="00817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B508D" w14:textId="77777777" w:rsidR="00B21464" w:rsidRDefault="007513F3" w:rsidP="00717888">
    <w:pPr>
      <w:pStyle w:val="Footer"/>
      <w:framePr w:wrap="around" w:vAnchor="text" w:hAnchor="margin" w:xAlign="right" w:y="1"/>
      <w:rPr>
        <w:rStyle w:val="PageNumber"/>
        <w:rFonts w:eastAsiaTheme="minorEastAsia"/>
      </w:rPr>
    </w:pPr>
    <w:r>
      <w:rPr>
        <w:rStyle w:val="PageNumber"/>
        <w:rFonts w:eastAsiaTheme="minorEastAsia"/>
      </w:rPr>
      <w:fldChar w:fldCharType="begin"/>
    </w:r>
    <w:r w:rsidR="003B34B1">
      <w:rPr>
        <w:rStyle w:val="PageNumber"/>
        <w:rFonts w:eastAsiaTheme="minorEastAsia"/>
      </w:rPr>
      <w:instrText xml:space="preserve">PAGE  </w:instrText>
    </w:r>
    <w:r>
      <w:rPr>
        <w:rStyle w:val="PageNumber"/>
        <w:rFonts w:eastAsiaTheme="minorEastAsia"/>
      </w:rPr>
      <w:fldChar w:fldCharType="end"/>
    </w:r>
  </w:p>
  <w:p w14:paraId="6EAE2A87" w14:textId="77777777" w:rsidR="00B21464" w:rsidRDefault="00095D3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EA676" w14:textId="77777777" w:rsidR="00B21464" w:rsidRDefault="00095D35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6799D9" w14:textId="77777777" w:rsidR="00095D35" w:rsidRDefault="00095D35" w:rsidP="008178E7">
      <w:pPr>
        <w:spacing w:after="0" w:line="240" w:lineRule="auto"/>
      </w:pPr>
      <w:r>
        <w:separator/>
      </w:r>
    </w:p>
  </w:footnote>
  <w:footnote w:type="continuationSeparator" w:id="0">
    <w:p w14:paraId="7CFFF9F1" w14:textId="77777777" w:rsidR="00095D35" w:rsidRDefault="00095D35" w:rsidP="00817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58E6D5C"/>
    <w:multiLevelType w:val="multilevel"/>
    <w:tmpl w:val="529447BE"/>
    <w:lvl w:ilvl="0">
      <w:start w:val="1"/>
      <w:numFmt w:val="decimal"/>
      <w:lvlText w:val="%1"/>
      <w:lvlJc w:val="left"/>
      <w:pPr>
        <w:ind w:left="465" w:hanging="465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1032" w:hanging="465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Sylfaen" w:hint="default"/>
      </w:rPr>
    </w:lvl>
  </w:abstractNum>
  <w:abstractNum w:abstractNumId="10" w15:restartNumberingAfterBreak="0">
    <w:nsid w:val="276B6AD9"/>
    <w:multiLevelType w:val="hybridMultilevel"/>
    <w:tmpl w:val="9564BC46"/>
    <w:lvl w:ilvl="0" w:tplc="3CCCC5CC">
      <w:start w:val="8"/>
      <w:numFmt w:val="bullet"/>
      <w:lvlText w:val="-"/>
      <w:lvlJc w:val="left"/>
      <w:pPr>
        <w:ind w:left="502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409715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4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5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7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8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1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6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20"/>
  </w:num>
  <w:num w:numId="4">
    <w:abstractNumId w:val="17"/>
  </w:num>
  <w:num w:numId="5">
    <w:abstractNumId w:val="24"/>
  </w:num>
  <w:num w:numId="6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4"/>
  </w:num>
  <w:num w:numId="11">
    <w:abstractNumId w:val="6"/>
  </w:num>
  <w:num w:numId="12">
    <w:abstractNumId w:val="28"/>
  </w:num>
  <w:num w:numId="13">
    <w:abstractNumId w:val="25"/>
  </w:num>
  <w:num w:numId="14">
    <w:abstractNumId w:val="11"/>
  </w:num>
  <w:num w:numId="15">
    <w:abstractNumId w:val="26"/>
  </w:num>
  <w:num w:numId="16">
    <w:abstractNumId w:val="15"/>
  </w:num>
  <w:num w:numId="17">
    <w:abstractNumId w:val="5"/>
  </w:num>
  <w:num w:numId="18">
    <w:abstractNumId w:val="1"/>
  </w:num>
  <w:num w:numId="19">
    <w:abstractNumId w:val="3"/>
  </w:num>
  <w:num w:numId="20">
    <w:abstractNumId w:val="2"/>
  </w:num>
  <w:num w:numId="21">
    <w:abstractNumId w:val="29"/>
  </w:num>
  <w:num w:numId="22">
    <w:abstractNumId w:val="27"/>
  </w:num>
  <w:num w:numId="23">
    <w:abstractNumId w:val="23"/>
  </w:num>
  <w:num w:numId="24">
    <w:abstractNumId w:val="0"/>
  </w:num>
  <w:num w:numId="25">
    <w:abstractNumId w:val="14"/>
  </w:num>
  <w:num w:numId="26">
    <w:abstractNumId w:val="18"/>
  </w:num>
  <w:num w:numId="27">
    <w:abstractNumId w:val="16"/>
  </w:num>
  <w:num w:numId="28">
    <w:abstractNumId w:val="8"/>
  </w:num>
  <w:num w:numId="29">
    <w:abstractNumId w:val="13"/>
  </w:num>
  <w:num w:numId="30">
    <w:abstractNumId w:val="21"/>
  </w:num>
  <w:num w:numId="31">
    <w:abstractNumId w:val="12"/>
  </w:num>
  <w:num w:numId="32">
    <w:abstractNumId w:val="9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36D1"/>
    <w:rsid w:val="00006460"/>
    <w:rsid w:val="00014B16"/>
    <w:rsid w:val="00041929"/>
    <w:rsid w:val="00073986"/>
    <w:rsid w:val="00081474"/>
    <w:rsid w:val="000936F0"/>
    <w:rsid w:val="00095D35"/>
    <w:rsid w:val="000B3C0F"/>
    <w:rsid w:val="000B42EB"/>
    <w:rsid w:val="000D0C79"/>
    <w:rsid w:val="001176B2"/>
    <w:rsid w:val="001368A0"/>
    <w:rsid w:val="00144CBF"/>
    <w:rsid w:val="00193A30"/>
    <w:rsid w:val="001A24E2"/>
    <w:rsid w:val="002E35FA"/>
    <w:rsid w:val="002E4110"/>
    <w:rsid w:val="00347C0E"/>
    <w:rsid w:val="0038547B"/>
    <w:rsid w:val="003B34B1"/>
    <w:rsid w:val="003F3C1D"/>
    <w:rsid w:val="003F625D"/>
    <w:rsid w:val="004453FA"/>
    <w:rsid w:val="00482A43"/>
    <w:rsid w:val="005068BC"/>
    <w:rsid w:val="00511429"/>
    <w:rsid w:val="005875DF"/>
    <w:rsid w:val="005920DA"/>
    <w:rsid w:val="00596E57"/>
    <w:rsid w:val="005D70B4"/>
    <w:rsid w:val="0060384A"/>
    <w:rsid w:val="006447EE"/>
    <w:rsid w:val="00652DE0"/>
    <w:rsid w:val="00694CA6"/>
    <w:rsid w:val="006A510A"/>
    <w:rsid w:val="007021FC"/>
    <w:rsid w:val="00704E53"/>
    <w:rsid w:val="0071354A"/>
    <w:rsid w:val="00725634"/>
    <w:rsid w:val="00726CBB"/>
    <w:rsid w:val="007405B7"/>
    <w:rsid w:val="007475B1"/>
    <w:rsid w:val="007513F3"/>
    <w:rsid w:val="007679D3"/>
    <w:rsid w:val="007804B0"/>
    <w:rsid w:val="0079728C"/>
    <w:rsid w:val="007A0F89"/>
    <w:rsid w:val="007A366D"/>
    <w:rsid w:val="007C3CB8"/>
    <w:rsid w:val="007D5C15"/>
    <w:rsid w:val="0080224D"/>
    <w:rsid w:val="008178E7"/>
    <w:rsid w:val="0088118F"/>
    <w:rsid w:val="0088202C"/>
    <w:rsid w:val="008B1F1E"/>
    <w:rsid w:val="008E6E0B"/>
    <w:rsid w:val="00913B0E"/>
    <w:rsid w:val="009313F6"/>
    <w:rsid w:val="00933901"/>
    <w:rsid w:val="009636D1"/>
    <w:rsid w:val="00964D89"/>
    <w:rsid w:val="009718FF"/>
    <w:rsid w:val="009A4E4A"/>
    <w:rsid w:val="009A5003"/>
    <w:rsid w:val="009E2EE1"/>
    <w:rsid w:val="009F1313"/>
    <w:rsid w:val="00A50009"/>
    <w:rsid w:val="00A50B12"/>
    <w:rsid w:val="00A72679"/>
    <w:rsid w:val="00B02754"/>
    <w:rsid w:val="00B11B8F"/>
    <w:rsid w:val="00B77580"/>
    <w:rsid w:val="00BF020B"/>
    <w:rsid w:val="00C35B5C"/>
    <w:rsid w:val="00C554E4"/>
    <w:rsid w:val="00C82638"/>
    <w:rsid w:val="00D06FF4"/>
    <w:rsid w:val="00D13297"/>
    <w:rsid w:val="00D73C95"/>
    <w:rsid w:val="00D9698D"/>
    <w:rsid w:val="00DB79E5"/>
    <w:rsid w:val="00DD1E1F"/>
    <w:rsid w:val="00DD5D99"/>
    <w:rsid w:val="00DD6055"/>
    <w:rsid w:val="00E01A83"/>
    <w:rsid w:val="00E5098B"/>
    <w:rsid w:val="00EA2D35"/>
    <w:rsid w:val="00EA366C"/>
    <w:rsid w:val="00ED10A3"/>
    <w:rsid w:val="00EE1E4D"/>
    <w:rsid w:val="00F16135"/>
    <w:rsid w:val="00F32C98"/>
    <w:rsid w:val="00F441D5"/>
    <w:rsid w:val="00F83F3C"/>
    <w:rsid w:val="00FA1805"/>
    <w:rsid w:val="00FA1F26"/>
    <w:rsid w:val="00FA6E9B"/>
    <w:rsid w:val="00FC30B0"/>
    <w:rsid w:val="00FC5D05"/>
    <w:rsid w:val="00FD44A4"/>
    <w:rsid w:val="00FD75B8"/>
    <w:rsid w:val="00FE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177F5"/>
  <w15:docId w15:val="{126D5432-76DB-4E5D-ABDC-C9C50203E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36D1"/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qFormat/>
    <w:rsid w:val="000B3C0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B3C0F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636D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0B3C0F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B3C0F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B3C0F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B3C0F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B3C0F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B3C0F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636D1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styleId="PageNumber">
    <w:name w:val="page number"/>
    <w:basedOn w:val="DefaultParagraphFont"/>
    <w:rsid w:val="009636D1"/>
  </w:style>
  <w:style w:type="paragraph" w:styleId="Footer">
    <w:name w:val="footer"/>
    <w:basedOn w:val="Normal"/>
    <w:link w:val="FooterChar"/>
    <w:rsid w:val="009636D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636D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9636D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636D1"/>
    <w:rPr>
      <w:rFonts w:eastAsiaTheme="minorEastAsia"/>
      <w:sz w:val="16"/>
      <w:szCs w:val="16"/>
      <w:lang w:val="en-US"/>
    </w:rPr>
  </w:style>
  <w:style w:type="paragraph" w:styleId="BodyTextIndent">
    <w:name w:val="Body Text Indent"/>
    <w:aliases w:val=" Char, Char Char Char Char,Char Char Char Char"/>
    <w:basedOn w:val="Normal"/>
    <w:link w:val="BodyTextIndentChar"/>
    <w:unhideWhenUsed/>
    <w:rsid w:val="003B34B1"/>
    <w:pPr>
      <w:spacing w:after="120"/>
      <w:ind w:left="283"/>
    </w:p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3B34B1"/>
    <w:rPr>
      <w:rFonts w:eastAsiaTheme="minorEastAsia"/>
      <w:lang w:val="en-US"/>
    </w:rPr>
  </w:style>
  <w:style w:type="character" w:styleId="Hyperlink">
    <w:name w:val="Hyperlink"/>
    <w:uiPriority w:val="99"/>
    <w:rsid w:val="009718F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0B3C0F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0B3C0F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rsid w:val="000B3C0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0B3C0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0B3C0F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0B3C0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0B3C0F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0B3C0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2">
    <w:name w:val="Body Text 2"/>
    <w:basedOn w:val="Normal"/>
    <w:link w:val="BodyText2Char"/>
    <w:rsid w:val="000B3C0F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0B3C0F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0B3C0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0B3C0F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0B3C0F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0B3C0F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rsid w:val="000B3C0F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0B3C0F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CharChar1">
    <w:name w:val="Char Char1"/>
    <w:locked/>
    <w:rsid w:val="000B3C0F"/>
    <w:rPr>
      <w:rFonts w:ascii="Arial LatArm" w:hAnsi="Arial LatArm"/>
      <w:i/>
      <w:lang w:val="en-AU" w:eastAsia="en-US" w:bidi="ar-SA"/>
    </w:rPr>
  </w:style>
  <w:style w:type="paragraph" w:styleId="BodyText">
    <w:name w:val="Body Text"/>
    <w:aliases w:val="Body Text Char Char"/>
    <w:basedOn w:val="Normal"/>
    <w:link w:val="BodyTextChar"/>
    <w:rsid w:val="000B3C0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0B3C0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Index1">
    <w:name w:val="index 1"/>
    <w:basedOn w:val="Normal"/>
    <w:next w:val="Normal"/>
    <w:autoRedefine/>
    <w:semiHidden/>
    <w:rsid w:val="000B3C0F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0B3C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B3C0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0B3C0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B3C0F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0B3C0F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0B3C0F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0B3C0F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0B3C0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0B3C0F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B3C0F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0B3C0F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0B3C0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B3C0F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B3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0B3C0F"/>
    <w:rPr>
      <w:b/>
      <w:bCs/>
    </w:rPr>
  </w:style>
  <w:style w:type="character" w:styleId="FootnoteReference">
    <w:name w:val="footnote reference"/>
    <w:semiHidden/>
    <w:rsid w:val="000B3C0F"/>
    <w:rPr>
      <w:vertAlign w:val="superscript"/>
    </w:rPr>
  </w:style>
  <w:style w:type="character" w:customStyle="1" w:styleId="CharChar22">
    <w:name w:val="Char Char22"/>
    <w:rsid w:val="000B3C0F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0B3C0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0B3C0F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0B3C0F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0B3C0F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0B3C0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B3C0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0B3C0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B3C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B3C0F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styleId="EndnoteText">
    <w:name w:val="endnote text"/>
    <w:basedOn w:val="Normal"/>
    <w:link w:val="EndnoteTextChar"/>
    <w:semiHidden/>
    <w:rsid w:val="000B3C0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0B3C0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EndnoteReference">
    <w:name w:val="endnote reference"/>
    <w:semiHidden/>
    <w:rsid w:val="000B3C0F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0B3C0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0B3C0F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Revision">
    <w:name w:val="Revision"/>
    <w:hidden/>
    <w:semiHidden/>
    <w:rsid w:val="000B3C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table" w:styleId="TableGrid">
    <w:name w:val="Table Grid"/>
    <w:basedOn w:val="TableNormal"/>
    <w:uiPriority w:val="59"/>
    <w:rsid w:val="000B3C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B3C0F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Style2">
    <w:name w:val="Style2"/>
    <w:basedOn w:val="Normal"/>
    <w:rsid w:val="000B3C0F"/>
    <w:pPr>
      <w:spacing w:after="0" w:line="240" w:lineRule="auto"/>
      <w:jc w:val="center"/>
    </w:pPr>
    <w:rPr>
      <w:rFonts w:ascii="Arial Armenian" w:eastAsia="Times New Roman" w:hAnsi="Arial Armenian" w:cs="Times New Roman"/>
      <w:w w:val="90"/>
      <w:szCs w:val="20"/>
      <w:lang w:eastAsia="ru-RU"/>
    </w:rPr>
  </w:style>
  <w:style w:type="character" w:customStyle="1" w:styleId="CharChar23">
    <w:name w:val="Char Char23"/>
    <w:rsid w:val="000B3C0F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0B3C0F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0B3C0F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CharChar25">
    <w:name w:val="Char Char25"/>
    <w:rsid w:val="000B3C0F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0B3C0F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0B3C0F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0B3C0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0B3C0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0B3C0F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0B3C0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0B3C0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0B3C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0B3C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0B3C0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0B3C0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0B3C0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0B3C0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0B3C0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0B3C0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0B3C0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0B3C0F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Normal"/>
    <w:rsid w:val="000B3C0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0B3C0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0B3C0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0B3C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0B3C0F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0B3C0F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0B3C0F"/>
    <w:rPr>
      <w:color w:val="800080"/>
      <w:u w:val="single"/>
    </w:rPr>
  </w:style>
  <w:style w:type="character" w:customStyle="1" w:styleId="CharCharCharChar1">
    <w:name w:val="Char Char Char Char1"/>
    <w:aliases w:val=" Char Char Char Char Char Char, Char Char Char Char1"/>
    <w:rsid w:val="000B3C0F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0B3C0F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0B3C0F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0B3C0F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styleId="Emphasis">
    <w:name w:val="Emphasis"/>
    <w:qFormat/>
    <w:rsid w:val="000B3C0F"/>
    <w:rPr>
      <w:i/>
      <w:iCs/>
    </w:rPr>
  </w:style>
  <w:style w:type="character" w:customStyle="1" w:styleId="UnresolvedMention1">
    <w:name w:val="Unresolved Mention1"/>
    <w:uiPriority w:val="99"/>
    <w:semiHidden/>
    <w:unhideWhenUsed/>
    <w:rsid w:val="000B3C0F"/>
    <w:rPr>
      <w:color w:val="605E5C"/>
      <w:shd w:val="clear" w:color="auto" w:fill="E1DFDD"/>
    </w:rPr>
  </w:style>
  <w:style w:type="paragraph" w:customStyle="1" w:styleId="Index12">
    <w:name w:val="Index 12"/>
    <w:basedOn w:val="Normal"/>
    <w:rsid w:val="000B3C0F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2">
    <w:name w:val="Index Heading2"/>
    <w:basedOn w:val="Normal"/>
    <w:rsid w:val="000B3C0F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customStyle="1" w:styleId="Bodytext0">
    <w:name w:val="Body text_"/>
    <w:link w:val="BodyText1"/>
    <w:rsid w:val="000B3C0F"/>
    <w:rPr>
      <w:shd w:val="clear" w:color="auto" w:fill="FFFFFF"/>
    </w:rPr>
  </w:style>
  <w:style w:type="paragraph" w:customStyle="1" w:styleId="BodyText1">
    <w:name w:val="Body Text1"/>
    <w:basedOn w:val="Normal"/>
    <w:link w:val="Bodytext0"/>
    <w:rsid w:val="000B3C0F"/>
    <w:pPr>
      <w:widowControl w:val="0"/>
      <w:shd w:val="clear" w:color="auto" w:fill="FFFFFF"/>
      <w:spacing w:before="240" w:after="240" w:line="293" w:lineRule="exact"/>
      <w:ind w:hanging="1500"/>
      <w:jc w:val="center"/>
    </w:pPr>
    <w:rPr>
      <w:rFonts w:eastAsiaTheme="minorHAnsi"/>
      <w:lang w:val="ru-RU"/>
    </w:rPr>
  </w:style>
  <w:style w:type="paragraph" w:customStyle="1" w:styleId="msonormalmailrucssattributepostfix">
    <w:name w:val="msonormal_mailru_css_attribute_postfix"/>
    <w:basedOn w:val="Normal"/>
    <w:rsid w:val="000B3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Normal"/>
    <w:rsid w:val="000B3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77">
    <w:name w:val="xl77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78">
    <w:name w:val="xl78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79">
    <w:name w:val="xl79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80">
    <w:name w:val="xl80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81">
    <w:name w:val="xl81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82">
    <w:name w:val="xl82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84">
    <w:name w:val="xl84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0B3C0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88">
    <w:name w:val="xl88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89">
    <w:name w:val="xl89"/>
    <w:basedOn w:val="Normal"/>
    <w:rsid w:val="000B3C0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B3C0F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8022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num.azgayin-gradaran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16</Pages>
  <Words>3944</Words>
  <Characters>22485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Amasya</dc:creator>
  <cp:keywords/>
  <dc:description/>
  <cp:lastModifiedBy>Administrator</cp:lastModifiedBy>
  <cp:revision>76</cp:revision>
  <dcterms:created xsi:type="dcterms:W3CDTF">2020-11-20T14:14:00Z</dcterms:created>
  <dcterms:modified xsi:type="dcterms:W3CDTF">2025-04-18T11:19:00Z</dcterms:modified>
</cp:coreProperties>
</file>