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people.xml" ContentType="application/vnd.openxmlformats-officedocument.wordprocessingml.people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right" w:tblpY="119"/>
        <w:tblW w:w="8161" w:type="dxa"/>
        <w:tblBorders>
          <w:bottom w:val="doub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61"/>
      </w:tblGrid>
      <w:tr w:rsidR="0001789D" w:rsidRPr="005F12C7" w14:paraId="39AE37B5" w14:textId="77777777" w:rsidTr="0001789D">
        <w:trPr>
          <w:trHeight w:val="868"/>
        </w:trPr>
        <w:tc>
          <w:tcPr>
            <w:tcW w:w="8161" w:type="dxa"/>
          </w:tcPr>
          <w:p w14:paraId="3754D4E5" w14:textId="0C1FC9C4" w:rsidR="0001789D" w:rsidRPr="005F12C7" w:rsidRDefault="0001789D" w:rsidP="0001789D">
            <w:pPr>
              <w:pStyle w:val="Header"/>
              <w:spacing w:line="276" w:lineRule="auto"/>
              <w:jc w:val="center"/>
              <w:rPr>
                <w:rFonts w:ascii="GHEA Grapalat" w:hAnsi="GHEA Grapalat" w:cs="Arial"/>
                <w:b/>
                <w:sz w:val="24"/>
                <w:szCs w:val="26"/>
              </w:rPr>
            </w:pPr>
            <w:r w:rsidRPr="005F12C7">
              <w:rPr>
                <w:rFonts w:ascii="GHEA Grapalat" w:hAnsi="GHEA Grapalat" w:cs="Arial"/>
                <w:b/>
                <w:sz w:val="24"/>
                <w:szCs w:val="26"/>
                <w:lang w:val="hy-AM"/>
              </w:rPr>
              <w:t>ՀԱՅԱՍՏԱՆԻ ՏԱՐԱԾՔԱՅԻՆ ԶԱՐԳԱՑՄԱՆ ՀԻՄՆԱԴՐԱՄ</w:t>
            </w:r>
          </w:p>
          <w:p w14:paraId="4C782EF4" w14:textId="2D5B0A07" w:rsidR="0001789D" w:rsidRPr="005F12C7" w:rsidRDefault="0001789D" w:rsidP="0001789D">
            <w:pPr>
              <w:pStyle w:val="Header"/>
              <w:spacing w:line="276" w:lineRule="auto"/>
              <w:jc w:val="center"/>
              <w:rPr>
                <w:rFonts w:ascii="GHEA Grapalat" w:hAnsi="GHEA Grapalat"/>
                <w:sz w:val="26"/>
                <w:szCs w:val="26"/>
              </w:rPr>
            </w:pPr>
            <w:r w:rsidRPr="005F12C7">
              <w:rPr>
                <w:rFonts w:ascii="GHEA Grapalat" w:hAnsi="GHEA Grapalat"/>
                <w:b/>
                <w:sz w:val="24"/>
                <w:szCs w:val="26"/>
              </w:rPr>
              <w:t>ARMENIAN  TERRITORIAL  DEVELOPMENT  FUND</w:t>
            </w:r>
          </w:p>
        </w:tc>
      </w:tr>
    </w:tbl>
    <w:p w14:paraId="3F4D5AE3" w14:textId="77777777" w:rsidR="008707BD" w:rsidRPr="005F12C7" w:rsidRDefault="007B279E" w:rsidP="007B279E">
      <w:pPr>
        <w:spacing w:line="360" w:lineRule="auto"/>
        <w:rPr>
          <w:rFonts w:ascii="GHEA Grapalat" w:hAnsi="GHEA Grapalat" w:cs="Arial"/>
          <w:sz w:val="24"/>
          <w:szCs w:val="24"/>
        </w:rPr>
      </w:pPr>
      <w:r w:rsidRPr="005F12C7">
        <w:rPr>
          <w:rFonts w:ascii="GHEA Grapalat" w:hAnsi="GHEA Grapalat" w:cs="Arial"/>
          <w:sz w:val="24"/>
          <w:szCs w:val="24"/>
        </w:rPr>
        <w:t xml:space="preserve"> </w:t>
      </w:r>
      <w:r w:rsidRPr="005F12C7">
        <w:rPr>
          <w:rFonts w:ascii="GHEA Grapalat" w:hAnsi="GHEA Grapalat" w:cs="Arial"/>
          <w:sz w:val="24"/>
          <w:szCs w:val="24"/>
          <w:lang w:val="hy-AM"/>
        </w:rPr>
        <w:t xml:space="preserve">            </w:t>
      </w:r>
    </w:p>
    <w:p w14:paraId="15A49C85" w14:textId="77777777" w:rsidR="008707BD" w:rsidRPr="005F12C7" w:rsidRDefault="008707BD" w:rsidP="008707BD">
      <w:pPr>
        <w:framePr w:hSpace="187" w:wrap="around" w:vAnchor="page" w:hAnchor="page" w:x="1329" w:y="571"/>
        <w:rPr>
          <w:rFonts w:ascii="GHEA Grapalat" w:hAnsi="GHEA Grapalat"/>
        </w:rPr>
      </w:pPr>
      <w:r w:rsidRPr="005F12C7">
        <w:rPr>
          <w:rFonts w:ascii="GHEA Grapalat" w:hAnsi="GHEA Grapalat"/>
          <w:noProof/>
        </w:rPr>
        <w:drawing>
          <wp:anchor distT="0" distB="0" distL="114300" distR="114300" simplePos="0" relativeHeight="251658240" behindDoc="0" locked="0" layoutInCell="1" allowOverlap="1" wp14:anchorId="5C1BC3CA" wp14:editId="303304E9">
            <wp:simplePos x="0" y="0"/>
            <wp:positionH relativeFrom="column">
              <wp:posOffset>29845</wp:posOffset>
            </wp:positionH>
            <wp:positionV relativeFrom="paragraph">
              <wp:posOffset>151130</wp:posOffset>
            </wp:positionV>
            <wp:extent cx="819150" cy="790575"/>
            <wp:effectExtent l="0" t="0" r="0" b="9525"/>
            <wp:wrapTopAndBottom/>
            <wp:docPr id="1" name="Picture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7155CED" w14:textId="77777777" w:rsidR="008707BD" w:rsidRPr="005F12C7" w:rsidRDefault="008707BD" w:rsidP="008707BD">
      <w:pPr>
        <w:pStyle w:val="Header"/>
        <w:tabs>
          <w:tab w:val="clear" w:pos="4320"/>
          <w:tab w:val="clear" w:pos="8640"/>
          <w:tab w:val="center" w:pos="8820"/>
        </w:tabs>
        <w:rPr>
          <w:rFonts w:ascii="GHEA Grapalat" w:hAnsi="GHEA Grapalat"/>
        </w:rPr>
      </w:pPr>
    </w:p>
    <w:p w14:paraId="399ADC4B" w14:textId="4719D1FB" w:rsidR="001974DC" w:rsidRPr="005F12C7" w:rsidRDefault="007B279E" w:rsidP="0001789D">
      <w:pPr>
        <w:spacing w:line="360" w:lineRule="auto"/>
        <w:ind w:left="1418"/>
        <w:rPr>
          <w:rFonts w:ascii="GHEA Grapalat" w:hAnsi="GHEA Grapalat"/>
          <w:b/>
          <w:sz w:val="24"/>
          <w:szCs w:val="24"/>
          <w:lang w:val="hy-AM"/>
        </w:rPr>
      </w:pPr>
      <w:r w:rsidRPr="005F12C7">
        <w:rPr>
          <w:rFonts w:ascii="GHEA Grapalat" w:hAnsi="GHEA Grapalat" w:cs="Arial"/>
          <w:sz w:val="24"/>
          <w:szCs w:val="24"/>
          <w:lang w:val="hy-AM"/>
        </w:rPr>
        <w:t xml:space="preserve">  </w:t>
      </w:r>
      <w:r w:rsidR="008707BD" w:rsidRPr="005F12C7">
        <w:rPr>
          <w:rFonts w:ascii="GHEA Grapalat" w:hAnsi="GHEA Grapalat" w:cs="Arial"/>
          <w:sz w:val="24"/>
          <w:szCs w:val="24"/>
        </w:rPr>
        <w:t xml:space="preserve">         </w:t>
      </w:r>
      <w:r w:rsidRPr="005F12C7">
        <w:rPr>
          <w:rFonts w:ascii="GHEA Grapalat" w:hAnsi="GHEA Grapalat" w:cs="Arial"/>
        </w:rPr>
        <w:t xml:space="preserve">         </w:t>
      </w:r>
      <w:r w:rsidR="008707BD" w:rsidRPr="005F12C7">
        <w:rPr>
          <w:rFonts w:ascii="GHEA Grapalat" w:hAnsi="GHEA Grapalat" w:cs="Arial"/>
        </w:rPr>
        <w:t xml:space="preserve">                                </w:t>
      </w:r>
      <w:r w:rsidRPr="005F12C7">
        <w:rPr>
          <w:rFonts w:ascii="GHEA Grapalat" w:hAnsi="GHEA Grapalat" w:cs="Arial"/>
        </w:rPr>
        <w:t xml:space="preserve"> </w:t>
      </w:r>
      <w:r w:rsidR="0095668C" w:rsidRPr="005F12C7">
        <w:rPr>
          <w:rFonts w:ascii="GHEA Grapalat" w:hAnsi="GHEA Grapalat" w:cs="Arial"/>
        </w:rPr>
        <w:t xml:space="preserve"> </w:t>
      </w:r>
      <w:r w:rsidRPr="005F12C7">
        <w:rPr>
          <w:rFonts w:ascii="GHEA Grapalat" w:hAnsi="GHEA Grapalat" w:cs="Arial"/>
        </w:rPr>
        <w:t xml:space="preserve"> </w:t>
      </w:r>
      <w:r w:rsidR="00AC3819" w:rsidRPr="005F12C7">
        <w:rPr>
          <w:rFonts w:ascii="GHEA Grapalat" w:hAnsi="GHEA Grapalat" w:cs="Arial"/>
          <w:lang w:val="hy-AM"/>
        </w:rPr>
        <w:t xml:space="preserve">   </w:t>
      </w:r>
      <w:r w:rsidR="00C74747" w:rsidRPr="005F12C7">
        <w:rPr>
          <w:rFonts w:ascii="GHEA Grapalat" w:hAnsi="GHEA Grapalat" w:cs="Arial"/>
        </w:rPr>
        <w:t xml:space="preserve"> </w:t>
      </w:r>
      <w:r w:rsidR="0001789D" w:rsidRPr="005F12C7">
        <w:rPr>
          <w:rFonts w:ascii="GHEA Grapalat" w:hAnsi="GHEA Grapalat" w:cs="Arial"/>
        </w:rPr>
        <w:t xml:space="preserve">      </w:t>
      </w:r>
      <w:r w:rsidR="0001789D" w:rsidRPr="005F12C7">
        <w:rPr>
          <w:rFonts w:ascii="GHEA Grapalat" w:hAnsi="GHEA Grapalat" w:cs="Arial"/>
          <w:sz w:val="24"/>
          <w:szCs w:val="24"/>
        </w:rPr>
        <w:t xml:space="preserve">N </w:t>
      </w:r>
      <w:r w:rsidR="0001789D" w:rsidRPr="005F12C7">
        <w:rPr>
          <w:rFonts w:ascii="GHEA Grapalat" w:hAnsi="GHEA Grapalat" w:cs="Arial"/>
          <w:sz w:val="24"/>
          <w:szCs w:val="24"/>
          <w:lang w:val="hy-AM"/>
        </w:rPr>
        <w:t>___________________</w:t>
      </w:r>
      <w:r w:rsidR="00C615CE" w:rsidRPr="005F12C7">
        <w:rPr>
          <w:rFonts w:ascii="GHEA Grapalat" w:hAnsi="GHEA Grapalat" w:cs="Arial"/>
          <w:sz w:val="24"/>
          <w:szCs w:val="24"/>
          <w:lang w:val="hy-AM"/>
        </w:rPr>
        <w:t xml:space="preserve">  </w:t>
      </w:r>
      <w:r w:rsidR="0001789D" w:rsidRPr="005F12C7">
        <w:rPr>
          <w:rFonts w:ascii="GHEA Grapalat" w:hAnsi="GHEA Grapalat" w:cs="Arial"/>
          <w:sz w:val="24"/>
          <w:szCs w:val="24"/>
        </w:rPr>
        <w:t xml:space="preserve"> </w:t>
      </w:r>
      <w:r w:rsidR="0001789D" w:rsidRPr="005F12C7">
        <w:rPr>
          <w:rFonts w:ascii="GHEA Grapalat" w:hAnsi="GHEA Grapalat" w:cs="Arial"/>
          <w:sz w:val="24"/>
          <w:szCs w:val="24"/>
          <w:lang w:val="hy-AM"/>
        </w:rPr>
        <w:t xml:space="preserve">                               </w:t>
      </w:r>
      <w:r w:rsidRPr="005F12C7">
        <w:rPr>
          <w:rFonts w:ascii="GHEA Grapalat" w:hAnsi="GHEA Grapalat" w:cs="Arial"/>
          <w:sz w:val="24"/>
          <w:szCs w:val="24"/>
          <w:lang w:val="hy-AM"/>
        </w:rPr>
        <w:t>«</w:t>
      </w:r>
      <w:r w:rsidR="0001789D" w:rsidRPr="005F12C7">
        <w:rPr>
          <w:rFonts w:ascii="GHEA Grapalat" w:hAnsi="GHEA Grapalat" w:cs="Arial"/>
          <w:sz w:val="24"/>
          <w:szCs w:val="24"/>
        </w:rPr>
        <w:t>____</w:t>
      </w:r>
      <w:r w:rsidRPr="005F12C7">
        <w:rPr>
          <w:rFonts w:ascii="GHEA Grapalat" w:hAnsi="GHEA Grapalat" w:cs="Arial"/>
          <w:sz w:val="24"/>
          <w:szCs w:val="24"/>
          <w:lang w:val="hy-AM"/>
        </w:rPr>
        <w:t>»</w:t>
      </w:r>
      <w:r w:rsidR="00832DA6" w:rsidRPr="005F12C7">
        <w:rPr>
          <w:rFonts w:ascii="GHEA Grapalat" w:hAnsi="GHEA Grapalat" w:cs="Arial"/>
          <w:sz w:val="24"/>
          <w:szCs w:val="24"/>
        </w:rPr>
        <w:t xml:space="preserve"> </w:t>
      </w:r>
      <w:r w:rsidR="0001789D" w:rsidRPr="005F12C7">
        <w:rPr>
          <w:rFonts w:ascii="GHEA Grapalat" w:hAnsi="GHEA Grapalat" w:cs="Arial"/>
          <w:sz w:val="24"/>
          <w:szCs w:val="24"/>
          <w:lang w:val="hy-AM"/>
        </w:rPr>
        <w:t>փետրվար,</w:t>
      </w:r>
      <w:r w:rsidR="00C615CE" w:rsidRPr="005F12C7">
        <w:rPr>
          <w:rFonts w:ascii="GHEA Grapalat" w:hAnsi="GHEA Grapalat" w:cs="Arial"/>
          <w:sz w:val="24"/>
          <w:szCs w:val="24"/>
          <w:lang w:val="hy-AM"/>
        </w:rPr>
        <w:t xml:space="preserve"> </w:t>
      </w:r>
      <w:r w:rsidR="00832DA6" w:rsidRPr="005F12C7">
        <w:rPr>
          <w:rFonts w:ascii="GHEA Grapalat" w:hAnsi="GHEA Grapalat" w:cs="Arial"/>
          <w:sz w:val="24"/>
          <w:szCs w:val="24"/>
        </w:rPr>
        <w:t>202</w:t>
      </w:r>
      <w:r w:rsidR="0001789D" w:rsidRPr="005F12C7">
        <w:rPr>
          <w:rFonts w:ascii="GHEA Grapalat" w:hAnsi="GHEA Grapalat" w:cs="Arial"/>
          <w:sz w:val="24"/>
          <w:szCs w:val="24"/>
          <w:lang w:val="hy-AM"/>
        </w:rPr>
        <w:t>5</w:t>
      </w:r>
      <w:r w:rsidRPr="005F12C7">
        <w:rPr>
          <w:rFonts w:ascii="GHEA Grapalat" w:hAnsi="GHEA Grapalat" w:cs="Arial"/>
          <w:sz w:val="24"/>
          <w:szCs w:val="24"/>
          <w:lang w:val="hy-AM"/>
        </w:rPr>
        <w:t>թ</w:t>
      </w:r>
      <w:r w:rsidR="00431AE8" w:rsidRPr="005F12C7">
        <w:rPr>
          <w:rFonts w:ascii="GHEA Grapalat" w:hAnsi="GHEA Grapalat" w:cs="Cambria Math"/>
          <w:sz w:val="24"/>
          <w:szCs w:val="24"/>
        </w:rPr>
        <w:t>.</w:t>
      </w:r>
      <w:r w:rsidR="008A0FEF" w:rsidRPr="005F12C7">
        <w:rPr>
          <w:rFonts w:ascii="GHEA Grapalat" w:hAnsi="GHEA Grapalat"/>
          <w:b/>
          <w:sz w:val="24"/>
          <w:szCs w:val="24"/>
        </w:rPr>
        <w:t xml:space="preserve"> </w:t>
      </w:r>
    </w:p>
    <w:p w14:paraId="05020E2E" w14:textId="77777777" w:rsidR="00711023" w:rsidRPr="005F12C7" w:rsidRDefault="00711023" w:rsidP="00195D67">
      <w:pPr>
        <w:spacing w:line="360" w:lineRule="auto"/>
        <w:ind w:left="1260" w:firstLine="180"/>
        <w:rPr>
          <w:rFonts w:ascii="GHEA Grapalat" w:hAnsi="GHEA Grapalat"/>
          <w:b/>
          <w:sz w:val="24"/>
          <w:szCs w:val="24"/>
          <w:lang w:val="hy-AM"/>
        </w:rPr>
      </w:pPr>
    </w:p>
    <w:p w14:paraId="3AE6A186" w14:textId="77777777" w:rsidR="00367576" w:rsidRPr="005F12C7" w:rsidRDefault="00367576" w:rsidP="00195D67">
      <w:pPr>
        <w:spacing w:line="360" w:lineRule="auto"/>
        <w:ind w:left="1260" w:firstLine="180"/>
        <w:rPr>
          <w:rFonts w:ascii="GHEA Grapalat" w:hAnsi="GHEA Grapalat"/>
          <w:b/>
          <w:lang w:val="hy-AM"/>
        </w:rPr>
      </w:pPr>
    </w:p>
    <w:p w14:paraId="44997123" w14:textId="643CA70E" w:rsidR="0001789D" w:rsidRPr="005F12C7" w:rsidRDefault="005F12C7" w:rsidP="005F12C7">
      <w:pPr>
        <w:spacing w:line="360" w:lineRule="auto"/>
        <w:ind w:left="1260" w:firstLine="180"/>
        <w:jc w:val="right"/>
        <w:rPr>
          <w:rFonts w:ascii="GHEA Grapalat" w:hAnsi="GHEA Grapalat" w:cs="Arial"/>
          <w:sz w:val="24"/>
          <w:szCs w:val="24"/>
          <w:lang w:val="hy-AM"/>
        </w:rPr>
      </w:pPr>
      <w:r w:rsidRPr="005F12C7">
        <w:rPr>
          <w:rFonts w:ascii="GHEA Grapalat" w:hAnsi="GHEA Grapalat" w:cs="Arial"/>
          <w:sz w:val="24"/>
          <w:szCs w:val="24"/>
          <w:lang w:val="hy-AM"/>
        </w:rPr>
        <w:t>«ՎԻ ՔԵՅ ԳՐՈՒՊ» ՍՊԸ</w:t>
      </w:r>
      <w:r w:rsidR="00771DC9">
        <w:rPr>
          <w:rFonts w:ascii="GHEA Grapalat" w:hAnsi="GHEA Grapalat" w:cs="Arial"/>
          <w:sz w:val="24"/>
          <w:szCs w:val="24"/>
          <w:lang w:val="hy-AM"/>
        </w:rPr>
        <w:t>-ի</w:t>
      </w:r>
      <w:r w:rsidRPr="005F12C7">
        <w:rPr>
          <w:rFonts w:ascii="GHEA Grapalat" w:hAnsi="GHEA Grapalat" w:cs="Arial"/>
          <w:sz w:val="24"/>
          <w:szCs w:val="24"/>
          <w:lang w:val="hy-AM"/>
        </w:rPr>
        <w:t xml:space="preserve"> ՏՆՕՐԵՆ</w:t>
      </w:r>
    </w:p>
    <w:p w14:paraId="59CDEC8F" w14:textId="3A7CF200" w:rsidR="005F12C7" w:rsidRPr="005F12C7" w:rsidRDefault="005F12C7" w:rsidP="005F12C7">
      <w:pPr>
        <w:spacing w:line="360" w:lineRule="auto"/>
        <w:ind w:left="1260" w:firstLine="180"/>
        <w:jc w:val="right"/>
        <w:rPr>
          <w:rFonts w:ascii="GHEA Grapalat" w:hAnsi="GHEA Grapalat"/>
          <w:b/>
          <w:lang w:val="hy-AM"/>
        </w:rPr>
      </w:pPr>
      <w:r w:rsidRPr="005F12C7">
        <w:rPr>
          <w:rFonts w:ascii="GHEA Grapalat" w:hAnsi="GHEA Grapalat" w:cs="Arial"/>
          <w:sz w:val="24"/>
          <w:szCs w:val="24"/>
          <w:lang w:val="hy-AM"/>
        </w:rPr>
        <w:t>ՊԱՐՈՆ ՀԱՅԿ ՔՈԹԱՆՋՅԱՆԻՆ</w:t>
      </w:r>
    </w:p>
    <w:p w14:paraId="4B7BFFC3" w14:textId="77777777" w:rsidR="00771DC9" w:rsidRDefault="00771DC9" w:rsidP="00C74747">
      <w:pPr>
        <w:spacing w:after="100" w:afterAutospacing="1"/>
        <w:ind w:firstLine="720"/>
        <w:jc w:val="right"/>
        <w:rPr>
          <w:rFonts w:ascii="GHEA Grapalat" w:hAnsi="GHEA Grapalat"/>
          <w:sz w:val="24"/>
          <w:szCs w:val="24"/>
          <w:lang w:val="hy-AM" w:eastAsia="en-GB"/>
        </w:rPr>
      </w:pPr>
      <w:r w:rsidRPr="00B11F0E">
        <w:rPr>
          <w:rFonts w:ascii="GHEA Grapalat" w:hAnsi="GHEA Grapalat"/>
          <w:sz w:val="24"/>
          <w:szCs w:val="24"/>
          <w:lang w:val="hy-AM" w:eastAsia="en-GB"/>
        </w:rPr>
        <w:t>«Էն Շին ՍՊԸ»</w:t>
      </w:r>
      <w:r>
        <w:rPr>
          <w:rFonts w:ascii="GHEA Grapalat" w:hAnsi="GHEA Grapalat"/>
          <w:sz w:val="24"/>
          <w:szCs w:val="24"/>
          <w:lang w:val="hy-AM" w:eastAsia="en-GB"/>
        </w:rPr>
        <w:t>-ի ՏՆՕՐԵՆ</w:t>
      </w:r>
    </w:p>
    <w:p w14:paraId="048FA69B" w14:textId="2C79A8EF" w:rsidR="00C74747" w:rsidRPr="00771DC9" w:rsidRDefault="00771DC9" w:rsidP="00C74747">
      <w:pPr>
        <w:spacing w:after="100" w:afterAutospacing="1"/>
        <w:ind w:firstLine="720"/>
        <w:jc w:val="right"/>
        <w:rPr>
          <w:rFonts w:ascii="GHEA Grapalat" w:hAnsi="GHEA Grapalat"/>
          <w:sz w:val="24"/>
          <w:szCs w:val="24"/>
          <w:lang w:val="hy-AM" w:eastAsia="en-GB"/>
        </w:rPr>
      </w:pPr>
      <w:r>
        <w:rPr>
          <w:rFonts w:ascii="GHEA Grapalat" w:hAnsi="GHEA Grapalat"/>
          <w:sz w:val="24"/>
          <w:szCs w:val="24"/>
          <w:lang w:val="hy-AM" w:eastAsia="en-GB"/>
        </w:rPr>
        <w:t xml:space="preserve">ՊԱՐՈՆ ՎԻԿՏՈՐ ՔՈՍՅԱՆԻՆ </w:t>
      </w:r>
    </w:p>
    <w:p w14:paraId="15F72C21" w14:textId="5E7D3F7C" w:rsidR="006A371E" w:rsidRDefault="00A037E5" w:rsidP="00150AED">
      <w:pPr>
        <w:spacing w:after="100" w:afterAutospacing="1"/>
        <w:ind w:firstLine="720"/>
        <w:jc w:val="both"/>
        <w:rPr>
          <w:rFonts w:ascii="GHEA Grapalat" w:eastAsia="MS Mincho" w:hAnsi="GHEA Grapalat" w:cs="Cambria Math"/>
          <w:sz w:val="24"/>
          <w:szCs w:val="24"/>
          <w:lang w:val="hy-AM"/>
        </w:rPr>
      </w:pPr>
      <w:r w:rsidRPr="005F12C7">
        <w:rPr>
          <w:rFonts w:ascii="GHEA Grapalat" w:hAnsi="GHEA Grapalat" w:cs="Sylfaen"/>
          <w:sz w:val="24"/>
          <w:szCs w:val="24"/>
          <w:lang w:val="hy-AM"/>
        </w:rPr>
        <w:t>Հարգելի</w:t>
      </w:r>
      <w:r w:rsidRPr="005F12C7">
        <w:rPr>
          <w:rFonts w:ascii="GHEA Grapalat" w:hAnsi="GHEA Grapalat"/>
          <w:sz w:val="24"/>
          <w:szCs w:val="24"/>
          <w:lang w:val="hy-AM"/>
        </w:rPr>
        <w:t xml:space="preserve"> </w:t>
      </w:r>
      <w:r w:rsidR="001974DC" w:rsidRPr="005F12C7">
        <w:rPr>
          <w:rFonts w:ascii="GHEA Grapalat" w:hAnsi="GHEA Grapalat" w:cs="Sylfaen"/>
          <w:sz w:val="24"/>
          <w:szCs w:val="24"/>
          <w:lang w:val="hy-AM"/>
        </w:rPr>
        <w:t>պարոն</w:t>
      </w:r>
      <w:r w:rsidR="00771DC9">
        <w:rPr>
          <w:rFonts w:ascii="GHEA Grapalat" w:hAnsi="GHEA Grapalat" w:cs="Sylfaen"/>
          <w:sz w:val="24"/>
          <w:szCs w:val="24"/>
          <w:lang w:val="hy-AM"/>
        </w:rPr>
        <w:t>այք</w:t>
      </w:r>
      <w:r w:rsidR="00771DC9">
        <w:rPr>
          <w:rFonts w:ascii="GHEA Grapalat" w:eastAsia="MS Mincho" w:hAnsi="GHEA Grapalat" w:cs="Cambria Math"/>
          <w:sz w:val="24"/>
          <w:szCs w:val="24"/>
          <w:lang w:val="hy-AM"/>
        </w:rPr>
        <w:t>,</w:t>
      </w:r>
    </w:p>
    <w:p w14:paraId="05F954E3" w14:textId="77777777" w:rsidR="00771DC9" w:rsidRDefault="00771DC9" w:rsidP="00B11F0E">
      <w:pPr>
        <w:spacing w:line="276" w:lineRule="auto"/>
        <w:ind w:firstLine="720"/>
        <w:jc w:val="both"/>
        <w:rPr>
          <w:rFonts w:ascii="GHEA Grapalat" w:hAnsi="GHEA Grapalat" w:cs="Sylfaen"/>
          <w:bCs/>
          <w:sz w:val="24"/>
          <w:szCs w:val="24"/>
          <w:lang w:val="hy-AM"/>
        </w:rPr>
      </w:pPr>
    </w:p>
    <w:p w14:paraId="3E14DE64" w14:textId="3D0F2568" w:rsidR="00B11F0E" w:rsidRPr="008857BD" w:rsidRDefault="005F12C7" w:rsidP="00CC34F5">
      <w:pPr>
        <w:spacing w:line="276" w:lineRule="auto"/>
        <w:ind w:firstLine="720"/>
        <w:jc w:val="both"/>
        <w:rPr>
          <w:rFonts w:ascii="GHEA Grapalat" w:hAnsi="GHEA Grapalat"/>
          <w:sz w:val="24"/>
          <w:szCs w:val="24"/>
          <w:lang w:val="hy-AM" w:eastAsia="en-GB"/>
        </w:rPr>
      </w:pPr>
      <w:r w:rsidRPr="005F12C7">
        <w:rPr>
          <w:rFonts w:ascii="GHEA Grapalat" w:hAnsi="GHEA Grapalat" w:cs="Sylfaen"/>
          <w:bCs/>
          <w:sz w:val="24"/>
          <w:szCs w:val="24"/>
          <w:lang w:val="hy-AM"/>
        </w:rPr>
        <w:t>ՀՀ Արագածոտնի մարզի Շենավանի միջնակարգ դպրոցի նախագծի ՀՀ Արագածոտնի մարզի Հնաբերդի միջնակարգ դպրոցի տարածքում տեղակապման, տեղակապված նախագծի հեղինակային հսկողության իրականացման և դպրոցի կառ</w:t>
      </w:r>
      <w:r>
        <w:rPr>
          <w:rFonts w:ascii="GHEA Grapalat" w:hAnsi="GHEA Grapalat" w:cs="Sylfaen"/>
          <w:bCs/>
          <w:sz w:val="24"/>
          <w:szCs w:val="24"/>
          <w:lang w:val="hy-AM"/>
        </w:rPr>
        <w:t xml:space="preserve">ուցման </w:t>
      </w:r>
      <w:r w:rsidRPr="00B11F0E">
        <w:rPr>
          <w:rFonts w:ascii="GHEA Grapalat" w:hAnsi="GHEA Grapalat" w:cs="Sylfaen"/>
          <w:bCs/>
          <w:sz w:val="24"/>
          <w:szCs w:val="24"/>
          <w:lang w:val="hy-AM"/>
        </w:rPr>
        <w:t xml:space="preserve">շինարարական աշխատանքների ձեռքբերման </w:t>
      </w:r>
      <w:r w:rsidR="00B11F0E" w:rsidRPr="00B11F0E">
        <w:rPr>
          <w:rFonts w:ascii="GHEA Grapalat" w:hAnsi="GHEA Grapalat" w:cs="Sylfaen"/>
          <w:bCs/>
          <w:sz w:val="24"/>
          <w:szCs w:val="24"/>
          <w:lang w:val="hy-AM"/>
        </w:rPr>
        <w:t xml:space="preserve">համար իրականացվել է գնման թիվ A-51AN ընթացակարգը (այսուհետ՝ Ընթացակարգ), որի արդյունքում </w:t>
      </w:r>
      <w:r w:rsidR="00B11F0E" w:rsidRPr="00B11F0E">
        <w:rPr>
          <w:rFonts w:ascii="GHEA Grapalat" w:hAnsi="GHEA Grapalat"/>
          <w:sz w:val="24"/>
          <w:szCs w:val="24"/>
          <w:lang w:val="hy-AM" w:eastAsia="en-GB"/>
        </w:rPr>
        <w:t>Հայաստանի տարածքային զարգացման հիմնադրամի (այսուհետ՝ նաև Հիմնադրամ) և</w:t>
      </w:r>
      <w:r w:rsidR="00B11F0E" w:rsidRPr="00B11F0E">
        <w:rPr>
          <w:rFonts w:ascii="GHEA Grapalat" w:hAnsi="GHEA Grapalat"/>
          <w:b/>
          <w:sz w:val="24"/>
          <w:szCs w:val="24"/>
          <w:lang w:val="hy-AM" w:eastAsia="en-GB"/>
        </w:rPr>
        <w:t xml:space="preserve"> </w:t>
      </w:r>
      <w:r w:rsidR="00543AC9" w:rsidRPr="00B11F0E">
        <w:rPr>
          <w:rFonts w:ascii="GHEA Grapalat" w:hAnsi="GHEA Grapalat"/>
          <w:sz w:val="24"/>
          <w:szCs w:val="24"/>
          <w:lang w:val="hy-AM" w:eastAsia="en-GB"/>
        </w:rPr>
        <w:t xml:space="preserve">«Վի Քեյ Գրուպ» ՍՊԸ և «Էն Շին» </w:t>
      </w:r>
      <w:r w:rsidR="00771DC9" w:rsidRPr="00B11F0E">
        <w:rPr>
          <w:rFonts w:ascii="GHEA Grapalat" w:hAnsi="GHEA Grapalat"/>
          <w:sz w:val="24"/>
          <w:szCs w:val="24"/>
          <w:lang w:val="hy-AM" w:eastAsia="en-GB"/>
        </w:rPr>
        <w:t xml:space="preserve">ՍՊԸ </w:t>
      </w:r>
      <w:r w:rsidR="00543AC9" w:rsidRPr="00B11F0E">
        <w:rPr>
          <w:rFonts w:ascii="GHEA Grapalat" w:hAnsi="GHEA Grapalat"/>
          <w:sz w:val="24"/>
          <w:szCs w:val="24"/>
          <w:lang w:val="hy-AM" w:eastAsia="en-GB"/>
        </w:rPr>
        <w:t>ՀԳ</w:t>
      </w:r>
      <w:r w:rsidR="00543AC9" w:rsidRPr="008857BD">
        <w:rPr>
          <w:rFonts w:ascii="GHEA Grapalat" w:hAnsi="GHEA Grapalat"/>
          <w:sz w:val="24"/>
          <w:szCs w:val="24"/>
          <w:lang w:val="hy-AM" w:eastAsia="en-GB"/>
        </w:rPr>
        <w:t>-ի</w:t>
      </w:r>
      <w:r w:rsidR="00B11F0E" w:rsidRPr="00B11F0E">
        <w:rPr>
          <w:rFonts w:ascii="GHEA Grapalat" w:eastAsia="Calibri" w:hAnsi="GHEA Grapalat" w:cs="Sylfaen"/>
          <w:sz w:val="24"/>
          <w:szCs w:val="24"/>
          <w:lang w:val="hy-AM"/>
        </w:rPr>
        <w:t xml:space="preserve"> </w:t>
      </w:r>
      <w:r w:rsidR="00B11F0E" w:rsidRPr="00B11F0E">
        <w:rPr>
          <w:rFonts w:ascii="GHEA Grapalat" w:hAnsi="GHEA Grapalat"/>
          <w:sz w:val="24"/>
          <w:szCs w:val="24"/>
          <w:lang w:val="hy-AM" w:eastAsia="en-GB"/>
        </w:rPr>
        <w:t xml:space="preserve">միջև 2024 թվականի դեկտեմբերի 20-ին կնքվել է «ՀՀ Արագածոտնի մարզի Շենավանի միջնակարգ դպրոցի նախագծի ՀՀ Արագածոտնի մարզի Հնաբերդի միջնակարգ դպրոցի տարածքում տեղակապման, տեղակապված նախագծի հեղինակային հսկողության իրականացման և դպրոցի կառուցման շինարարական աշխատանքների գնման» </w:t>
      </w:r>
      <w:r w:rsidR="00B11F0E" w:rsidRPr="00B11F0E">
        <w:rPr>
          <w:rFonts w:ascii="GHEA Grapalat" w:hAnsi="GHEA Grapalat" w:cs="GHEA Grapalat"/>
          <w:sz w:val="24"/>
          <w:szCs w:val="24"/>
          <w:lang w:val="hy-AM"/>
        </w:rPr>
        <w:t xml:space="preserve">թիվ </w:t>
      </w:r>
      <w:r w:rsidR="00B11F0E" w:rsidRPr="00B11F0E">
        <w:rPr>
          <w:rFonts w:ascii="GHEA Grapalat" w:hAnsi="GHEA Grapalat" w:cs="Sylfaen"/>
          <w:bCs/>
          <w:sz w:val="24"/>
          <w:szCs w:val="24"/>
          <w:lang w:val="hy-AM"/>
        </w:rPr>
        <w:t>A-51AN</w:t>
      </w:r>
      <w:r w:rsidR="00B11F0E" w:rsidRPr="00B11F0E">
        <w:rPr>
          <w:rFonts w:ascii="GHEA Grapalat" w:hAnsi="GHEA Grapalat"/>
          <w:sz w:val="24"/>
          <w:szCs w:val="24"/>
          <w:lang w:val="hy-AM" w:eastAsia="en-GB"/>
        </w:rPr>
        <w:t xml:space="preserve"> պայմանագիրը (այսուհետ` նաև Պայմանագիր):</w:t>
      </w:r>
    </w:p>
    <w:p w14:paraId="161001EA" w14:textId="5F60AF34" w:rsidR="00B11F0E" w:rsidRDefault="00B11F0E" w:rsidP="00CC34F5">
      <w:pPr>
        <w:spacing w:line="276" w:lineRule="auto"/>
        <w:ind w:firstLine="720"/>
        <w:jc w:val="both"/>
        <w:rPr>
          <w:rFonts w:ascii="GHEA Grapalat" w:eastAsia="MS Mincho" w:hAnsi="GHEA Grapalat" w:cs="MS Mincho"/>
          <w:sz w:val="24"/>
          <w:szCs w:val="24"/>
          <w:lang w:val="hy-AM"/>
        </w:rPr>
      </w:pPr>
      <w:r w:rsidRPr="00B11F0E">
        <w:rPr>
          <w:rFonts w:ascii="GHEA Grapalat" w:eastAsia="MS Mincho" w:hAnsi="GHEA Grapalat" w:cs="Cambria Math"/>
          <w:sz w:val="24"/>
          <w:szCs w:val="24"/>
          <w:lang w:val="hy-AM"/>
        </w:rPr>
        <w:t>Երևան քաղաքի առաջին ատյանի ընդհանուր</w:t>
      </w:r>
      <w:r>
        <w:rPr>
          <w:rFonts w:ascii="GHEA Grapalat" w:eastAsia="MS Mincho" w:hAnsi="GHEA Grapalat" w:cs="Cambria Math"/>
          <w:sz w:val="24"/>
          <w:szCs w:val="24"/>
          <w:lang w:val="hy-AM"/>
        </w:rPr>
        <w:t xml:space="preserve"> </w:t>
      </w:r>
      <w:r w:rsidRPr="00B11F0E">
        <w:rPr>
          <w:rFonts w:ascii="GHEA Grapalat" w:eastAsia="MS Mincho" w:hAnsi="GHEA Grapalat" w:cs="Cambria Math"/>
          <w:sz w:val="24"/>
          <w:szCs w:val="24"/>
          <w:lang w:val="hy-AM"/>
        </w:rPr>
        <w:t>իրավասության քաղաքացիական դատարան</w:t>
      </w:r>
      <w:r>
        <w:rPr>
          <w:rFonts w:ascii="GHEA Grapalat" w:eastAsia="MS Mincho" w:hAnsi="GHEA Grapalat" w:cs="Cambria Math"/>
          <w:sz w:val="24"/>
          <w:szCs w:val="24"/>
          <w:lang w:val="hy-AM"/>
        </w:rPr>
        <w:t>ի 06.02.2025թ.</w:t>
      </w:r>
      <w:r w:rsidR="009603C3" w:rsidRPr="008857BD">
        <w:rPr>
          <w:rFonts w:ascii="GHEA Grapalat" w:eastAsia="MS Mincho" w:hAnsi="GHEA Grapalat" w:cs="Cambria Math"/>
          <w:sz w:val="24"/>
          <w:szCs w:val="24"/>
          <w:lang w:val="hy-AM"/>
        </w:rPr>
        <w:t xml:space="preserve"> կայացված </w:t>
      </w:r>
      <w:r>
        <w:rPr>
          <w:rFonts w:ascii="GHEA Grapalat" w:eastAsia="MS Mincho" w:hAnsi="GHEA Grapalat" w:cs="Cambria Math"/>
          <w:sz w:val="24"/>
          <w:szCs w:val="24"/>
          <w:lang w:val="hy-AM"/>
        </w:rPr>
        <w:t>թիվ ԵԴ2/10507/02/24</w:t>
      </w:r>
      <w:r w:rsidR="004B14CC" w:rsidRPr="00B11F0E">
        <w:rPr>
          <w:rFonts w:ascii="GHEA Grapalat" w:eastAsia="MS Mincho" w:hAnsi="GHEA Grapalat" w:cs="MS Mincho"/>
          <w:sz w:val="24"/>
          <w:szCs w:val="24"/>
          <w:lang w:val="hy-AM"/>
        </w:rPr>
        <w:t xml:space="preserve"> վճռ</w:t>
      </w:r>
      <w:r w:rsidR="00CC34F5">
        <w:rPr>
          <w:rFonts w:ascii="GHEA Grapalat" w:eastAsia="MS Mincho" w:hAnsi="GHEA Grapalat" w:cs="MS Mincho"/>
          <w:sz w:val="24"/>
          <w:szCs w:val="24"/>
          <w:lang w:val="hy-AM"/>
        </w:rPr>
        <w:t>ով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վճռվել է.</w:t>
      </w:r>
    </w:p>
    <w:p w14:paraId="23BC39FB" w14:textId="77777777" w:rsidR="00B11F0E" w:rsidRDefault="00B11F0E" w:rsidP="00CC34F5">
      <w:pPr>
        <w:spacing w:line="276" w:lineRule="auto"/>
        <w:ind w:firstLine="720"/>
        <w:jc w:val="both"/>
        <w:rPr>
          <w:rFonts w:ascii="Cambria Math" w:eastAsia="MS Mincho" w:hAnsi="Cambria Math" w:cs="Cambria Math" w:hint="eastAsia"/>
          <w:sz w:val="24"/>
          <w:szCs w:val="24"/>
          <w:lang w:val="hy-AM"/>
        </w:rPr>
      </w:pPr>
      <w:r>
        <w:rPr>
          <w:rFonts w:ascii="GHEA Grapalat" w:eastAsia="MS Mincho" w:hAnsi="GHEA Grapalat" w:cs="MS Mincho"/>
          <w:sz w:val="24"/>
          <w:szCs w:val="24"/>
          <w:lang w:val="hy-AM"/>
        </w:rPr>
        <w:t>«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1. «Օպտիմում Գրուպ» ՍՊԸ–ի, «Զովեր Քնսթրաքշն» ՍՊԸ-ի հայցն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ընդդեմ «Հայաստանի տարածքային զարգացման» հիմնադրամի՝ թիվ A-51 AN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ընթացակարգով գնման Գնահատող հանձնաժողովի կողմից հայտերի բացման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արձանագրություն կազմելու գործողությունն ոչ իրավաչափ ճանաչելու,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որպես հետևանք թիվ A-51 AN գնման ընթացակարգով «Զովեր քնսթրաքշն»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ՍՊ ընկերության և «Օպտիմում գրուպ» ՍՊ ընկերության համատեղ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գործունեության կարգով ներկայացրած հայտով ներկայացված հայտի գնի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զեղչի կիրառմամբ գնային առաջարկը՝ 1</w:t>
      </w:r>
      <w:r w:rsidRPr="00B11F0E">
        <w:rPr>
          <w:rFonts w:ascii="Cambria Math" w:eastAsia="MS Mincho" w:hAnsi="Cambria Math" w:cs="Cambria Math"/>
          <w:sz w:val="24"/>
          <w:szCs w:val="24"/>
          <w:lang w:val="hy-AM"/>
        </w:rPr>
        <w:t>․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783</w:t>
      </w:r>
      <w:r w:rsidRPr="00B11F0E">
        <w:rPr>
          <w:rFonts w:ascii="Cambria Math" w:eastAsia="MS Mincho" w:hAnsi="Cambria Math" w:cs="Cambria Math"/>
          <w:sz w:val="24"/>
          <w:szCs w:val="24"/>
          <w:lang w:val="hy-AM"/>
        </w:rPr>
        <w:t>․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436</w:t>
      </w:r>
      <w:r w:rsidRPr="00B11F0E">
        <w:rPr>
          <w:rFonts w:ascii="Cambria Math" w:eastAsia="MS Mincho" w:hAnsi="Cambria Math" w:cs="Cambria Math"/>
          <w:sz w:val="24"/>
          <w:szCs w:val="24"/>
          <w:lang w:val="hy-AM"/>
        </w:rPr>
        <w:t>․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404 (մեկ միլիարդ յոթ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հարյուր ութսուներեք միլիոն չորս հարյուր երեսունվեց հազար չորս հարյուր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 xml:space="preserve">չորս) ՀՀ դրամն առաջարկված 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lastRenderedPageBreak/>
        <w:t>նվազագույն գին ճանաչելու, A-51 AN գնման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ընթացակարգով գնահատող հանձնաժողովի հայտերի գնահատման նիստի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արձանագրություն կազմելու գործողությունը, և թիվ A-51 AN գնման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ընթացակարգով պայմանագիր կնքելու մասին որոշումն ոչ իրավաչափ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ճանաչելու պահանջների մասին, բավարարել</w:t>
      </w:r>
      <w:r w:rsidRPr="00B11F0E">
        <w:rPr>
          <w:rFonts w:ascii="Cambria Math" w:eastAsia="MS Mincho" w:hAnsi="Cambria Math" w:cs="Cambria Math"/>
          <w:sz w:val="24"/>
          <w:szCs w:val="24"/>
          <w:lang w:val="hy-AM"/>
        </w:rPr>
        <w:t>․</w:t>
      </w:r>
      <w:r>
        <w:rPr>
          <w:rFonts w:ascii="Cambria Math" w:eastAsia="MS Mincho" w:hAnsi="Cambria Math" w:cs="Cambria Math"/>
          <w:sz w:val="24"/>
          <w:szCs w:val="24"/>
          <w:lang w:val="hy-AM"/>
        </w:rPr>
        <w:t xml:space="preserve"> </w:t>
      </w:r>
    </w:p>
    <w:p w14:paraId="016727D8" w14:textId="77777777" w:rsidR="00B11F0E" w:rsidRDefault="00B11F0E" w:rsidP="00CC34F5">
      <w:pPr>
        <w:spacing w:line="276" w:lineRule="auto"/>
        <w:ind w:firstLine="720"/>
        <w:jc w:val="both"/>
        <w:rPr>
          <w:rFonts w:ascii="GHEA Grapalat" w:eastAsia="MS Mincho" w:hAnsi="GHEA Grapalat" w:cs="MS Mincho"/>
          <w:sz w:val="24"/>
          <w:szCs w:val="24"/>
          <w:lang w:val="hy-AM"/>
        </w:rPr>
      </w:pP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ոչ իրավաչափ ճանաչել թիվ A-51 AN ընթացակարգով գնման գնահատող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հանձնաժողովի կողմից հայտերի բացման արձանագրություն կազմելու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գործողությունը,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</w:t>
      </w:r>
    </w:p>
    <w:p w14:paraId="06DBD636" w14:textId="77777777" w:rsidR="00B11F0E" w:rsidRDefault="00B11F0E" w:rsidP="00CC34F5">
      <w:pPr>
        <w:spacing w:line="276" w:lineRule="auto"/>
        <w:ind w:firstLine="720"/>
        <w:jc w:val="both"/>
        <w:rPr>
          <w:rFonts w:ascii="GHEA Grapalat" w:eastAsia="MS Mincho" w:hAnsi="GHEA Grapalat" w:cs="MS Mincho"/>
          <w:sz w:val="24"/>
          <w:szCs w:val="24"/>
          <w:lang w:val="hy-AM"/>
        </w:rPr>
      </w:pP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թիվ A-51 AN գնման ընթացակարգով «Զովեր քնսթրաքշն» ՍՊ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ընկերության և «Օպտիմում գրուպ» ՍՊ ընկերության համատեղ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գործունեության կարգով ներկայացրած հայտով առաջարկված՝ զեղչի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կիրառմամբ հայտի գինը՝ 1</w:t>
      </w:r>
      <w:r w:rsidRPr="00B11F0E">
        <w:rPr>
          <w:rFonts w:ascii="Cambria Math" w:eastAsia="MS Mincho" w:hAnsi="Cambria Math" w:cs="Cambria Math"/>
          <w:sz w:val="24"/>
          <w:szCs w:val="24"/>
          <w:lang w:val="hy-AM"/>
        </w:rPr>
        <w:t>․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783</w:t>
      </w:r>
      <w:r w:rsidRPr="00B11F0E">
        <w:rPr>
          <w:rFonts w:ascii="Cambria Math" w:eastAsia="MS Mincho" w:hAnsi="Cambria Math" w:cs="Cambria Math"/>
          <w:sz w:val="24"/>
          <w:szCs w:val="24"/>
          <w:lang w:val="hy-AM"/>
        </w:rPr>
        <w:t>․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436</w:t>
      </w:r>
      <w:r w:rsidRPr="00B11F0E">
        <w:rPr>
          <w:rFonts w:ascii="Cambria Math" w:eastAsia="MS Mincho" w:hAnsi="Cambria Math" w:cs="Cambria Math"/>
          <w:sz w:val="24"/>
          <w:szCs w:val="24"/>
          <w:lang w:val="hy-AM"/>
        </w:rPr>
        <w:t>․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404 (մեկ միլիարդ յոթ հարյուր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ութսուներեք միլիոն չորս հարյուր երեսունվեց հազար չորս հարյուր չորս) ՀՀ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դրամը ճանաչել առաջարկված նվազագույն գին,</w:t>
      </w:r>
    </w:p>
    <w:p w14:paraId="066129E8" w14:textId="77777777" w:rsidR="00B11F0E" w:rsidRDefault="00B11F0E" w:rsidP="00CC34F5">
      <w:pPr>
        <w:spacing w:line="276" w:lineRule="auto"/>
        <w:ind w:firstLine="720"/>
        <w:jc w:val="both"/>
        <w:rPr>
          <w:rFonts w:ascii="GHEA Grapalat" w:eastAsia="MS Mincho" w:hAnsi="GHEA Grapalat" w:cs="MS Mincho"/>
          <w:sz w:val="24"/>
          <w:szCs w:val="24"/>
          <w:lang w:val="hy-AM"/>
        </w:rPr>
      </w:pP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ոչ իրավաչափ ճանաչել A-51 AN գնման ընթացակարգով գնահատող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հանձնաժողովի հայտերի գնահատման նիստի արձանագրություն կազմելու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գործողությունը,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</w:t>
      </w:r>
    </w:p>
    <w:p w14:paraId="043D48B0" w14:textId="0CDB8C16" w:rsidR="00B11F0E" w:rsidRDefault="00B11F0E" w:rsidP="00CC34F5">
      <w:pPr>
        <w:spacing w:line="276" w:lineRule="auto"/>
        <w:ind w:firstLine="720"/>
        <w:jc w:val="both"/>
        <w:rPr>
          <w:rFonts w:ascii="GHEA Grapalat" w:eastAsia="MS Mincho" w:hAnsi="GHEA Grapalat" w:cs="MS Mincho"/>
          <w:sz w:val="24"/>
          <w:szCs w:val="24"/>
          <w:lang w:val="hy-AM"/>
        </w:rPr>
      </w:pP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ոչ իրավաչափ ճանաչել թիվ A-51 AN գնման ընթացակարգով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 xml:space="preserve"> </w:t>
      </w:r>
      <w:r w:rsidRPr="00B11F0E">
        <w:rPr>
          <w:rFonts w:ascii="GHEA Grapalat" w:eastAsia="MS Mincho" w:hAnsi="GHEA Grapalat" w:cs="MS Mincho"/>
          <w:sz w:val="24"/>
          <w:szCs w:val="24"/>
          <w:lang w:val="hy-AM"/>
        </w:rPr>
        <w:t>պայմանագիր կնքելու մասին որոշումը։</w:t>
      </w:r>
      <w:r>
        <w:rPr>
          <w:rFonts w:ascii="GHEA Grapalat" w:eastAsia="MS Mincho" w:hAnsi="GHEA Grapalat" w:cs="MS Mincho"/>
          <w:sz w:val="24"/>
          <w:szCs w:val="24"/>
          <w:lang w:val="hy-AM"/>
        </w:rPr>
        <w:t>»:</w:t>
      </w:r>
    </w:p>
    <w:p w14:paraId="6C13F425" w14:textId="63B99FF1" w:rsidR="004D3B10" w:rsidRPr="00B11F0E" w:rsidRDefault="004D3B10" w:rsidP="00CC34F5">
      <w:pPr>
        <w:spacing w:line="276" w:lineRule="auto"/>
        <w:ind w:firstLine="720"/>
        <w:jc w:val="both"/>
        <w:rPr>
          <w:rFonts w:ascii="GHEA Grapalat" w:hAnsi="GHEA Grapalat"/>
          <w:sz w:val="24"/>
          <w:szCs w:val="24"/>
          <w:lang w:val="hy-AM" w:eastAsia="en-GB"/>
        </w:rPr>
      </w:pPr>
      <w:r w:rsidRPr="00B11F0E">
        <w:rPr>
          <w:rFonts w:ascii="GHEA Grapalat" w:hAnsi="GHEA Grapalat"/>
          <w:sz w:val="24"/>
          <w:szCs w:val="24"/>
          <w:lang w:val="hy-AM" w:eastAsia="en-GB"/>
        </w:rPr>
        <w:t>Հաշվի առնելով</w:t>
      </w:r>
      <w:r w:rsidR="009E5F00">
        <w:rPr>
          <w:rFonts w:ascii="GHEA Grapalat" w:hAnsi="GHEA Grapalat"/>
          <w:sz w:val="24"/>
          <w:szCs w:val="24"/>
          <w:lang w:val="hy-AM" w:eastAsia="en-GB"/>
        </w:rPr>
        <w:t>, որ վճիռը օրինական ուժի մեջ է մտել հրապարակման պահից</w:t>
      </w:r>
      <w:r w:rsidR="00CC34F5">
        <w:rPr>
          <w:rFonts w:ascii="GHEA Grapalat" w:hAnsi="GHEA Grapalat"/>
          <w:sz w:val="24"/>
          <w:szCs w:val="24"/>
          <w:lang w:val="hy-AM" w:eastAsia="en-GB"/>
        </w:rPr>
        <w:t>,</w:t>
      </w:r>
      <w:r w:rsidR="009E5F00">
        <w:rPr>
          <w:rFonts w:ascii="GHEA Grapalat" w:hAnsi="GHEA Grapalat"/>
          <w:sz w:val="24"/>
          <w:szCs w:val="24"/>
          <w:lang w:val="hy-AM" w:eastAsia="en-GB"/>
        </w:rPr>
        <w:t xml:space="preserve"> ենթակա է պարտադիր կատարման</w:t>
      </w:r>
      <w:r w:rsidR="00CC34F5">
        <w:rPr>
          <w:rFonts w:ascii="GHEA Grapalat" w:hAnsi="GHEA Grapalat"/>
          <w:sz w:val="24"/>
          <w:szCs w:val="24"/>
          <w:lang w:val="hy-AM" w:eastAsia="en-GB"/>
        </w:rPr>
        <w:t xml:space="preserve"> և</w:t>
      </w:r>
      <w:r w:rsidRPr="00B11F0E">
        <w:rPr>
          <w:rFonts w:ascii="GHEA Grapalat" w:hAnsi="GHEA Grapalat"/>
          <w:sz w:val="24"/>
          <w:szCs w:val="24"/>
          <w:lang w:val="hy-AM" w:eastAsia="en-GB"/>
        </w:rPr>
        <w:t xml:space="preserve"> ղեկավարվելով Պայմանագրի</w:t>
      </w:r>
      <w:r w:rsidR="00543AC9" w:rsidRPr="008857BD">
        <w:rPr>
          <w:rFonts w:ascii="GHEA Grapalat" w:hAnsi="GHEA Grapalat"/>
          <w:sz w:val="24"/>
          <w:szCs w:val="24"/>
          <w:lang w:val="hy-AM" w:eastAsia="en-GB"/>
        </w:rPr>
        <w:t xml:space="preserve"> «Պայմանագրի ընդհանուր դրույթներ» բաժնի «</w:t>
      </w:r>
      <w:r w:rsidR="00543AC9">
        <w:rPr>
          <w:rFonts w:ascii="GHEA Grapalat" w:hAnsi="GHEA Grapalat"/>
          <w:sz w:val="24"/>
          <w:szCs w:val="24"/>
          <w:lang w:val="hy-AM" w:eastAsia="en-GB"/>
        </w:rPr>
        <w:t>G</w:t>
      </w:r>
      <w:r w:rsidR="00543AC9" w:rsidRPr="008857BD">
        <w:rPr>
          <w:rFonts w:ascii="GHEA Grapalat" w:hAnsi="GHEA Grapalat"/>
          <w:sz w:val="24"/>
          <w:szCs w:val="24"/>
          <w:lang w:val="hy-AM" w:eastAsia="en-GB"/>
        </w:rPr>
        <w:t>. Պայմանագրի ավարտը» ենթաբաժնի</w:t>
      </w:r>
      <w:r w:rsidRPr="00B11F0E">
        <w:rPr>
          <w:rFonts w:ascii="GHEA Grapalat" w:hAnsi="GHEA Grapalat"/>
          <w:sz w:val="24"/>
          <w:szCs w:val="24"/>
          <w:lang w:val="hy-AM" w:eastAsia="en-GB"/>
        </w:rPr>
        <w:t xml:space="preserve"> </w:t>
      </w:r>
      <w:r w:rsidR="00B11F0E">
        <w:rPr>
          <w:rFonts w:ascii="GHEA Grapalat" w:hAnsi="GHEA Grapalat"/>
          <w:sz w:val="24"/>
          <w:szCs w:val="24"/>
          <w:lang w:val="hy-AM" w:eastAsia="en-GB"/>
        </w:rPr>
        <w:t>75-րդ</w:t>
      </w:r>
      <w:r w:rsidR="004B14CC" w:rsidRPr="00B11F0E">
        <w:rPr>
          <w:rFonts w:ascii="GHEA Grapalat" w:hAnsi="GHEA Grapalat"/>
          <w:sz w:val="24"/>
          <w:szCs w:val="24"/>
          <w:lang w:val="hy-AM" w:eastAsia="en-GB"/>
        </w:rPr>
        <w:t xml:space="preserve"> կետի</w:t>
      </w:r>
      <w:r w:rsidRPr="00B11F0E">
        <w:rPr>
          <w:rFonts w:ascii="GHEA Grapalat" w:hAnsi="GHEA Grapalat"/>
          <w:sz w:val="24"/>
          <w:szCs w:val="24"/>
          <w:lang w:val="hy-AM" w:eastAsia="en-GB"/>
        </w:rPr>
        <w:t xml:space="preserve"> դրույթներով՝ Հիմնադրամի և </w:t>
      </w:r>
      <w:r w:rsidR="00B11F0E" w:rsidRPr="00B11F0E">
        <w:rPr>
          <w:rFonts w:ascii="GHEA Grapalat" w:hAnsi="GHEA Grapalat"/>
          <w:sz w:val="24"/>
          <w:szCs w:val="24"/>
          <w:lang w:val="hy-AM" w:eastAsia="en-GB"/>
        </w:rPr>
        <w:t>«Վի Քեյ Գրուպ» ՍՊԸ և «Էն Շին ՍՊԸ» ՀԳ-ի</w:t>
      </w:r>
      <w:r w:rsidRPr="00B11F0E">
        <w:rPr>
          <w:rFonts w:ascii="GHEA Grapalat" w:eastAsia="Calibri" w:hAnsi="GHEA Grapalat" w:cs="Sylfaen"/>
          <w:sz w:val="24"/>
          <w:szCs w:val="24"/>
          <w:lang w:val="hy-AM"/>
        </w:rPr>
        <w:t xml:space="preserve"> </w:t>
      </w:r>
      <w:r w:rsidRPr="00B11F0E">
        <w:rPr>
          <w:rFonts w:ascii="GHEA Grapalat" w:hAnsi="GHEA Grapalat"/>
          <w:sz w:val="24"/>
          <w:szCs w:val="24"/>
          <w:lang w:val="hy-AM" w:eastAsia="en-GB"/>
        </w:rPr>
        <w:t xml:space="preserve">միջև </w:t>
      </w:r>
      <w:r w:rsidR="00B11F0E" w:rsidRPr="00B11F0E">
        <w:rPr>
          <w:rFonts w:ascii="GHEA Grapalat" w:eastAsia="MS Mincho" w:hAnsi="GHEA Grapalat" w:cs="Cambria Math"/>
          <w:sz w:val="24"/>
          <w:szCs w:val="24"/>
          <w:lang w:val="hy-AM" w:eastAsia="en-GB"/>
        </w:rPr>
        <w:t>20.12.2024</w:t>
      </w:r>
      <w:r w:rsidR="004B14CC" w:rsidRPr="00B11F0E">
        <w:rPr>
          <w:rFonts w:ascii="GHEA Grapalat" w:eastAsia="MS Mincho" w:hAnsi="GHEA Grapalat" w:cs="MS Mincho"/>
          <w:sz w:val="24"/>
          <w:szCs w:val="24"/>
          <w:lang w:val="hy-AM" w:eastAsia="en-GB"/>
        </w:rPr>
        <w:t xml:space="preserve"> թվականին</w:t>
      </w:r>
      <w:r w:rsidRPr="00B11F0E">
        <w:rPr>
          <w:rFonts w:ascii="GHEA Grapalat" w:hAnsi="GHEA Grapalat"/>
          <w:sz w:val="24"/>
          <w:szCs w:val="24"/>
          <w:lang w:val="hy-AM" w:eastAsia="en-GB"/>
        </w:rPr>
        <w:t xml:space="preserve"> կնքված </w:t>
      </w:r>
      <w:r w:rsidRPr="00B11F0E">
        <w:rPr>
          <w:rFonts w:ascii="GHEA Grapalat" w:hAnsi="GHEA Grapalat" w:cs="GHEA Grapalat"/>
          <w:sz w:val="24"/>
          <w:szCs w:val="24"/>
          <w:lang w:val="hy-AM"/>
        </w:rPr>
        <w:t xml:space="preserve">թիվ </w:t>
      </w:r>
      <w:r w:rsidR="00B11F0E">
        <w:rPr>
          <w:rFonts w:ascii="GHEA Grapalat" w:eastAsia="MS Mincho" w:hAnsi="GHEA Grapalat" w:cs="MS Mincho"/>
          <w:sz w:val="24"/>
          <w:szCs w:val="24"/>
          <w:lang w:val="hy-AM"/>
        </w:rPr>
        <w:t>A-51</w:t>
      </w:r>
      <w:r w:rsidR="00B11F0E" w:rsidRPr="00B11F0E">
        <w:rPr>
          <w:rFonts w:ascii="GHEA Grapalat" w:eastAsia="MS Mincho" w:hAnsi="GHEA Grapalat" w:cs="MS Mincho"/>
          <w:sz w:val="24"/>
          <w:szCs w:val="24"/>
          <w:lang w:val="hy-AM"/>
        </w:rPr>
        <w:t>AN</w:t>
      </w:r>
      <w:r w:rsidRPr="00B11F0E">
        <w:rPr>
          <w:rFonts w:ascii="GHEA Grapalat" w:hAnsi="GHEA Grapalat" w:cs="Sylfaen"/>
          <w:bCs/>
          <w:sz w:val="24"/>
          <w:szCs w:val="24"/>
          <w:lang w:val="hy-AM"/>
        </w:rPr>
        <w:t xml:space="preserve"> </w:t>
      </w:r>
      <w:r w:rsidRPr="00B11F0E">
        <w:rPr>
          <w:rFonts w:ascii="GHEA Grapalat" w:hAnsi="GHEA Grapalat"/>
          <w:sz w:val="24"/>
          <w:szCs w:val="24"/>
          <w:lang w:val="hy-AM" w:eastAsia="en-GB"/>
        </w:rPr>
        <w:t>պայմանագիրը</w:t>
      </w:r>
      <w:r w:rsidR="000746EE">
        <w:rPr>
          <w:rFonts w:ascii="GHEA Grapalat" w:hAnsi="GHEA Grapalat"/>
          <w:sz w:val="24"/>
          <w:szCs w:val="24"/>
          <w:lang w:val="hy-AM" w:eastAsia="en-GB"/>
        </w:rPr>
        <w:t xml:space="preserve"> </w:t>
      </w:r>
      <w:r w:rsidR="00FA3AF8">
        <w:rPr>
          <w:rFonts w:ascii="GHEA Grapalat" w:hAnsi="GHEA Grapalat"/>
          <w:sz w:val="24"/>
          <w:szCs w:val="24"/>
          <w:lang w:val="hy-AM" w:eastAsia="en-GB"/>
        </w:rPr>
        <w:t>19</w:t>
      </w:r>
      <w:r w:rsidR="000746EE" w:rsidRPr="00857AAC">
        <w:rPr>
          <w:rFonts w:ascii="GHEA Grapalat" w:hAnsi="GHEA Grapalat"/>
          <w:sz w:val="24"/>
          <w:szCs w:val="24"/>
          <w:lang w:val="hy-AM" w:eastAsia="en-GB"/>
        </w:rPr>
        <w:t>.</w:t>
      </w:r>
      <w:r w:rsidR="000746EE">
        <w:rPr>
          <w:rFonts w:ascii="GHEA Grapalat" w:hAnsi="GHEA Grapalat"/>
          <w:sz w:val="24"/>
          <w:szCs w:val="24"/>
          <w:lang w:val="hy-AM" w:eastAsia="en-GB"/>
        </w:rPr>
        <w:t>02.2025 թվականից</w:t>
      </w:r>
      <w:r w:rsidRPr="00B11F0E">
        <w:rPr>
          <w:rFonts w:ascii="GHEA Grapalat" w:hAnsi="GHEA Grapalat"/>
          <w:sz w:val="24"/>
          <w:szCs w:val="24"/>
          <w:lang w:val="hy-AM" w:eastAsia="en-GB"/>
        </w:rPr>
        <w:t xml:space="preserve"> </w:t>
      </w:r>
      <w:r w:rsidRPr="00B11F0E">
        <w:rPr>
          <w:rFonts w:ascii="GHEA Grapalat" w:hAnsi="GHEA Grapalat" w:cs="Sylfaen"/>
          <w:sz w:val="24"/>
          <w:szCs w:val="24"/>
          <w:lang w:val="hy-AM" w:eastAsia="en-GB"/>
        </w:rPr>
        <w:t>համարվում է</w:t>
      </w:r>
      <w:r w:rsidRPr="00B11F0E">
        <w:rPr>
          <w:rFonts w:ascii="GHEA Grapalat" w:hAnsi="GHEA Grapalat"/>
          <w:sz w:val="24"/>
          <w:szCs w:val="24"/>
          <w:lang w:val="hy-AM" w:eastAsia="en-GB"/>
        </w:rPr>
        <w:t xml:space="preserve"> միակողմանիորեն լուծված:</w:t>
      </w:r>
    </w:p>
    <w:p w14:paraId="548A28AD" w14:textId="6339DC8E" w:rsidR="004D3B10" w:rsidRPr="00857AAC" w:rsidRDefault="004B14CC" w:rsidP="00857AAC">
      <w:pPr>
        <w:spacing w:line="276" w:lineRule="auto"/>
        <w:ind w:firstLine="720"/>
        <w:jc w:val="both"/>
        <w:rPr>
          <w:rFonts w:ascii="Sylfaen" w:eastAsia="Microsoft JhengHei" w:hAnsi="Sylfaen" w:cs="Microsoft JhengHei"/>
          <w:sz w:val="24"/>
          <w:szCs w:val="24"/>
          <w:lang w:val="hy-AM" w:eastAsia="en-GB"/>
        </w:rPr>
      </w:pPr>
      <w:r w:rsidRPr="008857BD">
        <w:rPr>
          <w:rFonts w:ascii="GHEA Grapalat" w:hAnsi="GHEA Grapalat"/>
          <w:sz w:val="24"/>
          <w:szCs w:val="24"/>
          <w:lang w:val="hy-AM" w:eastAsia="en-GB"/>
        </w:rPr>
        <w:t>Խնդրում ենք պայմանագրի շրջանակներում տրամադրված</w:t>
      </w:r>
      <w:r w:rsidR="008857BD" w:rsidRPr="008857BD">
        <w:rPr>
          <w:rFonts w:ascii="GHEA Grapalat" w:hAnsi="GHEA Grapalat"/>
          <w:sz w:val="24"/>
          <w:szCs w:val="24"/>
          <w:lang w:val="hy-AM" w:eastAsia="en-GB"/>
        </w:rPr>
        <w:t xml:space="preserve"> 183,836,394.0 ՀՀ դրամ </w:t>
      </w:r>
      <w:r w:rsidRPr="008857BD">
        <w:rPr>
          <w:rFonts w:ascii="GHEA Grapalat" w:hAnsi="GHEA Grapalat"/>
          <w:sz w:val="24"/>
          <w:szCs w:val="24"/>
          <w:lang w:val="hy-AM" w:eastAsia="en-GB"/>
        </w:rPr>
        <w:t xml:space="preserve">կանխավճարը </w:t>
      </w:r>
      <w:r w:rsidR="008857BD" w:rsidRPr="008857BD">
        <w:rPr>
          <w:rFonts w:ascii="GHEA Grapalat" w:hAnsi="GHEA Grapalat"/>
          <w:sz w:val="24"/>
          <w:szCs w:val="24"/>
          <w:lang w:val="hy-AM" w:eastAsia="en-GB"/>
        </w:rPr>
        <w:t xml:space="preserve">սույն ծանուցումը ստանալուց հետո 25 օրյա ժամկետում </w:t>
      </w:r>
      <w:r w:rsidRPr="008857BD">
        <w:rPr>
          <w:rFonts w:ascii="GHEA Grapalat" w:hAnsi="GHEA Grapalat"/>
          <w:sz w:val="24"/>
          <w:szCs w:val="24"/>
          <w:lang w:val="hy-AM" w:eastAsia="en-GB"/>
        </w:rPr>
        <w:t>փոխանցել</w:t>
      </w:r>
      <w:r w:rsidR="008857BD" w:rsidRPr="008857BD">
        <w:rPr>
          <w:rFonts w:ascii="GHEA Grapalat" w:hAnsi="GHEA Grapalat"/>
          <w:sz w:val="24"/>
          <w:szCs w:val="24"/>
          <w:lang w:val="hy-AM" w:eastAsia="en-GB"/>
        </w:rPr>
        <w:t xml:space="preserve"> ՀՀ Կենտրոնական գանձապետարանի </w:t>
      </w:r>
      <w:r w:rsidR="008857BD">
        <w:rPr>
          <w:rFonts w:ascii="GHEA Grapalat" w:hAnsi="GHEA Grapalat"/>
          <w:sz w:val="24"/>
          <w:szCs w:val="24"/>
          <w:lang w:val="hy-AM" w:eastAsia="en-GB"/>
        </w:rPr>
        <w:t xml:space="preserve">նշված հաշվեհամարներին </w:t>
      </w:r>
      <w:r w:rsidR="008857BD" w:rsidRPr="008857BD">
        <w:rPr>
          <w:rFonts w:ascii="GHEA Grapalat" w:hAnsi="GHEA Grapalat"/>
          <w:sz w:val="24"/>
          <w:szCs w:val="24"/>
          <w:lang w:val="hy-AM" w:eastAsia="en-GB"/>
        </w:rPr>
        <w:t>հետևյալ համամասնությամբ</w:t>
      </w:r>
      <w:r w:rsidRPr="008857BD">
        <w:rPr>
          <w:rFonts w:ascii="GHEA Grapalat" w:hAnsi="GHEA Grapalat"/>
          <w:sz w:val="24"/>
          <w:szCs w:val="24"/>
          <w:lang w:val="hy-AM" w:eastAsia="en-GB"/>
        </w:rPr>
        <w:t xml:space="preserve">՝ </w:t>
      </w:r>
      <w:r w:rsidR="009E5F00">
        <w:rPr>
          <w:rFonts w:ascii="GHEA Grapalat" w:hAnsi="GHEA Grapalat"/>
          <w:sz w:val="24"/>
          <w:szCs w:val="24"/>
          <w:lang w:val="hy-AM" w:eastAsia="en-GB"/>
        </w:rPr>
        <w:t>նպատակ դաշտում նշելով «</w:t>
      </w:r>
      <w:r w:rsidR="009E5F00" w:rsidRPr="00B11F0E">
        <w:rPr>
          <w:rFonts w:ascii="GHEA Grapalat" w:eastAsia="MS Mincho" w:hAnsi="GHEA Grapalat" w:cs="MS Mincho"/>
          <w:sz w:val="24"/>
          <w:szCs w:val="24"/>
          <w:lang w:val="hy-AM"/>
        </w:rPr>
        <w:t>թիվ A-51 AN</w:t>
      </w:r>
      <w:r w:rsidR="009E5F00">
        <w:rPr>
          <w:rFonts w:ascii="GHEA Grapalat" w:eastAsia="MS Mincho" w:hAnsi="GHEA Grapalat" w:cs="MS Mincho"/>
          <w:sz w:val="24"/>
          <w:szCs w:val="24"/>
          <w:lang w:val="hy-AM"/>
        </w:rPr>
        <w:t xml:space="preserve"> պայմանագրով տրամադրված կանխավճարի</w:t>
      </w:r>
      <w:r w:rsidR="00CC34F5">
        <w:rPr>
          <w:rFonts w:ascii="GHEA Grapalat" w:eastAsia="MS Mincho" w:hAnsi="GHEA Grapalat" w:cs="MS Mincho"/>
          <w:sz w:val="24"/>
          <w:szCs w:val="24"/>
          <w:lang w:val="hy-AM"/>
        </w:rPr>
        <w:t xml:space="preserve"> վերադարձ</w:t>
      </w:r>
      <w:r w:rsidR="009E5F00">
        <w:rPr>
          <w:rFonts w:ascii="GHEA Grapalat" w:hAnsi="GHEA Grapalat"/>
          <w:sz w:val="24"/>
          <w:szCs w:val="24"/>
          <w:lang w:val="hy-AM" w:eastAsia="en-GB"/>
        </w:rPr>
        <w:t>»</w:t>
      </w:r>
      <w:r w:rsidR="00BA3850">
        <w:rPr>
          <w:rFonts w:ascii="Sylfaen" w:eastAsia="Microsoft JhengHei" w:hAnsi="Sylfaen" w:cs="Microsoft JhengHei"/>
          <w:sz w:val="24"/>
          <w:szCs w:val="24"/>
          <w:lang w:val="hy-AM" w:eastAsia="en-GB"/>
        </w:rPr>
        <w:t>։</w:t>
      </w:r>
    </w:p>
    <w:p w14:paraId="45BB9BF0" w14:textId="3A8699C3" w:rsidR="008857BD" w:rsidRDefault="008857BD" w:rsidP="00857AAC">
      <w:pPr>
        <w:spacing w:line="276" w:lineRule="auto"/>
        <w:ind w:firstLine="720"/>
        <w:jc w:val="both"/>
        <w:rPr>
          <w:rFonts w:ascii="GHEA Grapalat" w:hAnsi="GHEA Grapalat"/>
          <w:sz w:val="24"/>
          <w:szCs w:val="24"/>
          <w:lang w:val="hy-AM" w:eastAsia="en-GB"/>
        </w:rPr>
      </w:pPr>
      <w:r w:rsidRPr="008857BD">
        <w:rPr>
          <w:rFonts w:ascii="GHEA Grapalat" w:hAnsi="GHEA Grapalat"/>
          <w:sz w:val="24"/>
          <w:szCs w:val="24"/>
          <w:lang w:val="hy-AM" w:eastAsia="en-GB"/>
        </w:rPr>
        <w:t>900000911710</w:t>
      </w:r>
      <w:r>
        <w:rPr>
          <w:rFonts w:ascii="GHEA Grapalat" w:hAnsi="GHEA Grapalat"/>
          <w:sz w:val="24"/>
          <w:szCs w:val="24"/>
          <w:lang w:val="hy-AM" w:eastAsia="en-GB"/>
        </w:rPr>
        <w:t xml:space="preserve"> -  153,196,995.0 ՀՀ դրամ</w:t>
      </w:r>
    </w:p>
    <w:p w14:paraId="106AC38E" w14:textId="068062E4" w:rsidR="008857BD" w:rsidRPr="008857BD" w:rsidRDefault="008857BD" w:rsidP="00857AAC">
      <w:pPr>
        <w:spacing w:line="276" w:lineRule="auto"/>
        <w:ind w:firstLine="720"/>
        <w:jc w:val="both"/>
        <w:rPr>
          <w:rFonts w:ascii="GHEA Grapalat" w:hAnsi="GHEA Grapalat"/>
          <w:sz w:val="24"/>
          <w:szCs w:val="24"/>
          <w:lang w:val="hy-AM" w:eastAsia="en-GB"/>
        </w:rPr>
      </w:pPr>
      <w:r>
        <w:rPr>
          <w:rFonts w:ascii="GHEA Grapalat" w:hAnsi="GHEA Grapalat"/>
          <w:sz w:val="24"/>
          <w:szCs w:val="24"/>
          <w:lang w:val="hy-AM" w:eastAsia="en-GB"/>
        </w:rPr>
        <w:t>900000911728 -  30,639,399.0 ՀՀ դրամ</w:t>
      </w:r>
    </w:p>
    <w:tbl>
      <w:tblPr>
        <w:tblW w:w="1018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9709"/>
        <w:gridCol w:w="236"/>
        <w:gridCol w:w="236"/>
      </w:tblGrid>
      <w:tr w:rsidR="0054770E" w:rsidRPr="005F12C7" w14:paraId="3E7B79E7" w14:textId="77777777" w:rsidTr="0001789D">
        <w:trPr>
          <w:trHeight w:val="2150"/>
        </w:trPr>
        <w:tc>
          <w:tcPr>
            <w:tcW w:w="9709" w:type="dxa"/>
            <w:shd w:val="clear" w:color="auto" w:fill="auto"/>
          </w:tcPr>
          <w:tbl>
            <w:tblPr>
              <w:tblW w:w="9603" w:type="dxa"/>
              <w:tblLayout w:type="fixed"/>
              <w:tblLook w:val="04A0" w:firstRow="1" w:lastRow="0" w:firstColumn="1" w:lastColumn="0" w:noHBand="0" w:noVBand="1"/>
            </w:tblPr>
            <w:tblGrid>
              <w:gridCol w:w="2977"/>
              <w:gridCol w:w="4527"/>
              <w:gridCol w:w="2099"/>
            </w:tblGrid>
            <w:tr w:rsidR="0054770E" w:rsidRPr="005F12C7" w14:paraId="7F83A935" w14:textId="77777777" w:rsidTr="005071FE">
              <w:trPr>
                <w:trHeight w:val="931"/>
              </w:trPr>
              <w:tc>
                <w:tcPr>
                  <w:tcW w:w="2977" w:type="dxa"/>
                  <w:shd w:val="clear" w:color="auto" w:fill="auto"/>
                </w:tcPr>
                <w:p w14:paraId="1CEBC2C0" w14:textId="1083991B" w:rsidR="0054770E" w:rsidRPr="005F12C7" w:rsidRDefault="0054770E" w:rsidP="005071FE">
                  <w:pPr>
                    <w:spacing w:line="360" w:lineRule="auto"/>
                    <w:ind w:right="-48"/>
                    <w:rPr>
                      <w:rFonts w:ascii="GHEA Grapalat" w:hAnsi="GHEA Grapalat" w:cs="Times Armenian"/>
                      <w:b/>
                      <w:sz w:val="24"/>
                      <w:szCs w:val="24"/>
                      <w:lang w:val="hy-AM"/>
                    </w:rPr>
                  </w:pPr>
                  <w:r w:rsidRPr="005F12C7">
                    <w:rPr>
                      <w:rFonts w:ascii="GHEA Grapalat" w:hAnsi="GHEA Grapalat" w:cs="Times Armenian"/>
                      <w:b/>
                      <w:sz w:val="24"/>
                      <w:szCs w:val="24"/>
                      <w:lang w:val="hy-AM"/>
                    </w:rPr>
                    <w:t>ՀԱՐԳԱՆՔՈՎ՝</w:t>
                  </w:r>
                </w:p>
                <w:p w14:paraId="1B9AFA92" w14:textId="77777777" w:rsidR="0054770E" w:rsidRPr="005F12C7" w:rsidRDefault="0054770E" w:rsidP="005071FE">
                  <w:pPr>
                    <w:spacing w:line="360" w:lineRule="auto"/>
                    <w:ind w:right="-48"/>
                    <w:rPr>
                      <w:rFonts w:ascii="GHEA Grapalat" w:hAnsi="GHEA Grapalat" w:cs="Times Armenian"/>
                      <w:b/>
                      <w:sz w:val="24"/>
                      <w:szCs w:val="24"/>
                      <w:lang w:val="hy-AM"/>
                    </w:rPr>
                  </w:pPr>
                  <w:r w:rsidRPr="005F12C7">
                    <w:rPr>
                      <w:rFonts w:ascii="GHEA Grapalat" w:hAnsi="GHEA Grapalat" w:cs="Times Armenian"/>
                      <w:b/>
                      <w:sz w:val="24"/>
                      <w:szCs w:val="24"/>
                      <w:lang w:val="hy-AM"/>
                    </w:rPr>
                    <w:t xml:space="preserve">ԳՈՐԾԱԴԻՐ  ՏՆՕՐԵՆ                                                     </w:t>
                  </w:r>
                </w:p>
              </w:tc>
              <w:tc>
                <w:tcPr>
                  <w:tcW w:w="4527" w:type="dxa"/>
                  <w:shd w:val="clear" w:color="auto" w:fill="auto"/>
                </w:tcPr>
                <w:p w14:paraId="238B7D12" w14:textId="3BDAF971" w:rsidR="0054770E" w:rsidRPr="005F12C7" w:rsidRDefault="00E65BA8" w:rsidP="005071FE">
                  <w:pPr>
                    <w:spacing w:line="360" w:lineRule="auto"/>
                    <w:ind w:right="-48"/>
                    <w:rPr>
                      <w:rFonts w:ascii="GHEA Grapalat" w:hAnsi="GHEA Grapalat" w:cs="Times Armenian"/>
                      <w:b/>
                      <w:sz w:val="24"/>
                      <w:szCs w:val="24"/>
                      <w:lang w:val="hy-AM"/>
                    </w:rPr>
                  </w:pPr>
                  <w:r>
                    <w:rPr>
                      <w:rFonts w:ascii="GHEA Grapalat" w:hAnsi="GHEA Grapalat" w:cs="Times Armenian"/>
                      <w:b/>
                      <w:sz w:val="24"/>
                      <w:szCs w:val="24"/>
                      <w:lang w:val="hy-AM"/>
                    </w:rPr>
                    <w:pict w14:anchorId="5AA03E30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5" type="#_x0000_t75" alt="Microsoft Office Signature Line..." style="width:192.2pt;height:95.8pt">
                        <v:imagedata r:id="rId10" o:title=""/>
                        <o:lock v:ext="edit" ungrouping="t" rotation="t" cropping="t" verticies="t" text="t" grouping="t"/>
                        <o:signatureline v:ext="edit" id="{327A690F-5C6A-4687-A101-28A852E9903B}" provid="{00000000-0000-0000-0000-000000000000}" issignatureline="t"/>
                      </v:shape>
                    </w:pict>
                  </w:r>
                  <w:bookmarkStart w:id="0" w:name="_GoBack"/>
                  <w:bookmarkEnd w:id="0"/>
                </w:p>
              </w:tc>
              <w:tc>
                <w:tcPr>
                  <w:tcW w:w="2099" w:type="dxa"/>
                  <w:shd w:val="clear" w:color="auto" w:fill="auto"/>
                </w:tcPr>
                <w:p w14:paraId="3949E0B3" w14:textId="77777777" w:rsidR="0054770E" w:rsidRPr="005F12C7" w:rsidRDefault="0054770E" w:rsidP="005071FE">
                  <w:pPr>
                    <w:spacing w:line="360" w:lineRule="auto"/>
                    <w:ind w:right="-48"/>
                    <w:rPr>
                      <w:rFonts w:ascii="GHEA Grapalat" w:hAnsi="GHEA Grapalat" w:cs="Times Armenian"/>
                      <w:b/>
                      <w:sz w:val="24"/>
                      <w:szCs w:val="24"/>
                      <w:lang w:val="hy-AM"/>
                    </w:rPr>
                  </w:pPr>
                </w:p>
                <w:p w14:paraId="623DFF9A" w14:textId="77777777" w:rsidR="0054770E" w:rsidRPr="005F12C7" w:rsidRDefault="0054770E" w:rsidP="005071FE">
                  <w:pPr>
                    <w:spacing w:line="360" w:lineRule="auto"/>
                    <w:ind w:right="-48"/>
                    <w:rPr>
                      <w:rFonts w:ascii="GHEA Grapalat" w:hAnsi="GHEA Grapalat" w:cs="Times Armenian"/>
                      <w:b/>
                      <w:sz w:val="24"/>
                      <w:szCs w:val="24"/>
                      <w:lang w:val="hy-AM"/>
                    </w:rPr>
                  </w:pPr>
                  <w:r w:rsidRPr="005F12C7">
                    <w:rPr>
                      <w:rFonts w:ascii="GHEA Grapalat" w:hAnsi="GHEA Grapalat" w:cs="Times Armenian"/>
                      <w:b/>
                      <w:sz w:val="24"/>
                      <w:szCs w:val="24"/>
                      <w:lang w:val="hy-AM"/>
                    </w:rPr>
                    <w:t xml:space="preserve">  Ս. ԲԱՂԻՆՅԱՆ</w:t>
                  </w:r>
                </w:p>
              </w:tc>
            </w:tr>
          </w:tbl>
          <w:p w14:paraId="634C5207" w14:textId="4FF7FC5D" w:rsidR="0054770E" w:rsidRPr="00543AC9" w:rsidRDefault="0054770E" w:rsidP="00543AC9">
            <w:pPr>
              <w:widowControl w:val="0"/>
              <w:rPr>
                <w:rFonts w:ascii="GHEA Grapalat" w:hAnsi="GHEA Grapalat" w:cs="Times Armenian"/>
                <w:sz w:val="16"/>
                <w:szCs w:val="16"/>
              </w:rPr>
            </w:pPr>
          </w:p>
        </w:tc>
        <w:tc>
          <w:tcPr>
            <w:tcW w:w="236" w:type="dxa"/>
            <w:shd w:val="clear" w:color="auto" w:fill="auto"/>
          </w:tcPr>
          <w:p w14:paraId="01F3B88E" w14:textId="77777777" w:rsidR="0054770E" w:rsidRPr="005F12C7" w:rsidRDefault="0054770E" w:rsidP="005071FE">
            <w:pPr>
              <w:widowControl w:val="0"/>
              <w:spacing w:line="360" w:lineRule="auto"/>
              <w:ind w:right="-48" w:firstLine="540"/>
              <w:rPr>
                <w:rFonts w:ascii="GHEA Grapalat" w:hAnsi="GHEA Grapalat" w:cs="Times Armenian"/>
                <w:b/>
                <w:sz w:val="24"/>
                <w:szCs w:val="24"/>
                <w:lang w:val="hy-AM"/>
              </w:rPr>
            </w:pPr>
          </w:p>
        </w:tc>
        <w:tc>
          <w:tcPr>
            <w:tcW w:w="236" w:type="dxa"/>
            <w:shd w:val="clear" w:color="auto" w:fill="auto"/>
          </w:tcPr>
          <w:p w14:paraId="7DFBC32C" w14:textId="77777777" w:rsidR="0054770E" w:rsidRPr="005F12C7" w:rsidRDefault="0054770E" w:rsidP="005071FE">
            <w:pPr>
              <w:widowControl w:val="0"/>
              <w:spacing w:line="360" w:lineRule="auto"/>
              <w:ind w:right="-48" w:firstLine="540"/>
              <w:rPr>
                <w:rFonts w:ascii="GHEA Grapalat" w:hAnsi="GHEA Grapalat" w:cs="Times Armenian"/>
                <w:b/>
                <w:sz w:val="24"/>
                <w:szCs w:val="24"/>
                <w:lang w:val="hy-AM"/>
              </w:rPr>
            </w:pPr>
          </w:p>
        </w:tc>
      </w:tr>
    </w:tbl>
    <w:p w14:paraId="61BDFF40" w14:textId="425A2D42" w:rsidR="004A2E39" w:rsidRPr="00BD2D6A" w:rsidRDefault="004A2E39" w:rsidP="004A2E39">
      <w:pPr>
        <w:spacing w:line="276" w:lineRule="auto"/>
        <w:rPr>
          <w:rFonts w:ascii="GHEA Grapalat" w:hAnsi="GHEA Grapalat" w:cs="Arial"/>
          <w:i/>
          <w:sz w:val="18"/>
          <w:szCs w:val="18"/>
          <w:lang w:val="hy-AM"/>
        </w:rPr>
      </w:pPr>
      <w:r w:rsidRPr="00BD2D6A">
        <w:rPr>
          <w:rFonts w:ascii="GHEA Grapalat" w:hAnsi="GHEA Grapalat" w:cs="Arial"/>
          <w:i/>
          <w:sz w:val="18"/>
          <w:szCs w:val="18"/>
          <w:lang w:val="hy-AM"/>
        </w:rPr>
        <w:t>Կատարող՝</w:t>
      </w:r>
      <w:r w:rsidRPr="004A2E39">
        <w:rPr>
          <w:rFonts w:ascii="GHEA Grapalat" w:hAnsi="GHEA Grapalat" w:cs="Arial"/>
          <w:i/>
          <w:sz w:val="18"/>
          <w:szCs w:val="18"/>
          <w:lang w:val="hy-AM"/>
        </w:rPr>
        <w:t xml:space="preserve"> </w:t>
      </w:r>
    </w:p>
    <w:p w14:paraId="50F62FF6" w14:textId="77777777" w:rsidR="004A2E39" w:rsidRPr="0064288A" w:rsidRDefault="004A2E39" w:rsidP="004A2E39">
      <w:pPr>
        <w:spacing w:line="276" w:lineRule="auto"/>
        <w:rPr>
          <w:rFonts w:ascii="GHEA Grapalat" w:hAnsi="GHEA Grapalat" w:cs="Arial"/>
          <w:i/>
          <w:sz w:val="18"/>
          <w:szCs w:val="18"/>
          <w:lang w:val="hy-AM"/>
        </w:rPr>
      </w:pPr>
      <w:r w:rsidRPr="0064288A">
        <w:rPr>
          <w:rFonts w:ascii="GHEA Grapalat" w:hAnsi="GHEA Grapalat" w:cs="Arial"/>
          <w:i/>
          <w:sz w:val="18"/>
          <w:szCs w:val="18"/>
          <w:lang w:val="hy-AM"/>
        </w:rPr>
        <w:t>Գնումների վարչության պետ՝ Լ.Սեդրակյան</w:t>
      </w:r>
    </w:p>
    <w:p w14:paraId="0F9AD7EC" w14:textId="77777777" w:rsidR="004A2E39" w:rsidRPr="00BD2D6A" w:rsidRDefault="004A2E39" w:rsidP="004A2E39">
      <w:pPr>
        <w:spacing w:line="276" w:lineRule="auto"/>
        <w:rPr>
          <w:rFonts w:ascii="GHEA Grapalat" w:hAnsi="GHEA Grapalat" w:cs="Arial"/>
          <w:i/>
          <w:sz w:val="18"/>
          <w:szCs w:val="18"/>
          <w:lang w:val="hy-AM"/>
        </w:rPr>
      </w:pPr>
      <w:r w:rsidRPr="0064288A">
        <w:rPr>
          <w:rFonts w:ascii="GHEA Grapalat" w:hAnsi="GHEA Grapalat" w:cs="Arial"/>
          <w:i/>
          <w:sz w:val="18"/>
          <w:szCs w:val="18"/>
          <w:lang w:val="hy-AM"/>
        </w:rPr>
        <w:t>Հեռախոս՝ +374 41 500 260</w:t>
      </w:r>
    </w:p>
    <w:p w14:paraId="6FC7B947" w14:textId="77777777" w:rsidR="004A5940" w:rsidRPr="005F12C7" w:rsidRDefault="004A5940" w:rsidP="00020D9B">
      <w:pPr>
        <w:jc w:val="both"/>
        <w:rPr>
          <w:rFonts w:ascii="GHEA Grapalat" w:hAnsi="GHEA Grapalat" w:cs="Arial"/>
          <w:i/>
          <w:sz w:val="16"/>
          <w:szCs w:val="16"/>
          <w:lang w:val="hy-AM"/>
        </w:rPr>
      </w:pPr>
    </w:p>
    <w:sectPr w:rsidR="004A5940" w:rsidRPr="005F12C7" w:rsidSect="00711023">
      <w:footerReference w:type="default" r:id="rId11"/>
      <w:pgSz w:w="11909" w:h="16834" w:code="9"/>
      <w:pgMar w:top="990" w:right="1109" w:bottom="270" w:left="1440" w:header="720" w:footer="432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6F225B5" w14:textId="77777777" w:rsidR="006D38FA" w:rsidRDefault="006D38FA">
      <w:r>
        <w:separator/>
      </w:r>
    </w:p>
  </w:endnote>
  <w:endnote w:type="continuationSeparator" w:id="0">
    <w:p w14:paraId="476ED02C" w14:textId="77777777" w:rsidR="006D38FA" w:rsidRDefault="006D38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swiss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290CE4" w14:textId="77777777" w:rsidR="00CF7608" w:rsidRDefault="00CF7608">
    <w:pPr>
      <w:pStyle w:val="Footer"/>
    </w:pPr>
  </w:p>
  <w:tbl>
    <w:tblPr>
      <w:tblpPr w:leftFromText="180" w:rightFromText="180" w:vertAnchor="text" w:horzAnchor="margin" w:tblpY="38"/>
      <w:tblW w:w="0" w:type="auto"/>
      <w:tblLayout w:type="fixed"/>
      <w:tblLook w:val="0000" w:firstRow="0" w:lastRow="0" w:firstColumn="0" w:lastColumn="0" w:noHBand="0" w:noVBand="0"/>
    </w:tblPr>
    <w:tblGrid>
      <w:gridCol w:w="4788"/>
      <w:gridCol w:w="4410"/>
    </w:tblGrid>
    <w:tr w:rsidR="00CF7608" w:rsidRPr="00693BD4" w14:paraId="1D4D05AF" w14:textId="77777777" w:rsidTr="00F725CF">
      <w:trPr>
        <w:trHeight w:val="540"/>
      </w:trPr>
      <w:tc>
        <w:tcPr>
          <w:tcW w:w="4788" w:type="dxa"/>
        </w:tcPr>
        <w:p w14:paraId="35E038F5" w14:textId="77777777" w:rsidR="00CF7608" w:rsidRPr="00693BD4" w:rsidRDefault="00CF7608" w:rsidP="00F725CF">
          <w:pPr>
            <w:pStyle w:val="Footer"/>
            <w:rPr>
              <w:rFonts w:ascii="GHEA Grapalat" w:hAnsi="GHEA Grapalat"/>
              <w:sz w:val="15"/>
            </w:rPr>
          </w:pPr>
          <w:r w:rsidRPr="00693BD4">
            <w:rPr>
              <w:rFonts w:ascii="GHEA Grapalat" w:hAnsi="GHEA Grapalat"/>
              <w:noProof/>
              <w:sz w:val="15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0" allowOverlap="1" wp14:anchorId="7719BF43" wp14:editId="31CB69CC">
                    <wp:simplePos x="0" y="0"/>
                    <wp:positionH relativeFrom="column">
                      <wp:posOffset>-45720</wp:posOffset>
                    </wp:positionH>
                    <wp:positionV relativeFrom="paragraph">
                      <wp:posOffset>-68580</wp:posOffset>
                    </wp:positionV>
                    <wp:extent cx="5760720" cy="0"/>
                    <wp:effectExtent l="0" t="0" r="0" b="0"/>
                    <wp:wrapNone/>
                    <wp:docPr id="2" name="Line 3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576072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<w:pict>
                  <v:line w14:anchorId="50F1CA36" id="Line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6pt,-5.4pt" to="450pt,-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" o:allowincell="f"/>
                </w:pict>
              </mc:Fallback>
            </mc:AlternateContent>
          </w:r>
          <w:r w:rsidR="005678ED">
            <w:rPr>
              <w:rFonts w:ascii="GHEA Grapalat" w:hAnsi="GHEA Grapalat"/>
              <w:sz w:val="15"/>
            </w:rPr>
            <w:t xml:space="preserve">Հայաստանի Հանրապետություն, </w:t>
          </w:r>
          <w:r w:rsidR="005678ED">
            <w:rPr>
              <w:rFonts w:ascii="GHEA Grapalat" w:hAnsi="GHEA Grapalat"/>
              <w:sz w:val="15"/>
              <w:lang w:val="hy-AM"/>
            </w:rPr>
            <w:t>0</w:t>
          </w:r>
          <w:r w:rsidRPr="00693BD4">
            <w:rPr>
              <w:rFonts w:ascii="GHEA Grapalat" w:hAnsi="GHEA Grapalat"/>
              <w:sz w:val="15"/>
            </w:rPr>
            <w:t>037, Երևան, Կ. Ուլնեցու 31</w:t>
          </w:r>
        </w:p>
        <w:p w14:paraId="75F5D655" w14:textId="77777777" w:rsidR="00CF7608" w:rsidRPr="00693BD4" w:rsidRDefault="00CF7608" w:rsidP="00F725CF">
          <w:pPr>
            <w:pStyle w:val="Footer"/>
            <w:rPr>
              <w:rFonts w:ascii="GHEA Grapalat" w:hAnsi="GHEA Grapalat"/>
              <w:sz w:val="16"/>
            </w:rPr>
          </w:pPr>
          <w:r w:rsidRPr="00693BD4">
            <w:rPr>
              <w:rFonts w:ascii="GHEA Grapalat" w:hAnsi="GHEA Grapalat"/>
              <w:sz w:val="16"/>
            </w:rPr>
            <w:t>/</w:t>
          </w:r>
          <w:r w:rsidRPr="00693BD4">
            <w:rPr>
              <w:rFonts w:ascii="GHEA Grapalat" w:hAnsi="GHEA Grapalat"/>
              <w:sz w:val="15"/>
            </w:rPr>
            <w:t>Fax: (37410) 240 159</w:t>
          </w:r>
          <w:r w:rsidRPr="00693BD4">
            <w:rPr>
              <w:rFonts w:ascii="GHEA Grapalat" w:hAnsi="GHEA Grapalat"/>
              <w:sz w:val="16"/>
            </w:rPr>
            <w:t xml:space="preserve">  </w:t>
          </w:r>
          <w:r w:rsidRPr="00693BD4">
            <w:rPr>
              <w:rFonts w:ascii="GHEA Grapalat" w:hAnsi="GHEA Grapalat"/>
              <w:sz w:val="16"/>
            </w:rPr>
            <w:t xml:space="preserve"> </w:t>
          </w:r>
          <w:r w:rsidRPr="00693BD4">
            <w:rPr>
              <w:rFonts w:ascii="GHEA Grapalat" w:hAnsi="GHEA Grapalat"/>
              <w:sz w:val="15"/>
            </w:rPr>
            <w:t>(37410) 247 123</w:t>
          </w:r>
        </w:p>
      </w:tc>
      <w:tc>
        <w:tcPr>
          <w:tcW w:w="4410" w:type="dxa"/>
        </w:tcPr>
        <w:p w14:paraId="732C7815" w14:textId="77777777" w:rsidR="00CF7608" w:rsidRPr="00693BD4" w:rsidRDefault="005678ED" w:rsidP="00F725CF">
          <w:pPr>
            <w:pStyle w:val="Footer"/>
            <w:rPr>
              <w:rFonts w:ascii="GHEA Grapalat" w:hAnsi="GHEA Grapalat"/>
              <w:sz w:val="16"/>
            </w:rPr>
          </w:pPr>
          <w:r>
            <w:rPr>
              <w:rFonts w:ascii="GHEA Grapalat" w:hAnsi="GHEA Grapalat"/>
              <w:sz w:val="15"/>
            </w:rPr>
            <w:t xml:space="preserve">K. Ulnetsu st. 31, Yerevan,  </w:t>
          </w:r>
          <w:r>
            <w:rPr>
              <w:rFonts w:ascii="GHEA Grapalat" w:hAnsi="GHEA Grapalat"/>
              <w:sz w:val="15"/>
              <w:lang w:val="hy-AM"/>
            </w:rPr>
            <w:t>0</w:t>
          </w:r>
          <w:r w:rsidR="00CF7608" w:rsidRPr="00693BD4">
            <w:rPr>
              <w:rFonts w:ascii="GHEA Grapalat" w:hAnsi="GHEA Grapalat"/>
              <w:sz w:val="15"/>
            </w:rPr>
            <w:t>037,</w:t>
          </w:r>
          <w:r w:rsidR="00CF7608" w:rsidRPr="00693BD4">
            <w:rPr>
              <w:rFonts w:ascii="GHEA Grapalat" w:hAnsi="GHEA Grapalat"/>
              <w:sz w:val="16"/>
            </w:rPr>
            <w:t xml:space="preserve">  </w:t>
          </w:r>
          <w:r w:rsidR="00CF7608" w:rsidRPr="00693BD4">
            <w:rPr>
              <w:rFonts w:ascii="GHEA Grapalat" w:hAnsi="GHEA Grapalat"/>
              <w:sz w:val="15"/>
            </w:rPr>
            <w:t>Republic of Armenia</w:t>
          </w:r>
        </w:p>
        <w:p w14:paraId="0C07AB8D" w14:textId="77777777" w:rsidR="00CF7608" w:rsidRPr="00693BD4" w:rsidRDefault="00CF7608" w:rsidP="00F725CF">
          <w:pPr>
            <w:pStyle w:val="Footer"/>
            <w:rPr>
              <w:rFonts w:ascii="GHEA Grapalat" w:hAnsi="GHEA Grapalat"/>
              <w:sz w:val="16"/>
            </w:rPr>
          </w:pPr>
          <w:r w:rsidRPr="00693BD4">
            <w:rPr>
              <w:rFonts w:ascii="GHEA Grapalat" w:hAnsi="GHEA Grapalat"/>
              <w:sz w:val="16"/>
            </w:rPr>
            <w:t>/</w:t>
          </w:r>
          <w:r w:rsidRPr="00693BD4">
            <w:rPr>
              <w:rFonts w:ascii="GHEA Grapalat" w:hAnsi="GHEA Grapalat"/>
              <w:sz w:val="15"/>
            </w:rPr>
            <w:t>Fax: (37410) 240 159</w:t>
          </w:r>
          <w:r w:rsidRPr="00693BD4">
            <w:rPr>
              <w:rFonts w:ascii="GHEA Grapalat" w:hAnsi="GHEA Grapalat"/>
              <w:sz w:val="16"/>
            </w:rPr>
            <w:t xml:space="preserve">  </w:t>
          </w:r>
          <w:r w:rsidRPr="00693BD4">
            <w:rPr>
              <w:rFonts w:ascii="GHEA Grapalat" w:hAnsi="GHEA Grapalat"/>
              <w:sz w:val="16"/>
            </w:rPr>
            <w:t xml:space="preserve"> </w:t>
          </w:r>
          <w:r w:rsidRPr="00693BD4">
            <w:rPr>
              <w:rFonts w:ascii="GHEA Grapalat" w:hAnsi="GHEA Grapalat"/>
              <w:sz w:val="15"/>
            </w:rPr>
            <w:t>(37410) 247 123</w:t>
          </w:r>
        </w:p>
      </w:tc>
    </w:tr>
  </w:tbl>
  <w:p w14:paraId="2EDFCCAA" w14:textId="77777777" w:rsidR="00CF7608" w:rsidRDefault="00CF7608">
    <w:pPr>
      <w:pStyle w:val="Footer"/>
    </w:pPr>
  </w:p>
  <w:p w14:paraId="5ABB512D" w14:textId="77777777" w:rsidR="00CF7608" w:rsidRDefault="00CF760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E22E58" w14:textId="77777777" w:rsidR="006D38FA" w:rsidRDefault="006D38FA">
      <w:r>
        <w:separator/>
      </w:r>
    </w:p>
  </w:footnote>
  <w:footnote w:type="continuationSeparator" w:id="0">
    <w:p w14:paraId="71051694" w14:textId="77777777" w:rsidR="006D38FA" w:rsidRDefault="006D38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77469"/>
    <w:multiLevelType w:val="hybridMultilevel"/>
    <w:tmpl w:val="535C555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2D55F64"/>
    <w:multiLevelType w:val="hybridMultilevel"/>
    <w:tmpl w:val="422ACDC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9BE65E4"/>
    <w:multiLevelType w:val="hybridMultilevel"/>
    <w:tmpl w:val="3192178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54411B0C"/>
    <w:multiLevelType w:val="hybridMultilevel"/>
    <w:tmpl w:val="194279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5B54DB0"/>
    <w:multiLevelType w:val="hybridMultilevel"/>
    <w:tmpl w:val="2874395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607126E"/>
    <w:multiLevelType w:val="hybridMultilevel"/>
    <w:tmpl w:val="7A0222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ACF0EEC"/>
    <w:multiLevelType w:val="hybridMultilevel"/>
    <w:tmpl w:val="42F043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B187CBF"/>
    <w:multiLevelType w:val="hybridMultilevel"/>
    <w:tmpl w:val="ECB20716"/>
    <w:lvl w:ilvl="0" w:tplc="0409000F">
      <w:start w:val="1"/>
      <w:numFmt w:val="decimal"/>
      <w:lvlText w:val="%1."/>
      <w:lvlJc w:val="left"/>
      <w:pPr>
        <w:ind w:left="780" w:hanging="360"/>
      </w:p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8">
    <w:nsid w:val="60FC613E"/>
    <w:multiLevelType w:val="hybridMultilevel"/>
    <w:tmpl w:val="A788761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64B25332"/>
    <w:multiLevelType w:val="hybridMultilevel"/>
    <w:tmpl w:val="C700E7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4"/>
  </w:num>
  <w:num w:numId="5">
    <w:abstractNumId w:val="8"/>
  </w:num>
  <w:num w:numId="6">
    <w:abstractNumId w:val="5"/>
  </w:num>
  <w:num w:numId="7">
    <w:abstractNumId w:val="9"/>
  </w:num>
  <w:num w:numId="8">
    <w:abstractNumId w:val="6"/>
  </w:num>
  <w:num w:numId="9">
    <w:abstractNumId w:val="2"/>
  </w:num>
  <w:num w:numId="10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Nshan Hakobyan">
    <w15:presenceInfo w15:providerId="AD" w15:userId="S-1-5-21-1220945662-1532298954-839522115-638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4A4E"/>
    <w:rsid w:val="00000C8F"/>
    <w:rsid w:val="000037FF"/>
    <w:rsid w:val="00003924"/>
    <w:rsid w:val="000061DC"/>
    <w:rsid w:val="0000649B"/>
    <w:rsid w:val="00010162"/>
    <w:rsid w:val="00010904"/>
    <w:rsid w:val="00013E50"/>
    <w:rsid w:val="00016407"/>
    <w:rsid w:val="0001789D"/>
    <w:rsid w:val="0002089B"/>
    <w:rsid w:val="00020D9B"/>
    <w:rsid w:val="000211BE"/>
    <w:rsid w:val="00022FB1"/>
    <w:rsid w:val="0002382A"/>
    <w:rsid w:val="00025123"/>
    <w:rsid w:val="000270CB"/>
    <w:rsid w:val="00031625"/>
    <w:rsid w:val="00036570"/>
    <w:rsid w:val="000370D5"/>
    <w:rsid w:val="00046E1C"/>
    <w:rsid w:val="0005234A"/>
    <w:rsid w:val="00052987"/>
    <w:rsid w:val="00053D40"/>
    <w:rsid w:val="000546C3"/>
    <w:rsid w:val="00056831"/>
    <w:rsid w:val="00056B95"/>
    <w:rsid w:val="00061B8B"/>
    <w:rsid w:val="00061D36"/>
    <w:rsid w:val="00067B8A"/>
    <w:rsid w:val="00070AD1"/>
    <w:rsid w:val="00072057"/>
    <w:rsid w:val="000735CF"/>
    <w:rsid w:val="00073F93"/>
    <w:rsid w:val="0007409A"/>
    <w:rsid w:val="000746EE"/>
    <w:rsid w:val="00076B80"/>
    <w:rsid w:val="00077686"/>
    <w:rsid w:val="00084701"/>
    <w:rsid w:val="00094449"/>
    <w:rsid w:val="00094A13"/>
    <w:rsid w:val="000A07DC"/>
    <w:rsid w:val="000A1858"/>
    <w:rsid w:val="000A216D"/>
    <w:rsid w:val="000A3679"/>
    <w:rsid w:val="000A6CD9"/>
    <w:rsid w:val="000B63CD"/>
    <w:rsid w:val="000B7B26"/>
    <w:rsid w:val="000C206D"/>
    <w:rsid w:val="000C2AEA"/>
    <w:rsid w:val="000C4167"/>
    <w:rsid w:val="000C6EE1"/>
    <w:rsid w:val="000D1131"/>
    <w:rsid w:val="000D114E"/>
    <w:rsid w:val="000D1CD6"/>
    <w:rsid w:val="000D494C"/>
    <w:rsid w:val="000D4DD0"/>
    <w:rsid w:val="000E4AA8"/>
    <w:rsid w:val="000F4CCF"/>
    <w:rsid w:val="000F5164"/>
    <w:rsid w:val="000F6F38"/>
    <w:rsid w:val="0010558B"/>
    <w:rsid w:val="00106489"/>
    <w:rsid w:val="00114EFB"/>
    <w:rsid w:val="00120618"/>
    <w:rsid w:val="00121E67"/>
    <w:rsid w:val="00125CFD"/>
    <w:rsid w:val="00131247"/>
    <w:rsid w:val="001400C9"/>
    <w:rsid w:val="00141A54"/>
    <w:rsid w:val="001427C2"/>
    <w:rsid w:val="0014409E"/>
    <w:rsid w:val="00144FD5"/>
    <w:rsid w:val="00145653"/>
    <w:rsid w:val="00145667"/>
    <w:rsid w:val="00145949"/>
    <w:rsid w:val="00150AED"/>
    <w:rsid w:val="00151A05"/>
    <w:rsid w:val="00151A8C"/>
    <w:rsid w:val="00156C58"/>
    <w:rsid w:val="00157D5A"/>
    <w:rsid w:val="00161D33"/>
    <w:rsid w:val="00166531"/>
    <w:rsid w:val="001715E5"/>
    <w:rsid w:val="0017317F"/>
    <w:rsid w:val="00174076"/>
    <w:rsid w:val="00182ADF"/>
    <w:rsid w:val="00182B85"/>
    <w:rsid w:val="00186F99"/>
    <w:rsid w:val="00191FAE"/>
    <w:rsid w:val="0019256F"/>
    <w:rsid w:val="00195D67"/>
    <w:rsid w:val="001974DC"/>
    <w:rsid w:val="001A1014"/>
    <w:rsid w:val="001A226A"/>
    <w:rsid w:val="001A3C3C"/>
    <w:rsid w:val="001A72DD"/>
    <w:rsid w:val="001C3C33"/>
    <w:rsid w:val="001C5A4C"/>
    <w:rsid w:val="001D678C"/>
    <w:rsid w:val="001E1FCA"/>
    <w:rsid w:val="001E2962"/>
    <w:rsid w:val="001E3C60"/>
    <w:rsid w:val="001E6F0D"/>
    <w:rsid w:val="001F189B"/>
    <w:rsid w:val="001F28B2"/>
    <w:rsid w:val="002021F0"/>
    <w:rsid w:val="002025E8"/>
    <w:rsid w:val="002037DB"/>
    <w:rsid w:val="002072BF"/>
    <w:rsid w:val="002168D4"/>
    <w:rsid w:val="0023292D"/>
    <w:rsid w:val="00236BB2"/>
    <w:rsid w:val="00236D71"/>
    <w:rsid w:val="0024079A"/>
    <w:rsid w:val="00243DA0"/>
    <w:rsid w:val="00244CD0"/>
    <w:rsid w:val="002511CE"/>
    <w:rsid w:val="00256F6D"/>
    <w:rsid w:val="00257516"/>
    <w:rsid w:val="00257BD8"/>
    <w:rsid w:val="002609EC"/>
    <w:rsid w:val="002722AA"/>
    <w:rsid w:val="002736D9"/>
    <w:rsid w:val="00276359"/>
    <w:rsid w:val="00276F5A"/>
    <w:rsid w:val="002900D3"/>
    <w:rsid w:val="002A059E"/>
    <w:rsid w:val="002A0871"/>
    <w:rsid w:val="002A4C89"/>
    <w:rsid w:val="002A6AAB"/>
    <w:rsid w:val="002B0FB4"/>
    <w:rsid w:val="002B2015"/>
    <w:rsid w:val="002B4F06"/>
    <w:rsid w:val="002C2B0D"/>
    <w:rsid w:val="002D1606"/>
    <w:rsid w:val="002D24F0"/>
    <w:rsid w:val="002D2FAF"/>
    <w:rsid w:val="002E2FC7"/>
    <w:rsid w:val="002F00EF"/>
    <w:rsid w:val="002F0316"/>
    <w:rsid w:val="002F6670"/>
    <w:rsid w:val="00300C64"/>
    <w:rsid w:val="00301999"/>
    <w:rsid w:val="00306215"/>
    <w:rsid w:val="003065D6"/>
    <w:rsid w:val="0031311E"/>
    <w:rsid w:val="00313715"/>
    <w:rsid w:val="0031644F"/>
    <w:rsid w:val="00317E7C"/>
    <w:rsid w:val="00322A64"/>
    <w:rsid w:val="003241F8"/>
    <w:rsid w:val="0032603F"/>
    <w:rsid w:val="00332286"/>
    <w:rsid w:val="00332C67"/>
    <w:rsid w:val="00333414"/>
    <w:rsid w:val="00334FC7"/>
    <w:rsid w:val="003372AD"/>
    <w:rsid w:val="00340B67"/>
    <w:rsid w:val="0034126D"/>
    <w:rsid w:val="003413A2"/>
    <w:rsid w:val="00342837"/>
    <w:rsid w:val="003522DD"/>
    <w:rsid w:val="003530F1"/>
    <w:rsid w:val="00356534"/>
    <w:rsid w:val="003606E5"/>
    <w:rsid w:val="00360EF2"/>
    <w:rsid w:val="00362AEF"/>
    <w:rsid w:val="003647B3"/>
    <w:rsid w:val="00364960"/>
    <w:rsid w:val="00365D2E"/>
    <w:rsid w:val="00367576"/>
    <w:rsid w:val="003734A3"/>
    <w:rsid w:val="00385501"/>
    <w:rsid w:val="003905BF"/>
    <w:rsid w:val="003931D9"/>
    <w:rsid w:val="00393D7A"/>
    <w:rsid w:val="003A080B"/>
    <w:rsid w:val="003A2FB2"/>
    <w:rsid w:val="003A35DF"/>
    <w:rsid w:val="003A5BCB"/>
    <w:rsid w:val="003A6548"/>
    <w:rsid w:val="003B07FE"/>
    <w:rsid w:val="003B1751"/>
    <w:rsid w:val="003C0009"/>
    <w:rsid w:val="003C1E00"/>
    <w:rsid w:val="003D74D5"/>
    <w:rsid w:val="003E19B5"/>
    <w:rsid w:val="003E2475"/>
    <w:rsid w:val="003E5EFE"/>
    <w:rsid w:val="00400836"/>
    <w:rsid w:val="00401A9D"/>
    <w:rsid w:val="00411556"/>
    <w:rsid w:val="00411F1E"/>
    <w:rsid w:val="00414A2C"/>
    <w:rsid w:val="00422CEC"/>
    <w:rsid w:val="00431211"/>
    <w:rsid w:val="00431AE8"/>
    <w:rsid w:val="00434463"/>
    <w:rsid w:val="004374D0"/>
    <w:rsid w:val="00445C38"/>
    <w:rsid w:val="00450610"/>
    <w:rsid w:val="00450CAF"/>
    <w:rsid w:val="0045383D"/>
    <w:rsid w:val="00453B1E"/>
    <w:rsid w:val="00456565"/>
    <w:rsid w:val="00470EBF"/>
    <w:rsid w:val="004742DA"/>
    <w:rsid w:val="00480403"/>
    <w:rsid w:val="0048059B"/>
    <w:rsid w:val="004810C1"/>
    <w:rsid w:val="00493807"/>
    <w:rsid w:val="00495989"/>
    <w:rsid w:val="00495BF3"/>
    <w:rsid w:val="004A2E39"/>
    <w:rsid w:val="004A3DA0"/>
    <w:rsid w:val="004A5940"/>
    <w:rsid w:val="004A7F77"/>
    <w:rsid w:val="004B14CC"/>
    <w:rsid w:val="004B5303"/>
    <w:rsid w:val="004C2852"/>
    <w:rsid w:val="004C29D1"/>
    <w:rsid w:val="004C29E1"/>
    <w:rsid w:val="004C5ABF"/>
    <w:rsid w:val="004C61B3"/>
    <w:rsid w:val="004D3B10"/>
    <w:rsid w:val="004D40FC"/>
    <w:rsid w:val="004D6AC4"/>
    <w:rsid w:val="004E4B83"/>
    <w:rsid w:val="004F0490"/>
    <w:rsid w:val="004F1C89"/>
    <w:rsid w:val="004F75E6"/>
    <w:rsid w:val="00504A4E"/>
    <w:rsid w:val="00512CF4"/>
    <w:rsid w:val="00513088"/>
    <w:rsid w:val="00514653"/>
    <w:rsid w:val="005149ED"/>
    <w:rsid w:val="005208E5"/>
    <w:rsid w:val="0052525A"/>
    <w:rsid w:val="005372C7"/>
    <w:rsid w:val="00540E58"/>
    <w:rsid w:val="00543605"/>
    <w:rsid w:val="00543AC9"/>
    <w:rsid w:val="005454B2"/>
    <w:rsid w:val="0054770E"/>
    <w:rsid w:val="00552F9F"/>
    <w:rsid w:val="00556B33"/>
    <w:rsid w:val="00562052"/>
    <w:rsid w:val="005642E4"/>
    <w:rsid w:val="0056588D"/>
    <w:rsid w:val="005678ED"/>
    <w:rsid w:val="00574D26"/>
    <w:rsid w:val="00575E3F"/>
    <w:rsid w:val="005800F8"/>
    <w:rsid w:val="00580B03"/>
    <w:rsid w:val="00582D7D"/>
    <w:rsid w:val="00583FD4"/>
    <w:rsid w:val="00590E66"/>
    <w:rsid w:val="005920AD"/>
    <w:rsid w:val="0059339E"/>
    <w:rsid w:val="00594E78"/>
    <w:rsid w:val="00595AA1"/>
    <w:rsid w:val="00597297"/>
    <w:rsid w:val="00597423"/>
    <w:rsid w:val="00597BC0"/>
    <w:rsid w:val="005A0978"/>
    <w:rsid w:val="005A20CC"/>
    <w:rsid w:val="005A2B0A"/>
    <w:rsid w:val="005A391A"/>
    <w:rsid w:val="005A6A06"/>
    <w:rsid w:val="005A7BE0"/>
    <w:rsid w:val="005B19E6"/>
    <w:rsid w:val="005B3BE6"/>
    <w:rsid w:val="005C0A98"/>
    <w:rsid w:val="005D33D5"/>
    <w:rsid w:val="005D4DA4"/>
    <w:rsid w:val="005E29C4"/>
    <w:rsid w:val="005E2E1F"/>
    <w:rsid w:val="005F12C7"/>
    <w:rsid w:val="005F247C"/>
    <w:rsid w:val="005F5178"/>
    <w:rsid w:val="00601A94"/>
    <w:rsid w:val="0060395A"/>
    <w:rsid w:val="00605318"/>
    <w:rsid w:val="00605B29"/>
    <w:rsid w:val="00610733"/>
    <w:rsid w:val="0061081D"/>
    <w:rsid w:val="00612624"/>
    <w:rsid w:val="00612908"/>
    <w:rsid w:val="00614E0A"/>
    <w:rsid w:val="006209B7"/>
    <w:rsid w:val="00621508"/>
    <w:rsid w:val="00625D45"/>
    <w:rsid w:val="0063245B"/>
    <w:rsid w:val="006324A1"/>
    <w:rsid w:val="0063374B"/>
    <w:rsid w:val="006361C2"/>
    <w:rsid w:val="006373D9"/>
    <w:rsid w:val="0063786F"/>
    <w:rsid w:val="00646515"/>
    <w:rsid w:val="006534EA"/>
    <w:rsid w:val="006538F9"/>
    <w:rsid w:val="00656291"/>
    <w:rsid w:val="0065651F"/>
    <w:rsid w:val="0067382F"/>
    <w:rsid w:val="00674352"/>
    <w:rsid w:val="00677BE2"/>
    <w:rsid w:val="00681BD8"/>
    <w:rsid w:val="00683189"/>
    <w:rsid w:val="0068609C"/>
    <w:rsid w:val="00693BD4"/>
    <w:rsid w:val="006A0826"/>
    <w:rsid w:val="006A371E"/>
    <w:rsid w:val="006A6294"/>
    <w:rsid w:val="006B50CA"/>
    <w:rsid w:val="006B5CB1"/>
    <w:rsid w:val="006B6BB7"/>
    <w:rsid w:val="006C06F9"/>
    <w:rsid w:val="006D00F2"/>
    <w:rsid w:val="006D2AFB"/>
    <w:rsid w:val="006D38FA"/>
    <w:rsid w:val="006D3F9F"/>
    <w:rsid w:val="006D41A5"/>
    <w:rsid w:val="006E1571"/>
    <w:rsid w:val="006E2365"/>
    <w:rsid w:val="006E3075"/>
    <w:rsid w:val="006E3D30"/>
    <w:rsid w:val="006F126F"/>
    <w:rsid w:val="006F1A65"/>
    <w:rsid w:val="006F7756"/>
    <w:rsid w:val="007041A5"/>
    <w:rsid w:val="007076A7"/>
    <w:rsid w:val="00707D07"/>
    <w:rsid w:val="00711023"/>
    <w:rsid w:val="00711E28"/>
    <w:rsid w:val="00712BBF"/>
    <w:rsid w:val="00720489"/>
    <w:rsid w:val="00720C21"/>
    <w:rsid w:val="00722A2C"/>
    <w:rsid w:val="00722D0B"/>
    <w:rsid w:val="007273C3"/>
    <w:rsid w:val="00727C0D"/>
    <w:rsid w:val="00736493"/>
    <w:rsid w:val="00743844"/>
    <w:rsid w:val="00750ECC"/>
    <w:rsid w:val="00751EB8"/>
    <w:rsid w:val="00763AB3"/>
    <w:rsid w:val="00765A3A"/>
    <w:rsid w:val="00765F5B"/>
    <w:rsid w:val="007715BB"/>
    <w:rsid w:val="00771DC9"/>
    <w:rsid w:val="007731EC"/>
    <w:rsid w:val="00781A32"/>
    <w:rsid w:val="0078209E"/>
    <w:rsid w:val="00783BC4"/>
    <w:rsid w:val="007934A0"/>
    <w:rsid w:val="00794E28"/>
    <w:rsid w:val="0079537E"/>
    <w:rsid w:val="007A3275"/>
    <w:rsid w:val="007A3317"/>
    <w:rsid w:val="007B279E"/>
    <w:rsid w:val="007C0B79"/>
    <w:rsid w:val="007C3187"/>
    <w:rsid w:val="007C5A49"/>
    <w:rsid w:val="007D10E1"/>
    <w:rsid w:val="007E1F1F"/>
    <w:rsid w:val="007E41D6"/>
    <w:rsid w:val="007E50FD"/>
    <w:rsid w:val="007E585A"/>
    <w:rsid w:val="007E66B6"/>
    <w:rsid w:val="007F4581"/>
    <w:rsid w:val="007F4D63"/>
    <w:rsid w:val="007F7B68"/>
    <w:rsid w:val="00803639"/>
    <w:rsid w:val="00804683"/>
    <w:rsid w:val="008142B9"/>
    <w:rsid w:val="008150C0"/>
    <w:rsid w:val="00817403"/>
    <w:rsid w:val="00825CB2"/>
    <w:rsid w:val="00832DA6"/>
    <w:rsid w:val="008360D1"/>
    <w:rsid w:val="00846A42"/>
    <w:rsid w:val="00850A7B"/>
    <w:rsid w:val="00856062"/>
    <w:rsid w:val="008561A8"/>
    <w:rsid w:val="00857AAC"/>
    <w:rsid w:val="008609C8"/>
    <w:rsid w:val="00861C54"/>
    <w:rsid w:val="00863D3A"/>
    <w:rsid w:val="00863E3C"/>
    <w:rsid w:val="0086687A"/>
    <w:rsid w:val="0086691A"/>
    <w:rsid w:val="008707BD"/>
    <w:rsid w:val="00871A44"/>
    <w:rsid w:val="0087291B"/>
    <w:rsid w:val="00884945"/>
    <w:rsid w:val="008857BD"/>
    <w:rsid w:val="0089096E"/>
    <w:rsid w:val="008A0FEF"/>
    <w:rsid w:val="008A105B"/>
    <w:rsid w:val="008A5557"/>
    <w:rsid w:val="008A59C9"/>
    <w:rsid w:val="008B7F2F"/>
    <w:rsid w:val="008C18D8"/>
    <w:rsid w:val="008C23AD"/>
    <w:rsid w:val="008C529C"/>
    <w:rsid w:val="008C5883"/>
    <w:rsid w:val="008D1291"/>
    <w:rsid w:val="008D5D56"/>
    <w:rsid w:val="008D6F05"/>
    <w:rsid w:val="008D7EB4"/>
    <w:rsid w:val="008E0322"/>
    <w:rsid w:val="008E5EA2"/>
    <w:rsid w:val="008E70A8"/>
    <w:rsid w:val="008F0365"/>
    <w:rsid w:val="008F0FA8"/>
    <w:rsid w:val="008F1E33"/>
    <w:rsid w:val="008F27A0"/>
    <w:rsid w:val="008F3BFB"/>
    <w:rsid w:val="008F3C23"/>
    <w:rsid w:val="008F3E0E"/>
    <w:rsid w:val="008F47AB"/>
    <w:rsid w:val="008F7421"/>
    <w:rsid w:val="008F7EE6"/>
    <w:rsid w:val="00903118"/>
    <w:rsid w:val="00903765"/>
    <w:rsid w:val="00903A2B"/>
    <w:rsid w:val="00906A44"/>
    <w:rsid w:val="00906F5E"/>
    <w:rsid w:val="00907806"/>
    <w:rsid w:val="00907B97"/>
    <w:rsid w:val="0091517D"/>
    <w:rsid w:val="00923AF5"/>
    <w:rsid w:val="009249A9"/>
    <w:rsid w:val="0092539F"/>
    <w:rsid w:val="0093411B"/>
    <w:rsid w:val="0093749B"/>
    <w:rsid w:val="0094062B"/>
    <w:rsid w:val="00946254"/>
    <w:rsid w:val="009473EF"/>
    <w:rsid w:val="0095668C"/>
    <w:rsid w:val="009603C3"/>
    <w:rsid w:val="00972FFA"/>
    <w:rsid w:val="00973650"/>
    <w:rsid w:val="0097435C"/>
    <w:rsid w:val="00976FC8"/>
    <w:rsid w:val="00977F75"/>
    <w:rsid w:val="0098304E"/>
    <w:rsid w:val="00993A03"/>
    <w:rsid w:val="00994F81"/>
    <w:rsid w:val="0099536E"/>
    <w:rsid w:val="009973AE"/>
    <w:rsid w:val="009A1888"/>
    <w:rsid w:val="009A3454"/>
    <w:rsid w:val="009A50D9"/>
    <w:rsid w:val="009A618A"/>
    <w:rsid w:val="009A6ADE"/>
    <w:rsid w:val="009A7202"/>
    <w:rsid w:val="009B0953"/>
    <w:rsid w:val="009B3198"/>
    <w:rsid w:val="009B3DD0"/>
    <w:rsid w:val="009B434B"/>
    <w:rsid w:val="009B5DD0"/>
    <w:rsid w:val="009B7D3B"/>
    <w:rsid w:val="009C27AA"/>
    <w:rsid w:val="009C3581"/>
    <w:rsid w:val="009C51BD"/>
    <w:rsid w:val="009D0D73"/>
    <w:rsid w:val="009D3C8E"/>
    <w:rsid w:val="009D3CB1"/>
    <w:rsid w:val="009E43FC"/>
    <w:rsid w:val="009E5F00"/>
    <w:rsid w:val="009E612E"/>
    <w:rsid w:val="009F0E1C"/>
    <w:rsid w:val="00A037E5"/>
    <w:rsid w:val="00A043BE"/>
    <w:rsid w:val="00A07359"/>
    <w:rsid w:val="00A166AE"/>
    <w:rsid w:val="00A21B76"/>
    <w:rsid w:val="00A225C1"/>
    <w:rsid w:val="00A2311C"/>
    <w:rsid w:val="00A2367B"/>
    <w:rsid w:val="00A244A8"/>
    <w:rsid w:val="00A274D2"/>
    <w:rsid w:val="00A2774B"/>
    <w:rsid w:val="00A3057C"/>
    <w:rsid w:val="00A46554"/>
    <w:rsid w:val="00A5088D"/>
    <w:rsid w:val="00A521A6"/>
    <w:rsid w:val="00A53497"/>
    <w:rsid w:val="00A57700"/>
    <w:rsid w:val="00A63245"/>
    <w:rsid w:val="00A6360E"/>
    <w:rsid w:val="00A67C9F"/>
    <w:rsid w:val="00A73EF8"/>
    <w:rsid w:val="00A7612B"/>
    <w:rsid w:val="00A90014"/>
    <w:rsid w:val="00A95D75"/>
    <w:rsid w:val="00A971EE"/>
    <w:rsid w:val="00A97FD4"/>
    <w:rsid w:val="00AA1E83"/>
    <w:rsid w:val="00AA7842"/>
    <w:rsid w:val="00AB1011"/>
    <w:rsid w:val="00AB1D2F"/>
    <w:rsid w:val="00AB226A"/>
    <w:rsid w:val="00AB43B9"/>
    <w:rsid w:val="00AB58AC"/>
    <w:rsid w:val="00AC0664"/>
    <w:rsid w:val="00AC3819"/>
    <w:rsid w:val="00AC5DC3"/>
    <w:rsid w:val="00AC60DA"/>
    <w:rsid w:val="00AC6DC1"/>
    <w:rsid w:val="00AC7691"/>
    <w:rsid w:val="00AD0313"/>
    <w:rsid w:val="00AD1592"/>
    <w:rsid w:val="00AD2E7D"/>
    <w:rsid w:val="00AD3A96"/>
    <w:rsid w:val="00AD3AFE"/>
    <w:rsid w:val="00AD4103"/>
    <w:rsid w:val="00AD6066"/>
    <w:rsid w:val="00AE4DEA"/>
    <w:rsid w:val="00AE79D5"/>
    <w:rsid w:val="00AF40E6"/>
    <w:rsid w:val="00AF750F"/>
    <w:rsid w:val="00B00BFA"/>
    <w:rsid w:val="00B05A6B"/>
    <w:rsid w:val="00B113CC"/>
    <w:rsid w:val="00B11F0E"/>
    <w:rsid w:val="00B17136"/>
    <w:rsid w:val="00B20F19"/>
    <w:rsid w:val="00B2363A"/>
    <w:rsid w:val="00B24953"/>
    <w:rsid w:val="00B252A7"/>
    <w:rsid w:val="00B31586"/>
    <w:rsid w:val="00B44065"/>
    <w:rsid w:val="00B468D3"/>
    <w:rsid w:val="00B46B96"/>
    <w:rsid w:val="00B50469"/>
    <w:rsid w:val="00B54438"/>
    <w:rsid w:val="00B5526F"/>
    <w:rsid w:val="00B56D56"/>
    <w:rsid w:val="00B6275B"/>
    <w:rsid w:val="00B8527C"/>
    <w:rsid w:val="00B92382"/>
    <w:rsid w:val="00B955FD"/>
    <w:rsid w:val="00B95D77"/>
    <w:rsid w:val="00B97769"/>
    <w:rsid w:val="00BA3850"/>
    <w:rsid w:val="00BA3A79"/>
    <w:rsid w:val="00BA566B"/>
    <w:rsid w:val="00BA583C"/>
    <w:rsid w:val="00BA5AE5"/>
    <w:rsid w:val="00BA7A4A"/>
    <w:rsid w:val="00BB104F"/>
    <w:rsid w:val="00BB1819"/>
    <w:rsid w:val="00BB1B0F"/>
    <w:rsid w:val="00BB1C06"/>
    <w:rsid w:val="00BB3767"/>
    <w:rsid w:val="00BC33A6"/>
    <w:rsid w:val="00BC7537"/>
    <w:rsid w:val="00BC77AE"/>
    <w:rsid w:val="00BD30AE"/>
    <w:rsid w:val="00BD3955"/>
    <w:rsid w:val="00BD5159"/>
    <w:rsid w:val="00BE1666"/>
    <w:rsid w:val="00BE3ED9"/>
    <w:rsid w:val="00BE6396"/>
    <w:rsid w:val="00BE6A7C"/>
    <w:rsid w:val="00BF3FDF"/>
    <w:rsid w:val="00BF5920"/>
    <w:rsid w:val="00BF5EEE"/>
    <w:rsid w:val="00C01B87"/>
    <w:rsid w:val="00C0473B"/>
    <w:rsid w:val="00C04984"/>
    <w:rsid w:val="00C05D30"/>
    <w:rsid w:val="00C1159F"/>
    <w:rsid w:val="00C11A66"/>
    <w:rsid w:val="00C16D40"/>
    <w:rsid w:val="00C225FB"/>
    <w:rsid w:val="00C239D7"/>
    <w:rsid w:val="00C31675"/>
    <w:rsid w:val="00C32032"/>
    <w:rsid w:val="00C37734"/>
    <w:rsid w:val="00C4215D"/>
    <w:rsid w:val="00C426AB"/>
    <w:rsid w:val="00C4440B"/>
    <w:rsid w:val="00C55ED5"/>
    <w:rsid w:val="00C56D65"/>
    <w:rsid w:val="00C605C6"/>
    <w:rsid w:val="00C615CE"/>
    <w:rsid w:val="00C626A4"/>
    <w:rsid w:val="00C668B1"/>
    <w:rsid w:val="00C74747"/>
    <w:rsid w:val="00C7736F"/>
    <w:rsid w:val="00C8060F"/>
    <w:rsid w:val="00C82062"/>
    <w:rsid w:val="00C82F0E"/>
    <w:rsid w:val="00C955D7"/>
    <w:rsid w:val="00C95910"/>
    <w:rsid w:val="00CA14FB"/>
    <w:rsid w:val="00CA3B89"/>
    <w:rsid w:val="00CA7252"/>
    <w:rsid w:val="00CB3D35"/>
    <w:rsid w:val="00CB4A40"/>
    <w:rsid w:val="00CB5201"/>
    <w:rsid w:val="00CC2D6E"/>
    <w:rsid w:val="00CC34F5"/>
    <w:rsid w:val="00CD08C8"/>
    <w:rsid w:val="00CD0DC1"/>
    <w:rsid w:val="00CD1B63"/>
    <w:rsid w:val="00CD2214"/>
    <w:rsid w:val="00CD3B7A"/>
    <w:rsid w:val="00CD58F5"/>
    <w:rsid w:val="00CE1220"/>
    <w:rsid w:val="00CF3D4F"/>
    <w:rsid w:val="00CF4411"/>
    <w:rsid w:val="00CF4916"/>
    <w:rsid w:val="00CF55E7"/>
    <w:rsid w:val="00CF599B"/>
    <w:rsid w:val="00CF7608"/>
    <w:rsid w:val="00CF7EC5"/>
    <w:rsid w:val="00D01CE3"/>
    <w:rsid w:val="00D01E0D"/>
    <w:rsid w:val="00D04998"/>
    <w:rsid w:val="00D076A6"/>
    <w:rsid w:val="00D0784B"/>
    <w:rsid w:val="00D10FF6"/>
    <w:rsid w:val="00D11270"/>
    <w:rsid w:val="00D1375D"/>
    <w:rsid w:val="00D203D6"/>
    <w:rsid w:val="00D21F07"/>
    <w:rsid w:val="00D225DB"/>
    <w:rsid w:val="00D23824"/>
    <w:rsid w:val="00D248F4"/>
    <w:rsid w:val="00D24AC9"/>
    <w:rsid w:val="00D4411E"/>
    <w:rsid w:val="00D508ED"/>
    <w:rsid w:val="00D50AA2"/>
    <w:rsid w:val="00D54371"/>
    <w:rsid w:val="00D55D26"/>
    <w:rsid w:val="00D57004"/>
    <w:rsid w:val="00D6387D"/>
    <w:rsid w:val="00D72399"/>
    <w:rsid w:val="00D76E8F"/>
    <w:rsid w:val="00D817ED"/>
    <w:rsid w:val="00D8588D"/>
    <w:rsid w:val="00D877C0"/>
    <w:rsid w:val="00D950EB"/>
    <w:rsid w:val="00D9567E"/>
    <w:rsid w:val="00D97144"/>
    <w:rsid w:val="00DA07B2"/>
    <w:rsid w:val="00DA1FFD"/>
    <w:rsid w:val="00DA5DA8"/>
    <w:rsid w:val="00DB0B8A"/>
    <w:rsid w:val="00DB32AC"/>
    <w:rsid w:val="00DB67A6"/>
    <w:rsid w:val="00DC10FE"/>
    <w:rsid w:val="00DC36DA"/>
    <w:rsid w:val="00DC3CBC"/>
    <w:rsid w:val="00DC45F9"/>
    <w:rsid w:val="00DC7496"/>
    <w:rsid w:val="00DC7A0E"/>
    <w:rsid w:val="00DD1978"/>
    <w:rsid w:val="00DD26C4"/>
    <w:rsid w:val="00DD4BFE"/>
    <w:rsid w:val="00DE2501"/>
    <w:rsid w:val="00DE40B1"/>
    <w:rsid w:val="00DE5CE6"/>
    <w:rsid w:val="00DE7BD2"/>
    <w:rsid w:val="00DF1288"/>
    <w:rsid w:val="00DF3AF8"/>
    <w:rsid w:val="00DF4891"/>
    <w:rsid w:val="00DF63ED"/>
    <w:rsid w:val="00E03C61"/>
    <w:rsid w:val="00E07E08"/>
    <w:rsid w:val="00E122FC"/>
    <w:rsid w:val="00E17456"/>
    <w:rsid w:val="00E20224"/>
    <w:rsid w:val="00E23141"/>
    <w:rsid w:val="00E232AA"/>
    <w:rsid w:val="00E23DF0"/>
    <w:rsid w:val="00E24518"/>
    <w:rsid w:val="00E345B5"/>
    <w:rsid w:val="00E37C31"/>
    <w:rsid w:val="00E4164F"/>
    <w:rsid w:val="00E4288A"/>
    <w:rsid w:val="00E5164A"/>
    <w:rsid w:val="00E5272B"/>
    <w:rsid w:val="00E532EA"/>
    <w:rsid w:val="00E56016"/>
    <w:rsid w:val="00E5664F"/>
    <w:rsid w:val="00E60D5A"/>
    <w:rsid w:val="00E6491B"/>
    <w:rsid w:val="00E6593C"/>
    <w:rsid w:val="00E65BA8"/>
    <w:rsid w:val="00E714FB"/>
    <w:rsid w:val="00E75354"/>
    <w:rsid w:val="00E7595F"/>
    <w:rsid w:val="00E8139B"/>
    <w:rsid w:val="00E81D81"/>
    <w:rsid w:val="00E85829"/>
    <w:rsid w:val="00E8775E"/>
    <w:rsid w:val="00E9173A"/>
    <w:rsid w:val="00E945D2"/>
    <w:rsid w:val="00E96F91"/>
    <w:rsid w:val="00EA02A6"/>
    <w:rsid w:val="00EA0E8F"/>
    <w:rsid w:val="00EA41E0"/>
    <w:rsid w:val="00EA4D34"/>
    <w:rsid w:val="00EB51A7"/>
    <w:rsid w:val="00ED0B08"/>
    <w:rsid w:val="00ED2092"/>
    <w:rsid w:val="00EE2D3E"/>
    <w:rsid w:val="00EE35C2"/>
    <w:rsid w:val="00EE5CE1"/>
    <w:rsid w:val="00EE74F2"/>
    <w:rsid w:val="00EF07AF"/>
    <w:rsid w:val="00EF0A1A"/>
    <w:rsid w:val="00EF328C"/>
    <w:rsid w:val="00F00073"/>
    <w:rsid w:val="00F02235"/>
    <w:rsid w:val="00F02DE9"/>
    <w:rsid w:val="00F03CCF"/>
    <w:rsid w:val="00F11132"/>
    <w:rsid w:val="00F11A8A"/>
    <w:rsid w:val="00F12500"/>
    <w:rsid w:val="00F1388D"/>
    <w:rsid w:val="00F17548"/>
    <w:rsid w:val="00F216AB"/>
    <w:rsid w:val="00F2769C"/>
    <w:rsid w:val="00F4251C"/>
    <w:rsid w:val="00F52626"/>
    <w:rsid w:val="00F5271A"/>
    <w:rsid w:val="00F53BEF"/>
    <w:rsid w:val="00F608E7"/>
    <w:rsid w:val="00F60A15"/>
    <w:rsid w:val="00F62B78"/>
    <w:rsid w:val="00F6420F"/>
    <w:rsid w:val="00F81053"/>
    <w:rsid w:val="00F836AE"/>
    <w:rsid w:val="00F90B0D"/>
    <w:rsid w:val="00F924B9"/>
    <w:rsid w:val="00F93F23"/>
    <w:rsid w:val="00F966C9"/>
    <w:rsid w:val="00F97B23"/>
    <w:rsid w:val="00FA0678"/>
    <w:rsid w:val="00FA2312"/>
    <w:rsid w:val="00FA3320"/>
    <w:rsid w:val="00FA342A"/>
    <w:rsid w:val="00FA3986"/>
    <w:rsid w:val="00FA3AF8"/>
    <w:rsid w:val="00FA3B0F"/>
    <w:rsid w:val="00FB26F6"/>
    <w:rsid w:val="00FB37E5"/>
    <w:rsid w:val="00FB527D"/>
    <w:rsid w:val="00FB6A22"/>
    <w:rsid w:val="00FC0968"/>
    <w:rsid w:val="00FC38EE"/>
    <w:rsid w:val="00FC3C45"/>
    <w:rsid w:val="00FC46EE"/>
    <w:rsid w:val="00FC59D1"/>
    <w:rsid w:val="00FD100F"/>
    <w:rsid w:val="00FD4522"/>
    <w:rsid w:val="00FD7C9F"/>
    <w:rsid w:val="00FE6EC7"/>
    <w:rsid w:val="00FF47F8"/>
    <w:rsid w:val="00FF5112"/>
    <w:rsid w:val="00FF5E02"/>
    <w:rsid w:val="00FF6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3AAB71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semiHidden/>
    <w:pPr>
      <w:jc w:val="both"/>
    </w:pPr>
    <w:rPr>
      <w:rFonts w:ascii="Times Armenian" w:hAnsi="Times Armenian"/>
      <w:sz w:val="24"/>
      <w:lang w:val="en-GB"/>
    </w:rPr>
  </w:style>
  <w:style w:type="paragraph" w:styleId="BodyText2">
    <w:name w:val="Body Text 2"/>
    <w:basedOn w:val="Normal"/>
    <w:semiHidden/>
    <w:rPr>
      <w:rFonts w:ascii="Arial Armenian" w:hAnsi="Arial Armenian"/>
      <w:sz w:val="22"/>
    </w:rPr>
  </w:style>
  <w:style w:type="paragraph" w:styleId="BodyText3">
    <w:name w:val="Body Text 3"/>
    <w:basedOn w:val="Normal"/>
    <w:semiHidden/>
    <w:pPr>
      <w:tabs>
        <w:tab w:val="left" w:pos="2977"/>
      </w:tabs>
      <w:spacing w:line="480" w:lineRule="auto"/>
      <w:jc w:val="both"/>
    </w:pPr>
    <w:rPr>
      <w:rFonts w:ascii="Arial Armenian" w:hAnsi="Arial Armenian"/>
      <w:sz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F3AF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F3AF8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DC36DA"/>
  </w:style>
  <w:style w:type="table" w:styleId="TableGrid">
    <w:name w:val="Table Grid"/>
    <w:basedOn w:val="TableNormal"/>
    <w:uiPriority w:val="59"/>
    <w:rsid w:val="00FE6E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CF7608"/>
  </w:style>
  <w:style w:type="character" w:styleId="Hyperlink">
    <w:name w:val="Hyperlink"/>
    <w:basedOn w:val="DefaultParagraphFont"/>
    <w:uiPriority w:val="99"/>
    <w:semiHidden/>
    <w:unhideWhenUsed/>
    <w:rsid w:val="00803639"/>
    <w:rPr>
      <w:color w:val="0000FF"/>
      <w:u w:val="single"/>
    </w:rPr>
  </w:style>
  <w:style w:type="paragraph" w:styleId="NormalWeb">
    <w:name w:val="Normal (Web)"/>
    <w:basedOn w:val="Normal"/>
    <w:unhideWhenUsed/>
    <w:rsid w:val="006B50CA"/>
    <w:pPr>
      <w:spacing w:before="100" w:beforeAutospacing="1" w:after="100" w:afterAutospacing="1"/>
    </w:pPr>
    <w:rPr>
      <w:sz w:val="24"/>
      <w:szCs w:val="24"/>
      <w:lang w:val="en-GB" w:eastAsia="en-GB"/>
    </w:rPr>
  </w:style>
  <w:style w:type="paragraph" w:customStyle="1" w:styleId="Char">
    <w:name w:val="Char"/>
    <w:basedOn w:val="Normal"/>
    <w:rsid w:val="00A3057C"/>
    <w:pPr>
      <w:spacing w:after="160" w:line="240" w:lineRule="exact"/>
    </w:pPr>
    <w:rPr>
      <w:rFonts w:ascii="Arial" w:hAnsi="Arial" w:cs="Arial"/>
    </w:rPr>
  </w:style>
  <w:style w:type="paragraph" w:customStyle="1" w:styleId="Char0">
    <w:name w:val="Char"/>
    <w:basedOn w:val="Normal"/>
    <w:rsid w:val="00832DA6"/>
    <w:pPr>
      <w:spacing w:after="160" w:line="240" w:lineRule="exact"/>
    </w:pPr>
    <w:rPr>
      <w:rFonts w:ascii="Arial" w:hAnsi="Arial" w:cs="Arial"/>
    </w:rPr>
  </w:style>
  <w:style w:type="paragraph" w:customStyle="1" w:styleId="Char1">
    <w:name w:val="Char"/>
    <w:basedOn w:val="Normal"/>
    <w:rsid w:val="008C5883"/>
    <w:pPr>
      <w:spacing w:after="160" w:line="240" w:lineRule="exact"/>
    </w:pPr>
    <w:rPr>
      <w:rFonts w:ascii="Arial" w:hAnsi="Arial" w:cs="Arial"/>
    </w:rPr>
  </w:style>
  <w:style w:type="paragraph" w:customStyle="1" w:styleId="Char2">
    <w:name w:val="Char"/>
    <w:basedOn w:val="Normal"/>
    <w:rsid w:val="00720C21"/>
    <w:pPr>
      <w:spacing w:after="160" w:line="240" w:lineRule="exact"/>
    </w:pPr>
    <w:rPr>
      <w:rFonts w:ascii="Arial" w:hAnsi="Arial" w:cs="Arial"/>
    </w:rPr>
  </w:style>
  <w:style w:type="paragraph" w:customStyle="1" w:styleId="Char3">
    <w:name w:val="Char"/>
    <w:basedOn w:val="Normal"/>
    <w:rsid w:val="00061D36"/>
    <w:pPr>
      <w:spacing w:after="160" w:line="240" w:lineRule="exact"/>
    </w:pPr>
    <w:rPr>
      <w:rFonts w:ascii="Arial" w:hAnsi="Arial" w:cs="Arial"/>
    </w:rPr>
  </w:style>
  <w:style w:type="paragraph" w:styleId="ListParagraph">
    <w:name w:val="List Paragraph"/>
    <w:basedOn w:val="Normal"/>
    <w:uiPriority w:val="34"/>
    <w:qFormat/>
    <w:rsid w:val="00150AED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025123"/>
    <w:rPr>
      <w:b/>
      <w:bCs/>
    </w:rPr>
  </w:style>
  <w:style w:type="paragraph" w:customStyle="1" w:styleId="Standard">
    <w:name w:val="Standard"/>
    <w:qFormat/>
    <w:rsid w:val="0054770E"/>
    <w:pPr>
      <w:suppressAutoHyphens/>
      <w:autoSpaceDN w:val="0"/>
      <w:textAlignment w:val="baseline"/>
    </w:pPr>
    <w:rPr>
      <w:rFonts w:ascii="Liberation Serif" w:eastAsia="NSimSun" w:hAnsi="Liberation Serif" w:cs="Lucida Sans"/>
      <w:kern w:val="3"/>
      <w:sz w:val="24"/>
      <w:szCs w:val="24"/>
      <w:lang w:val="en-GB" w:eastAsia="zh-CN" w:bidi="hi-IN"/>
    </w:rPr>
  </w:style>
  <w:style w:type="character" w:styleId="CommentReference">
    <w:name w:val="annotation reference"/>
    <w:basedOn w:val="DefaultParagraphFont"/>
    <w:uiPriority w:val="99"/>
    <w:semiHidden/>
    <w:unhideWhenUsed/>
    <w:rsid w:val="00CB3D3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B3D35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B3D35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B3D3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B3D35"/>
    <w:rPr>
      <w:b/>
      <w:bCs/>
    </w:rPr>
  </w:style>
  <w:style w:type="paragraph" w:styleId="Revision">
    <w:name w:val="Revision"/>
    <w:hidden/>
    <w:uiPriority w:val="99"/>
    <w:semiHidden/>
    <w:rsid w:val="00FB6A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semiHidden/>
    <w:pPr>
      <w:jc w:val="both"/>
    </w:pPr>
    <w:rPr>
      <w:rFonts w:ascii="Times Armenian" w:hAnsi="Times Armenian"/>
      <w:sz w:val="24"/>
      <w:lang w:val="en-GB"/>
    </w:rPr>
  </w:style>
  <w:style w:type="paragraph" w:styleId="BodyText2">
    <w:name w:val="Body Text 2"/>
    <w:basedOn w:val="Normal"/>
    <w:semiHidden/>
    <w:rPr>
      <w:rFonts w:ascii="Arial Armenian" w:hAnsi="Arial Armenian"/>
      <w:sz w:val="22"/>
    </w:rPr>
  </w:style>
  <w:style w:type="paragraph" w:styleId="BodyText3">
    <w:name w:val="Body Text 3"/>
    <w:basedOn w:val="Normal"/>
    <w:semiHidden/>
    <w:pPr>
      <w:tabs>
        <w:tab w:val="left" w:pos="2977"/>
      </w:tabs>
      <w:spacing w:line="480" w:lineRule="auto"/>
      <w:jc w:val="both"/>
    </w:pPr>
    <w:rPr>
      <w:rFonts w:ascii="Arial Armenian" w:hAnsi="Arial Armenian"/>
      <w:sz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F3AF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F3AF8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DC36DA"/>
  </w:style>
  <w:style w:type="table" w:styleId="TableGrid">
    <w:name w:val="Table Grid"/>
    <w:basedOn w:val="TableNormal"/>
    <w:uiPriority w:val="59"/>
    <w:rsid w:val="00FE6E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CF7608"/>
  </w:style>
  <w:style w:type="character" w:styleId="Hyperlink">
    <w:name w:val="Hyperlink"/>
    <w:basedOn w:val="DefaultParagraphFont"/>
    <w:uiPriority w:val="99"/>
    <w:semiHidden/>
    <w:unhideWhenUsed/>
    <w:rsid w:val="00803639"/>
    <w:rPr>
      <w:color w:val="0000FF"/>
      <w:u w:val="single"/>
    </w:rPr>
  </w:style>
  <w:style w:type="paragraph" w:styleId="NormalWeb">
    <w:name w:val="Normal (Web)"/>
    <w:basedOn w:val="Normal"/>
    <w:unhideWhenUsed/>
    <w:rsid w:val="006B50CA"/>
    <w:pPr>
      <w:spacing w:before="100" w:beforeAutospacing="1" w:after="100" w:afterAutospacing="1"/>
    </w:pPr>
    <w:rPr>
      <w:sz w:val="24"/>
      <w:szCs w:val="24"/>
      <w:lang w:val="en-GB" w:eastAsia="en-GB"/>
    </w:rPr>
  </w:style>
  <w:style w:type="paragraph" w:customStyle="1" w:styleId="Char">
    <w:name w:val="Char"/>
    <w:basedOn w:val="Normal"/>
    <w:rsid w:val="00A3057C"/>
    <w:pPr>
      <w:spacing w:after="160" w:line="240" w:lineRule="exact"/>
    </w:pPr>
    <w:rPr>
      <w:rFonts w:ascii="Arial" w:hAnsi="Arial" w:cs="Arial"/>
    </w:rPr>
  </w:style>
  <w:style w:type="paragraph" w:customStyle="1" w:styleId="Char0">
    <w:name w:val="Char"/>
    <w:basedOn w:val="Normal"/>
    <w:rsid w:val="00832DA6"/>
    <w:pPr>
      <w:spacing w:after="160" w:line="240" w:lineRule="exact"/>
    </w:pPr>
    <w:rPr>
      <w:rFonts w:ascii="Arial" w:hAnsi="Arial" w:cs="Arial"/>
    </w:rPr>
  </w:style>
  <w:style w:type="paragraph" w:customStyle="1" w:styleId="Char1">
    <w:name w:val="Char"/>
    <w:basedOn w:val="Normal"/>
    <w:rsid w:val="008C5883"/>
    <w:pPr>
      <w:spacing w:after="160" w:line="240" w:lineRule="exact"/>
    </w:pPr>
    <w:rPr>
      <w:rFonts w:ascii="Arial" w:hAnsi="Arial" w:cs="Arial"/>
    </w:rPr>
  </w:style>
  <w:style w:type="paragraph" w:customStyle="1" w:styleId="Char2">
    <w:name w:val="Char"/>
    <w:basedOn w:val="Normal"/>
    <w:rsid w:val="00720C21"/>
    <w:pPr>
      <w:spacing w:after="160" w:line="240" w:lineRule="exact"/>
    </w:pPr>
    <w:rPr>
      <w:rFonts w:ascii="Arial" w:hAnsi="Arial" w:cs="Arial"/>
    </w:rPr>
  </w:style>
  <w:style w:type="paragraph" w:customStyle="1" w:styleId="Char3">
    <w:name w:val="Char"/>
    <w:basedOn w:val="Normal"/>
    <w:rsid w:val="00061D36"/>
    <w:pPr>
      <w:spacing w:after="160" w:line="240" w:lineRule="exact"/>
    </w:pPr>
    <w:rPr>
      <w:rFonts w:ascii="Arial" w:hAnsi="Arial" w:cs="Arial"/>
    </w:rPr>
  </w:style>
  <w:style w:type="paragraph" w:styleId="ListParagraph">
    <w:name w:val="List Paragraph"/>
    <w:basedOn w:val="Normal"/>
    <w:uiPriority w:val="34"/>
    <w:qFormat/>
    <w:rsid w:val="00150AED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025123"/>
    <w:rPr>
      <w:b/>
      <w:bCs/>
    </w:rPr>
  </w:style>
  <w:style w:type="paragraph" w:customStyle="1" w:styleId="Standard">
    <w:name w:val="Standard"/>
    <w:qFormat/>
    <w:rsid w:val="0054770E"/>
    <w:pPr>
      <w:suppressAutoHyphens/>
      <w:autoSpaceDN w:val="0"/>
      <w:textAlignment w:val="baseline"/>
    </w:pPr>
    <w:rPr>
      <w:rFonts w:ascii="Liberation Serif" w:eastAsia="NSimSun" w:hAnsi="Liberation Serif" w:cs="Lucida Sans"/>
      <w:kern w:val="3"/>
      <w:sz w:val="24"/>
      <w:szCs w:val="24"/>
      <w:lang w:val="en-GB" w:eastAsia="zh-CN" w:bidi="hi-IN"/>
    </w:rPr>
  </w:style>
  <w:style w:type="character" w:styleId="CommentReference">
    <w:name w:val="annotation reference"/>
    <w:basedOn w:val="DefaultParagraphFont"/>
    <w:uiPriority w:val="99"/>
    <w:semiHidden/>
    <w:unhideWhenUsed/>
    <w:rsid w:val="00CB3D3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B3D35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B3D35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B3D3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B3D35"/>
    <w:rPr>
      <w:b/>
      <w:bCs/>
    </w:rPr>
  </w:style>
  <w:style w:type="paragraph" w:styleId="Revision">
    <w:name w:val="Revision"/>
    <w:hidden/>
    <w:uiPriority w:val="99"/>
    <w:semiHidden/>
    <w:rsid w:val="00FB6A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24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8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w6876MfYPLAF7Y81YdgMkD0EWMg=</DigestValue>
    </Reference>
    <Reference URI="#idOfficeObject" Type="http://www.w3.org/2000/09/xmldsig#Object">
      <DigestMethod Algorithm="http://www.w3.org/2000/09/xmldsig#sha1"/>
      <DigestValue>GetSpzDUFKmc3mDlASb1aKAUXbM=</DigestValue>
    </Reference>
    <Reference URI="#idSignedProperties" Type="http://uri.etsi.org/01903#SignedProperties">
      <Transforms>
        <Transform Algorithm="http://www.w3.org/TR/2001/REC-xml-c14n-20010315"/>
      </Transforms>
      <DigestMethod Algorithm="http://www.w3.org/2000/09/xmldsig#sha1"/>
      <DigestValue>Fac175CWwtyEPxwi3qSoBVzfEyk=</DigestValue>
    </Reference>
    <Reference URI="#idValidSigLnImg" Type="http://www.w3.org/2000/09/xmldsig#Object">
      <DigestMethod Algorithm="http://www.w3.org/2000/09/xmldsig#sha1"/>
      <DigestValue>gzwxdcPCm1enlX1CMAesiyhrzuA=</DigestValue>
    </Reference>
    <Reference URI="#idInvalidSigLnImg" Type="http://www.w3.org/2000/09/xmldsig#Object">
      <DigestMethod Algorithm="http://www.w3.org/2000/09/xmldsig#sha1"/>
      <DigestValue>kWT6s/9pLhairnRhJ6ww3OGypp8=</DigestValue>
    </Reference>
  </SignedInfo>
  <SignatureValue>SUdcWn18ut3ocUTc7SnX3ScGnxt3D0oJR98+l5DBUv9WEu2V6yQ7NdQFDjYqL3WvsChPcjv/YLBi
U0RkF5O05AfhWayUH3ZUHdmVjiYNmX8p6bnTpUMLzBkVZtuZ1ndUvqiEP/fdfwEu5nrK7eBx6A+f
jPhvrPMFEAKwNCoFifpE2w7YUrJfQDUgShFEhK1xNuiIjfyREuTmysSDrySCjFjk7uAHnXnRrOZb
YmvIXxGAq4vVmYmUuN5YQrgwkI/xfFcPvelQrVCUj+gQQCpXJnYs3TBKPxRBRDPtmvqEXL0Bqdqj
OKf2mUuN9lp5kgaS2jh/jIBPD/JhBxAa8MY/ZQ==</SignatureValue>
  <KeyInfo>
    <X509Data>
      <X509Certificate>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</X509Certificate>
    </X509Data>
  </KeyInfo>
  <Object xmlns:mdssi="http://schemas.openxmlformats.org/package/2006/digital-signature" Id="idPackageObject">
    <Manifest>
      <Reference URI="/word/webSettings.xml?ContentType=application/vnd.openxmlformats-officedocument.wordprocessingml.webSettings+xml">
        <DigestMethod Algorithm="http://www.w3.org/2000/09/xmldsig#sha1"/>
        <DigestValue>o+EkmFuP7vvgGB9Ep75FixoDE7c=</DigestValue>
      </Reference>
      <Reference URI="/word/media/image2.emf?ContentType=image/x-emf">
        <DigestMethod Algorithm="http://www.w3.org/2000/09/xmldsig#sha1"/>
        <DigestValue>ZkFIvUSu1wVm9tE+7HQTcksXJtY=</DigestValue>
      </Reference>
      <Reference URI="/word/settings.xml?ContentType=application/vnd.openxmlformats-officedocument.wordprocessingml.settings+xml">
        <DigestMethod Algorithm="http://www.w3.org/2000/09/xmldsig#sha1"/>
        <DigestValue>7mxu/IV6YB9ZN7DYyFznnM6mJiU=</DigestValue>
      </Reference>
      <Reference URI="/word/numbering.xml?ContentType=application/vnd.openxmlformats-officedocument.wordprocessingml.numbering+xml">
        <DigestMethod Algorithm="http://www.w3.org/2000/09/xmldsig#sha1"/>
        <DigestValue>zXw+q7P7pf66Fx13ExFFeZhQBnQ=</DigestValue>
      </Reference>
      <Reference URI="/word/styles.xml?ContentType=application/vnd.openxmlformats-officedocument.wordprocessingml.styles+xml">
        <DigestMethod Algorithm="http://www.w3.org/2000/09/xmldsig#sha1"/>
        <DigestValue>8p4DSHU6+VRfvx64Xwkot/+xNc0=</DigestValue>
      </Reference>
      <Reference URI="/word/fontTable.xml?ContentType=application/vnd.openxmlformats-officedocument.wordprocessingml.fontTable+xml">
        <DigestMethod Algorithm="http://www.w3.org/2000/09/xmldsig#sha1"/>
        <DigestValue>VDDJfQJzBiqqhVNCljujoeNqkdo=</DigestValue>
      </Reference>
      <Reference URI="/word/stylesWithEffects.xml?ContentType=application/vnd.ms-word.stylesWithEffects+xml">
        <DigestMethod Algorithm="http://www.w3.org/2000/09/xmldsig#sha1"/>
        <DigestValue>DVyOd5YOWGVpCNdFNqgeu27+lwQ=</DigestValue>
      </Reference>
      <Reference URI="/word/media/image1.png?ContentType=image/png">
        <DigestMethod Algorithm="http://www.w3.org/2000/09/xmldsig#sha1"/>
        <DigestValue>oaDEmoVBrEdQVdyhGRHmBECbxFY=</DigestValue>
      </Reference>
      <Reference URI="/word/footnotes.xml?ContentType=application/vnd.openxmlformats-officedocument.wordprocessingml.footnotes+xml">
        <DigestMethod Algorithm="http://www.w3.org/2000/09/xmldsig#sha1"/>
        <DigestValue>/IIsIlO/TOIslfIKCKRXPrcfU4Q=</DigestValue>
      </Reference>
      <Reference URI="/word/document.xml?ContentType=application/vnd.openxmlformats-officedocument.wordprocessingml.document.main+xml">
        <DigestMethod Algorithm="http://www.w3.org/2000/09/xmldsig#sha1"/>
        <DigestValue>2mKVQWndo5ijC/Qz18cammXrYcE=</DigestValue>
      </Reference>
      <Reference URI="/word/theme/theme1.xml?ContentType=application/vnd.openxmlformats-officedocument.theme+xml">
        <DigestMethod Algorithm="http://www.w3.org/2000/09/xmldsig#sha1"/>
        <DigestValue>A7mMCM/bIq8J08Isx4WI1dNx25c=</DigestValue>
      </Reference>
      <Reference URI="/word/footer1.xml?ContentType=application/vnd.openxmlformats-officedocument.wordprocessingml.footer+xml">
        <DigestMethod Algorithm="http://www.w3.org/2000/09/xmldsig#sha1"/>
        <DigestValue>ijneNJoRVpmG9YFu1Brivnjr28c=</DigestValue>
      </Reference>
      <Reference URI="/word/endnotes.xml?ContentType=application/vnd.openxmlformats-officedocument.wordprocessingml.endnotes+xml">
        <DigestMethod Algorithm="http://www.w3.org/2000/09/xmldsig#sha1"/>
        <DigestValue>HFCoM1jaaBy0M07HnBbgBsU+rQw=</DigestValue>
      </Reference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6"/>
            <mdssi:RelationshipReference SourceId="rId11"/>
            <mdssi:RelationshipReference SourceId="rId5"/>
            <mdssi:RelationshipReference SourceId="rId10"/>
            <mdssi:RelationshipReference SourceId="rId4"/>
            <mdssi:RelationshipReference SourceId="rId9"/>
          </Transform>
          <Transform Algorithm="http://www.w3.org/TR/2001/REC-xml-c14n-20010315"/>
        </Transforms>
        <DigestMethod Algorithm="http://www.w3.org/2000/09/xmldsig#sha1"/>
        <DigestValue>Rleu8FH+hrmL19X8SyX06imxL7Q=</DigestValue>
      </Reference>
    </Manifest>
    <SignatureProperties>
      <SignatureProperty Id="idSignatureTime" Target="#idPackageSignature">
        <mdssi:SignatureTime>
          <mdssi:Format>YYYY-MM-DDThh:mm:ssTZD</mdssi:Format>
          <mdssi:Value>2025-02-19T13:47:25Z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{327A690F-5C6A-4687-A101-28A852E9903B}</SetupID>
          <SignatureText/>
          <SignatureImage>AQAAAGwAAAAAAAAAAAAAAHoAAAAXAAAAAAAAAAAAAAD2DgAA6gIAACBFTUYAAAEAZEYAAAwAAAABAAAAAAAAAAAAAAAAAAAAgAcAADgEAABWAgAAUAEAAAAAAAAAAAAAAAAAAPAfCQCAIAUARgAAACwAAAAgAAAARU1GKwFAAQAcAAAAEAAAAAIQwNsBAAAAYAAAAGAAAABGAAAAjA0AAIANAABFTUYrIkAEAAwAAAAAAAAAHkAJAAwAAAAAAAAAJEABAAwAAAAAAAAAMEACABAAAAAEAAAAAACAPyFABwAMAAAAAAAAAAhAAAXYDAAAzAwAAAIQwNsBAAAAAAAAAAAAAAAAAAAAAAAAAAEAAAD/2P/gABBKRklGAAEBAQDIAMgAAP/bAEMACgcHCAcGCggICAsKCgsOGBAODQ0OHRUWERgjHyUkIh8iISYrNy8mKTQpISIwQTE0OTs+Pj4lLkRJQzxINz0+O//AAAsIADMBAAEBEQD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EAQRyBgFyMjQ4VhjvBQEEAwsLAwMLCwM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</SignatureImage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2</SignatureType>
          <DelegateSuggestedSigner>ՍԱՐԳԻՍ ԲԱՂԻՆՅԱՆ</DelegateSuggestedSigner>
          <DelegateSuggestedSigner2/>
          <DelegateSuggestedSignerEmail/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2025-02-19T13:47:25Z</xd:SigningTime>
          <xd:SigningCertificate>
            <xd:Cert>
              <xd:CertDigest>
                <DigestMethod Algorithm="http://www.w3.org/2000/09/xmldsig#sha1"/>
                <DigestValue>G3b5mlW9bqZ6qJigtRiY8ZzO9Nw=</DigestValue>
              </xd:CertDigest>
              <xd:IssuerSerial>
                <X509IssuerName>CN=CA of RoA, SERIALNUMBER=1, O=EKENG CJSC, C=AM</X509IssuerName>
                <X509SerialNumber>6360353653788514624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  <Object Id="idValidSigLnImg">AQAAAGwAAAAAAAAAAAAAAP8AAAB/AAAAAAAAAAAAAAAmHwAAjw8AACBFTUYAAAEA5FEAAMMAAAAFAAAAAAAAAAAAAAAAAAAAgAcAADgEAABWAgAAUAEAAAAAAAAAAAAAAAAAAPAfCQCAIAU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MAAAAEAAAA9gAAABAAAADDAAAABAAAADQAAAANAAAAIQDwAAAAAAAAAAAAAACAPwAAAAAAAAAAAACAPwAAAAAAAAAAAAAAAAAAAAAAAAAAAAAAAAAAAAAAAAAAJQAAAAwAAAAAAACAKAAAAAwAAAABAAAAUgAAAHABAAABAAAA9f///wAAAAAAAAAAAAAAAJABAAAAAAABAAAAAHQAYQBoAG8AbQBh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AAAAAISAAAADAAAAAEAAAAeAAAAGAAAAMMAAAAEAAAA9wAAABEAAAAlAAAADAAAAAEAAABUAAAAhAAAAMQAAAAEAAAA9QAAABAAAAABAAAAqyr5QY7j+EHEAAAABAAAAAkAAABMAAAAAAAAAAAAAAAAAAAA//////////9gAAAAMgAvADEAOQAvADIAMAAyADUAAAAGAAAABAAAAAYAAAAGAAAABAAAAAYAAAAGAAAABgAAAAYAAABLAAAAQAAAADAAAAAFAAAAIAAAAAEAAAABAAAAEAAAAAAAAAAAAAAAAAEAAIAAAAAAAAAAAAAAAAABAACAAAAAUgAAAHABAAACAAAAEAAAAAcAAAAAAAAAAAAAALwCAAAAAADMAQICIlMAeQBzAHQAZQBt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</Object>
  <Object Id="idInvalidSigLnImg">AQAAAGwAAAAAAAAAAAAAAP8AAAB/AAAAAAAAAAAAAAAmHwAAjw8AACBFTUYAAAEAkFUAAMkAAAAFAAAAAAAAAAAAAAAAAAAAgAcAADgEAABWAgAAUAEAAAAAAAAAAAAAAAAAAPAfCQCAIAU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BAAAAGAAAAAwAAAD/AAACEgAAAAwAAAABAAAAHgAAABgAAAAiAAAABAAAAHQAAAARAAAAJQAAAAwAAAABAAAAVAAAALQAAAAjAAAABAAAAHIAAAAQAAAAAQAAAKsq+UGO4/hBIwAAAAQAAAARAAAATAAAAAAAAAAAAAAAAAAAAP//////////cAAAAEkAbgB2AGEAbABpAGQAIABzAGkAZwBuAGEAdAB1AHIAZQAAAAQAAAAGAAAABgAAAAYAAAACAAAAAgAAAAYAAAADAAAABQAAAAIAAAAGAAAABgAAAAYAAAAEAAAABgAAAAQAAAAGAAAASwAAAEAAAAAwAAAABQAAACAAAAABAAAAAQAAABAAAAAAAAAAAAAAAAABAACAAAAAAAAAAAAAAAAAAQAAgAAAAFIAAABwAQAAAgAAABAAAAAHAAAAAAAAAAAAAAC8AgAAAAAAzAE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AAAAAISAAAADAAAAAEAAAAWAAAADAAAAAgAAABUAAAAVAAAAAoAAAAnAAAAHgAAAEoAAAABAAAAqyr5QY7j+E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LNi1T8AAAAAAAAAAJQv0D8AACRCAAAAQiQAAAAkAAAAs2LVPwAAAAAAAAAAlC/QPwAAJEIAAABCBAAAAHMAAAAMAAAAAAAAAA0AAAAQAAAAKQAAACAAAABSAAAAcAEAAAQAAAAQAAAABwAAAAAAAAAAAAAAvAIAAAAAAMwHAgIiUwB5AHMAdABlAG0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412C3E-4BC2-43B9-949B-813EF1B120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555</Words>
  <Characters>3166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ÐÐ ýÇÝ³ÝëÝ»ñÇ »õ ¿ÏáÝáÙÇÏ³ÛÇ Ý³Ë³ñ³ñ</vt:lpstr>
    </vt:vector>
  </TitlesOfParts>
  <Company>Vardanian</Company>
  <LinksUpToDate>false</LinksUpToDate>
  <CharactersWithSpaces>3714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ÐÐ ýÇÝ³ÝëÝ»ñÇ »õ ¿ÏáÝáÙÇÏ³ÛÇ Ý³Ë³ñ³ñ</dc:title>
  <dc:creator>Mane Hovhannisyan</dc:creator>
  <cp:keywords>https://mul2-atdf.gov.am//tasks/43709/oneclick?token=b499168fb2deddfe2f8c9183b23114b9</cp:keywords>
  <cp:lastModifiedBy>Sargis Baghinyan</cp:lastModifiedBy>
  <cp:revision>5</cp:revision>
  <cp:lastPrinted>2022-10-14T13:02:00Z</cp:lastPrinted>
  <dcterms:created xsi:type="dcterms:W3CDTF">2025-02-19T13:17:00Z</dcterms:created>
  <dcterms:modified xsi:type="dcterms:W3CDTF">2025-02-19T13:47:00Z</dcterms:modified>
</cp:coreProperties>
</file>