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985CB4">
              <w:rPr>
                <w:rFonts w:ascii="GHEA Grapalat" w:hAnsi="GHEA Grapalat"/>
                <w:sz w:val="24"/>
                <w:szCs w:val="24"/>
              </w:rPr>
              <w:t>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85CB4">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985CB4">
              <w:rPr>
                <w:rFonts w:ascii="GHEA Grapalat" w:hAnsi="GHEA Grapalat"/>
                <w:sz w:val="24"/>
                <w:szCs w:val="24"/>
              </w:rPr>
              <w:t>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1F5ACE">
              <w:rPr>
                <w:rFonts w:ascii="GHEA Grapalat" w:hAnsi="GHEA Grapalat"/>
                <w:sz w:val="24"/>
                <w:szCs w:val="24"/>
              </w:rPr>
              <w:t>8</w:t>
            </w:r>
            <w:r w:rsidR="00985CB4">
              <w:rPr>
                <w:rFonts w:ascii="GHEA Grapalat" w:hAnsi="GHEA Grapalat"/>
                <w:sz w:val="24"/>
                <w:szCs w:val="24"/>
              </w:rPr>
              <w:t>2</w:t>
            </w:r>
            <w:r w:rsidR="001658F5" w:rsidRPr="00F4750A">
              <w:rPr>
                <w:rFonts w:ascii="GHEA Grapalat" w:hAnsi="GHEA Grapalat"/>
                <w:sz w:val="24"/>
                <w:szCs w:val="24"/>
              </w:rPr>
              <w:t>/</w:t>
            </w:r>
            <w:r w:rsidR="006705A9">
              <w:rPr>
                <w:rFonts w:ascii="GHEA Grapalat" w:hAnsi="GHEA Grapalat"/>
                <w:sz w:val="24"/>
                <w:szCs w:val="24"/>
              </w:rPr>
              <w:t>01</w:t>
            </w:r>
            <w:r w:rsidR="00C13394" w:rsidRPr="00F4750A">
              <w:rPr>
                <w:rFonts w:ascii="GHEA Grapalat" w:hAnsi="GHEA Grapalat"/>
                <w:sz w:val="24"/>
                <w:szCs w:val="24"/>
              </w:rPr>
              <w:t>.</w:t>
            </w:r>
            <w:r w:rsidR="00BC3FBD">
              <w:rPr>
                <w:rFonts w:ascii="GHEA Grapalat" w:hAnsi="GHEA Grapalat"/>
                <w:sz w:val="24"/>
                <w:szCs w:val="24"/>
              </w:rPr>
              <w:t>1</w:t>
            </w:r>
            <w:r w:rsidR="006705A9">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BA1E2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985CB4" w:rsidRDefault="00C32ADB" w:rsidP="00C32ADB">
            <w:pPr>
              <w:rPr>
                <w:rFonts w:ascii="GHEA Grapalat" w:hAnsi="GHEA Grapalat"/>
                <w:b/>
                <w:bCs/>
              </w:rPr>
            </w:pPr>
            <w:r w:rsidRPr="00F4750A">
              <w:rPr>
                <w:rFonts w:ascii="GHEA Grapalat" w:hAnsi="GHEA Grapalat"/>
                <w:b/>
                <w:bCs/>
                <w:lang w:val="ru-RU"/>
              </w:rPr>
              <w:t>Текст</w:t>
            </w:r>
            <w:r w:rsidRPr="00985CB4">
              <w:rPr>
                <w:rFonts w:ascii="GHEA Grapalat" w:hAnsi="GHEA Grapalat" w:cs="Times Armenian"/>
                <w:b/>
                <w:bCs/>
              </w:rPr>
              <w:t xml:space="preserve"> </w:t>
            </w:r>
            <w:r w:rsidRPr="00F4750A">
              <w:rPr>
                <w:rFonts w:ascii="GHEA Grapalat" w:hAnsi="GHEA Grapalat"/>
                <w:b/>
                <w:bCs/>
                <w:lang w:val="ru-RU"/>
              </w:rPr>
              <w:t>настоящего</w:t>
            </w:r>
            <w:r w:rsidRPr="00985CB4">
              <w:rPr>
                <w:rFonts w:ascii="GHEA Grapalat" w:hAnsi="GHEA Grapalat"/>
                <w:b/>
                <w:bCs/>
              </w:rPr>
              <w:t xml:space="preserve"> </w:t>
            </w:r>
            <w:r w:rsidRPr="00F4750A">
              <w:rPr>
                <w:rFonts w:ascii="GHEA Grapalat" w:hAnsi="GHEA Grapalat"/>
                <w:b/>
                <w:bCs/>
                <w:lang w:val="ru-RU"/>
              </w:rPr>
              <w:t>Извещения</w:t>
            </w:r>
            <w:r w:rsidRPr="00985CB4">
              <w:rPr>
                <w:rFonts w:ascii="GHEA Grapalat" w:hAnsi="GHEA Grapalat" w:cs="Times Armenian"/>
                <w:b/>
                <w:bCs/>
              </w:rPr>
              <w:t xml:space="preserve"> </w:t>
            </w:r>
            <w:r w:rsidRPr="00F4750A">
              <w:rPr>
                <w:rFonts w:ascii="GHEA Grapalat" w:hAnsi="GHEA Grapalat"/>
                <w:b/>
                <w:bCs/>
                <w:lang w:val="ru-RU"/>
              </w:rPr>
              <w:t>утвержден</w:t>
            </w:r>
            <w:r w:rsidRPr="00985CB4">
              <w:rPr>
                <w:rFonts w:ascii="GHEA Grapalat" w:hAnsi="GHEA Grapalat" w:cs="Times Armenian"/>
                <w:b/>
                <w:bCs/>
              </w:rPr>
              <w:t xml:space="preserve"> </w:t>
            </w:r>
            <w:r w:rsidRPr="00F4750A">
              <w:rPr>
                <w:rFonts w:ascii="GHEA Grapalat" w:hAnsi="GHEA Grapalat"/>
                <w:b/>
                <w:bCs/>
                <w:lang w:val="ru-RU"/>
              </w:rPr>
              <w:t>решением</w:t>
            </w:r>
            <w:r w:rsidRPr="00985CB4">
              <w:rPr>
                <w:rFonts w:ascii="GHEA Grapalat" w:hAnsi="GHEA Grapalat" w:cs="Times Armenian"/>
                <w:b/>
                <w:bCs/>
              </w:rPr>
              <w:t xml:space="preserve"> </w:t>
            </w:r>
            <w:r w:rsidRPr="00F4750A">
              <w:rPr>
                <w:rFonts w:ascii="GHEA Grapalat" w:hAnsi="GHEA Grapalat"/>
                <w:b/>
                <w:bCs/>
                <w:lang w:val="ru-RU"/>
              </w:rPr>
              <w:t>комисси</w:t>
            </w:r>
            <w:r w:rsidRPr="00F4750A">
              <w:rPr>
                <w:rFonts w:ascii="GHEA Grapalat" w:hAnsi="GHEA Grapalat"/>
                <w:b/>
                <w:bCs/>
                <w:lang w:val="hy-AM"/>
              </w:rPr>
              <w:t>и</w:t>
            </w:r>
            <w:r w:rsidRPr="00985CB4">
              <w:rPr>
                <w:rFonts w:ascii="GHEA Grapalat" w:hAnsi="GHEA Grapalat"/>
                <w:b/>
                <w:bCs/>
              </w:rPr>
              <w:t xml:space="preserve"> </w:t>
            </w:r>
            <w:r w:rsidRPr="00F4750A">
              <w:rPr>
                <w:rFonts w:ascii="GHEA Grapalat" w:hAnsi="GHEA Grapalat"/>
                <w:b/>
                <w:bCs/>
                <w:lang w:val="ru-RU"/>
              </w:rPr>
              <w:t>конкурентного</w:t>
            </w:r>
            <w:r w:rsidRPr="00985CB4">
              <w:rPr>
                <w:rFonts w:ascii="GHEA Grapalat" w:hAnsi="GHEA Grapalat"/>
                <w:b/>
                <w:bCs/>
              </w:rPr>
              <w:t xml:space="preserve"> </w:t>
            </w:r>
            <w:r w:rsidRPr="00F4750A">
              <w:rPr>
                <w:rFonts w:ascii="GHEA Grapalat" w:hAnsi="GHEA Grapalat"/>
                <w:b/>
                <w:bCs/>
                <w:lang w:val="ru-RU"/>
              </w:rPr>
              <w:t>отбора</w:t>
            </w:r>
            <w:r w:rsidRPr="00985CB4">
              <w:rPr>
                <w:rFonts w:ascii="GHEA Grapalat" w:hAnsi="GHEA Grapalat" w:cs="Times Armenian"/>
                <w:b/>
                <w:bCs/>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705A9">
              <w:rPr>
                <w:rFonts w:ascii="GHEA Grapalat" w:hAnsi="GHEA Grapalat"/>
                <w:bCs/>
                <w:sz w:val="24"/>
                <w:szCs w:val="24"/>
                <w:lang w:val="en-US"/>
              </w:rPr>
              <w:t>01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6705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6705A9" w:rsidRPr="006705A9">
              <w:rPr>
                <w:rFonts w:ascii="GHEA Grapalat" w:hAnsi="GHEA Grapalat"/>
                <w:szCs w:val="22"/>
                <w:lang w:val="hy-AM"/>
              </w:rPr>
              <w:t>«</w:t>
            </w:r>
            <w:r w:rsidR="00985CB4" w:rsidRPr="00985CB4">
              <w:rPr>
                <w:rFonts w:ascii="GHEA Grapalat" w:hAnsi="GHEA Grapalat"/>
                <w:szCs w:val="22"/>
                <w:lang w:val="hy-AM"/>
              </w:rPr>
              <w:t>ՀՀ Արմավիրի մարզի Հոկտեմբեր-Նոր Արտագերս միջին ճնշման ստորգետնյա գազատարի վթարային հատվածների վերատեղադրում</w:t>
            </w:r>
            <w:r w:rsidR="006705A9" w:rsidRPr="006705A9">
              <w:rPr>
                <w:rFonts w:ascii="GHEA Grapalat" w:hAnsi="GHEA Grapalat"/>
                <w:szCs w:val="22"/>
                <w:lang w:val="hy-AM"/>
              </w:rPr>
              <w:t>» օբյեկտի նախագծա-նախահաշվային փաստաթղթերի մշակում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6705A9" w:rsidRPr="006705A9">
              <w:rPr>
                <w:rFonts w:ascii="GHEA Grapalat" w:hAnsi="GHEA Grapalat"/>
                <w:bCs/>
                <w:szCs w:val="22"/>
                <w:lang w:val="ru-RU"/>
              </w:rPr>
              <w:t>Разработка проектно-сметной документации объекта «</w:t>
            </w:r>
            <w:r w:rsidR="00985CB4" w:rsidRPr="00985CB4">
              <w:rPr>
                <w:rFonts w:ascii="GHEA Grapalat" w:hAnsi="GHEA Grapalat"/>
                <w:bCs/>
                <w:szCs w:val="22"/>
                <w:lang w:val="ru-RU"/>
              </w:rPr>
              <w:t>Переустановка аварийных участков подземных газопроводов среднего давления в  Октембер-Нор Артагес Армавирской области РА</w:t>
            </w:r>
            <w:r w:rsidR="006705A9" w:rsidRPr="006705A9">
              <w:rPr>
                <w:rFonts w:ascii="GHEA Grapalat" w:hAnsi="GHEA Grapalat"/>
                <w:bCs/>
                <w:szCs w:val="22"/>
                <w:lang w:val="ru-RU"/>
              </w:rPr>
              <w:t>»</w:t>
            </w:r>
            <w:r w:rsidR="002D7908" w:rsidRPr="002D7908">
              <w:rPr>
                <w:rFonts w:ascii="GHEA Grapalat" w:hAnsi="GHEA Grapalat"/>
                <w:bCs/>
                <w:szCs w:val="22"/>
                <w:lang w:val="ru-RU"/>
              </w:rPr>
              <w:t xml:space="preserve">. </w:t>
            </w:r>
          </w:p>
          <w:p w:rsidR="009A6C8D" w:rsidRPr="000F6523" w:rsidRDefault="007C199F" w:rsidP="00FA2FE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6705A9">
              <w:t>Development of design and estimate documentation for the facility "</w:t>
            </w:r>
            <w:r w:rsidR="00FA2FE2">
              <w:t xml:space="preserve"> R</w:t>
            </w:r>
            <w:r w:rsidR="00985CB4">
              <w:t>installation of emergency sections of underground medium-pressure gas pipelines in October-Nor Artages, Armavir region of the Republic of Armenia</w:t>
            </w:r>
            <w:r w:rsidR="00FA2FE2">
              <w:t xml:space="preserve"> </w:t>
            </w:r>
            <w:r w:rsidR="006705A9">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FA2FE2">
              <w:rPr>
                <w:rFonts w:ascii="GHEA Grapalat" w:hAnsi="GHEA Grapalat"/>
                <w:sz w:val="20"/>
                <w:szCs w:val="20"/>
                <w:lang w:eastAsia="ru-RU"/>
              </w:rPr>
              <w:t>0</w:t>
            </w:r>
            <w:r w:rsidR="00985CB4">
              <w:rPr>
                <w:rFonts w:ascii="GHEA Grapalat" w:hAnsi="GHEA Grapalat"/>
                <w:sz w:val="20"/>
                <w:szCs w:val="20"/>
                <w:lang w:eastAsia="ru-RU"/>
              </w:rPr>
              <w:t>6</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985CB4">
              <w:rPr>
                <w:rFonts w:ascii="GHEA Grapalat" w:hAnsi="GHEA Grapalat"/>
                <w:sz w:val="20"/>
                <w:szCs w:val="20"/>
                <w:lang w:eastAsia="ru-RU"/>
              </w:rPr>
              <w:t>4</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85CB4">
              <w:rPr>
                <w:rFonts w:ascii="GHEA Grapalat" w:hAnsi="GHEA Grapalat"/>
                <w:sz w:val="20"/>
                <w:szCs w:val="20"/>
                <w:lang w:eastAsia="ru-RU"/>
              </w:rPr>
              <w:t>06</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985CB4">
              <w:rPr>
                <w:rFonts w:ascii="GHEA Grapalat" w:hAnsi="GHEA Grapalat"/>
                <w:sz w:val="20"/>
                <w:szCs w:val="20"/>
                <w:lang w:eastAsia="ru-RU"/>
              </w:rPr>
              <w:t>4</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985CB4">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FA2FE2">
              <w:rPr>
                <w:rFonts w:ascii="GHEA Grapalat" w:hAnsi="GHEA Grapalat"/>
                <w:sz w:val="20"/>
                <w:szCs w:val="20"/>
                <w:lang w:eastAsia="ru-RU"/>
              </w:rPr>
              <w:t>0</w:t>
            </w:r>
            <w:r w:rsidR="00985CB4">
              <w:rPr>
                <w:rFonts w:ascii="GHEA Grapalat" w:hAnsi="GHEA Grapalat"/>
                <w:sz w:val="20"/>
                <w:szCs w:val="20"/>
                <w:lang w:eastAsia="ru-RU"/>
              </w:rPr>
              <w:t>6</w:t>
            </w:r>
            <w:r w:rsidR="00BA3BA0" w:rsidRPr="00F4750A">
              <w:rPr>
                <w:rFonts w:ascii="GHEA Grapalat" w:hAnsi="GHEA Grapalat"/>
                <w:sz w:val="20"/>
                <w:szCs w:val="20"/>
                <w:lang w:eastAsia="ru-RU"/>
              </w:rPr>
              <w:t>.</w:t>
            </w:r>
            <w:r w:rsidR="00BF58B1">
              <w:rPr>
                <w:rFonts w:ascii="GHEA Grapalat" w:hAnsi="GHEA Grapalat"/>
                <w:sz w:val="20"/>
                <w:szCs w:val="20"/>
                <w:lang w:eastAsia="ru-RU"/>
              </w:rPr>
              <w:t>0</w:t>
            </w:r>
            <w:r w:rsidR="00985CB4">
              <w:rPr>
                <w:rFonts w:ascii="GHEA Grapalat" w:hAnsi="GHEA Grapalat"/>
                <w:sz w:val="20"/>
                <w:szCs w:val="20"/>
                <w:lang w:eastAsia="ru-RU"/>
              </w:rPr>
              <w:t>4.</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985CB4" w:rsidRDefault="00985CB4" w:rsidP="00A11920">
            <w:pPr>
              <w:tabs>
                <w:tab w:val="left" w:pos="1916"/>
              </w:tabs>
              <w:jc w:val="center"/>
              <w:rPr>
                <w:rFonts w:ascii="GHEA Grapalat" w:hAnsi="GHEA Grapalat"/>
                <w:b/>
                <w:sz w:val="20"/>
                <w:szCs w:val="20"/>
                <w:lang w:val="ru-RU" w:eastAsia="ru-RU"/>
              </w:rPr>
            </w:pPr>
            <w:r w:rsidRPr="00985CB4">
              <w:rPr>
                <w:rFonts w:ascii="GHEA Grapalat" w:hAnsi="GHEA Grapalat" w:cs="Sylfaen"/>
                <w:b/>
                <w:color w:val="000000"/>
                <w:sz w:val="20"/>
                <w:szCs w:val="20"/>
              </w:rPr>
              <w:t>12 916 666.66           15 500 000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A1E2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705A9">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FA2FE2">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w:t>
            </w:r>
            <w:r w:rsidR="00985CB4">
              <w:rPr>
                <w:rFonts w:ascii="GHEA Grapalat" w:hAnsi="GHEA Grapalat"/>
                <w:sz w:val="22"/>
                <w:szCs w:val="22"/>
              </w:rPr>
              <w:t>5</w:t>
            </w:r>
          </w:p>
        </w:tc>
      </w:tr>
      <w:tr w:rsidR="00E754BA" w:rsidRPr="006705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6705A9">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w:t>
            </w:r>
            <w:r w:rsidR="00985CB4">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705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985CB4">
              <w:rPr>
                <w:rFonts w:ascii="GHEA Grapalat" w:hAnsi="GHEA Grapalat"/>
                <w:sz w:val="22"/>
                <w:szCs w:val="22"/>
                <w:lang w:val="hy-AM"/>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E2F" w:rsidRDefault="00BA1E2F" w:rsidP="00C967E7">
      <w:r>
        <w:separator/>
      </w:r>
    </w:p>
  </w:endnote>
  <w:endnote w:type="continuationSeparator" w:id="0">
    <w:p w:rsidR="00BA1E2F" w:rsidRDefault="00BA1E2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E2F" w:rsidRDefault="00BA1E2F" w:rsidP="00C967E7">
      <w:r>
        <w:separator/>
      </w:r>
    </w:p>
  </w:footnote>
  <w:footnote w:type="continuationSeparator" w:id="0">
    <w:p w:rsidR="00BA1E2F" w:rsidRDefault="00BA1E2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B4"/>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1E2F"/>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68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2FE2"/>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41A93-273B-4B44-8288-8117F97D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193</cp:revision>
  <cp:lastPrinted>2014-12-29T11:02:00Z</cp:lastPrinted>
  <dcterms:created xsi:type="dcterms:W3CDTF">2021-04-05T10:52:00Z</dcterms:created>
  <dcterms:modified xsi:type="dcterms:W3CDTF">2025-12-01T07:09:00Z</dcterms:modified>
</cp:coreProperties>
</file>