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9E6" w14:textId="77777777" w:rsidR="000F1ECE" w:rsidRDefault="004844D6">
      <w:pPr>
        <w:jc w:val="center"/>
      </w:pPr>
      <w:r>
        <w:rPr>
          <w:noProof/>
        </w:rPr>
        <w:drawing>
          <wp:inline distT="0" distB="0" distL="0" distR="0" wp14:anchorId="1464C8D8" wp14:editId="7979C867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A723" w14:textId="77777777" w:rsidR="000F1ECE" w:rsidRDefault="004844D6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79C7C9D8" w14:textId="77777777" w:rsidR="000F1ECE" w:rsidRDefault="004844D6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00976566" w14:textId="77777777" w:rsidR="000F1ECE" w:rsidRDefault="004844D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4B19AC55" w14:textId="77777777" w:rsidR="000F1ECE" w:rsidRDefault="004844D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00A11A0" wp14:editId="2D530AD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B28B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0F1ECE" w14:paraId="114AA83A" w14:textId="77777777">
        <w:tc>
          <w:tcPr>
            <w:tcW w:w="5667" w:type="dxa"/>
          </w:tcPr>
          <w:p w14:paraId="32F50E26" w14:textId="77777777" w:rsidR="000F1ECE" w:rsidRDefault="004844D6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7E2CA1DD" w14:textId="77777777" w:rsidR="000F1ECE" w:rsidRDefault="000F1ECE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7824862B" w14:textId="77777777" w:rsidR="000F1ECE" w:rsidRDefault="000F1ECE">
      <w:pPr>
        <w:jc w:val="both"/>
        <w:rPr>
          <w:rFonts w:ascii="Times Armenian" w:hAnsi="Times Armenian"/>
          <w:b/>
          <w:sz w:val="22"/>
          <w:szCs w:val="22"/>
        </w:rPr>
      </w:pPr>
    </w:p>
    <w:p w14:paraId="2C3C1C4E" w14:textId="77777777" w:rsidR="000F1ECE" w:rsidRDefault="004844D6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ԱԵ//4062-2024</w:t>
      </w:r>
    </w:p>
    <w:p w14:paraId="19169968" w14:textId="77777777" w:rsidR="000F1ECE" w:rsidRDefault="000F1ECE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1307DFAF" w14:textId="77777777" w:rsidR="000F1ECE" w:rsidRDefault="000F1ECE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301CF931" w14:textId="77777777" w:rsidR="000F1ECE" w:rsidRDefault="000F1ECE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8EA036A" w14:textId="77777777" w:rsidR="00EC64EF" w:rsidRPr="00B805A1" w:rsidRDefault="00EC64EF" w:rsidP="00EC64EF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B805A1">
        <w:rPr>
          <w:rFonts w:ascii="GHEA Grapalat" w:hAnsi="GHEA Grapalat" w:cs="Calibri"/>
          <w:lang w:val="af-ZA"/>
        </w:rPr>
        <w:t>«</w:t>
      </w:r>
      <w:r w:rsidRPr="00B805A1"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 w:rsidRPr="00B805A1">
        <w:rPr>
          <w:rFonts w:ascii="GHEA Grapalat" w:hAnsi="GHEA Grapalat" w:cs="Calibri"/>
          <w:lang w:val="af-ZA"/>
        </w:rPr>
        <w:t xml:space="preserve">» </w:t>
      </w:r>
      <w:r w:rsidRPr="00B805A1">
        <w:rPr>
          <w:rFonts w:ascii="GHEA Grapalat" w:hAnsi="GHEA Grapalat" w:cs="Calibri"/>
          <w:lang w:val="hy-AM"/>
        </w:rPr>
        <w:t xml:space="preserve">ՍՊԸ-ի </w:t>
      </w:r>
    </w:p>
    <w:p w14:paraId="4491EC13" w14:textId="77777777" w:rsidR="00EC64EF" w:rsidRPr="00B805A1" w:rsidRDefault="00EC64EF" w:rsidP="00EC64EF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B805A1">
        <w:rPr>
          <w:rFonts w:ascii="GHEA Grapalat" w:hAnsi="GHEA Grapalat" w:cs="Calibri"/>
          <w:lang w:val="hy-AM"/>
        </w:rPr>
        <w:t xml:space="preserve">տնօրեն </w:t>
      </w:r>
      <w:r w:rsidRPr="00B805A1">
        <w:rPr>
          <w:rFonts w:ascii="GHEA Grapalat" w:hAnsi="GHEA Grapalat"/>
          <w:lang w:val="hy-AM"/>
        </w:rPr>
        <w:t>Գ. Ջիլավյանին</w:t>
      </w:r>
      <w:r w:rsidRPr="00B805A1">
        <w:rPr>
          <w:rFonts w:ascii="GHEA Grapalat" w:hAnsi="GHEA Grapalat" w:cs="Calibri"/>
          <w:lang w:val="hy-AM"/>
        </w:rPr>
        <w:t xml:space="preserve"> </w:t>
      </w:r>
    </w:p>
    <w:p w14:paraId="2D1A6467" w14:textId="77777777" w:rsidR="00EC64EF" w:rsidRPr="00B805A1" w:rsidRDefault="00EC64EF" w:rsidP="00EC64EF">
      <w:pPr>
        <w:spacing w:line="276" w:lineRule="auto"/>
        <w:jc w:val="right"/>
        <w:rPr>
          <w:rFonts w:ascii="GHEA Grapalat" w:eastAsia="MS Mincho" w:hAnsi="GHEA Grapalat" w:cs="Tahoma"/>
          <w:lang w:val="hy-AM"/>
        </w:rPr>
      </w:pPr>
      <w:r w:rsidRPr="00B805A1">
        <w:rPr>
          <w:rFonts w:ascii="GHEA Grapalat" w:hAnsi="GHEA Grapalat" w:cs="Calibri"/>
          <w:lang w:val="hy-AM"/>
        </w:rPr>
        <w:t xml:space="preserve">Հասցե՝ </w:t>
      </w:r>
      <w:r w:rsidRPr="00B805A1">
        <w:rPr>
          <w:rFonts w:ascii="GHEA Grapalat" w:eastAsia="MS Mincho" w:hAnsi="GHEA Grapalat" w:cs="Arial"/>
          <w:lang w:val="hy-AM"/>
        </w:rPr>
        <w:t>ՀՀ, ք</w:t>
      </w:r>
      <w:r w:rsidRPr="00B805A1">
        <w:rPr>
          <w:rFonts w:ascii="Tahoma" w:eastAsia="MS Mincho" w:hAnsi="Tahoma" w:cs="Tahoma"/>
          <w:lang w:val="hy-AM"/>
        </w:rPr>
        <w:t>․</w:t>
      </w:r>
      <w:r w:rsidRPr="00B805A1">
        <w:rPr>
          <w:rFonts w:ascii="GHEA Grapalat" w:eastAsia="MS Mincho" w:hAnsi="GHEA Grapalat" w:cs="Tahoma"/>
          <w:lang w:val="hy-AM"/>
        </w:rPr>
        <w:t xml:space="preserve"> Ստեփանավան, Վիրահայոց մայրուղի 10</w:t>
      </w:r>
    </w:p>
    <w:p w14:paraId="688A928A" w14:textId="77777777" w:rsidR="00EC64EF" w:rsidRPr="00B805A1" w:rsidRDefault="00EC64EF" w:rsidP="00EC64EF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B805A1">
        <w:rPr>
          <w:rFonts w:ascii="GHEA Grapalat" w:hAnsi="GHEA Grapalat"/>
          <w:lang w:val="hy-AM"/>
        </w:rPr>
        <w:t xml:space="preserve">ՀՎՀՀ` </w:t>
      </w:r>
      <w:r w:rsidRPr="00B805A1">
        <w:rPr>
          <w:rFonts w:ascii="GHEA Grapalat" w:hAnsi="GHEA Grapalat"/>
          <w:bCs/>
          <w:lang w:val="hy-AM"/>
        </w:rPr>
        <w:t>06950833</w:t>
      </w:r>
    </w:p>
    <w:p w14:paraId="2724B125" w14:textId="77777777" w:rsidR="00EC64EF" w:rsidRPr="00B805A1" w:rsidRDefault="00EC64EF" w:rsidP="00EC64EF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B805A1">
        <w:rPr>
          <w:rFonts w:ascii="GHEA Grapalat" w:hAnsi="GHEA Grapalat" w:cs="Calibri"/>
          <w:lang w:val="hy-AM"/>
        </w:rPr>
        <w:t>Էլ</w:t>
      </w:r>
      <w:r w:rsidRPr="00B805A1">
        <w:rPr>
          <w:rFonts w:ascii="Tahoma" w:eastAsia="MS Mincho" w:hAnsi="Tahoma" w:cs="Tahoma"/>
          <w:lang w:val="hy-AM"/>
        </w:rPr>
        <w:t>․</w:t>
      </w:r>
      <w:r w:rsidRPr="00B805A1">
        <w:rPr>
          <w:rFonts w:ascii="GHEA Grapalat" w:hAnsi="GHEA Grapalat" w:cs="Calibri"/>
          <w:lang w:val="hy-AM"/>
        </w:rPr>
        <w:t xml:space="preserve"> հասցե՝ </w:t>
      </w:r>
      <w:r w:rsidRPr="00B805A1">
        <w:rPr>
          <w:rFonts w:ascii="GHEA Grapalat" w:hAnsi="GHEA Grapalat" w:cs="Sylfaen"/>
          <w:lang w:val="hy-AM"/>
        </w:rPr>
        <w:t>smbat_jilavyan@mail.ru</w:t>
      </w:r>
      <w:r w:rsidRPr="00B805A1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B805A1">
        <w:rPr>
          <w:rFonts w:ascii="GHEA Grapalat" w:hAnsi="GHEA Grapalat"/>
          <w:color w:val="auto"/>
          <w:lang w:val="hy-AM"/>
        </w:rPr>
        <w:t xml:space="preserve"> </w:t>
      </w:r>
    </w:p>
    <w:p w14:paraId="45AC9954" w14:textId="77777777" w:rsidR="00EC64EF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98310E6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 xml:space="preserve">Հարգելի՛ </w:t>
      </w:r>
      <w:r>
        <w:rPr>
          <w:rFonts w:ascii="GHEA Grapalat" w:hAnsi="GHEA Grapalat"/>
          <w:lang w:val="hy-AM"/>
        </w:rPr>
        <w:t>պարոն Ջիլավյան</w:t>
      </w:r>
    </w:p>
    <w:p w14:paraId="042BF1D1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</w:t>
      </w:r>
      <w:r w:rsidRPr="00B805A1"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 w:rsidRPr="00F92CDE">
        <w:rPr>
          <w:rFonts w:ascii="GHEA Grapalat" w:hAnsi="GHEA Grapalat"/>
          <w:lang w:val="hy-AM"/>
        </w:rPr>
        <w:t xml:space="preserve">» ՍՊԸ-ի միջև (այսուհետ՝ Կապալառու) </w:t>
      </w:r>
      <w:r>
        <w:rPr>
          <w:rFonts w:ascii="GHEA Grapalat" w:hAnsi="GHEA Grapalat"/>
          <w:lang w:val="hy-AM"/>
        </w:rPr>
        <w:t>29</w:t>
      </w:r>
      <w:r w:rsidRPr="00F92CDE">
        <w:rPr>
          <w:rFonts w:ascii="Tahoma" w:hAnsi="Tahoma" w:cs="Tahoma"/>
          <w:lang w:val="hy-AM"/>
        </w:rPr>
        <w:t>․</w:t>
      </w:r>
      <w:r>
        <w:rPr>
          <w:rFonts w:ascii="GHEA Grapalat" w:hAnsi="GHEA Grapalat"/>
          <w:lang w:val="hy-AM"/>
        </w:rPr>
        <w:t>1</w:t>
      </w:r>
      <w:r w:rsidRPr="00F92CDE">
        <w:rPr>
          <w:rFonts w:ascii="GHEA Grapalat" w:hAnsi="GHEA Grapalat"/>
          <w:lang w:val="hy-AM"/>
        </w:rPr>
        <w:t>2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hy-AM"/>
        </w:rPr>
        <w:t>1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թվականին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կնքվել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է</w:t>
      </w:r>
      <w:r w:rsidRPr="00F92CDE">
        <w:rPr>
          <w:rFonts w:ascii="GHEA Grapalat" w:hAnsi="GHEA Grapalat"/>
          <w:lang w:val="hy-AM"/>
        </w:rPr>
        <w:t xml:space="preserve"> N «ՃԴ-ՀԲՄԱՇՁԲ-2022</w:t>
      </w:r>
      <w:r>
        <w:rPr>
          <w:rFonts w:ascii="GHEA Grapalat" w:hAnsi="GHEA Grapalat"/>
          <w:lang w:val="hy-AM"/>
        </w:rPr>
        <w:t>Ս-18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ծածկագրով</w:t>
      </w:r>
      <w:r w:rsidRPr="00F92CDE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տեխնիկական բնութագիր-գնման ժամանակացույցով նախատեսված </w:t>
      </w:r>
      <w:r w:rsidRPr="00B805A1">
        <w:rPr>
          <w:rFonts w:ascii="GHEA Grapalat" w:hAnsi="GHEA Grapalat"/>
          <w:lang w:val="hy-AM"/>
        </w:rPr>
        <w:t>Հայաստանի Հանրապետության</w:t>
      </w:r>
      <w:r w:rsidRPr="00B805A1">
        <w:rPr>
          <w:rFonts w:ascii="GHEA Grapalat" w:hAnsi="GHEA Grapalat"/>
          <w:lang w:val="hy-AM"/>
        </w:rPr>
        <w:br/>
        <w:t>Լոռու մարզի Ստեփանավանի տարածաշրջանի միջպետական և հանրապետական նշանակության ավտոճանապարհների</w:t>
      </w:r>
      <w:r w:rsidRPr="00C83536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F92CDE">
        <w:rPr>
          <w:rFonts w:ascii="GHEA Grapalat" w:hAnsi="GHEA Grapalat"/>
          <w:color w:val="000000"/>
          <w:lang w:val="hy-AM"/>
        </w:rPr>
        <w:t xml:space="preserve">ընթացիկ ամառային և ընթացիկ ձմեռային պահպանման </w:t>
      </w:r>
      <w:r w:rsidRPr="00F92CDE">
        <w:rPr>
          <w:rFonts w:ascii="GHEA Grapalat" w:hAnsi="GHEA Grapalat"/>
          <w:lang w:val="hy-AM"/>
        </w:rPr>
        <w:t>աշխատանքները և որի շրջանակներում Կապալառուի կողմից ներկայացվել է Պայմանագրի և որակավորման ապահովումներ՝ տուժանքի ձևով։</w:t>
      </w:r>
    </w:p>
    <w:p w14:paraId="24E8A37D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Ֆինանսական միջոցներ նախատեսվելուց հետո,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4</w:t>
      </w:r>
      <w:r w:rsidRPr="00F92CDE">
        <w:rPr>
          <w:rFonts w:ascii="GHEA Grapalat" w:hAnsi="GHEA Grapalat"/>
          <w:lang w:val="hy-AM"/>
        </w:rPr>
        <w:t xml:space="preserve"> կետի համաձայն օրենսդրությամբ սահմանված կարգով Կապալառուին  ներկայացվել է համաձայնագիր կնքելու, բանկային երաշխիքի կամ կանխիկ փողի ձևով որակավորման և պայմանագրի </w:t>
      </w:r>
      <w:r w:rsidRPr="00F92CDE">
        <w:rPr>
          <w:rFonts w:ascii="GHEA Grapalat" w:hAnsi="GHEA Grapalat"/>
          <w:lang w:val="hy-AM"/>
        </w:rPr>
        <w:lastRenderedPageBreak/>
        <w:t>ապահովումներ ներկայացնելու առաջարկ, սակայն Կապալառուի կողմից  սահմանված ժամկետում չի ներկայացվել վերոնշյալ փաստաթղթերը։</w:t>
      </w:r>
    </w:p>
    <w:p w14:paraId="0BD4AD9B" w14:textId="77777777" w:rsidR="00EC64EF" w:rsidRPr="00F92CDE" w:rsidRDefault="00EC64EF" w:rsidP="00EC64EF">
      <w:pPr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F92CDE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7914D9D0" w14:textId="77777777" w:rsidR="00EC64EF" w:rsidRPr="00F92CDE" w:rsidRDefault="00EC64EF" w:rsidP="00EC64E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/>
          <w:lang w:val="hy-AM"/>
        </w:rPr>
        <w:t>Հաշվի առնելով այն, որ Կապալառուն խախտել է Պայմանագրով ստանձնած պարտավորությունը համաձայն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4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կետի և ղեկավարվելով ՀՀ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կառավարության</w:t>
      </w:r>
      <w:r w:rsidRPr="00F92CDE">
        <w:rPr>
          <w:rFonts w:ascii="GHEA Grapalat" w:hAnsi="GHEA Grapalat" w:cs="GHEA Grapalat"/>
          <w:lang w:val="pt-BR"/>
        </w:rPr>
        <w:t xml:space="preserve"> 2017 </w:t>
      </w:r>
      <w:r w:rsidRPr="00F92CDE">
        <w:rPr>
          <w:rFonts w:ascii="GHEA Grapalat" w:hAnsi="GHEA Grapalat" w:cs="GHEA Grapalat"/>
          <w:lang w:val="hy-AM"/>
        </w:rPr>
        <w:t>թվականի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մայիսի</w:t>
      </w:r>
      <w:r w:rsidRPr="00F92CDE">
        <w:rPr>
          <w:rFonts w:ascii="GHEA Grapalat" w:hAnsi="GHEA Grapalat" w:cs="GHEA Grapalat"/>
          <w:lang w:val="pt-BR"/>
        </w:rPr>
        <w:t xml:space="preserve"> 4-</w:t>
      </w:r>
      <w:r w:rsidRPr="00F92CDE">
        <w:rPr>
          <w:rFonts w:ascii="GHEA Grapalat" w:hAnsi="GHEA Grapalat" w:cs="GHEA Grapalat"/>
          <w:lang w:val="hy-AM"/>
        </w:rPr>
        <w:t>ի</w:t>
      </w:r>
      <w:r w:rsidRPr="00F92CDE">
        <w:rPr>
          <w:rFonts w:ascii="GHEA Grapalat" w:hAnsi="GHEA Grapalat" w:cs="GHEA Grapalat"/>
          <w:lang w:val="pt-BR"/>
        </w:rPr>
        <w:t xml:space="preserve"> N 526-</w:t>
      </w:r>
      <w:r w:rsidRPr="00F92CDE">
        <w:rPr>
          <w:rFonts w:ascii="GHEA Grapalat" w:hAnsi="GHEA Grapalat" w:cs="GHEA Grapalat"/>
          <w:lang w:val="hy-AM"/>
        </w:rPr>
        <w:t>Ն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որոշմամբ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հաստատված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/>
          <w:lang w:val="hy-AM"/>
        </w:rPr>
        <w:t>«</w:t>
      </w:r>
      <w:r w:rsidRPr="00F92CDE">
        <w:rPr>
          <w:rFonts w:ascii="GHEA Grapalat" w:hAnsi="GHEA Grapalat" w:cs="GHEA Grapalat"/>
          <w:lang w:val="pt-BR"/>
        </w:rPr>
        <w:t>Գնումների գործընթացի կազմակերպման</w:t>
      </w:r>
      <w:r w:rsidRPr="00F92CDE">
        <w:rPr>
          <w:rFonts w:ascii="GHEA Grapalat" w:hAnsi="GHEA Grapalat"/>
          <w:lang w:val="hy-AM"/>
        </w:rPr>
        <w:t>»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կարգի</w:t>
      </w:r>
      <w:r w:rsidRPr="00F92CDE">
        <w:rPr>
          <w:rFonts w:ascii="GHEA Grapalat" w:hAnsi="GHEA Grapalat"/>
          <w:lang w:val="af-ZA" w:eastAsia="x-none"/>
        </w:rPr>
        <w:t xml:space="preserve"> 33-րդ կետի</w:t>
      </w:r>
      <w:r w:rsidRPr="00F92CDE">
        <w:rPr>
          <w:rFonts w:ascii="GHEA Grapalat" w:hAnsi="GHEA Grapalat"/>
          <w:lang w:val="hy-AM" w:eastAsia="x-none"/>
        </w:rPr>
        <w:t xml:space="preserve"> 12-րդ ենթակետերի</w:t>
      </w:r>
      <w:r w:rsidRPr="00F92CDE">
        <w:rPr>
          <w:rFonts w:ascii="GHEA Grapalat" w:hAnsi="GHEA Grapalat"/>
          <w:lang w:val="af-ZA" w:eastAsia="x-none"/>
        </w:rPr>
        <w:t xml:space="preserve"> դրույթ</w:t>
      </w:r>
      <w:r w:rsidRPr="00F92CDE">
        <w:rPr>
          <w:rFonts w:ascii="GHEA Grapalat" w:hAnsi="GHEA Grapalat"/>
          <w:lang w:val="hy-AM" w:eastAsia="x-none"/>
        </w:rPr>
        <w:t>ով՝</w:t>
      </w:r>
      <w:r w:rsidRPr="00F92CDE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F92CDE">
        <w:rPr>
          <w:rFonts w:ascii="GHEA Grapalat" w:hAnsi="GHEA Grapalat"/>
          <w:lang w:val="hy-AM"/>
        </w:rPr>
        <w:t>«ՃԴ-ՀԲՄԱՇՁԲ-2022</w:t>
      </w:r>
      <w:r>
        <w:rPr>
          <w:rFonts w:ascii="GHEA Grapalat" w:hAnsi="GHEA Grapalat"/>
          <w:lang w:val="hy-AM"/>
        </w:rPr>
        <w:t>Ս-18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ծածկագրով</w:t>
      </w:r>
      <w:r w:rsidRPr="00F92CDE">
        <w:rPr>
          <w:rFonts w:ascii="GHEA Grapalat" w:hAnsi="GHEA Grapalat" w:cs="GHEA Grapalat"/>
          <w:lang w:val="hy-AM"/>
        </w:rPr>
        <w:t xml:space="preserve"> Պայմանագիրը: </w:t>
      </w:r>
    </w:p>
    <w:p w14:paraId="2FF4FDD8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 xml:space="preserve">Հայտնում ենք, որ </w:t>
      </w:r>
      <w:r w:rsidRPr="00F92CDE">
        <w:rPr>
          <w:rFonts w:ascii="GHEA Grapalat" w:hAnsi="GHEA Grapalat" w:cs="Arial"/>
          <w:bCs/>
          <w:lang w:val="hy-AM"/>
        </w:rPr>
        <w:t>«</w:t>
      </w:r>
      <w:r w:rsidRPr="00B805A1">
        <w:rPr>
          <w:rFonts w:ascii="GHEA Grapalat" w:hAnsi="GHEA Grapalat" w:cs="Sylfaen"/>
          <w:bCs/>
          <w:noProof/>
          <w:color w:val="000000"/>
          <w:lang w:val="hy-AM"/>
        </w:rPr>
        <w:t>ՍՏԱԳ</w:t>
      </w:r>
      <w:r w:rsidRPr="00F92CDE">
        <w:rPr>
          <w:rFonts w:ascii="GHEA Grapalat" w:hAnsi="GHEA Grapalat" w:cs="GHEA Grapalat"/>
          <w:bCs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ՍՊԸ-ի</w:t>
      </w:r>
      <w:r w:rsidRPr="00F92CDE">
        <w:rPr>
          <w:rFonts w:ascii="GHEA Grapalat" w:hAnsi="GHEA Grapalat" w:cs="GHEA Grapalat"/>
          <w:lang w:val="hy-AM"/>
        </w:rPr>
        <w:t xml:space="preserve"> նկատմամբ կկիրառվեն </w:t>
      </w:r>
      <w:r w:rsidRPr="00F92CDE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F92CDE">
        <w:rPr>
          <w:rFonts w:ascii="GHEA Grapalat" w:hAnsi="GHEA Grapalat"/>
          <w:lang w:val="hy-AM"/>
        </w:rPr>
        <w:t>օրենքի</w:t>
      </w:r>
      <w:r w:rsidRPr="00F92CDE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64BB15EB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7844B907" w14:textId="77777777" w:rsidR="00EC64EF" w:rsidRPr="00F92CDE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7F7B2784" w14:textId="77777777" w:rsidR="00EC64EF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lastRenderedPageBreak/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F92CDE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F92CDE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6290A49D" w14:textId="2C751B94" w:rsidR="000F1ECE" w:rsidRDefault="00EC64EF" w:rsidP="00EC64E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Հաշվի առնելով վերոգրյալն՝ առաջարկում ենք «N </w:t>
      </w:r>
      <w:r w:rsidRPr="00F92CDE">
        <w:rPr>
          <w:rFonts w:ascii="GHEA Grapalat" w:hAnsi="GHEA Grapalat"/>
          <w:lang w:val="hy-AM"/>
        </w:rPr>
        <w:t>ՃԴ-ՀԲՄԱՇՁԲ-2022</w:t>
      </w:r>
      <w:r>
        <w:rPr>
          <w:rFonts w:ascii="GHEA Grapalat" w:hAnsi="GHEA Grapalat"/>
          <w:lang w:val="hy-AM"/>
        </w:rPr>
        <w:t>Ս-18</w:t>
      </w:r>
      <w:r w:rsidRPr="00CC3C78">
        <w:rPr>
          <w:rFonts w:ascii="GHEA Grapalat" w:hAnsi="GHEA Grapalat"/>
          <w:lang w:val="hy-AM"/>
        </w:rPr>
        <w:t>» ծածկագրով գնման պայմանագրի</w:t>
      </w:r>
      <w:r w:rsidRPr="008A022A">
        <w:rPr>
          <w:rFonts w:ascii="GHEA Grapalat" w:hAnsi="GHEA Grapalat" w:cs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տուժանքի ձևով ներկայացված պայմանագրի և որակավորման</w:t>
      </w:r>
      <w:r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/>
          <w:lang w:val="hy-AM"/>
        </w:rPr>
        <w:t>ապահովում</w:t>
      </w:r>
      <w:r>
        <w:rPr>
          <w:rFonts w:ascii="GHEA Grapalat" w:hAnsi="GHEA Grapalat"/>
          <w:lang w:val="hy-AM"/>
        </w:rPr>
        <w:t>ներ</w:t>
      </w:r>
      <w:r w:rsidRPr="00CC3C78">
        <w:rPr>
          <w:rFonts w:ascii="GHEA Grapalat" w:hAnsi="GHEA Grapalat"/>
          <w:lang w:val="hy-AM"/>
        </w:rPr>
        <w:t>ը</w:t>
      </w:r>
      <w:r w:rsidRPr="005459AD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/>
          <w:lang w:val="hy-AM"/>
        </w:rPr>
        <w:t>գնումների մասին ՀՀ օրենսդրությամբ սահմանված ժամկետում ամբողջությամբ վճարել</w:t>
      </w:r>
      <w:r w:rsidRPr="005459AD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90000</w:t>
      </w:r>
      <w:r>
        <w:rPr>
          <w:rFonts w:ascii="GHEA Grapalat" w:hAnsi="GHEA Grapalat" w:cs="GHEA Grapalat"/>
          <w:lang w:val="hy-AM"/>
        </w:rPr>
        <w:t xml:space="preserve">5000758 և </w:t>
      </w:r>
      <w:r w:rsidRPr="00F92CDE">
        <w:rPr>
          <w:rFonts w:ascii="GHEA Grapalat" w:hAnsi="GHEA Grapalat" w:cs="GHEA Grapalat"/>
          <w:lang w:val="hy-AM"/>
        </w:rPr>
        <w:t>900008000664</w:t>
      </w:r>
      <w:r>
        <w:rPr>
          <w:rFonts w:ascii="GHEA Grapalat" w:hAnsi="GHEA Grapalat" w:cs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գանձապետական հաշվեհամար</w:t>
      </w:r>
      <w:r>
        <w:rPr>
          <w:rFonts w:ascii="GHEA Grapalat" w:hAnsi="GHEA Grapalat" w:cs="GHEA Grapalat"/>
          <w:lang w:val="hy-AM"/>
        </w:rPr>
        <w:t>ներին և</w:t>
      </w:r>
      <w:r w:rsidRPr="00CC3C78">
        <w:rPr>
          <w:rFonts w:ascii="GHEA Grapalat" w:hAnsi="GHEA Grapalat"/>
          <w:lang w:val="hy-AM"/>
        </w:rPr>
        <w:t xml:space="preserve"> այդ մասին գրավոր տեղեկացնել ՀՀ տարածքային կառավարման և ենթակառուցվածքների նախարարությանը՝ կցելով վճարումը հավաստող փաստաթուղթը (անդորրագիրը)։ </w:t>
      </w:r>
    </w:p>
    <w:p w14:paraId="5C09712B" w14:textId="77777777" w:rsidR="00EC64EF" w:rsidRDefault="00EC64E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D1E8A3D" w14:textId="77777777" w:rsidR="00EC64EF" w:rsidRDefault="00EC64E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F019FB4" w14:textId="61953DE3" w:rsidR="000F1ECE" w:rsidRPr="00E6099B" w:rsidRDefault="004844D6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35740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D65F929-3BF3-450C-900F-A593810DBCBE}" provid="{00000000-0000-0000-0000-000000000000}" issignatureline="t"/>
          </v:shape>
        </w:pict>
      </w:r>
    </w:p>
    <w:p w14:paraId="1C587C4F" w14:textId="77777777" w:rsidR="000F1ECE" w:rsidRPr="00E6099B" w:rsidRDefault="004844D6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09A593DB" w14:textId="77777777" w:rsidR="000F1ECE" w:rsidRDefault="000F1ECE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025F208" w14:textId="77777777" w:rsidR="000F1ECE" w:rsidRDefault="000F1ECE">
      <w:pPr>
        <w:rPr>
          <w:rFonts w:ascii="GHEA Grapalat" w:hAnsi="GHEA Grapalat"/>
          <w:sz w:val="16"/>
          <w:szCs w:val="16"/>
          <w:lang w:val="hy-AM"/>
        </w:rPr>
      </w:pPr>
    </w:p>
    <w:p w14:paraId="7F98E98F" w14:textId="77777777" w:rsidR="00EC64EF" w:rsidRDefault="00EC64E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BFF9C4B" w14:textId="77777777" w:rsidR="00EC64EF" w:rsidRDefault="00EC64E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92B081D" w14:textId="77777777" w:rsidR="00EC64EF" w:rsidRDefault="00EC64E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8DE5879" w14:textId="77777777" w:rsidR="000F1ECE" w:rsidRPr="00EC64EF" w:rsidRDefault="004844D6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EC64EF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EC64EF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Ա. Բադալյան</w:t>
      </w:r>
    </w:p>
    <w:p w14:paraId="14F4F4EC" w14:textId="77777777" w:rsidR="000F1ECE" w:rsidRPr="00EC64EF" w:rsidRDefault="004844D6">
      <w:pPr>
        <w:pStyle w:val="Footer"/>
        <w:rPr>
          <w:rFonts w:ascii="GHEA Grapalat" w:hAnsi="GHEA Grapalat"/>
          <w:sz w:val="20"/>
          <w:szCs w:val="20"/>
        </w:rPr>
      </w:pPr>
      <w:r w:rsidRPr="00EC64EF">
        <w:rPr>
          <w:rFonts w:ascii="GHEA Grapalat" w:hAnsi="GHEA Grapalat"/>
          <w:sz w:val="20"/>
          <w:szCs w:val="20"/>
          <w:lang w:val="hy-AM"/>
        </w:rPr>
        <w:t>Հեռ. 010511340</w:t>
      </w:r>
    </w:p>
    <w:sectPr w:rsidR="000F1ECE" w:rsidRPr="00EC64EF" w:rsidSect="00466282">
      <w:headerReference w:type="default" r:id="rId8"/>
      <w:footerReference w:type="default" r:id="rId9"/>
      <w:pgSz w:w="11906" w:h="16838"/>
      <w:pgMar w:top="450" w:right="859" w:bottom="1080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8D80" w14:textId="77777777" w:rsidR="00466282" w:rsidRDefault="00466282">
      <w:r>
        <w:separator/>
      </w:r>
    </w:p>
  </w:endnote>
  <w:endnote w:type="continuationSeparator" w:id="0">
    <w:p w14:paraId="0325F086" w14:textId="77777777" w:rsidR="00466282" w:rsidRDefault="0046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C89D" w14:textId="77777777" w:rsidR="000F1ECE" w:rsidRDefault="000F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8CE2" w14:textId="77777777" w:rsidR="00466282" w:rsidRDefault="00466282">
      <w:r>
        <w:separator/>
      </w:r>
    </w:p>
  </w:footnote>
  <w:footnote w:type="continuationSeparator" w:id="0">
    <w:p w14:paraId="036F3E81" w14:textId="77777777" w:rsidR="00466282" w:rsidRDefault="0046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5A29" w14:textId="77777777" w:rsidR="000F1ECE" w:rsidRDefault="000F1E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CE"/>
    <w:rsid w:val="000F1ECE"/>
    <w:rsid w:val="00466282"/>
    <w:rsid w:val="004844D6"/>
    <w:rsid w:val="00E6099B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CC53"/>
  <w15:docId w15:val="{E87D80DE-86E5-4A72-AFD7-2F5A05E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unhideWhenUsed/>
    <w:rsid w:val="00EC64EF"/>
    <w:rPr>
      <w:color w:val="0000FF" w:themeColor="hyperlink"/>
      <w:u w:val="single"/>
    </w:rPr>
  </w:style>
  <w:style w:type="paragraph" w:customStyle="1" w:styleId="Default">
    <w:name w:val="Default"/>
    <w:rsid w:val="00EC64EF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LIyLNpG1pb2A/JvylKQhp5BJYq8OyKAjR01z1RMQdgc=</DigestValue>
    </Reference>
    <Reference Type="http://www.w3.org/2000/09/xmldsig#Object" URI="#idOfficeObject">
      <DigestMethod Algorithm="http://www.w3.org/2001/04/xmlenc#sha256"/>
      <DigestValue>JWZLKIG46bGXGUks/zYat4dqCx8KKFNlPsW98ZAW1Nw=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97s0MAejaRI9UB9KNXLFf3Nn7ct4FvaN4UK02z9Rztc=</DigestValue>
    </Reference>
    <Reference Type="http://www.w3.org/2000/09/xmldsig#Object" URI="#idValidSigLnImg">
      <DigestMethod Algorithm="http://www.w3.org/2001/04/xmlenc#sha256"/>
      <DigestValue>b7a/+kQEbm0EfdfPKu9wM/NMucso4NruRQq3CKzTXhs=</DigestValue>
    </Reference>
    <Reference Type="http://www.w3.org/2000/09/xmldsig#Object" URI="#idInvalidSigLnImg">
      <DigestMethod Algorithm="http://www.w3.org/2001/04/xmlenc#sha256"/>
      <DigestValue>hW0bT1gzz8MuZOeCdYclKzIUdjiSbxwWYyLR5oHnEJQ=</DigestValue>
    </Reference>
  </SignedInfo>
  <SignatureValue>Ln0RVjihaguAsAzIoFVE8hlSRNkApVK25Z+7bIA4OGqd2U8Ln0Zb5kODkkP26AzrHmeVZCJiqRf3
H0eYL+dU6nscrohB5IykMzVU5DKzyIB5dPSbDszx7X1YrUjBdLVhV2hm4vpc9jPT7BUrk5M/wT+Y
5IzEO+Jivk/n5i/JFYDDL3/waqT74ZHAyWiHnXa+g+d/YCDCLnupFyI19B5JpunE1isoo0koZeKc
jdqIyePdCZuvZYYpW82G1dXriIkhXlc2i3+3SF1QTKv2dOPQgG7E5v/j7tMcuQQJphQPyxAE0AjE
wGg08k+idd+DmL7vHH67oHlzVML0WIVSH4uPRw==</SignatureValue>
  <KeyInfo>
    <X509Data>
      <X509Certificate>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soIR0tyOY9g4s+X51tUiLQTLPww9leH5n//WsODFC04=</DigestValue>
      </Reference>
      <Reference URI="/word/endnotes.xml?ContentType=application/vnd.openxmlformats-officedocument.wordprocessingml.endnotes+xml">
        <DigestMethod Algorithm="http://www.w3.org/2001/04/xmlenc#sha256"/>
        <DigestValue>VR2ZcXvwLPkrZQBSLSnpOz9GGpU/mEhmrBILN+RB30I=</DigestValue>
      </Reference>
      <Reference URI="/word/fontTable.xml?ContentType=application/vnd.openxmlformats-officedocument.wordprocessingml.fontTable+xml">
        <DigestMethod Algorithm="http://www.w3.org/2001/04/xmlenc#sha256"/>
        <DigestValue>VA3mEzNZ9Coar2Ul34B+/+L2p5EWvLaAmMg02POQARY=</DigestValue>
      </Reference>
      <Reference URI="/word/footer1.xml?ContentType=application/vnd.openxmlformats-officedocument.wordprocessingml.footer+xml">
        <DigestMethod Algorithm="http://www.w3.org/2001/04/xmlenc#sha256"/>
        <DigestValue>BfbKxfUJBH/cCB2DupC4YAJ3GLxniNZcWltpF0ecYSo=</DigestValue>
      </Reference>
      <Reference URI="/word/footnotes.xml?ContentType=application/vnd.openxmlformats-officedocument.wordprocessingml.footnotes+xml">
        <DigestMethod Algorithm="http://www.w3.org/2001/04/xmlenc#sha256"/>
        <DigestValue>l5r5n+8GStFOVqFRreQhwdMJy/n5PlKjdtv/ga4xfSQ=</DigestValue>
      </Reference>
      <Reference URI="/word/header1.xml?ContentType=application/vnd.openxmlformats-officedocument.wordprocessingml.header+xml">
        <DigestMethod Algorithm="http://www.w3.org/2001/04/xmlenc#sha256"/>
        <DigestValue>Kp5zC3uPwrnS/Ac5QwSxbefAbKLH+JnwbMqziZJhN0o=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Tfqp6+ChpNO8dieGdmFRKH9hoU0EerSwS/WN144oKhA=</DigestValue>
      </Reference>
      <Reference URI="/word/settings.xml?ContentType=application/vnd.openxmlformats-officedocument.wordprocessingml.settings+xml">
        <DigestMethod Algorithm="http://www.w3.org/2001/04/xmlenc#sha256"/>
        <DigestValue>GnGh0tq9B5sHE9tqf6LnrxsGtuJkRM+E4XfnKwhrwlw=</DigestValue>
      </Reference>
      <Reference URI="/word/styles.xml?ContentType=application/vnd.openxmlformats-officedocument.wordprocessingml.styles+xml">
        <DigestMethod Algorithm="http://www.w3.org/2001/04/xmlenc#sha256"/>
        <DigestValue>KjwKJoz6yuGGd+Tx05u+GMrNGNgu+GRMil40/vpV8vM=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2024-02-07T14:12:30Z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{FD65F929-3BF3-450C-900F-A593810DBCBE}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2024-02-07T14:12:30Z</xd:SigningTime>
          <xd:SigningCertificate>
            <xd:Cert>
              <xd:CertDigest>
                <DigestMethod Algorithm="http://www.w3.org/2001/04/xmlenc#sha256"/>
                <DigestValue>ZD2NXCjgvD6YkIABYF8p9hidhDJLb6vhD5Vbxg1Fh40=</DigestValue>
              </xd:CertDigest>
              <xd:IssuerSerial>
                <X509IssuerName>CN=CA of RoA, SERIALNUMBER=1, O=EKENG CJSC, C=AM</X509IssuerName>
                <X509SerialNumber>9017752254280467712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OQF/n8AAAAw5AX+fwAA0G52eP5/AAAAAAAAAAAAACXc/AT+fwAAEGyqeP5/AAB9AAAAAAAAAAAAAAAAAAAAAAAAAAAAAABOn2F2WL8AAPXe/AT+fwAABAAAAAAAAAAAAAAAAAAAABAeuQLMAQAA2KSZmwAAAAAAAAAAAAAAAAkAAAAAAAAAAAAAAAAAAAD8o5mbjwAAADmkmZuPAAAA0c1MeP5/AAAAAKh4/n8AAAAAAAAAAAAAAAAAAAAAAACoF4R6/n8AABAeuQLMAQAAqzJQeP5/AACgo5mbjwAAADmkmZuPAAAAAAAAAAAAAAAAAAAAZHYACAAAAAAlAAAADAAAAAEAAAAYAAAADAAAAAAAAAASAAAADAAAAAEAAAAeAAAAGAAAAMkAAAAEAAAA9wAAABEAAAAlAAAADAAAAAEAAABUAAAAfAAAAMoAAAAEAAAA9QAAABAAAAABAAAAVZXbQV9C20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je/AT+fwAAKOKZm48AAAAAo6YCzAEAANBudnj+fwAAAAAAAAAAAAAJAAAAAAAAALV+vAz+fwAAaN78BP5/AAAAAAAAAAAAAAAAAAAAAAAAft9hdli/AACo45mbjwAAAAIAAAAAAAAAgCP+DswBAAAQHrkCzAEAANDkmZsAAAAAAAAAAAAAAAAHAAAAAAAAAGgFEBDMAQAADOSZm48AAABJ5JmbjwAAANHNTHj+fwAAiHudDP5/AAAUPZoNAAAAAJDjmZuPAAAAkOiZm48AAAAQHrkCzAEAAKsyUHj+fwAAsOOZm48AAABJ5JmbjwAAAPAl/g7M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MwBAAAAAAAAAAAAAAMAAAAAAAAA0G52eP5/AAAAAAAAAAAAAAAAAAAAAAAAYfngGTOvAAAAAAAAAAAAAAAAAAAAAAAAAAAAAAAAAABusmF2WL8AAAAAAAAAAAAAUOY9Df5/AAAAAAAAAAAAABAeuQLMAQAA+I+ZmwAAAAAAAAAAAAAAAAYAAAAAAAAAAAAAAAAAAAAcj5mbjwAAAFmPmZuPAAAA0c1MeP5/AABwj5mbjwAAADRWjgcAAAAAAAAAAAAAAAAoAAAAAAAAABAeuQLMAQAAqzJQeP5/AADAjpmbjwAAAFmPmZuPAAAAYA9OFsw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w0LMCzAEAAFl+mZuPAAAAKNKzAswBAADA0LMCzAEAAA4AAAAAAAAA87IqeP5/AAAAAAAAAAAAAAEAAAD+fwAAWNazAswBAACg1rMCzAEAAAAAAAAAAAAAAQAAAI8AAAAAAAAAagAAAAAAAAD/////5d8qHHceAACoi3ACAAAAACjSswLMAQAAcNCzAswBAAAAAAAAAAAAAAAAAAAAAAAAgBC0AswBAABLoSp4/n8AAAAAAAAAAAAAAAAAAAAAAAABAAAAAAAAANQNAT4AAAAAAAAAAAAAAACrMlB4/n8AAKB/mZuPAAAAZAAAAAAAAAAIADwTz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H/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/w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f8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H/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/w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f8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H/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kBf5/AAAAMOQF/n8AANBudnj+fwAAAAAAAAAAAAAl3PwE/n8AABBsqnj+fwAAfQAAAAAAAAAAAAAAAAAAAAAAAAAAAAAATp9hdli/AAD13vwE/n8AAAQAAAAAAAAAAAAAAAAAAAAQHrkCzAEAANikmZsAAAAAAAAAAAAAAAAJAAAAAAAAAAAAAAAAAAAA/KOZm48AAAA5pJmbjwAAANHNTHj+fwAAAACoeP5/AAAAAAAAAAAAAAAAAAAAAAAAqBeEev5/AAAQHrkCzAEAAKsyUHj+fwAAoKOZm48AAAA5pJmbjw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je/AT+fwAAKOKZm48AAAAAo6YCzAEAANBudnj+fwAAAAAAAAAAAAAJAAAAAAAAALV+vAz+fwAAaN78BP5/AAAAAAAAAAAAAAAAAAAAAAAAft9hdli/AACo45mbjwAAAAIAAAAAAAAAgCP+DswBAAAQHrkCzAEAANDkmZsAAAAAAAAAAAAAAAAHAAAAAAAAAGgFEBDMAQAADOSZm48AAABJ5JmbjwAAANHNTHj+fwAAiHudDP5/AAAUPZoNAAAAAJDjmZuPAAAAkOiZm48AAAAQHrkCzAEAAKsyUHj+fwAAsOOZm48AAABJ5JmbjwAAAPAl/g7M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MwBAAAAAAAAAAAAAAMAAAAAAAAA0G52eP5/AAAAAAAAAAAAAAAAAAAAAAAAYfngGTOvAAAAAAAAAAAAAAAAAAAAAAAAAAAAAAAAAABusmF2WL8AAAAAAAAAAAAAUOY9Df5/AAAAAAAAAAAAABAeuQLMAQAA+I+ZmwAAAAAAAAAAAAAAAAYAAAAAAAAAAAAAAAAAAAAcj5mbjwAAAFmPmZuPAAAA0c1MeP5/AABwj5mbjwAAADRWjgcAAAAAAAAAAAAAAAAoAAAAAAAAABAeuQLMAQAAqzJQeP5/AADAjpmbjwAAAFmPmZuPAAAAYA9OFsw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NADKnj+fwAAaOqAYv5/AAABAAAAAAAAAAAAwRnMAQAAyICZm48AAAABAAAAAAAAAAAAAAAAAAAAAAAAAAAAAAAAAAAAAAAAAKh+mZuPAAAAoICZm48AAAAAAAAAAAAAAAAAAAAAAAAAAAAAAAAAAAAAAAAAAAAAAAAAAAAAAAAAsId5Yv5/AAAAAAAAAAAAAAAAAAAAAAAAkN9kAMwBAADQsGIAzAEAAP7/////////AAAAAAAAAAAAAAAAAAAAAAAAAAABAAAAAAAAAAAAAACrMlB4/n8AAKB/mZuPAAAAZAAAAAAAAAAIAEMTz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H/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/w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f8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H/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/w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f8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H/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Qg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489</Words>
  <Characters>3803</Characters>
  <Application>Microsoft Office Word</Application>
  <DocSecurity>0</DocSecurity>
  <Lines>111</Lines>
  <Paragraphs>35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https://mul2-mta.gov.am/tasks/1501251/oneclick/outgoing_letter.docx?token=3f94287ca8db63f1548f8469bc62a732</cp:keywords>
  <dc:description/>
  <cp:lastModifiedBy>Artur Yeritsyan</cp:lastModifiedBy>
  <cp:revision>45</cp:revision>
  <dcterms:created xsi:type="dcterms:W3CDTF">2018-10-23T08:31:00Z</dcterms:created>
  <dcterms:modified xsi:type="dcterms:W3CDTF">2024-02-07T14:12:00Z</dcterms:modified>
  <dc:language>en-US</dc:language>
</cp:coreProperties>
</file>