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200BE" w:rsidRDefault="00D200BE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73F7F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ԻԿՎԾԻԿ-ՄԱԱՇ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6A4E27">
        <w:rPr>
          <w:rFonts w:ascii="GHEA Grapalat" w:eastAsia="Times New Roman" w:hAnsi="GHEA Grapalat" w:cs="Sylfaen"/>
          <w:b/>
          <w:sz w:val="24"/>
          <w:szCs w:val="24"/>
          <w:lang w:val="af-ZA"/>
        </w:rPr>
        <w:t>45</w:t>
      </w:r>
    </w:p>
    <w:p w:rsidR="00281F33" w:rsidRPr="00281F33" w:rsidRDefault="00281F33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8056B7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BB6972">
        <w:rPr>
          <w:rFonts w:ascii="GHEA Grapalat" w:hAnsi="GHEA Grapalat" w:cs="Arial Armenian"/>
          <w:sz w:val="20"/>
          <w:szCs w:val="20"/>
          <w:lang w:eastAsia="ru-RU"/>
        </w:rPr>
        <w:t>վարչական</w:t>
      </w:r>
      <w:proofErr w:type="spellEnd"/>
      <w:r w:rsidR="00BB6972" w:rsidRPr="00BB6972">
        <w:rPr>
          <w:rFonts w:ascii="GHEA Grapalat" w:hAnsi="GHEA Grapalat" w:cs="Arial Armenian"/>
          <w:sz w:val="20"/>
          <w:szCs w:val="20"/>
          <w:lang w:val="af-ZA" w:eastAsia="ru-RU"/>
        </w:rPr>
        <w:t xml:space="preserve"> </w:t>
      </w:r>
      <w:proofErr w:type="spellStart"/>
      <w:r w:rsidR="00BB6972">
        <w:rPr>
          <w:rFonts w:ascii="GHEA Grapalat" w:hAnsi="GHEA Grapalat" w:cs="Arial Armenian"/>
          <w:sz w:val="20"/>
          <w:szCs w:val="20"/>
          <w:lang w:eastAsia="ru-RU"/>
        </w:rPr>
        <w:t>շենքի</w:t>
      </w:r>
      <w:proofErr w:type="spellEnd"/>
      <w:r w:rsidR="00BB6972" w:rsidRPr="00BB6972">
        <w:rPr>
          <w:rFonts w:ascii="GHEA Grapalat" w:hAnsi="GHEA Grapalat" w:cs="Arial Armenian"/>
          <w:sz w:val="20"/>
          <w:szCs w:val="20"/>
          <w:lang w:val="af-ZA" w:eastAsia="ru-RU"/>
        </w:rPr>
        <w:t xml:space="preserve"> </w:t>
      </w:r>
      <w:proofErr w:type="spellStart"/>
      <w:r w:rsidR="00BB6972">
        <w:rPr>
          <w:rFonts w:ascii="GHEA Grapalat" w:hAnsi="GHEA Grapalat" w:cs="Arial Armenian"/>
          <w:sz w:val="20"/>
          <w:szCs w:val="20"/>
          <w:lang w:eastAsia="ru-RU"/>
        </w:rPr>
        <w:t>մասնակի</w:t>
      </w:r>
      <w:proofErr w:type="spellEnd"/>
      <w:r w:rsidR="00BB6972" w:rsidRPr="00BB6972">
        <w:rPr>
          <w:rFonts w:ascii="GHEA Grapalat" w:hAnsi="GHEA Grapalat" w:cs="Arial Armenian"/>
          <w:sz w:val="20"/>
          <w:szCs w:val="20"/>
          <w:lang w:val="af-ZA" w:eastAsia="ru-RU"/>
        </w:rPr>
        <w:t xml:space="preserve"> </w:t>
      </w:r>
      <w:proofErr w:type="spellStart"/>
      <w:r w:rsidR="00BB6972">
        <w:rPr>
          <w:rFonts w:ascii="GHEA Grapalat" w:hAnsi="GHEA Grapalat" w:cs="Arial Armenian"/>
          <w:sz w:val="20"/>
          <w:szCs w:val="20"/>
          <w:lang w:eastAsia="ru-RU"/>
        </w:rPr>
        <w:t>վերանորոգման</w:t>
      </w:r>
      <w:proofErr w:type="spellEnd"/>
      <w:r w:rsidR="00AD3ADE" w:rsidRPr="00AD3ADE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8056B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70C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70C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</w:t>
      </w:r>
      <w:r w:rsidR="00770C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</w:t>
      </w:r>
      <w:r w:rsidRPr="005948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ՁԲ-18/</w:t>
      </w:r>
      <w:r w:rsidR="006A4E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45</w:t>
      </w:r>
      <w:bookmarkStart w:id="0" w:name="_GoBack"/>
      <w:bookmarkEnd w:id="0"/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BB697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տեղեկատվությունը,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BB69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BB6972" w:rsidRDefault="00F3739C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B6972">
        <w:rPr>
          <w:rFonts w:ascii="GHEA Grapalat" w:hAnsi="GHEA Grapalat" w:cs="Calibri"/>
          <w:color w:val="000000"/>
          <w:sz w:val="20"/>
          <w:szCs w:val="20"/>
        </w:rPr>
        <w:t>Վարչական</w:t>
      </w:r>
      <w:proofErr w:type="spellEnd"/>
      <w:r w:rsidR="00BB6972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B6972">
        <w:rPr>
          <w:rFonts w:ascii="GHEA Grapalat" w:hAnsi="GHEA Grapalat" w:cs="Calibri"/>
          <w:color w:val="000000"/>
          <w:sz w:val="20"/>
          <w:szCs w:val="20"/>
        </w:rPr>
        <w:t>շենքի</w:t>
      </w:r>
      <w:proofErr w:type="spellEnd"/>
      <w:r w:rsidR="00BB6972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B6972">
        <w:rPr>
          <w:rFonts w:ascii="GHEA Grapalat" w:hAnsi="GHEA Grapalat" w:cs="Calibri"/>
          <w:color w:val="000000"/>
          <w:sz w:val="20"/>
          <w:szCs w:val="20"/>
        </w:rPr>
        <w:t>մասնակի</w:t>
      </w:r>
      <w:proofErr w:type="spellEnd"/>
      <w:r w:rsidR="00BB6972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B6972">
        <w:rPr>
          <w:rFonts w:ascii="GHEA Grapalat" w:hAnsi="GHEA Grapalat" w:cs="Calibri"/>
          <w:color w:val="000000"/>
          <w:sz w:val="20"/>
          <w:szCs w:val="20"/>
        </w:rPr>
        <w:t>վերանորոգում</w:t>
      </w:r>
      <w:proofErr w:type="spellEnd"/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92" w:type="dxa"/>
        <w:jc w:val="center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1306"/>
        <w:gridCol w:w="3034"/>
        <w:gridCol w:w="3078"/>
        <w:gridCol w:w="3175"/>
      </w:tblGrid>
      <w:tr w:rsidR="006F1566" w:rsidRPr="00F3739C" w:rsidTr="00281F33">
        <w:trPr>
          <w:trHeight w:val="626"/>
          <w:jc w:val="center"/>
        </w:trPr>
        <w:tc>
          <w:tcPr>
            <w:tcW w:w="2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</w:t>
            </w:r>
            <w:r w:rsidR="006F156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ասխանությանհամառոտնկարագրություն</w:t>
            </w:r>
          </w:p>
        </w:tc>
      </w:tr>
      <w:tr w:rsidR="006F1566" w:rsidRPr="00F3739C" w:rsidTr="00281F33">
        <w:trPr>
          <w:trHeight w:val="273"/>
          <w:jc w:val="center"/>
        </w:trPr>
        <w:tc>
          <w:tcPr>
            <w:tcW w:w="2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F3739C" w:rsidRPr="00205D95" w:rsidRDefault="00281F33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Բիլդեռս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Գրուպ</w:t>
            </w:r>
            <w:proofErr w:type="spellEnd"/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» ՍՊԸ</w:t>
            </w:r>
            <w:r w:rsidRPr="00205D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07"/>
        <w:gridCol w:w="3473"/>
        <w:gridCol w:w="2726"/>
      </w:tblGrid>
      <w:tr w:rsidR="00F3739C" w:rsidRPr="00D242F6" w:rsidTr="00BB6972">
        <w:trPr>
          <w:trHeight w:val="8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BB6972">
        <w:trPr>
          <w:trHeight w:val="34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07" w:type="dxa"/>
            <w:shd w:val="clear" w:color="auto" w:fill="auto"/>
          </w:tcPr>
          <w:p w:rsidR="00F3739C" w:rsidRPr="00773F7F" w:rsidRDefault="00770C2E" w:rsidP="00281F33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 w:rsidR="00281F33">
              <w:rPr>
                <w:rFonts w:ascii="GHEA Grapalat" w:eastAsia="Times New Roman" w:hAnsi="GHEA Grapalat" w:cs="Sylfaen"/>
                <w:sz w:val="20"/>
                <w:szCs w:val="20"/>
              </w:rPr>
              <w:t>Բիլդեռս</w:t>
            </w:r>
            <w:proofErr w:type="spellEnd"/>
            <w:r w:rsidR="00281F33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281F33">
              <w:rPr>
                <w:rFonts w:ascii="GHEA Grapalat" w:eastAsia="Times New Roman" w:hAnsi="GHEA Grapalat" w:cs="Sylfaen"/>
                <w:sz w:val="20"/>
                <w:szCs w:val="20"/>
              </w:rPr>
              <w:t>Գրուպ</w:t>
            </w:r>
            <w:proofErr w:type="spellEnd"/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="00773F7F"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BB6972" w:rsidRDefault="00BB6972" w:rsidP="00BB69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741483.34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73F7F" w:rsidRDefault="00F3739C" w:rsidP="00D200BE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6759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281F33" w:rsidRPr="0009731F" w:rsidRDefault="00281F33" w:rsidP="00281F33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00BE" w:rsidRPr="00281F33" w:rsidRDefault="00D200BE" w:rsidP="00D200BE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8213A0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8213A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Պատվիրատու` 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D242F6" w:rsidRPr="008213A0">
        <w:rPr>
          <w:rFonts w:ascii="GHEA Grapalat" w:hAnsi="GHEA Grapalat"/>
          <w:b/>
          <w:sz w:val="20"/>
          <w:szCs w:val="20"/>
        </w:rPr>
        <w:t>ԻՐԱՎԱԿԱՆ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ԿՐԹՈՒԹՅԱՆ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ԵՎ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ՎԵՐԱԿԱՆԳՆՈՂԱԿԱՆ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ԾՐԱԳՐԵՐԻ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ԻՐԱԿԱՆԱՑՄԱՆ</w:t>
      </w:r>
      <w:r w:rsidR="00773F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242F6" w:rsidRPr="008213A0">
        <w:rPr>
          <w:rFonts w:ascii="GHEA Grapalat" w:hAnsi="GHEA Grapalat"/>
          <w:b/>
          <w:sz w:val="20"/>
          <w:szCs w:val="20"/>
        </w:rPr>
        <w:t>ԿԵՆՏՐՈՆ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D242F6" w:rsidRPr="008213A0">
        <w:rPr>
          <w:rFonts w:ascii="GHEA Grapalat" w:hAnsi="GHEA Grapalat"/>
          <w:b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C1379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6A4E2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C1379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E27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6A4E2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167456"/>
    <w:rsid w:val="001D3D59"/>
    <w:rsid w:val="00205D95"/>
    <w:rsid w:val="00231EEB"/>
    <w:rsid w:val="00251D5A"/>
    <w:rsid w:val="00281F33"/>
    <w:rsid w:val="004B3B7F"/>
    <w:rsid w:val="0059486D"/>
    <w:rsid w:val="005A169D"/>
    <w:rsid w:val="00675982"/>
    <w:rsid w:val="00676661"/>
    <w:rsid w:val="006A4E27"/>
    <w:rsid w:val="006D3AFC"/>
    <w:rsid w:val="006F1566"/>
    <w:rsid w:val="00770C2E"/>
    <w:rsid w:val="00773F7F"/>
    <w:rsid w:val="008056B7"/>
    <w:rsid w:val="008213A0"/>
    <w:rsid w:val="00821EA7"/>
    <w:rsid w:val="008F70E5"/>
    <w:rsid w:val="009E0907"/>
    <w:rsid w:val="00AD3ADE"/>
    <w:rsid w:val="00BB6972"/>
    <w:rsid w:val="00BC296F"/>
    <w:rsid w:val="00BC46E6"/>
    <w:rsid w:val="00C1379D"/>
    <w:rsid w:val="00D164BF"/>
    <w:rsid w:val="00D200BE"/>
    <w:rsid w:val="00D242F6"/>
    <w:rsid w:val="00E43E28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1147</Characters>
  <Application>Microsoft Office Word</Application>
  <DocSecurity>0</DocSecurity>
  <Lines>9</Lines>
  <Paragraphs>2</Paragraphs>
  <ScaleCrop>false</ScaleCrop>
  <Company>CtrlSoft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29</cp:revision>
  <dcterms:created xsi:type="dcterms:W3CDTF">2018-02-21T05:46:00Z</dcterms:created>
  <dcterms:modified xsi:type="dcterms:W3CDTF">2018-05-10T11:33:00Z</dcterms:modified>
</cp:coreProperties>
</file>