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84C" w:rsidRDefault="00B8484C" w:rsidP="00B8484C">
      <w:pPr>
        <w:pStyle w:val="affa"/>
        <w:spacing w:before="0" w:beforeAutospacing="0" w:after="0" w:afterAutospacing="0"/>
        <w:ind w:firstLine="375"/>
        <w:jc w:val="right"/>
        <w:rPr>
          <w:rStyle w:val="a8"/>
          <w:rFonts w:ascii="GHEA Grapalat" w:hAnsi="GHEA Grapalat"/>
          <w:b w:val="0"/>
          <w:i/>
          <w:color w:val="000000"/>
          <w:sz w:val="16"/>
          <w:szCs w:val="16"/>
        </w:rPr>
      </w:pPr>
    </w:p>
    <w:p w:rsidR="00B8484C" w:rsidRPr="00A95754" w:rsidRDefault="00B8484C" w:rsidP="00B8484C">
      <w:pPr>
        <w:jc w:val="right"/>
        <w:rPr>
          <w:rFonts w:ascii="GHEA Grapalat" w:hAnsi="GHEA Grapalat"/>
          <w:sz w:val="22"/>
          <w:szCs w:val="22"/>
        </w:rPr>
      </w:pPr>
    </w:p>
    <w:p w:rsidR="00B8484C" w:rsidRPr="00752623" w:rsidRDefault="00B8484C" w:rsidP="00B8484C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8484C" w:rsidRPr="00752623" w:rsidRDefault="00B8484C" w:rsidP="00B8484C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B8484C" w:rsidRPr="00752623" w:rsidRDefault="00B8484C" w:rsidP="00B8484C">
      <w:pPr>
        <w:pStyle w:val="af4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B8484C" w:rsidRPr="0043596B" w:rsidRDefault="00B8484C" w:rsidP="0043596B">
      <w:pPr>
        <w:pStyle w:val="af4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EA309E">
        <w:rPr>
          <w:rFonts w:ascii="GHEA Grapalat" w:hAnsi="GHEA Grapalat"/>
        </w:rPr>
        <w:tab/>
      </w:r>
    </w:p>
    <w:p w:rsidR="00B8484C" w:rsidRPr="006B7BCF" w:rsidRDefault="00B8484C" w:rsidP="00B8484C">
      <w:pPr>
        <w:pStyle w:val="af8"/>
        <w:jc w:val="right"/>
        <w:rPr>
          <w:rFonts w:ascii="GHEA Grapalat" w:hAnsi="GHEA Grapalat" w:cs="Sylfaen"/>
          <w:b/>
          <w:sz w:val="20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B8484C" w:rsidRPr="006B7BCF" w:rsidRDefault="00B8484C" w:rsidP="00B8484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8484C" w:rsidRPr="006B7BCF" w:rsidRDefault="00B8484C" w:rsidP="00B8484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8484C" w:rsidRDefault="00B8484C" w:rsidP="00B8484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484C" w:rsidRPr="003D528D" w:rsidRDefault="00B8484C" w:rsidP="00B8484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528D">
        <w:rPr>
          <w:rFonts w:ascii="GHEA Grapalat" w:hAnsi="GHEA Grapalat" w:cs="Sylfaen"/>
          <w:sz w:val="16"/>
          <w:szCs w:val="16"/>
          <w:u w:val="single"/>
          <w:lang w:val="af-ZA"/>
        </w:rPr>
        <w:t>Նոյեմբերյանի թիվ1Ն/ՀՀՈԱԿ-ը</w:t>
      </w:r>
      <w:r w:rsidRPr="003D528D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3D528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Սննդամթերքի        </w:t>
      </w:r>
      <w:r w:rsidRPr="003D528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:rsidR="00B8484C" w:rsidRPr="003D528D" w:rsidRDefault="00B8484C" w:rsidP="00B8484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528D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  <w:t xml:space="preserve">    </w:t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</w:r>
      <w:r w:rsidRPr="003D528D">
        <w:rPr>
          <w:rFonts w:ascii="GHEA Grapalat" w:hAnsi="GHEA Grapalat" w:cs="Sylfaen"/>
          <w:sz w:val="16"/>
          <w:szCs w:val="16"/>
          <w:lang w:val="af-ZA"/>
        </w:rPr>
        <w:tab/>
        <w:t xml:space="preserve">  </w:t>
      </w:r>
    </w:p>
    <w:p w:rsidR="00B8484C" w:rsidRPr="003D528D" w:rsidRDefault="00B8484C" w:rsidP="00B8484C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8484C" w:rsidRPr="003D528D" w:rsidRDefault="00B8484C" w:rsidP="00B8484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528D">
        <w:rPr>
          <w:rFonts w:ascii="GHEA Grapalat" w:hAnsi="GHEA Grapalat" w:cs="Sylfaen"/>
          <w:sz w:val="16"/>
          <w:szCs w:val="16"/>
          <w:lang w:val="af-ZA"/>
        </w:rPr>
        <w:t>ձեռքբերման նպատակով կազմակերպված</w:t>
      </w:r>
      <w:r w:rsidRPr="003D528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 ՏՄՆԹ1ՆՀՀՈԱԿԳՀԱՊՁԲ1</w:t>
      </w:r>
      <w:r w:rsidR="00DD16EC" w:rsidRPr="003D528D">
        <w:rPr>
          <w:rFonts w:ascii="GHEA Grapalat" w:hAnsi="GHEA Grapalat" w:cs="Sylfaen"/>
          <w:sz w:val="16"/>
          <w:szCs w:val="16"/>
          <w:u w:val="single"/>
          <w:lang w:val="af-ZA"/>
        </w:rPr>
        <w:t>9</w:t>
      </w:r>
      <w:r w:rsidRPr="003D528D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/01 </w:t>
      </w:r>
      <w:r w:rsidRPr="003D528D">
        <w:rPr>
          <w:rFonts w:ascii="GHEA Grapalat" w:hAnsi="GHEA Grapalat" w:cs="Sylfaen"/>
          <w:sz w:val="16"/>
          <w:szCs w:val="16"/>
          <w:lang w:val="af-ZA"/>
        </w:rPr>
        <w:t xml:space="preserve"> ծածկագրով գնման նթացակարգի </w:t>
      </w:r>
    </w:p>
    <w:p w:rsidR="00B8484C" w:rsidRPr="003D528D" w:rsidRDefault="00B8484C" w:rsidP="00B8484C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528D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</w:t>
      </w:r>
    </w:p>
    <w:p w:rsidR="00B8484C" w:rsidRPr="003D528D" w:rsidRDefault="00B8484C" w:rsidP="00B8484C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8484C" w:rsidRPr="003D528D" w:rsidRDefault="00B8484C" w:rsidP="00B8484C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528D">
        <w:rPr>
          <w:rFonts w:ascii="GHEA Grapalat" w:hAnsi="GHEA Grapalat" w:cs="Sylfaen"/>
          <w:sz w:val="16"/>
          <w:szCs w:val="16"/>
          <w:lang w:val="af-ZA"/>
        </w:rPr>
        <w:t>արդյունքում 20</w:t>
      </w:r>
      <w:r w:rsidRPr="003D528D">
        <w:rPr>
          <w:rFonts w:ascii="GHEA Grapalat" w:hAnsi="GHEA Grapalat" w:cs="Sylfaen"/>
          <w:sz w:val="16"/>
          <w:szCs w:val="16"/>
          <w:u w:val="single"/>
          <w:lang w:val="af-ZA"/>
        </w:rPr>
        <w:t>1</w:t>
      </w:r>
      <w:r w:rsidR="00DD16EC" w:rsidRPr="003D528D">
        <w:rPr>
          <w:rFonts w:ascii="GHEA Grapalat" w:hAnsi="GHEA Grapalat" w:cs="Sylfaen"/>
          <w:sz w:val="16"/>
          <w:szCs w:val="16"/>
          <w:u w:val="single"/>
          <w:lang w:val="af-ZA"/>
        </w:rPr>
        <w:t>9</w:t>
      </w:r>
      <w:r w:rsidRPr="003D528D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="00DD16EC" w:rsidRPr="003D528D">
        <w:rPr>
          <w:rFonts w:ascii="GHEA Grapalat" w:hAnsi="GHEA Grapalat" w:cs="Sylfaen"/>
          <w:sz w:val="16"/>
          <w:szCs w:val="16"/>
          <w:lang w:val="af-ZA"/>
        </w:rPr>
        <w:t>15</w:t>
      </w:r>
      <w:r w:rsidRPr="003D528D">
        <w:rPr>
          <w:rFonts w:ascii="GHEA Grapalat" w:hAnsi="GHEA Grapalat" w:cs="Sylfaen"/>
          <w:sz w:val="16"/>
          <w:szCs w:val="16"/>
          <w:lang w:val="af-ZA"/>
        </w:rPr>
        <w:t>.0</w:t>
      </w:r>
      <w:r w:rsidR="00DD16EC" w:rsidRPr="003D528D">
        <w:rPr>
          <w:rFonts w:ascii="GHEA Grapalat" w:hAnsi="GHEA Grapalat" w:cs="Sylfaen"/>
          <w:sz w:val="16"/>
          <w:szCs w:val="16"/>
          <w:lang w:val="af-ZA"/>
        </w:rPr>
        <w:t>2</w:t>
      </w:r>
      <w:r w:rsidRPr="003D528D">
        <w:rPr>
          <w:rFonts w:ascii="GHEA Grapalat" w:hAnsi="GHEA Grapalat" w:cs="Sylfaen"/>
          <w:sz w:val="16"/>
          <w:szCs w:val="16"/>
          <w:lang w:val="af-ZA"/>
        </w:rPr>
        <w:t>.201</w:t>
      </w:r>
      <w:r w:rsidR="00DD16EC" w:rsidRPr="003D528D">
        <w:rPr>
          <w:rFonts w:ascii="GHEA Grapalat" w:hAnsi="GHEA Grapalat" w:cs="Sylfaen"/>
          <w:sz w:val="16"/>
          <w:szCs w:val="16"/>
          <w:lang w:val="af-ZA"/>
        </w:rPr>
        <w:t>9</w:t>
      </w:r>
      <w:r w:rsidRPr="003D528D">
        <w:rPr>
          <w:rFonts w:ascii="GHEA Grapalat" w:hAnsi="GHEA Grapalat" w:cs="Sylfaen"/>
          <w:sz w:val="16"/>
          <w:szCs w:val="16"/>
          <w:lang w:val="af-ZA"/>
        </w:rPr>
        <w:t xml:space="preserve">թ-ին կնքված N 2,3,4 </w:t>
      </w:r>
    </w:p>
    <w:p w:rsidR="00B8484C" w:rsidRPr="003D528D" w:rsidRDefault="00B8484C" w:rsidP="00B8484C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B8484C" w:rsidRPr="003D528D" w:rsidRDefault="00B8484C" w:rsidP="00B8484C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528D">
        <w:rPr>
          <w:rFonts w:ascii="GHEA Grapalat" w:hAnsi="GHEA Grapalat" w:cs="Sylfaen"/>
          <w:sz w:val="16"/>
          <w:szCs w:val="16"/>
          <w:lang w:val="af-ZA"/>
        </w:rPr>
        <w:t>պայմանագրերի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6"/>
        <w:gridCol w:w="15"/>
        <w:gridCol w:w="167"/>
        <w:gridCol w:w="39"/>
        <w:gridCol w:w="311"/>
        <w:gridCol w:w="386"/>
        <w:gridCol w:w="143"/>
        <w:gridCol w:w="30"/>
        <w:gridCol w:w="186"/>
        <w:gridCol w:w="35"/>
        <w:gridCol w:w="210"/>
        <w:gridCol w:w="117"/>
        <w:gridCol w:w="613"/>
        <w:gridCol w:w="30"/>
        <w:gridCol w:w="111"/>
        <w:gridCol w:w="146"/>
        <w:gridCol w:w="794"/>
      </w:tblGrid>
      <w:tr w:rsidR="00B8484C" w:rsidRPr="003D528D" w:rsidTr="0068624D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9991" w:type="dxa"/>
            <w:gridSpan w:val="48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3D528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8484C" w:rsidRPr="003D528D" w:rsidTr="0068624D">
        <w:trPr>
          <w:trHeight w:val="110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3D528D">
              <w:rPr>
                <w:rStyle w:val="aff9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3D528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B8484C" w:rsidRPr="003D528D" w:rsidTr="0068624D">
        <w:trPr>
          <w:trHeight w:val="17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D528D">
              <w:rPr>
                <w:rStyle w:val="aff9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3D528D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3D528D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3D528D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8484C" w:rsidRPr="003D528D" w:rsidTr="0068624D">
        <w:trPr>
          <w:trHeight w:val="275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3D528D">
              <w:rPr>
                <w:rStyle w:val="aff9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3D528D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8484C" w:rsidRPr="003D528D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ալյուր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բարձր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տեսակի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Բարձր տեսակի ԳՕՍՏ 26574-85, փաթեթավորումը՝ ԳՕՍՏ 26574-85: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Բարձր տեսակի ԳՕՍՏ 26574-85, փաթեթավորումը՝ ԳՕՍՏ 26574-85: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հաց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360,0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360,0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Ցորենի ալյուրից թողարկված, հատով, փաթեթավորված կամ առանց փաթեթավորման, </w:t>
            </w:r>
          </w:p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պատրաստված բարձր տեսակի ալյուրից, ՀՍՏ 31-99: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Sylfaen" w:hAnsi="Sylfaen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Ցորենի ալյուրից թողարկված, հատով, փաթեթավորված կամ առանց փաթեթավորման, </w:t>
            </w:r>
          </w:p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պատրաստված բարձր տեսակի ալյուրից, ՀՍՏ 31-99: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բուլկի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հատով, փաթեթավորված կամ առանց փաթեթավորման: Անվտանգությունն ըստ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  <w:proofErr w:type="spellEnd"/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, հատով, փաթեթավորված կամ առանց փաթեթավորման: Անվտանգությունն ըստ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  <w:proofErr w:type="spellEnd"/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35,0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Կաթնահունց, շաքարահունց և երկարատև պատրաստված, խոնավությունը՝ 3 %-ից մինչև 10 %, շաքարի զանգվածային մասը՝ 20 %-ից մինչև 27 %, յուղայնությունը՝ 3 %-ից մինչև 30 %, ԳՕՍՏ 24901-89: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մակարոնեղեն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66,0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Մակարոնեղեն անդրոժ խմորից, չափածրարված, ԳՕՍՏ 875-92 կամ համարժեքը: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Մակարոնեղեն անդրոժ խմորից, չափածրարված, ԳՕՍՏ 875-92 կամ համարժեքը: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հաճարաձավար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Ստացված հաճարի հատիկներից, հատիկներով խոնավությունը 15 %-ից ոչ ավելի, փաթեթավորումը՝ տոպրակներով կամ պարկերով: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Ստացված հաճարի հատիկներից, հատիկներով խոնավությունը 15 %-ից ոչ ավելի, փաթեթավորումը՝ տոպրակներով կամ պարկերով: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Հնդկաձավար I տեսակի, խոնավությունը՝ 14.0 %-ից ոչ ավելի, հատիկները՝ 97.5 %-ից ոչ պակաս, գործարանային պարկերով, ԳՕՍՏ 5550-74: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Հնդկաձավար I տեսակի, խոնավությունը՝ 14.0 %-ից ոչ ավելի, հատիկները՝ 97.5 %-ից ոչ պակաս, գործարանային պարկերով, ԳՕՍՏ 5550-74: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անվտանգության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528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սպիտակաձավար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15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4,7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Ցորենի հատիկներից պատրաստված  ԳՕՍՏ 5550-74: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Ցորենի հատիկներից պատրաստված  ԳՕՍՏ 5550-74: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528D">
              <w:rPr>
                <w:rFonts w:ascii="Sylfaen" w:hAnsi="Sylfaen"/>
                <w:sz w:val="16"/>
                <w:szCs w:val="16"/>
                <w:lang w:val="hy-AM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բլղուրաձավար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10,5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Ձավար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I, II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III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տեսակի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ստացված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թեփահան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հատիկների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հղկմամբ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հետագա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կոտրատմամբ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հատիկները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լինում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են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հղկված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ծայրերով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հղկված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կլոր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հատիկների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ձևով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խոնավությունը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14%-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ից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ոչ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ավելի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աղբային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խառնուկները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0,3%-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ից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ոչ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ավելի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պատրաստված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բարձր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առաջին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տեսակի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ցորենից։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Անվտանգությունը՝ըստ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N 2- III-4.9-</w:t>
            </w:r>
            <w:r w:rsidRPr="003D528D">
              <w:rPr>
                <w:sz w:val="16"/>
                <w:szCs w:val="16"/>
                <w:lang w:val="hy-AM"/>
              </w:rPr>
              <w:t xml:space="preserve">01-2010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հիգիենիկ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նորմատիվների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իսկ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մակնշումը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>` «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Սննդամթերքի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մասին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օրենքի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8-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րդ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հոդվածի</w:t>
            </w:r>
            <w:r w:rsidRPr="003D528D">
              <w:rPr>
                <w:sz w:val="16"/>
                <w:szCs w:val="16"/>
                <w:lang w:val="hy-AM"/>
              </w:rPr>
              <w:t>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Ձավար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I, II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III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տեսակի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ստացված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թեփահան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հատիկների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հղկմամբ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հետագա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կոտրատմամբ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հատիկները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լինում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են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հղկված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ծայրերով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հղկված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կլոր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հատիկների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ձևով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խոնավությունը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14%-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ից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ոչ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ավելի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աղբային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խառնուկները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0,3%-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ից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ոչ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ավելի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պատրաստված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բարձր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առաջին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տեսակի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ցորենից։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Անվտանգությունը՝ըստ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N 2- III-4.9-</w:t>
            </w:r>
            <w:r w:rsidRPr="003D528D">
              <w:rPr>
                <w:sz w:val="16"/>
                <w:szCs w:val="16"/>
                <w:lang w:val="hy-AM"/>
              </w:rPr>
              <w:t xml:space="preserve">01-2010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հիգիենիկ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նորմատիվների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իսկ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մակնշումը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>` «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Սննդամթերքի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մասին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օրենքի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8-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րդ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հոդվածի</w:t>
            </w:r>
            <w:r w:rsidRPr="003D528D">
              <w:rPr>
                <w:sz w:val="16"/>
                <w:szCs w:val="16"/>
                <w:lang w:val="hy-AM"/>
              </w:rPr>
              <w:t>: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ցորենաձավար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2,9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խոնավությունը 14 %-ից ոչ ավելի, աղբային խառնուկները 0.3 %-ից ոչ ավելի, պատրաստված բարձր և առաջին տեսակի ցորենից, ԳՕՍՏ 276-60: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Ստացված ցորենի թեփահան հատիկների հղկմամբ կամ հետագա կոտրատմամբ, ցորենի հատիկները լինում են հղկված ծայրերով կամ հղկված կլոր հատիկների ձևով,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խոնավությունը 14 %-ից ոչ ավելի, աղբային խառնուկները 0.3 %-ից ոչ ավելի, պատրաստված բարձր և առաջին տեսակի ցորենից, ԳՕՍՏ 276-60: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28,8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Սպիտակ, խոշոր, բարձր, երկար տեսակի, չկոտրած, լայնությունից բաժանվում են 1-4 տիպերի, ըստ տիպերի խոնավությունը 13 %-ից մինչև 15 %, ԳՕՍՏ 6293-90: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Սպիտակ, խոշոր, բարձր, երկար տեսակի, չկոտրած, լայնությունից բաժանվում են 1-4 տիպերի, ըստ տիպերի խոնավությունը 13 %-ից մինչև 15 %, ԳՕՍՏ 6293-90: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14,1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14,1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Մաքուր, չոր՝ խոնավությունը 14 %-ից ոչ ավելի, միջին չորությունը՝ 14.0-17.0 % ոչ ավելի, ԳՕՍՏ 7066-77: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Մաքուր, չոր՝ խոնավությունը 14 %-ից ոչ ավելի, միջին չորությունը՝ 14.0-17.0 % ոչ ավելի, ԳՕՍՏ 7066-77: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Չորացրած, կեղևած, դեղին կամ կանաչ գույնի, ԳՕՍՏ 16730-71: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Սերուցքային, 71.5-82.5 % յուղայնությամբ, բարձր որակի, թարմ վիճակում, պրոտեինի պարունակությունը 0.7 գրամ, ածխաջուր 0.7 գրամ, 740 կկալ, ԳՕՍՏ 37-91: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բուսական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յուղ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Պատրաստված արևածաղկի սերմերի լուծամզման և ճզմման եղանակով, բարձր տեսակի, զտված, հոտազերծված, փաթեթավորումը՝ շշալցված մինչև </w:t>
            </w:r>
            <w:r w:rsidRPr="003D528D">
              <w:rPr>
                <w:rFonts w:ascii="GHEA Grapalat" w:hAnsi="GHEA Grapalat" w:cs="TimesArmenianPSMT"/>
                <w:sz w:val="16"/>
                <w:szCs w:val="16"/>
              </w:rPr>
              <w:t>5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լիտր տարողություններում, ԳՕՍՏ 1129-93: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Պատրաստված արևածաղկի սերմերի լուծամզման և ճզմման եղանակով, բարձր տեսակի, զտված, հոտազերծված, փաթեթավորումը՝ շշալցված մինչև 5 լիտր տարողություններում, ԳՕՍՏ 1129-93: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528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Միս տավարի տեղական փափուկ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105,0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105,0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Միս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տավարի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պաղեցրած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փափուկ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միս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առանց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ոսկորի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զարգացած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մկաններով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պահված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0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օ</w:t>
            </w:r>
            <w:r w:rsidRPr="003D528D">
              <w:rPr>
                <w:rFonts w:cs="Times Armenian"/>
                <w:sz w:val="16"/>
                <w:szCs w:val="16"/>
              </w:rPr>
              <w:t>C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-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ից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մինչև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4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օ</w:t>
            </w:r>
            <w:r w:rsidRPr="003D528D">
              <w:rPr>
                <w:rFonts w:cs="Times Armenian"/>
                <w:sz w:val="16"/>
                <w:szCs w:val="16"/>
              </w:rPr>
              <w:t>C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ջերմաստիճանի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պայմաններում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` 6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ժ</w:t>
            </w:r>
            <w:r w:rsidRPr="003D528D">
              <w:rPr>
                <w:rFonts w:cs="Times Armenian"/>
                <w:sz w:val="16"/>
                <w:szCs w:val="16"/>
              </w:rPr>
              <w:t>-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ից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ոչ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ավելի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, I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պարարտության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պաղեցրած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մսի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մակերեսը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չպետք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է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լինի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խոնավ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ոսկորի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և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մսի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հարաբերակցությունը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`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համապատասխանաբար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0 %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և</w:t>
            </w:r>
            <w:r w:rsidRPr="003D528D">
              <w:rPr>
                <w:rFonts w:cs="Times Armenian"/>
                <w:sz w:val="16"/>
                <w:szCs w:val="16"/>
              </w:rPr>
              <w:t xml:space="preserve"> 100 %: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Անվտանգությունը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և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մակնշումը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`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ըստ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ՀՀ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կառավարության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2006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թ</w:t>
            </w:r>
            <w:r w:rsidRPr="003D528D">
              <w:rPr>
                <w:rFonts w:cs="Times Armenian"/>
                <w:sz w:val="16"/>
                <w:szCs w:val="16"/>
              </w:rPr>
              <w:t xml:space="preserve">.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հոկտեմբերի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19-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ի</w:t>
            </w:r>
            <w:r w:rsidRPr="003D528D">
              <w:rPr>
                <w:rFonts w:cs="Times Armenian"/>
                <w:sz w:val="16"/>
                <w:szCs w:val="16"/>
              </w:rPr>
              <w:t xml:space="preserve"> N 1560-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Ն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որոշմամբ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հաստատված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«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Մսի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և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մսամթերքի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տեխնիկական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կանոնակարգի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և</w:t>
            </w:r>
            <w:r w:rsidRPr="003D528D">
              <w:rPr>
                <w:rFonts w:cs="Times Armenian"/>
                <w:sz w:val="16"/>
                <w:szCs w:val="16"/>
              </w:rPr>
              <w:t xml:space="preserve"> «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Սննդամթերքի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անվտանգության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մասին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ՀՀ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օրենքի</w:t>
            </w:r>
            <w:proofErr w:type="spellEnd"/>
            <w:r w:rsidRPr="003D528D">
              <w:rPr>
                <w:rFonts w:cs="Times Armenian"/>
                <w:sz w:val="16"/>
                <w:szCs w:val="16"/>
              </w:rPr>
              <w:t xml:space="preserve"> 8-</w:t>
            </w:r>
            <w:r w:rsidRPr="003D528D">
              <w:rPr>
                <w:rFonts w:ascii="Times New Roman" w:hAnsi="Times New Roman"/>
                <w:sz w:val="16"/>
                <w:szCs w:val="16"/>
              </w:rPr>
              <w:t>րդ</w:t>
            </w:r>
            <w:r w:rsidRPr="003D528D">
              <w:rPr>
                <w:rFonts w:cs="Times Armenian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Times New Roman" w:hAnsi="Times New Roman"/>
                <w:sz w:val="16"/>
                <w:szCs w:val="16"/>
              </w:rPr>
              <w:t>հոդվածի</w:t>
            </w:r>
            <w:proofErr w:type="spellEnd"/>
            <w:r w:rsidRPr="003D528D">
              <w:rPr>
                <w:sz w:val="16"/>
                <w:szCs w:val="16"/>
              </w:rPr>
              <w:t>: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Միս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տավարի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պաղեցրած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փափուկ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միս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առանց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ոսկորի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զարգացած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մկաններով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պահված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0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C -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ից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մինչև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4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C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ջերմաստիճանի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պայմաններում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` 6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ժ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>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ից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ոչ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ավելի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I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պարարտության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պաղեցրած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մսի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մակերեսը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չպետք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է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լինի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խոնավ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ոսկորի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մսի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հարաբերակցությունը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`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համապատասխանաբար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0 %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100 %: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մակնշումը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`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ըստ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կառավարության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2006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թ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.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հոկտեմբերի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19-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N 1560-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որոշմամբ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հաստատված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«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Մսի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մսամթերքի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տեխնիկական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կանոնակարգի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«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Սննդամթերքի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մասին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օրենքի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8-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րդ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հոդվածի</w:t>
            </w:r>
            <w:r w:rsidRPr="003D528D">
              <w:rPr>
                <w:sz w:val="16"/>
                <w:szCs w:val="16"/>
                <w:lang w:val="hy-AM"/>
              </w:rPr>
              <w:t>: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միս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տավարի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տեղական</w:t>
            </w:r>
            <w:proofErr w:type="spellEnd"/>
          </w:p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</w:p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ոսկրոտ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1</w:t>
            </w:r>
            <w:r w:rsidRPr="003D528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1</w:t>
            </w:r>
            <w:r w:rsidRPr="003D528D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505,6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505,6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2215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Միս տավարիթարմ կամ պաղեցրած,ոսկորի և մսի հարաբերակցությունը՝ համապատասխանաբար 50-50 %, զարգացած մկաններով,պահված 6 ժամից ոչ ավելի:Պաղեցրած մսի մակերեսը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չպետք է լինի խոնավ,պահված  0- 40C ջերմաստիճանի պայմաններում,1 պայմաններում: ԳՕՍՏ 779-55: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2215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Միս տավարիթարմ կամ պաղեցրած,ոսկորի և մսի հարաբերակցությունը՝ համապատասխանաբար 50-50 %, զարգացած մկաններով,պահված 6 ժամից ոչ ավելի:Պաղեցրած մսի մակերեսը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չպետք է լինի խոնավ,պահված  0- 40C ջերմաստիճանի պայմաններում,1 պայմաններում: ԳՕՍՏ 779-55: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687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137,4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137,4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Վաղահաս և ուշահաս, 1-ին տեսակի, չցրտահարված, առանց վնասվածքների, նեղ մասի տրամագիծը 5 սմ-ից ոչ պակաս, տեսականու մաքրությունը՝ 90 %-ից ոչ պակաս, ԳՕՍՏ 26545-85, փաթեթավորումը՝ կտորի, ցանցի կամ պոլիմերային պարկերով: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Վաղահաս և ուշահաս, 1-ին տեսակի, չցրտահարված, առանց վնասվածքների, նեղ մասի տրամագիծը 5 սմ-ից ոչ պակաս, տեսականու մաքրությունը՝ 90 %-ից ոչ պակաս, ԳՕՍՏ 26545-85, փաթեթավորումը՝ կտորի, ցանցի կամ պոլիմերային պարկերով: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/>
                <w:sz w:val="16"/>
                <w:szCs w:val="16"/>
                <w:lang w:val="hy-AM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կարտոֆիլ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Վաղահաս և ուշահաս, 1-ին տեսակի, չցրտահարված, առանց վնասվածքների, նեղ մասի տրամագիծը 5 սմ-ից ոչ պակաս,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տեսականու մաքրությունը՝ 90 %-ից ոչ պակաս, ԳՕՍՏ 26545-85, փաթեթավորումը՝ կտորի, ցանցի կամ պոլիմերային պարկերով: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Վաղահաս և ուշահաս, 1-ին տեսակի, չցրտահարված, առանց վնասվածքների, նեղ մասի տրամագիծը 5 սմ-ից ոչ պակաս,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տեսականու մաքրությունը՝ 90 %-ից ոչ պակաս, ԳՕՍՏ 26545-85, փաթեթավորումը՝ կտորի, ցանցի կամ պոլիմերային պարկերով: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36,0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Գլուխ կաղամբ, վաղահաս, միջահաս, ուշահաս, ընտիր տեսակների, ԳՕՍՏ 26768-85: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17,5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ԳՕՍՏ 26767-85: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ԳՕՍՏ 26767-85: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ԳՕՍՏ 26766-85: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Ընտիր տեսակի, ԳՕՍՏ 26766-85: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նորմատիվների և &lt;&lt;Սննդամթերքի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Սոխ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 xml:space="preserve"> գլուխ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12,5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մինչև 3 սմ, ԳՕՍՏ 27166-86: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Ընտիր տեսակի, թարմ, կծու, կիսակծու կամ քաղցր, նեղ մասի տրամագիծը մինչև 3 սմ, ԳՕՍՏ 27166-86: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Կանաչի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կապ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տարբեր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տեսակների</w:t>
            </w:r>
            <w:proofErr w:type="spellEnd"/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տարբեր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տեսակների</w:t>
            </w:r>
            <w:proofErr w:type="spellEnd"/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տեղական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արտադրության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կամ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համարժեքը</w:t>
            </w:r>
            <w:proofErr w:type="spellEnd"/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,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տեղական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արտադրության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կամ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համարժեքը</w:t>
            </w:r>
            <w:proofErr w:type="spellEnd"/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528D">
              <w:rPr>
                <w:rFonts w:ascii="Sylfaen" w:hAnsi="Sylfaen"/>
                <w:sz w:val="16"/>
                <w:szCs w:val="16"/>
                <w:lang w:val="hy-AM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պոմիդոր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Լոլիկ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թարմ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օգտագործման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տեսակի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`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ըստ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N 2-III-4,9-01-2003 (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ՌԴ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2,3,2-1078-01)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սանիտարահամաճարակային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կանոնների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նորմերի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ՙՍննդամթերքի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մասին՚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օրենքի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9-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րդ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Լոլիկ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թարմ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օգտագործման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տեսակի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,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`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ըստ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N 2-III-4,9-01-2003 (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ՌԴ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Պին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2,3,2-1078-01)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սանիտարահամաճարակային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կանոնների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նորմերի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ՙՍննդամթերքի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մասին՚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օրենքի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9-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րդ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528D">
              <w:rPr>
                <w:rFonts w:ascii="Sylfaen" w:hAnsi="Sylfaen"/>
                <w:sz w:val="16"/>
                <w:szCs w:val="16"/>
                <w:lang w:val="hy-AM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դդմիկ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Դդմիկ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թարմ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: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`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ըստ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N 2-III4.9-01-2010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հիգիենիկ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նորմատիվների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>«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Սննդամթերքի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մասին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օրենքի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9-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րդ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Դդմիկ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թարմ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: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Անվտանգությունը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`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ըստ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N 2-III4.9-01-2010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հիգիենիկ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նորմատիվների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և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>«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Սննդամթերքի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անվտանգության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մասին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»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ՀՀ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օրենքի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9-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րդ</w:t>
            </w:r>
            <w:r w:rsidRPr="003D528D">
              <w:rPr>
                <w:rFonts w:cs="Times Armenian"/>
                <w:sz w:val="16"/>
                <w:szCs w:val="16"/>
                <w:lang w:val="hy-AM"/>
              </w:rPr>
              <w:t xml:space="preserve"> </w:t>
            </w:r>
            <w:r w:rsidRPr="003D528D">
              <w:rPr>
                <w:rFonts w:ascii="Times New Roman" w:hAnsi="Times New Roman"/>
                <w:sz w:val="16"/>
                <w:szCs w:val="16"/>
                <w:lang w:val="hy-AM"/>
              </w:rPr>
              <w:t>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37,5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Խնձոր թարմ, պտղաբանական I խմբի, Հայաստանի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տարբեր տեսակների, նեղ տրամագիծը 5 սմ-ից ոչ պակաս, ԳՕՍՏ 21122-75: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Խնձոր թարմ, պտղաբանական I խմբի, Հայաստանի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տարբեր տեսակների, նեղ տրամագիծը 5 սմ-ից ոչ պակաս, ԳՕՍՏ 21122-75: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8,0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8,0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: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Անվտանգությունն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ըստ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  <w:proofErr w:type="spellEnd"/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</w:rPr>
            </w:pP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Թարմ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վիճակում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: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Անվտանգությունն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ըստ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հիգիենիկ</w:t>
            </w:r>
            <w:proofErr w:type="spellEnd"/>
            <w:r w:rsidRPr="003D528D">
              <w:rPr>
                <w:rFonts w:ascii="GHEA Grapalat" w:hAnsi="GHEA Grapalat" w:cs="TimesArmenianPSM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GHEA Grapalat" w:hAnsi="GHEA Grapalat" w:cs="TimesArmenianPSMT"/>
                <w:sz w:val="16"/>
                <w:szCs w:val="16"/>
              </w:rPr>
              <w:t>նորմատիվների</w:t>
            </w:r>
            <w:proofErr w:type="spellEnd"/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9,0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 99.75 %-ից ոչ պակաս (չոր նյութի վրա հաշված), խոնավության զանգվածային մասը՝ 0.14 %-ից ոչ ավելի, ֆեռոխառնուկների զանգվածային մասը՝ 0.0003 %-ից ոչ ավելի, ԳՕՍՏ 21-94 կամ համարժեքը: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N 2-III-4.9-01-2010 հիգիենիկ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Կարամել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11,0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11,0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Թարմ, մրգային, տեաղական արտադրության 2 տեսակի՝ նաբաթով և միջուկով, խոնավությունը 3.0 %-ից ոչ ավելի, փաթեթավորված և առանց փաթեթավորման, ԳՕՍՏ 6477-88: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Թարմ, մրգային, տեաղական արտադրության 2 տեսակի՝ նաբաթով և միջուկով, խոնավությունը 3.0 %-ից ոչ ավելի, փաթեթավորված և առանց փաթեթավորման, ԳՕՍՏ 6477-88: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40"/>
        </w:trPr>
        <w:tc>
          <w:tcPr>
            <w:tcW w:w="989" w:type="dxa"/>
            <w:gridSpan w:val="2"/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Թեյ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3,3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Բայխաթեյ սև, տերևներով կամ հատիկավորված, պարկերով, ԳՕՍՏ 1937-90 կամ ԳՕՍՏ 1938-90: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Բայխաթեյ սև, տերևներով կամ հատիկավորված, պարկերով, ԳՕՍՏ 1937-90 կամ ԳՕՍՏ 1938-90: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182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Տոմատ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Բարձր տեսակի, ապակե և մետաղյա տարաներով, փաթեթավորումը՝ մինչև 10 դմ</w:t>
            </w:r>
            <w:r w:rsidRPr="003D528D">
              <w:rPr>
                <w:rFonts w:ascii="GHEA Grapalat" w:hAnsi="GHEA Grapalat" w:cs="TimesArmenianPSMT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տարողությամբ ապակե և մետաղյա տարաներով, ԳՕՍՏ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3343-89 կամ համարժեքը: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>Բարձր տեսակի, ապակե և մետաղյա տարաներով, փաթեթավորումը՝ մինչև 10 դմ</w:t>
            </w:r>
            <w:r w:rsidRPr="003D528D">
              <w:rPr>
                <w:rFonts w:ascii="GHEA Grapalat" w:hAnsi="GHEA Grapalat" w:cs="TimesArmenianPSMT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տարողությամբ ապակե և մետաղյա տարաներով, ԳՕՍՏ 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3343-89 կամ համարժեքը: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182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2,1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Էքստրա տեսակի յոդացված, յոդի զանգվածային մասը՝ 50x10 մգ/կգ, ՀՍՏ 239-2005: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Էքստրա տեսակի յոդացված, յոդի զանգվածային մասը՝ 50x10 մգ/կգ, ՀՍՏ 239-2005: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182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Հավկիթ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D528D">
              <w:rPr>
                <w:rFonts w:ascii="Arial" w:hAnsi="Arial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դիետիկ ձվի պահման ժամկետը՝ 7 օր, սեղանի ձվինը՝ 25 օր, սառնարանային պայմաններում՝ 120 օր, ՀՍՏ 182-99: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1-ին կարգի, ձու սեղանի կամ դիետիկ, տեսակավորված ըստ մեկ ձվի զանգվածի, դիետիկ ձվի պահման ժամկետը՝ 7 օր, սեղանի ձվինը՝ 25 օր, սառնարանային պայմաններում՝ 120 օր, ՀՍՏ 182-99:  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182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3D528D">
              <w:rPr>
                <w:rFonts w:ascii="Sylfaen" w:hAnsi="Sylfaen"/>
                <w:sz w:val="16"/>
                <w:szCs w:val="16"/>
                <w:lang w:val="hy-AM"/>
              </w:rPr>
              <w:t>36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չամիչ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 w:rsidRPr="003D528D">
              <w:rPr>
                <w:rFonts w:ascii="Arial" w:hAnsi="Arial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 xml:space="preserve"> Առանց փաթեթավորման,Անվտանգությունն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N 2-III-4.9-01-2010 հիգիենիկ նորմատիվների և &lt;&lt;Սննդամթերքի անվտանգության մասին&gt;&gt; ՀՀ օրենքի 9-րդ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16"/>
                <w:szCs w:val="16"/>
                <w:lang w:val="hy-AM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lastRenderedPageBreak/>
              <w:t xml:space="preserve"> Առանց փաթեթավորման,Անվտանգությունն ըստ </w:t>
            </w:r>
            <w:r w:rsidRPr="003D528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lastRenderedPageBreak/>
              <w:t>N 2-III-4.9-01-2010 հիգիենիկ նորմատիվների և &lt;&lt;Սննդամթերքի անվտանգության մասին&gt;&gt; ՀՀ օրենքի 9-րդ հոդվածի</w:t>
            </w:r>
          </w:p>
        </w:tc>
      </w:tr>
      <w:tr w:rsidR="00221547" w:rsidRPr="003D528D" w:rsidTr="0068624D">
        <w:trPr>
          <w:trHeight w:val="182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DD16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lastRenderedPageBreak/>
              <w:t>37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221547">
            <w:pPr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proofErr w:type="spellStart"/>
            <w:r w:rsidRPr="003D528D">
              <w:rPr>
                <w:rFonts w:ascii="Arial Unicode" w:hAnsi="Arial Unicode" w:cs="Arial"/>
                <w:color w:val="000000"/>
                <w:sz w:val="16"/>
                <w:szCs w:val="16"/>
              </w:rPr>
              <w:t>Ջեմ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proofErr w:type="spellStart"/>
            <w:r w:rsidRPr="003D528D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Ջեմ` տարբեր մրգերի, 1-ին տեսակի:</w:t>
            </w:r>
            <w:r w:rsidRPr="003D528D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1547" w:rsidRPr="003D528D" w:rsidRDefault="00221547" w:rsidP="0022154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Ջեմ` տարբեր մրգերի, 1-ին տեսակի:</w:t>
            </w:r>
            <w:r w:rsidRPr="003D528D">
              <w:rPr>
                <w:rFonts w:ascii="Courier New" w:hAnsi="Courier New" w:cs="Courier New"/>
                <w:sz w:val="16"/>
                <w:szCs w:val="16"/>
                <w:lang w:val="hy-AM"/>
              </w:rPr>
              <w:t> </w:t>
            </w:r>
            <w:r w:rsidRPr="003D528D">
              <w:rPr>
                <w:rFonts w:ascii="GHEA Grapalat" w:hAnsi="GHEA Grapalat" w:cs="TimesArmenianPSMT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221547" w:rsidRPr="003D528D" w:rsidTr="0068624D">
        <w:trPr>
          <w:trHeight w:val="182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DD16EC">
            <w:pPr>
              <w:rPr>
                <w:rFonts w:ascii="GHEA Grapalat" w:hAnsi="GHEA Grapalat"/>
                <w:sz w:val="16"/>
                <w:szCs w:val="16"/>
              </w:rPr>
            </w:pPr>
            <w:r w:rsidRPr="003D528D">
              <w:rPr>
                <w:rFonts w:ascii="GHEA Grapalat" w:hAnsi="GHEA Grapalat"/>
                <w:sz w:val="16"/>
                <w:szCs w:val="16"/>
              </w:rPr>
              <w:t>38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221547">
            <w:pPr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proofErr w:type="spellStart"/>
            <w:r w:rsidRPr="003D528D">
              <w:rPr>
                <w:rFonts w:ascii="Arial Unicode" w:hAnsi="Arial Unicode" w:cs="Arial"/>
                <w:color w:val="000000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221547">
            <w:pPr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proofErr w:type="spellStart"/>
            <w:r w:rsidRPr="003D528D">
              <w:rPr>
                <w:rFonts w:ascii="Arial Unicode" w:hAnsi="Arial Unicode" w:cs="Arial"/>
                <w:color w:val="000000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E768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 w:rsidP="00E768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6,2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21547" w:rsidRPr="003D528D" w:rsidRDefault="002215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D528D">
              <w:rPr>
                <w:rFonts w:ascii="Arial" w:hAnsi="Arial" w:cs="Arial"/>
                <w:sz w:val="16"/>
                <w:szCs w:val="16"/>
              </w:rPr>
              <w:t>6,2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22154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Բաց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շականակագույնից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մուգ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շականակագույն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528D">
              <w:rPr>
                <w:rFonts w:ascii="Sylfaen" w:hAnsi="Sylfaen" w:cs="Sylfaen"/>
                <w:sz w:val="16"/>
                <w:szCs w:val="16"/>
              </w:rPr>
              <w:t>փոշի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528D"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մոխրագույն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հետքերի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կողմնակի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համի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ու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հոտի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100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սննդային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և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էներգետիկ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արժեք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27.3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ճարպեր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10.0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ածխաջրեր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12.2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3D528D">
              <w:rPr>
                <w:rFonts w:ascii="Arial" w:hAnsi="Arial" w:cs="Arial"/>
                <w:sz w:val="16"/>
                <w:szCs w:val="16"/>
              </w:rPr>
              <w:t>PP1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,8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MG*&gt;&lt;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ՎԻտամին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b10,1 mg8,. VITAMIN B 20.2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ԳՐ</w:t>
            </w:r>
            <w:r w:rsidRPr="003D528D">
              <w:rPr>
                <w:rFonts w:ascii="Arial" w:hAnsi="Arial" w:cs="Arial"/>
                <w:sz w:val="16"/>
                <w:szCs w:val="16"/>
              </w:rPr>
              <w:t>.&gt; Na 13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մգր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k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1509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մգր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>.. C</w:t>
            </w:r>
            <w:r w:rsidRPr="003D528D">
              <w:rPr>
                <w:rFonts w:ascii="GHEA Grapalat" w:hAnsi="GHEA Grapalat"/>
                <w:sz w:val="16"/>
                <w:szCs w:val="16"/>
              </w:rPr>
              <w:t>A 128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մգր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mg 425 mg8, p655mgr;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!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Էներգետիկ</w:t>
            </w:r>
            <w:proofErr w:type="spellEnd"/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արժեք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289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կկա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Պահպանել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չոր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և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զով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վայրում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/18+3, c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ՕԴԻ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ՋԵՐՄԱՍՏԻՃԱՆԻ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և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Arial" w:hAnsi="Arial" w:cs="Arial"/>
                <w:sz w:val="16"/>
                <w:szCs w:val="16"/>
              </w:rPr>
              <w:lastRenderedPageBreak/>
              <w:t xml:space="preserve">75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ՏՈԿՈՍԻՑ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ՈՉ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ՀԱՐԱԲԵՐԱԿԱՆ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3D528D">
              <w:rPr>
                <w:rFonts w:ascii="Arial" w:hAnsi="Arial" w:cs="Arial"/>
                <w:sz w:val="16"/>
                <w:szCs w:val="16"/>
              </w:rPr>
              <w:t>: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N2-///-4,9-0,1-2010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հիգենիկ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Իսկ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,,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proofErr w:type="gramEnd"/>
            <w:r w:rsidRPr="003D52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,,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ՀՀ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օրենքի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8-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րդ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հոդվածի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Պիտանիելության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ժամկետը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80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տոկոս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>;!.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1547" w:rsidRPr="003D528D" w:rsidRDefault="00221547" w:rsidP="0022154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lastRenderedPageBreak/>
              <w:t>Բաց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շականակագույնից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մինչև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մուգ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շականակագույն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գույնի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528D">
              <w:rPr>
                <w:rFonts w:ascii="Sylfaen" w:hAnsi="Sylfaen" w:cs="Sylfaen"/>
                <w:sz w:val="16"/>
                <w:szCs w:val="16"/>
              </w:rPr>
              <w:t>փոշի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.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D528D"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մոխրագույն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հետքերի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Առանց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կողմնակի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համի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ու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հոտի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100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սննդային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և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էներգետիկ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արժեք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27.3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ճարպեր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10.0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ածխաջրեր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12.2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գրամ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Վիտամին</w:t>
            </w:r>
            <w:r w:rsidRPr="003D528D">
              <w:rPr>
                <w:rFonts w:ascii="Arial" w:hAnsi="Arial" w:cs="Arial"/>
                <w:sz w:val="16"/>
                <w:szCs w:val="16"/>
              </w:rPr>
              <w:t>PP1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,8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MG*&gt;&lt;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ՎԻտամին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b10,1 mg8,. VITAMIN B 20.2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ԳՐ</w:t>
            </w:r>
            <w:r w:rsidRPr="003D528D">
              <w:rPr>
                <w:rFonts w:ascii="Arial" w:hAnsi="Arial" w:cs="Arial"/>
                <w:sz w:val="16"/>
                <w:szCs w:val="16"/>
              </w:rPr>
              <w:t>.&gt; Na 13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մգր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..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k</w:t>
            </w:r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1509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մգր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>.. C</w:t>
            </w:r>
            <w:r w:rsidRPr="003D528D">
              <w:rPr>
                <w:rFonts w:ascii="GHEA Grapalat" w:hAnsi="GHEA Grapalat"/>
                <w:sz w:val="16"/>
                <w:szCs w:val="16"/>
              </w:rPr>
              <w:t>A 128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մգր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mg 425 mg8, p655mgr;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!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Էներգետիկ</w:t>
            </w:r>
            <w:proofErr w:type="spellEnd"/>
            <w:proofErr w:type="gram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արժեք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289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կկա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Պահպանել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չոր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և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զով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վայրում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/18+3, c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ՕԴԻ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ՋԵՐՄԱՍՏԻՃԱՆԻ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և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Arial" w:hAnsi="Arial" w:cs="Arial"/>
                <w:sz w:val="16"/>
                <w:szCs w:val="16"/>
              </w:rPr>
              <w:lastRenderedPageBreak/>
              <w:t xml:space="preserve">75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ՏՈԿՈՍԻՑ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ՈՉ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ՀԱՐԱԲԵՐԱԿԱՆ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ԽՈՆԱՎՈՒԹՅԱՆ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ՊԱՅՄԱՆՆԵՐՈՒՄ</w:t>
            </w:r>
            <w:r w:rsidRPr="003D528D">
              <w:rPr>
                <w:rFonts w:ascii="Arial" w:hAnsi="Arial" w:cs="Arial"/>
                <w:sz w:val="16"/>
                <w:szCs w:val="16"/>
              </w:rPr>
              <w:t>: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ըստ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N2-///-4,9-0,1-2010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հիգենիկ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Իսկ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մակնշումը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3D528D">
              <w:rPr>
                <w:rFonts w:ascii="Arial" w:hAnsi="Arial" w:cs="Arial"/>
                <w:sz w:val="16"/>
                <w:szCs w:val="16"/>
              </w:rPr>
              <w:t>,,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proofErr w:type="spellEnd"/>
            <w:proofErr w:type="gramEnd"/>
            <w:r w:rsidRPr="003D528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մասին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,, 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ՀՀ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օրենքի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8-</w:t>
            </w:r>
            <w:r w:rsidRPr="003D528D">
              <w:rPr>
                <w:rFonts w:ascii="Sylfaen" w:hAnsi="Sylfaen" w:cs="Sylfaen"/>
                <w:sz w:val="16"/>
                <w:szCs w:val="16"/>
              </w:rPr>
              <w:t>րդ</w:t>
            </w:r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հոդվածի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;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Պիտանիելության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ժամկետը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ոչ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պակաս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քան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 xml:space="preserve"> 80 </w:t>
            </w:r>
            <w:proofErr w:type="spellStart"/>
            <w:r w:rsidRPr="003D528D">
              <w:rPr>
                <w:rFonts w:ascii="Sylfaen" w:hAnsi="Sylfaen" w:cs="Sylfaen"/>
                <w:sz w:val="16"/>
                <w:szCs w:val="16"/>
              </w:rPr>
              <w:t>տոկոս</w:t>
            </w:r>
            <w:proofErr w:type="spellEnd"/>
            <w:r w:rsidRPr="003D528D">
              <w:rPr>
                <w:rFonts w:ascii="Arial" w:hAnsi="Arial" w:cs="Arial"/>
                <w:sz w:val="16"/>
                <w:szCs w:val="16"/>
              </w:rPr>
              <w:t>;!.</w:t>
            </w:r>
          </w:p>
        </w:tc>
      </w:tr>
      <w:tr w:rsidR="00B8484C" w:rsidRPr="00BF7713" w:rsidTr="00FF07DC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84C" w:rsidRPr="00BF7713" w:rsidTr="0068624D">
        <w:trPr>
          <w:trHeight w:val="137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663E0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663E0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663E0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7D08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B8484C" w:rsidRPr="00BF7713" w:rsidTr="00FF07DC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84C" w:rsidRPr="00BF7713" w:rsidTr="00FF07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f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FF07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DD16EC" w:rsidP="00DD16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B8484C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8484C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8484C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f9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FF07DC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484C" w:rsidRPr="00BF7713" w:rsidTr="0068624D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8" w:type="dxa"/>
            <w:gridSpan w:val="38"/>
            <w:shd w:val="clear" w:color="auto" w:fill="auto"/>
            <w:vAlign w:val="center"/>
          </w:tcPr>
          <w:p w:rsidR="00B8484C" w:rsidRPr="003D17D0" w:rsidRDefault="00B8484C" w:rsidP="00FF07D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8484C" w:rsidRPr="00BF7713" w:rsidTr="0068624D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8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f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8484C" w:rsidRPr="00BF7713" w:rsidTr="0068624D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8484C" w:rsidRPr="00BF7713" w:rsidTr="0068624D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f9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f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f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484C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B8484C" w:rsidRPr="00BF7713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  <w:proofErr w:type="spellEnd"/>
          </w:p>
        </w:tc>
      </w:tr>
      <w:tr w:rsidR="00B8484C" w:rsidRPr="00BF7713" w:rsidTr="0068624D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Արարատ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Գիշյան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  <w:r w:rsidR="00A91FC3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8484C" w:rsidRPr="00BF7713" w:rsidRDefault="00A91FC3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8484C" w:rsidRPr="00BF7713" w:rsidRDefault="00A91FC3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77" w:type="dxa"/>
            <w:gridSpan w:val="7"/>
            <w:shd w:val="clear" w:color="auto" w:fill="auto"/>
            <w:vAlign w:val="center"/>
          </w:tcPr>
          <w:p w:rsidR="00B8484C" w:rsidRPr="00BF7713" w:rsidRDefault="00A91FC3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8484C" w:rsidRPr="00BF7713" w:rsidRDefault="00A91FC3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8484C" w:rsidRPr="00BF7713" w:rsidRDefault="00A91FC3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</w:tr>
      <w:tr w:rsidR="00B8484C" w:rsidRPr="00BF7713" w:rsidTr="00FF07DC">
        <w:tc>
          <w:tcPr>
            <w:tcW w:w="10980" w:type="dxa"/>
            <w:gridSpan w:val="50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B8484C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Արարատ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Գիշյան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B8484C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Pr="00BF7713" w:rsidRDefault="00B8484C" w:rsidP="00A91F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A91FC3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Արծրուն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Խաչիկյան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8484C" w:rsidRPr="00BF7713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105000</w:t>
            </w:r>
          </w:p>
        </w:tc>
      </w:tr>
      <w:tr w:rsidR="00B8484C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Pr="00BF7713" w:rsidRDefault="00B8484C" w:rsidP="00A91F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A91FC3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8484C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8484C" w:rsidRPr="007C6C4E" w:rsidRDefault="00A91FC3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Արծրուն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Խաչիկյան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center"/>
          </w:tcPr>
          <w:p w:rsidR="00B8484C" w:rsidRPr="007C6C4E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505600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8484C" w:rsidRPr="007C6C4E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505600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B8484C" w:rsidRPr="007C6C4E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505600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484C" w:rsidRPr="007C6C4E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505600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484C" w:rsidRPr="007C6C4E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505600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8484C" w:rsidRPr="007C6C4E" w:rsidRDefault="005E090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505600</w:t>
            </w:r>
          </w:p>
        </w:tc>
      </w:tr>
      <w:tr w:rsidR="00B8484C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8484C" w:rsidRPr="00BF7713" w:rsidRDefault="00B8484C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8484C" w:rsidRPr="007C6C4E" w:rsidRDefault="00B8484C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23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137400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30000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26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27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13500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28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12000</w:t>
            </w:r>
          </w:p>
        </w:tc>
      </w:tr>
      <w:tr w:rsidR="00B15844" w:rsidRPr="00BF7713" w:rsidTr="0068624D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Pr="00BF7713" w:rsidRDefault="00B15844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29</w:t>
            </w:r>
          </w:p>
        </w:tc>
        <w:tc>
          <w:tcPr>
            <w:tcW w:w="9586" w:type="dxa"/>
            <w:gridSpan w:val="46"/>
            <w:shd w:val="clear" w:color="auto" w:fill="auto"/>
            <w:vAlign w:val="center"/>
          </w:tcPr>
          <w:p w:rsidR="00B15844" w:rsidRPr="00B15844" w:rsidRDefault="00B15844" w:rsidP="00FF07D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15844" w:rsidRPr="00BF7713" w:rsidTr="00667568">
        <w:tc>
          <w:tcPr>
            <w:tcW w:w="1394" w:type="dxa"/>
            <w:gridSpan w:val="4"/>
            <w:shd w:val="clear" w:color="auto" w:fill="auto"/>
            <w:vAlign w:val="center"/>
          </w:tcPr>
          <w:p w:rsidR="00B15844" w:rsidRDefault="00B15844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5844" w:rsidRPr="007C6C4E" w:rsidRDefault="00B15844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Ամիրաղյան</w:t>
            </w:r>
            <w:proofErr w:type="spellEnd"/>
            <w:r w:rsidRPr="007C6C4E"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640" w:type="dxa"/>
            <w:gridSpan w:val="9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64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064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061" w:type="dxa"/>
            <w:gridSpan w:val="6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221" w:type="dxa"/>
            <w:gridSpan w:val="7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  <w:tc>
          <w:tcPr>
            <w:tcW w:w="1051" w:type="dxa"/>
            <w:gridSpan w:val="3"/>
            <w:shd w:val="clear" w:color="auto" w:fill="auto"/>
            <w:vAlign w:val="bottom"/>
          </w:tcPr>
          <w:p w:rsidR="00B15844" w:rsidRPr="00B15844" w:rsidRDefault="00B1584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15844">
              <w:rPr>
                <w:rFonts w:ascii="Arial" w:hAnsi="Arial" w:cs="Arial"/>
                <w:sz w:val="18"/>
                <w:szCs w:val="18"/>
              </w:rPr>
              <w:t>37500</w:t>
            </w:r>
          </w:p>
        </w:tc>
      </w:tr>
      <w:tr w:rsidR="0068624D" w:rsidRPr="00BF7713" w:rsidTr="0068624D">
        <w:trPr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8624D" w:rsidRPr="00BF7713" w:rsidTr="00FF07D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24D" w:rsidRPr="00BF7713" w:rsidTr="00FF07DC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8624D" w:rsidRPr="00BF7713" w:rsidTr="0068624D">
        <w:tc>
          <w:tcPr>
            <w:tcW w:w="817" w:type="dxa"/>
            <w:vMerge w:val="restart"/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8624D" w:rsidRPr="00BF7713" w:rsidTr="0068624D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624D" w:rsidRPr="00BF7713" w:rsidRDefault="0068624D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624D" w:rsidRPr="00BF7713" w:rsidTr="0068624D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B15844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68624D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624D" w:rsidRPr="00BF7713" w:rsidTr="0068624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167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1,4-15,30-38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624D" w:rsidRPr="00167F4B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67F4B">
              <w:rPr>
                <w:rFonts w:ascii="Sylfaen" w:hAnsi="Sylfaen" w:cs="Sylfaen"/>
                <w:b/>
                <w:sz w:val="16"/>
                <w:szCs w:val="16"/>
              </w:rPr>
              <w:t>&lt;&lt;</w:t>
            </w:r>
            <w:proofErr w:type="spellStart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>Թաթուլ</w:t>
            </w:r>
            <w:proofErr w:type="spellEnd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>Գասպարյան</w:t>
            </w:r>
            <w:proofErr w:type="spellEnd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>&gt;&gt; ԱՁ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68624D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167F4B" w:rsidRPr="00BF7713" w:rsidTr="0068624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67F4B" w:rsidRDefault="00167F4B" w:rsidP="00167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7F4B" w:rsidRPr="00167F4B" w:rsidRDefault="00167F4B" w:rsidP="00FF07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A67DB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1,4-15,30-38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7F4B" w:rsidRPr="00167F4B" w:rsidRDefault="00167F4B" w:rsidP="00FF07D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167F4B">
              <w:rPr>
                <w:rFonts w:ascii="Sylfaen" w:hAnsi="Sylfaen" w:cs="Sylfaen"/>
                <w:b/>
                <w:sz w:val="16"/>
                <w:szCs w:val="16"/>
              </w:rPr>
              <w:t>&lt;&lt;</w:t>
            </w:r>
            <w:proofErr w:type="spellStart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>Լիլիթ</w:t>
            </w:r>
            <w:proofErr w:type="spellEnd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>Գիշյան</w:t>
            </w:r>
            <w:proofErr w:type="spellEnd"/>
            <w:r w:rsidRPr="00167F4B">
              <w:rPr>
                <w:rFonts w:ascii="Sylfaen" w:hAnsi="Sylfaen" w:cs="Sylfaen"/>
                <w:b/>
                <w:sz w:val="16"/>
                <w:szCs w:val="16"/>
              </w:rPr>
              <w:t>&gt;&gt;ԱՁ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167F4B" w:rsidRPr="00BF7713" w:rsidTr="0068624D">
        <w:trPr>
          <w:trHeight w:val="344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7F4B" w:rsidRPr="00BF7713" w:rsidTr="0068624D">
        <w:trPr>
          <w:trHeight w:val="344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rPr>
          <w:trHeight w:val="346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2616FE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106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14.02.2019թ</w:t>
            </w:r>
          </w:p>
        </w:tc>
      </w:tr>
      <w:tr w:rsidR="00167F4B" w:rsidRPr="00BF7713" w:rsidTr="0068624D">
        <w:trPr>
          <w:trHeight w:val="92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:rsidR="00167F4B" w:rsidRPr="00F50FBC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67F4B" w:rsidRPr="00BF7713" w:rsidTr="0068624D">
        <w:trPr>
          <w:trHeight w:val="92"/>
        </w:trPr>
        <w:tc>
          <w:tcPr>
            <w:tcW w:w="475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F4B" w:rsidRPr="00F50FBC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7F4B" w:rsidRPr="002616FE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67F4B" w:rsidRPr="00BF7713" w:rsidTr="0068624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106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15.02.2019թ</w:t>
            </w:r>
          </w:p>
        </w:tc>
      </w:tr>
      <w:tr w:rsidR="00167F4B" w:rsidRPr="00BF7713" w:rsidTr="0068624D">
        <w:trPr>
          <w:trHeight w:val="344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Default="00167F4B" w:rsidP="00FF07D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1069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15.02.2019թ</w:t>
            </w:r>
          </w:p>
        </w:tc>
      </w:tr>
      <w:tr w:rsidR="00167F4B" w:rsidRPr="00BF7713" w:rsidTr="00FF07D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c>
          <w:tcPr>
            <w:tcW w:w="817" w:type="dxa"/>
            <w:vMerge w:val="restart"/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2" w:type="dxa"/>
            <w:gridSpan w:val="44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67F4B" w:rsidRPr="00BF7713" w:rsidTr="0068624D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7F4B" w:rsidRPr="00BF7713" w:rsidTr="0068624D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7F4B" w:rsidRPr="00BF7713" w:rsidTr="0068624D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f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7F4B" w:rsidRPr="00BF7713" w:rsidTr="0068624D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Արարատ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Գիշյան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7F4B" w:rsidRPr="007F0211" w:rsidRDefault="00167F4B" w:rsidP="0010691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A527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ՏՄՆԹ1ՆՀՀՈԱԿԳՀԱՊՁԲ1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9</w:t>
            </w:r>
            <w:r w:rsidRPr="007A527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/01</w:t>
            </w:r>
            <w:r w:rsidRPr="007A527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N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31.12.2019թ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395000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395000</w:t>
            </w:r>
          </w:p>
        </w:tc>
      </w:tr>
      <w:tr w:rsidR="00167F4B" w:rsidRPr="00BF7713" w:rsidTr="0068624D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6,17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Արծրուն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Խաչիկյան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7F4B" w:rsidRPr="007A5270" w:rsidRDefault="00167F4B" w:rsidP="00106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527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ՏՄՆԹ1ՆՀՀՈԱԿԳՀԱՊՁԲ1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9</w:t>
            </w:r>
            <w:r w:rsidRPr="007A527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/01</w:t>
            </w:r>
            <w:r w:rsidRPr="007A527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N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  <w:r w:rsidRPr="007A527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31.12.2019թ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610600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610600</w:t>
            </w:r>
          </w:p>
        </w:tc>
      </w:tr>
      <w:tr w:rsidR="00167F4B" w:rsidRPr="00BF7713" w:rsidTr="0068624D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18-29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Ամիրաղյան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/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527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ՏՄՆԹ1ՆՀՀՈԱԿԳՀԱՊՁԲ1</w:t>
            </w:r>
            <w:r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9</w:t>
            </w:r>
            <w:r w:rsidRPr="007A5270">
              <w:rPr>
                <w:rFonts w:ascii="GHEA Grapalat" w:hAnsi="GHEA Grapalat" w:cs="Sylfaen"/>
                <w:b/>
                <w:sz w:val="14"/>
                <w:szCs w:val="14"/>
                <w:u w:val="single"/>
                <w:lang w:val="af-ZA"/>
              </w:rPr>
              <w:t>/01</w:t>
            </w:r>
            <w:r w:rsidRPr="007A527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  N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15.02.2019թ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67F4B" w:rsidRPr="00BF7713" w:rsidRDefault="00167F4B" w:rsidP="001069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31.12.2019թ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314400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314400</w:t>
            </w:r>
          </w:p>
        </w:tc>
      </w:tr>
      <w:tr w:rsidR="00167F4B" w:rsidRPr="00BF7713" w:rsidTr="0068624D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7F4B" w:rsidRPr="00BF7713" w:rsidTr="0068624D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f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7F4B" w:rsidRPr="00BF7713" w:rsidTr="0068624D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Արարատ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Գիշյան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Ք.Նոյեմբերյան,Նոյեմբերի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29-ի 1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094223282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440069" w:rsidRDefault="00167F4B" w:rsidP="00FF07DC">
            <w:pPr>
              <w:spacing w:line="276" w:lineRule="auto"/>
              <w:jc w:val="both"/>
              <w:rPr>
                <w:rFonts w:ascii="GHEA Grapalat" w:hAnsi="GHEA Grapalat"/>
                <w:sz w:val="14"/>
                <w:szCs w:val="14"/>
                <w:u w:val="single"/>
                <w:lang w:val="es-ES"/>
              </w:rPr>
            </w:pPr>
            <w:r w:rsidRPr="00440069">
              <w:rPr>
                <w:rFonts w:ascii="GHEA Grapalat" w:hAnsi="GHEA Grapalat" w:cs="Arial"/>
                <w:sz w:val="14"/>
                <w:szCs w:val="14"/>
                <w:lang w:val="es-ES"/>
              </w:rPr>
              <w:lastRenderedPageBreak/>
              <w:t>araratgishyan@gmail.com</w:t>
            </w:r>
          </w:p>
          <w:p w:rsidR="00167F4B" w:rsidRPr="00440069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2476800572100000 ԱՇԻԲ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Նոյեմբերյանի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մ/ճ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07403112 </w:t>
            </w:r>
          </w:p>
        </w:tc>
      </w:tr>
      <w:tr w:rsidR="00167F4B" w:rsidRPr="00BF7713" w:rsidTr="0068624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Արծրուն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Խաչիկյան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7747CE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Ք.Նոյեմբերյան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Խուդակովի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փ.15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440069" w:rsidRDefault="00167F4B" w:rsidP="00FF07DC">
            <w:pPr>
              <w:spacing w:line="360" w:lineRule="auto"/>
              <w:jc w:val="center"/>
              <w:rPr>
                <w:rFonts w:ascii="Arial AMU" w:hAnsi="Arial AMU" w:cs="Sylfaen"/>
                <w:bCs/>
                <w:sz w:val="14"/>
                <w:szCs w:val="14"/>
                <w:lang w:val="hy-AM"/>
              </w:rPr>
            </w:pPr>
            <w:r w:rsidRPr="00440069">
              <w:rPr>
                <w:rFonts w:ascii="Arial AMU" w:hAnsi="Arial AMU" w:cs="Sylfaen"/>
                <w:bCs/>
                <w:sz w:val="14"/>
                <w:szCs w:val="14"/>
                <w:lang w:val="hy-AM"/>
              </w:rPr>
              <w:t>Հ/Հ</w:t>
            </w:r>
            <w:r w:rsidRPr="00440069">
              <w:rPr>
                <w:rFonts w:asciiTheme="minorHAnsi" w:hAnsiTheme="minorHAnsi" w:cs="Sylfaen"/>
                <w:bCs/>
                <w:sz w:val="14"/>
                <w:szCs w:val="14"/>
                <w:lang w:val="hy-AM"/>
              </w:rPr>
              <w:t>220159672629000</w:t>
            </w:r>
            <w:r w:rsidRPr="00440069">
              <w:rPr>
                <w:rFonts w:ascii="Arial AMU" w:hAnsi="Arial AMU" w:cs="Sylfaen"/>
                <w:bCs/>
                <w:sz w:val="14"/>
                <w:szCs w:val="14"/>
                <w:lang w:val="hy-AM"/>
              </w:rPr>
              <w:t xml:space="preserve"> </w:t>
            </w:r>
          </w:p>
          <w:p w:rsidR="00167F4B" w:rsidRPr="00440069" w:rsidRDefault="00167F4B" w:rsidP="00FF07DC">
            <w:pPr>
              <w:spacing w:line="360" w:lineRule="auto"/>
              <w:jc w:val="center"/>
              <w:rPr>
                <w:rFonts w:ascii="Arial AMU" w:hAnsi="Arial AMU" w:cs="Sylfaen"/>
                <w:bCs/>
                <w:sz w:val="14"/>
                <w:szCs w:val="14"/>
                <w:lang w:val="hy-AM"/>
              </w:rPr>
            </w:pPr>
            <w:r w:rsidRPr="00440069">
              <w:rPr>
                <w:rFonts w:ascii="Arial AMU" w:hAnsi="Arial AMU" w:cs="Sylfaen"/>
                <w:bCs/>
                <w:sz w:val="14"/>
                <w:szCs w:val="14"/>
                <w:lang w:val="hy-AM"/>
              </w:rPr>
              <w:t>ԱԿԲԱ ՓԲԸ-ի  Նոյեմբերյանի մ/ճ</w:t>
            </w:r>
          </w:p>
          <w:p w:rsidR="00167F4B" w:rsidRPr="00440069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440069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0069">
              <w:rPr>
                <w:rFonts w:ascii="GHEA Grapalat" w:hAnsi="GHEA Grapalat"/>
                <w:b/>
                <w:sz w:val="14"/>
                <w:szCs w:val="14"/>
              </w:rPr>
              <w:t>80000237</w:t>
            </w:r>
          </w:p>
        </w:tc>
      </w:tr>
      <w:tr w:rsidR="00167F4B" w:rsidRPr="00BF7713" w:rsidTr="0068624D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18-29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Մարինե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Ամիրաղյան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/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440069" w:rsidRDefault="00167F4B" w:rsidP="003D52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Ք.Նոյեմբերյան,Նոյեմբերի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29-ի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19  094382080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440069" w:rsidRDefault="00167F4B" w:rsidP="003D528D">
            <w:pPr>
              <w:widowControl w:val="0"/>
              <w:spacing w:line="48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4"/>
                <w:lang w:val="es-ES"/>
              </w:rPr>
              <w:t>Amiragyanmarin</w:t>
            </w:r>
            <w:r w:rsidRPr="00440069">
              <w:rPr>
                <w:rFonts w:ascii="GHEA Grapalat" w:hAnsi="GHEA Grapalat" w:cs="Arial"/>
                <w:sz w:val="14"/>
                <w:szCs w:val="14"/>
                <w:lang w:val="es-ES"/>
              </w:rPr>
              <w:t>@mail.</w:t>
            </w:r>
            <w:r>
              <w:rPr>
                <w:rFonts w:ascii="GHEA Grapalat" w:hAnsi="GHEA Grapalat" w:cs="Arial"/>
                <w:sz w:val="14"/>
                <w:szCs w:val="14"/>
                <w:lang w:val="es-ES"/>
              </w:rPr>
              <w:t>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440069" w:rsidRDefault="00167F4B" w:rsidP="00FF07DC">
            <w:pPr>
              <w:spacing w:line="360" w:lineRule="auto"/>
              <w:jc w:val="center"/>
              <w:rPr>
                <w:rFonts w:ascii="Arial AMU" w:hAnsi="Arial AMU" w:cs="Sylfaen"/>
                <w:bCs/>
                <w:sz w:val="14"/>
                <w:szCs w:val="14"/>
                <w:lang w:val="hy-AM"/>
              </w:rPr>
            </w:pPr>
            <w:r>
              <w:rPr>
                <w:rFonts w:ascii="Arial AMU" w:hAnsi="Arial AMU" w:cs="Sylfaen"/>
                <w:bCs/>
                <w:sz w:val="14"/>
                <w:szCs w:val="14"/>
                <w:lang w:val="hy-AM"/>
              </w:rPr>
              <w:t>Հ/Հ</w:t>
            </w:r>
            <w:r>
              <w:rPr>
                <w:rFonts w:ascii="Arial AMU" w:hAnsi="Arial AMU" w:cs="Sylfaen"/>
                <w:bCs/>
                <w:sz w:val="14"/>
                <w:szCs w:val="14"/>
              </w:rPr>
              <w:t>2476804775900000</w:t>
            </w:r>
            <w:r w:rsidRPr="00440069">
              <w:rPr>
                <w:rFonts w:ascii="Arial AMU" w:hAnsi="Arial AMU" w:cs="Sylfaen"/>
                <w:bCs/>
                <w:sz w:val="14"/>
                <w:szCs w:val="14"/>
                <w:lang w:val="hy-AM"/>
              </w:rPr>
              <w:t xml:space="preserve"> </w:t>
            </w:r>
          </w:p>
          <w:p w:rsidR="00167F4B" w:rsidRPr="00440069" w:rsidRDefault="00167F4B" w:rsidP="00FF07DC">
            <w:pPr>
              <w:spacing w:line="360" w:lineRule="auto"/>
              <w:jc w:val="center"/>
              <w:rPr>
                <w:rFonts w:ascii="Arial AMU" w:hAnsi="Arial AMU" w:cs="Sylfaen"/>
                <w:bCs/>
                <w:sz w:val="14"/>
                <w:szCs w:val="14"/>
                <w:lang w:val="hy-AM"/>
              </w:rPr>
            </w:pPr>
            <w:r w:rsidRPr="00440069">
              <w:rPr>
                <w:rFonts w:ascii="Arial AMU" w:hAnsi="Arial AMU" w:cs="Sylfaen"/>
                <w:bCs/>
                <w:sz w:val="14"/>
                <w:szCs w:val="14"/>
                <w:lang w:val="hy-AM"/>
              </w:rPr>
              <w:t>ԱՇԲ Նոյեմբերյանի մ/ճ</w:t>
            </w:r>
          </w:p>
          <w:p w:rsidR="00167F4B" w:rsidRPr="00440069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3D528D" w:rsidRDefault="00167F4B" w:rsidP="00FF07DC">
            <w:pPr>
              <w:spacing w:line="360" w:lineRule="auto"/>
              <w:jc w:val="center"/>
              <w:rPr>
                <w:rFonts w:ascii="Arial AMU" w:hAnsi="Arial AMU" w:cs="Sylfaen"/>
                <w:bCs/>
                <w:sz w:val="14"/>
                <w:szCs w:val="14"/>
              </w:rPr>
            </w:pPr>
            <w:r w:rsidRPr="00440069">
              <w:rPr>
                <w:rFonts w:ascii="Arial AMU" w:hAnsi="Arial AMU" w:cs="Sylfaen"/>
                <w:bCs/>
                <w:sz w:val="14"/>
                <w:szCs w:val="14"/>
                <w:lang w:val="hy-AM"/>
              </w:rPr>
              <w:t xml:space="preserve">ՀՎՀՀ  </w:t>
            </w:r>
            <w:r>
              <w:rPr>
                <w:rFonts w:ascii="Arial AMU" w:hAnsi="Arial AMU" w:cs="Sylfaen"/>
                <w:bCs/>
                <w:sz w:val="14"/>
                <w:szCs w:val="14"/>
              </w:rPr>
              <w:t>70990092</w:t>
            </w:r>
          </w:p>
          <w:p w:rsidR="00167F4B" w:rsidRPr="00440069" w:rsidRDefault="00167F4B" w:rsidP="00FF07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7F4B" w:rsidRPr="00BF7713" w:rsidTr="00FF07D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67F4B" w:rsidRPr="00BF7713" w:rsidTr="00FF07D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rPr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167F4B" w:rsidRPr="00BF7713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67F4B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68624D">
        <w:trPr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67F4B" w:rsidRPr="00BF7713" w:rsidRDefault="00167F4B" w:rsidP="00FF07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7F4B" w:rsidRPr="00BF7713" w:rsidTr="00FF07DC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167F4B" w:rsidRPr="00BF7713" w:rsidRDefault="00167F4B" w:rsidP="00FF07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7F4B" w:rsidRPr="00BF7713" w:rsidTr="0068624D">
        <w:trPr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7F4B" w:rsidRPr="00BF7713" w:rsidRDefault="00167F4B" w:rsidP="00FF07D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7F4B" w:rsidRPr="00BF7713" w:rsidTr="0068624D">
        <w:trPr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Գուլքանյան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077995534</w:t>
            </w:r>
          </w:p>
        </w:tc>
        <w:tc>
          <w:tcPr>
            <w:tcW w:w="3885" w:type="dxa"/>
            <w:gridSpan w:val="19"/>
            <w:shd w:val="clear" w:color="auto" w:fill="auto"/>
            <w:vAlign w:val="center"/>
          </w:tcPr>
          <w:p w:rsidR="00167F4B" w:rsidRPr="00BF7713" w:rsidRDefault="00167F4B" w:rsidP="00FF07DC">
            <w:pPr>
              <w:tabs>
                <w:tab w:val="left" w:pos="1248"/>
              </w:tabs>
              <w:spacing w:line="48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Gayane_em@mail.ru</w:t>
            </w:r>
          </w:p>
        </w:tc>
      </w:tr>
    </w:tbl>
    <w:p w:rsidR="00B8484C" w:rsidRPr="00FF07DC" w:rsidRDefault="00B8484C" w:rsidP="0043596B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  <w:r w:rsidRPr="00FF07DC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FF07DC">
        <w:rPr>
          <w:rFonts w:ascii="GHEA Grapalat" w:hAnsi="GHEA Grapalat"/>
          <w:sz w:val="16"/>
          <w:szCs w:val="16"/>
          <w:lang w:val="af-ZA"/>
        </w:rPr>
        <w:t>՝Նոյեմբերյանի թիվ 1Ն/ՀՀՈԱԿ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B8484C" w:rsidRPr="0043596B" w:rsidTr="00FF07DC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8484C" w:rsidRDefault="00B8484C" w:rsidP="00FF07DC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43596B" w:rsidRPr="0043596B" w:rsidRDefault="0043596B" w:rsidP="0043596B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A10F6F" w:rsidRPr="0043596B" w:rsidRDefault="00C8679C">
      <w:pPr>
        <w:rPr>
          <w:sz w:val="16"/>
          <w:szCs w:val="16"/>
          <w:lang w:val="es-ES"/>
        </w:rPr>
      </w:pPr>
      <w:r>
        <w:rPr>
          <w:noProof/>
          <w:sz w:val="16"/>
          <w:szCs w:val="16"/>
          <w:lang w:val="ru-RU"/>
        </w:rPr>
        <w:lastRenderedPageBreak/>
        <w:drawing>
          <wp:inline distT="0" distB="0" distL="0" distR="0">
            <wp:extent cx="6835204" cy="8150156"/>
            <wp:effectExtent l="685800" t="0" r="651446" b="0"/>
            <wp:docPr id="5" name="Рисунок 4" descr="C:\Users\GAYANE\Documents\Документы сканера\հայտ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YANE\Documents\Документы сканера\հայտա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40549" cy="8156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F6F" w:rsidRPr="0043596B" w:rsidSect="0043596B">
      <w:footerReference w:type="even" r:id="rId9"/>
      <w:footerReference w:type="default" r:id="rId10"/>
      <w:pgSz w:w="16838" w:h="11906" w:orient="landscape"/>
      <w:pgMar w:top="850" w:right="284" w:bottom="900" w:left="4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34A" w:rsidRDefault="0028134A" w:rsidP="00B8484C">
      <w:r>
        <w:separator/>
      </w:r>
    </w:p>
  </w:endnote>
  <w:endnote w:type="continuationSeparator" w:id="0">
    <w:p w:rsidR="0028134A" w:rsidRDefault="0028134A" w:rsidP="00B8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47" w:rsidRDefault="00221547" w:rsidP="00FF07DC">
    <w:pPr>
      <w:pStyle w:val="af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21547" w:rsidRDefault="00221547" w:rsidP="00FF07DC">
    <w:pPr>
      <w:pStyle w:val="af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547" w:rsidRDefault="00221547" w:rsidP="00FF07DC">
    <w:pPr>
      <w:pStyle w:val="afb"/>
      <w:framePr w:wrap="around" w:vAnchor="text" w:hAnchor="margin" w:xAlign="right" w:y="1"/>
      <w:rPr>
        <w:rStyle w:val="afa"/>
      </w:rPr>
    </w:pPr>
  </w:p>
  <w:p w:rsidR="00221547" w:rsidRDefault="00221547" w:rsidP="00FF07DC">
    <w:pPr>
      <w:pStyle w:val="af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34A" w:rsidRDefault="0028134A" w:rsidP="00B8484C">
      <w:r>
        <w:separator/>
      </w:r>
    </w:p>
  </w:footnote>
  <w:footnote w:type="continuationSeparator" w:id="0">
    <w:p w:rsidR="0028134A" w:rsidRDefault="0028134A" w:rsidP="00B8484C">
      <w:r>
        <w:continuationSeparator/>
      </w:r>
    </w:p>
  </w:footnote>
  <w:footnote w:id="1">
    <w:p w:rsidR="00221547" w:rsidRPr="00541A77" w:rsidRDefault="00221547" w:rsidP="00B8484C">
      <w:pPr>
        <w:pStyle w:val="aff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1547" w:rsidRPr="002D0BF6" w:rsidRDefault="00221547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1547" w:rsidRPr="002D0BF6" w:rsidRDefault="00221547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1547" w:rsidRPr="00EB00B9" w:rsidRDefault="00221547" w:rsidP="00B8484C">
      <w:pPr>
        <w:pStyle w:val="aff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f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1547" w:rsidRPr="002D0BF6" w:rsidRDefault="00221547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1547" w:rsidRPr="002D0BF6" w:rsidRDefault="00221547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f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1547" w:rsidRPr="002D0BF6" w:rsidRDefault="00221547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1547" w:rsidRPr="002D0BF6" w:rsidRDefault="00221547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1547" w:rsidRPr="00C868EC" w:rsidRDefault="00221547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7F4B" w:rsidRPr="00871366" w:rsidRDefault="00167F4B" w:rsidP="00B8484C">
      <w:pPr>
        <w:pStyle w:val="aff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7F4B" w:rsidRPr="002D0BF6" w:rsidRDefault="00167F4B" w:rsidP="00B8484C">
      <w:pPr>
        <w:pStyle w:val="aff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6"/>
  </w:num>
  <w:num w:numId="36">
    <w:abstractNumId w:val="19"/>
  </w:num>
  <w:num w:numId="37">
    <w:abstractNumId w:val="14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84C"/>
    <w:rsid w:val="000025C2"/>
    <w:rsid w:val="0010691D"/>
    <w:rsid w:val="00167F4B"/>
    <w:rsid w:val="00221547"/>
    <w:rsid w:val="0028134A"/>
    <w:rsid w:val="002935EA"/>
    <w:rsid w:val="003D528D"/>
    <w:rsid w:val="00402713"/>
    <w:rsid w:val="004174BD"/>
    <w:rsid w:val="0043596B"/>
    <w:rsid w:val="005E090C"/>
    <w:rsid w:val="0068624D"/>
    <w:rsid w:val="007003F6"/>
    <w:rsid w:val="007C46BE"/>
    <w:rsid w:val="00A10F6F"/>
    <w:rsid w:val="00A43EFA"/>
    <w:rsid w:val="00A91FC3"/>
    <w:rsid w:val="00AA0061"/>
    <w:rsid w:val="00B15844"/>
    <w:rsid w:val="00B8484C"/>
    <w:rsid w:val="00C8679C"/>
    <w:rsid w:val="00C93FB6"/>
    <w:rsid w:val="00DD16EC"/>
    <w:rsid w:val="00DF246C"/>
    <w:rsid w:val="00E4128A"/>
    <w:rsid w:val="00E76874"/>
    <w:rsid w:val="00E96F1C"/>
    <w:rsid w:val="00F11E7F"/>
    <w:rsid w:val="00FF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84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ar-SA"/>
    </w:rPr>
  </w:style>
  <w:style w:type="paragraph" w:styleId="1">
    <w:name w:val="heading 1"/>
    <w:basedOn w:val="a"/>
    <w:next w:val="a"/>
    <w:link w:val="10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DF246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DF246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nhideWhenUsed/>
    <w:qFormat/>
    <w:rsid w:val="00DF246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rsid w:val="00DF246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246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246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qFormat/>
    <w:rsid w:val="00DF246C"/>
    <w:rPr>
      <w:b/>
      <w:bCs/>
      <w:spacing w:val="0"/>
    </w:rPr>
  </w:style>
  <w:style w:type="character" w:styleId="a9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246C"/>
  </w:style>
  <w:style w:type="paragraph" w:styleId="ab">
    <w:name w:val="List Paragraph"/>
    <w:basedOn w:val="a"/>
    <w:uiPriority w:val="34"/>
    <w:qFormat/>
    <w:rsid w:val="00DF2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46C"/>
    <w:rPr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F24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246C"/>
    <w:pPr>
      <w:outlineLvl w:val="9"/>
    </w:pPr>
  </w:style>
  <w:style w:type="paragraph" w:styleId="af4">
    <w:name w:val="Body Text"/>
    <w:basedOn w:val="a"/>
    <w:link w:val="af5"/>
    <w:rsid w:val="00B8484C"/>
    <w:rPr>
      <w:rFonts w:ascii="Arial Armenian" w:hAnsi="Arial Armenian"/>
      <w:sz w:val="20"/>
    </w:rPr>
  </w:style>
  <w:style w:type="character" w:customStyle="1" w:styleId="af5">
    <w:name w:val="Основной текст Знак"/>
    <w:basedOn w:val="a0"/>
    <w:link w:val="af4"/>
    <w:rsid w:val="00B8484C"/>
    <w:rPr>
      <w:rFonts w:ascii="Arial Armenian" w:eastAsia="Times New Roman" w:hAnsi="Arial Armenian" w:cs="Times New Roman"/>
      <w:sz w:val="20"/>
      <w:szCs w:val="20"/>
      <w:lang w:eastAsia="ru-RU" w:bidi="ar-SA"/>
    </w:rPr>
  </w:style>
  <w:style w:type="paragraph" w:styleId="23">
    <w:name w:val="Body Text Indent 2"/>
    <w:basedOn w:val="a"/>
    <w:link w:val="24"/>
    <w:rsid w:val="00B8484C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0"/>
    <w:link w:val="23"/>
    <w:rsid w:val="00B8484C"/>
    <w:rPr>
      <w:rFonts w:ascii="Arial LatArm" w:eastAsia="Times New Roman" w:hAnsi="Arial LatArm" w:cs="Times New Roman"/>
      <w:sz w:val="24"/>
      <w:szCs w:val="20"/>
      <w:lang w:eastAsia="ru-RU" w:bidi="ar-SA"/>
    </w:rPr>
  </w:style>
  <w:style w:type="paragraph" w:styleId="25">
    <w:name w:val="Body Text 2"/>
    <w:basedOn w:val="a"/>
    <w:link w:val="26"/>
    <w:rsid w:val="00B8484C"/>
    <w:pPr>
      <w:jc w:val="both"/>
    </w:pPr>
    <w:rPr>
      <w:rFonts w:ascii="Arial LatArm" w:hAnsi="Arial LatArm"/>
    </w:rPr>
  </w:style>
  <w:style w:type="character" w:customStyle="1" w:styleId="26">
    <w:name w:val="Основной текст 2 Знак"/>
    <w:basedOn w:val="a0"/>
    <w:link w:val="25"/>
    <w:rsid w:val="00B8484C"/>
    <w:rPr>
      <w:rFonts w:ascii="Arial LatArm" w:eastAsia="Times New Roman" w:hAnsi="Arial LatArm" w:cs="Times New Roman"/>
      <w:sz w:val="24"/>
      <w:szCs w:val="20"/>
      <w:lang w:eastAsia="ru-RU" w:bidi="ar-SA"/>
    </w:rPr>
  </w:style>
  <w:style w:type="paragraph" w:styleId="11">
    <w:name w:val="index 1"/>
    <w:basedOn w:val="a"/>
    <w:next w:val="a"/>
    <w:autoRedefine/>
    <w:semiHidden/>
    <w:rsid w:val="00B8484C"/>
    <w:pPr>
      <w:ind w:left="240" w:hanging="240"/>
    </w:pPr>
  </w:style>
  <w:style w:type="paragraph" w:styleId="af6">
    <w:name w:val="header"/>
    <w:basedOn w:val="a"/>
    <w:link w:val="af7"/>
    <w:rsid w:val="00B8484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f7">
    <w:name w:val="Верхний колонтитул Знак"/>
    <w:basedOn w:val="a0"/>
    <w:link w:val="af6"/>
    <w:rsid w:val="00B8484C"/>
    <w:rPr>
      <w:rFonts w:ascii="Times New Roman" w:eastAsia="Times New Roman" w:hAnsi="Times New Roman" w:cs="Times New Roman"/>
      <w:sz w:val="20"/>
      <w:szCs w:val="20"/>
      <w:lang w:val="en-AU" w:eastAsia="ru-RU" w:bidi="ar-SA"/>
    </w:rPr>
  </w:style>
  <w:style w:type="paragraph" w:styleId="af8">
    <w:name w:val="Body Text Indent"/>
    <w:aliases w:val=" Char Char Char, Char Char Char Char, Char"/>
    <w:basedOn w:val="a"/>
    <w:link w:val="af9"/>
    <w:rsid w:val="00B8484C"/>
    <w:pPr>
      <w:ind w:firstLine="720"/>
      <w:jc w:val="both"/>
    </w:pPr>
    <w:rPr>
      <w:rFonts w:ascii="Arial LatArm" w:hAnsi="Arial LatArm"/>
    </w:rPr>
  </w:style>
  <w:style w:type="character" w:customStyle="1" w:styleId="af9">
    <w:name w:val="Основной текст с отступом Знак"/>
    <w:aliases w:val=" Char Char Char Знак, Char Char Char Char Знак, Char Знак"/>
    <w:basedOn w:val="a0"/>
    <w:link w:val="af8"/>
    <w:rsid w:val="00B8484C"/>
    <w:rPr>
      <w:rFonts w:ascii="Arial LatArm" w:eastAsia="Times New Roman" w:hAnsi="Arial LatArm" w:cs="Times New Roman"/>
      <w:sz w:val="24"/>
      <w:szCs w:val="20"/>
      <w:lang w:eastAsia="ru-RU" w:bidi="ar-SA"/>
    </w:rPr>
  </w:style>
  <w:style w:type="paragraph" w:styleId="31">
    <w:name w:val="Body Text 3"/>
    <w:basedOn w:val="a"/>
    <w:link w:val="32"/>
    <w:rsid w:val="00B8484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B8484C"/>
    <w:rPr>
      <w:rFonts w:ascii="Arial LatArm" w:eastAsia="Times New Roman" w:hAnsi="Arial LatArm" w:cs="Times New Roman"/>
      <w:sz w:val="20"/>
      <w:szCs w:val="20"/>
      <w:lang w:eastAsia="ru-RU" w:bidi="ar-SA"/>
    </w:rPr>
  </w:style>
  <w:style w:type="paragraph" w:styleId="33">
    <w:name w:val="Body Text Indent 3"/>
    <w:basedOn w:val="a"/>
    <w:link w:val="34"/>
    <w:rsid w:val="00B8484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B8484C"/>
    <w:rPr>
      <w:rFonts w:ascii="Arial LatArm" w:eastAsia="Times New Roman" w:hAnsi="Arial LatArm" w:cs="Times New Roman"/>
      <w:b/>
      <w:i/>
      <w:szCs w:val="20"/>
      <w:u w:val="single"/>
      <w:lang w:val="en-AU" w:eastAsia="ru-RU" w:bidi="ar-SA"/>
    </w:rPr>
  </w:style>
  <w:style w:type="character" w:styleId="afa">
    <w:name w:val="page number"/>
    <w:basedOn w:val="a0"/>
    <w:rsid w:val="00B8484C"/>
  </w:style>
  <w:style w:type="paragraph" w:styleId="afb">
    <w:name w:val="footer"/>
    <w:basedOn w:val="a"/>
    <w:link w:val="afc"/>
    <w:rsid w:val="00B8484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c">
    <w:name w:val="Нижний колонтитул Знак"/>
    <w:basedOn w:val="a0"/>
    <w:link w:val="afb"/>
    <w:rsid w:val="00B8484C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styleId="afd">
    <w:name w:val="Balloon Text"/>
    <w:basedOn w:val="a"/>
    <w:link w:val="afe"/>
    <w:semiHidden/>
    <w:rsid w:val="00B8484C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B8484C"/>
    <w:rPr>
      <w:rFonts w:ascii="Tahoma" w:eastAsia="Times New Roman" w:hAnsi="Tahoma" w:cs="Tahoma"/>
      <w:sz w:val="16"/>
      <w:szCs w:val="16"/>
      <w:lang w:eastAsia="ru-RU" w:bidi="ar-SA"/>
    </w:rPr>
  </w:style>
  <w:style w:type="paragraph" w:styleId="aff">
    <w:name w:val="footnote text"/>
    <w:basedOn w:val="a"/>
    <w:link w:val="aff0"/>
    <w:semiHidden/>
    <w:rsid w:val="00B8484C"/>
    <w:rPr>
      <w:sz w:val="20"/>
    </w:rPr>
  </w:style>
  <w:style w:type="character" w:customStyle="1" w:styleId="aff0">
    <w:name w:val="Текст сноски Знак"/>
    <w:basedOn w:val="a0"/>
    <w:link w:val="aff"/>
    <w:semiHidden/>
    <w:rsid w:val="00B8484C"/>
    <w:rPr>
      <w:rFonts w:ascii="Times Armenian" w:eastAsia="Times New Roman" w:hAnsi="Times Armenian" w:cs="Times New Roman"/>
      <w:sz w:val="20"/>
      <w:szCs w:val="20"/>
      <w:lang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rsid w:val="00B8484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B8484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B8484C"/>
    <w:rPr>
      <w:rFonts w:ascii="Arial Armenian" w:hAnsi="Arial Armenian"/>
      <w:sz w:val="22"/>
      <w:lang w:val="en-US" w:eastAsia="ru-RU" w:bidi="ar-SA"/>
    </w:rPr>
  </w:style>
  <w:style w:type="character" w:styleId="aff1">
    <w:name w:val="Hyperlink"/>
    <w:rsid w:val="00B8484C"/>
    <w:rPr>
      <w:color w:val="0000FF"/>
      <w:u w:val="single"/>
    </w:rPr>
  </w:style>
  <w:style w:type="paragraph" w:styleId="aff2">
    <w:name w:val="Block Text"/>
    <w:basedOn w:val="a"/>
    <w:rsid w:val="00B8484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B8484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B8484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B8484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f3">
    <w:name w:val="Table Grid"/>
    <w:basedOn w:val="a1"/>
    <w:rsid w:val="00B84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annotation reference"/>
    <w:semiHidden/>
    <w:rsid w:val="00B8484C"/>
    <w:rPr>
      <w:sz w:val="16"/>
      <w:szCs w:val="16"/>
    </w:rPr>
  </w:style>
  <w:style w:type="paragraph" w:styleId="aff5">
    <w:name w:val="annotation text"/>
    <w:basedOn w:val="a"/>
    <w:link w:val="aff6"/>
    <w:semiHidden/>
    <w:rsid w:val="00B8484C"/>
    <w:rPr>
      <w:sz w:val="20"/>
    </w:rPr>
  </w:style>
  <w:style w:type="character" w:customStyle="1" w:styleId="aff6">
    <w:name w:val="Текст примечания Знак"/>
    <w:basedOn w:val="a0"/>
    <w:link w:val="aff5"/>
    <w:semiHidden/>
    <w:rsid w:val="00B8484C"/>
    <w:rPr>
      <w:rFonts w:ascii="Times Armenian" w:eastAsia="Times New Roman" w:hAnsi="Times Armenian" w:cs="Times New Roman"/>
      <w:sz w:val="20"/>
      <w:szCs w:val="20"/>
      <w:lang w:eastAsia="ru-RU" w:bidi="ar-SA"/>
    </w:rPr>
  </w:style>
  <w:style w:type="paragraph" w:styleId="aff7">
    <w:name w:val="annotation subject"/>
    <w:basedOn w:val="aff5"/>
    <w:next w:val="aff5"/>
    <w:link w:val="aff8"/>
    <w:semiHidden/>
    <w:rsid w:val="00B8484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B8484C"/>
    <w:rPr>
      <w:b/>
      <w:bCs/>
    </w:rPr>
  </w:style>
  <w:style w:type="paragraph" w:customStyle="1" w:styleId="Char">
    <w:name w:val="Char"/>
    <w:basedOn w:val="a"/>
    <w:semiHidden/>
    <w:rsid w:val="00B8484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f9">
    <w:name w:val="footnote reference"/>
    <w:rsid w:val="00B8484C"/>
    <w:rPr>
      <w:vertAlign w:val="superscript"/>
    </w:rPr>
  </w:style>
  <w:style w:type="paragraph" w:styleId="affa">
    <w:name w:val="Normal (Web)"/>
    <w:basedOn w:val="a"/>
    <w:rsid w:val="00B8484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53A04-1516-4DD3-B232-32B44697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5</cp:revision>
  <cp:lastPrinted>2019-02-18T11:45:00Z</cp:lastPrinted>
  <dcterms:created xsi:type="dcterms:W3CDTF">2018-03-26T12:34:00Z</dcterms:created>
  <dcterms:modified xsi:type="dcterms:W3CDTF">2019-02-18T11:57:00Z</dcterms:modified>
</cp:coreProperties>
</file>