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841" w:rsidRDefault="00787841" w:rsidP="00787841">
      <w:pPr>
        <w:spacing w:after="0" w:line="240" w:lineRule="auto"/>
        <w:jc w:val="center"/>
        <w:rPr>
          <w:rFonts w:ascii="GHEA Grapalat" w:eastAsia="Times New Roman" w:hAnsi="GHEA Grapalat"/>
          <w:b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787841" w:rsidRDefault="00787841" w:rsidP="00787841">
      <w:pPr>
        <w:spacing w:after="0" w:line="240" w:lineRule="auto"/>
        <w:jc w:val="center"/>
        <w:rPr>
          <w:rFonts w:ascii="GHEA Grapalat" w:eastAsia="Times New Roman" w:hAnsi="GHEA Grapalat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ՄԵԿ ԱՆՁԻՑ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ru-RU"/>
        </w:rPr>
        <w:t>ԳՆՈՒՄ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eastAsia="ru-RU"/>
        </w:rPr>
        <w:t>ԿԱՏԱՐԵԼՈՒ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ԸՆԹԱՑԱԿԱՐԳՈՎ</w:t>
      </w:r>
      <w:r>
        <w:rPr>
          <w:rFonts w:ascii="GHEA Grapalat" w:eastAsia="Times New Roman" w:hAnsi="GHEA Grapalat"/>
          <w:b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ՊԱՅՄԱՆԱԳԻՐ</w:t>
      </w:r>
      <w:r>
        <w:rPr>
          <w:rFonts w:ascii="GHEA Grapalat" w:eastAsia="Times New Roman" w:hAnsi="GHEA Grapalat"/>
          <w:b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ԿՆՔԵԼՈՒ</w:t>
      </w:r>
      <w:r>
        <w:rPr>
          <w:rFonts w:ascii="GHEA Grapalat" w:eastAsia="Times New Roman" w:hAnsi="GHEA Grapalat"/>
          <w:b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ՈՐՈՇՄԱՆ</w:t>
      </w:r>
      <w:r>
        <w:rPr>
          <w:rFonts w:ascii="GHEA Grapalat" w:eastAsia="Times New Roman" w:hAnsi="GHEA Grapalat"/>
          <w:b/>
          <w:sz w:val="24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787841" w:rsidRDefault="00787841" w:rsidP="00787841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87841" w:rsidRDefault="00787841" w:rsidP="00787841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/>
          <w:b/>
          <w:sz w:val="20"/>
          <w:szCs w:val="20"/>
          <w:lang w:val="af-ZA" w:eastAsia="ru-RU"/>
        </w:rPr>
      </w:pPr>
    </w:p>
    <w:p w:rsidR="00787841" w:rsidRDefault="00787841" w:rsidP="00787841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/>
          <w:b/>
          <w:bCs/>
          <w:iCs/>
          <w:color w:val="FF0000"/>
          <w:lang w:val="af-ZA" w:eastAsia="ru-RU"/>
        </w:rPr>
      </w:pPr>
      <w:r>
        <w:rPr>
          <w:rFonts w:ascii="GHEA Grapalat" w:eastAsia="Times New Roman" w:hAnsi="GHEA Grapalat"/>
          <w:b/>
          <w:sz w:val="20"/>
          <w:szCs w:val="20"/>
          <w:lang w:val="af-ZA" w:eastAsia="ru-RU"/>
        </w:rPr>
        <w:t>ԸՆԹԱՑԱԿԱՐԳԻ ԾԱԾԿԱԳԻՐԸ`</w:t>
      </w:r>
      <w:r>
        <w:rPr>
          <w:rFonts w:ascii="GHEA Grapalat" w:eastAsia="Times New Roman" w:hAnsi="GHEA Grapalat"/>
          <w:b/>
          <w:sz w:val="28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/>
          <w:b/>
          <w:bCs/>
          <w:iCs/>
          <w:lang w:val="pt-BR" w:eastAsia="ru-RU"/>
        </w:rPr>
        <w:t>&lt;&lt; ԿԽԿ-ՄԱԱՊՁԲ-2024/</w:t>
      </w:r>
      <w:r>
        <w:rPr>
          <w:rFonts w:ascii="GHEA Grapalat" w:eastAsia="Times New Roman" w:hAnsi="GHEA Grapalat"/>
          <w:b/>
          <w:bCs/>
          <w:iCs/>
          <w:lang w:val="af-ZA" w:eastAsia="ru-RU"/>
        </w:rPr>
        <w:t>31</w:t>
      </w:r>
      <w:r>
        <w:rPr>
          <w:rFonts w:ascii="GHEA Grapalat" w:eastAsia="Times New Roman" w:hAnsi="GHEA Grapalat"/>
          <w:b/>
          <w:bCs/>
          <w:iCs/>
          <w:lang w:val="pt-BR" w:eastAsia="ru-RU"/>
        </w:rPr>
        <w:t>&gt;&gt;</w:t>
      </w:r>
      <w:r>
        <w:rPr>
          <w:rFonts w:ascii="GHEA Grapalat" w:eastAsia="Times New Roman" w:hAnsi="GHEA Grapalat"/>
          <w:b/>
          <w:bCs/>
          <w:iCs/>
          <w:color w:val="FF0000"/>
          <w:lang w:val="pt-BR" w:eastAsia="ru-RU"/>
        </w:rPr>
        <w:t xml:space="preserve"> </w:t>
      </w:r>
    </w:p>
    <w:p w:rsidR="00787841" w:rsidRDefault="00787841" w:rsidP="00787841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/>
          <w:b/>
          <w:sz w:val="18"/>
          <w:szCs w:val="18"/>
          <w:lang w:val="af-ZA" w:eastAsia="ru-RU"/>
        </w:rPr>
      </w:pP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Պատվիրատուն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>`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 xml:space="preserve">«Կենդանիների խնամքի կենտրոն» ՀՈԱԿ -ը, 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/>
          <w:b/>
          <w:sz w:val="18"/>
          <w:szCs w:val="18"/>
          <w:lang w:val="hy-AM" w:eastAsia="ru-RU"/>
        </w:rPr>
        <w:t>ՀՀ ք</w:t>
      </w:r>
      <w:r>
        <w:rPr>
          <w:rFonts w:ascii="Cambria Math" w:eastAsia="Times New Roman" w:hAnsi="Cambria Math" w:cs="Cambria Math"/>
          <w:b/>
          <w:sz w:val="18"/>
          <w:szCs w:val="18"/>
          <w:lang w:val="hy-AM" w:eastAsia="ru-RU"/>
        </w:rPr>
        <w:t>․</w:t>
      </w:r>
      <w:r>
        <w:rPr>
          <w:rFonts w:ascii="GHEA Grapalat" w:eastAsia="Times New Roman" w:hAnsi="GHEA Grapalat"/>
          <w:b/>
          <w:sz w:val="18"/>
          <w:szCs w:val="18"/>
          <w:lang w:val="hy-AM" w:eastAsia="ru-RU"/>
        </w:rPr>
        <w:t xml:space="preserve"> Երևան, Արցախի պող</w:t>
      </w:r>
      <w:r>
        <w:rPr>
          <w:rFonts w:ascii="Cambria Math" w:eastAsia="Times New Roman" w:hAnsi="Cambria Math" w:cs="Cambria Math"/>
          <w:b/>
          <w:sz w:val="18"/>
          <w:szCs w:val="18"/>
          <w:lang w:val="hy-AM" w:eastAsia="ru-RU"/>
        </w:rPr>
        <w:t>․</w:t>
      </w:r>
      <w:r>
        <w:rPr>
          <w:rFonts w:ascii="GHEA Grapalat" w:eastAsia="Times New Roman" w:hAnsi="GHEA Grapalat"/>
          <w:b/>
          <w:sz w:val="18"/>
          <w:szCs w:val="18"/>
          <w:lang w:val="hy-AM" w:eastAsia="ru-RU"/>
        </w:rPr>
        <w:t>, 4-</w:t>
      </w:r>
      <w:r>
        <w:rPr>
          <w:rFonts w:ascii="GHEA Grapalat" w:eastAsia="Times New Roman" w:hAnsi="GHEA Grapalat" w:cs="GHEA Grapalat"/>
          <w:b/>
          <w:sz w:val="18"/>
          <w:szCs w:val="18"/>
          <w:lang w:val="hy-AM" w:eastAsia="ru-RU"/>
        </w:rPr>
        <w:t>րդ</w:t>
      </w:r>
      <w:r>
        <w:rPr>
          <w:rFonts w:ascii="GHEA Grapalat" w:eastAsia="Times New Roman" w:hAnsi="GHEA Grapalat"/>
          <w:b/>
          <w:sz w:val="18"/>
          <w:szCs w:val="18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b/>
          <w:sz w:val="18"/>
          <w:szCs w:val="18"/>
          <w:lang w:val="hy-AM" w:eastAsia="ru-RU"/>
        </w:rPr>
        <w:t>նրբ</w:t>
      </w:r>
      <w:r>
        <w:rPr>
          <w:rFonts w:ascii="GHEA Grapalat" w:eastAsia="Times New Roman" w:hAnsi="GHEA Grapalat"/>
          <w:b/>
          <w:sz w:val="18"/>
          <w:szCs w:val="18"/>
          <w:lang w:val="hy-AM" w:eastAsia="ru-RU"/>
        </w:rPr>
        <w:t xml:space="preserve"> 12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հասցեում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,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ստորև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ներկայացնում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է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/>
          <w:b/>
          <w:bCs/>
          <w:iCs/>
          <w:lang w:val="pt-BR" w:eastAsia="ru-RU"/>
        </w:rPr>
        <w:t>&lt;&lt;</w:t>
      </w:r>
      <w:r>
        <w:rPr>
          <w:rFonts w:ascii="GHEA Grapalat" w:eastAsia="Times New Roman" w:hAnsi="GHEA Grapalat"/>
          <w:b/>
          <w:sz w:val="28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/>
          <w:b/>
          <w:bCs/>
          <w:iCs/>
          <w:lang w:val="pt-BR" w:eastAsia="ru-RU"/>
        </w:rPr>
        <w:t>ԿԽԿ-ՄԱԱՊՁԲ-2024/</w:t>
      </w:r>
      <w:r>
        <w:rPr>
          <w:rFonts w:ascii="GHEA Grapalat" w:eastAsia="Times New Roman" w:hAnsi="GHEA Grapalat"/>
          <w:b/>
          <w:bCs/>
          <w:iCs/>
          <w:lang w:val="af-ZA" w:eastAsia="ru-RU"/>
        </w:rPr>
        <w:t>31</w:t>
      </w:r>
      <w:r>
        <w:rPr>
          <w:rFonts w:ascii="GHEA Grapalat" w:eastAsia="Times New Roman" w:hAnsi="GHEA Grapalat"/>
          <w:b/>
          <w:bCs/>
          <w:iCs/>
          <w:lang w:val="pt-BR" w:eastAsia="ru-RU"/>
        </w:rPr>
        <w:t>&gt;&gt;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ծածկագրով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հայտարարված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ընթացակարգով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պայմանագիր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կնքելու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որոշման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մասին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համառոտ</w:t>
      </w:r>
      <w:r>
        <w:rPr>
          <w:rFonts w:ascii="GHEA Grapalat" w:eastAsia="Times New Roman" w:hAnsi="GHEA Grapalat"/>
          <w:b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  <w:t>տեղեկատվությունը</w:t>
      </w:r>
      <w:r>
        <w:rPr>
          <w:rFonts w:ascii="GHEA Grapalat" w:eastAsia="Times New Roman" w:hAnsi="GHEA Grapalat" w:cs="Arial Armenian"/>
          <w:b/>
          <w:sz w:val="18"/>
          <w:szCs w:val="18"/>
          <w:lang w:val="af-ZA" w:eastAsia="ru-RU"/>
        </w:rPr>
        <w:t>։</w:t>
      </w:r>
    </w:p>
    <w:p w:rsidR="00787841" w:rsidRDefault="00787841" w:rsidP="00787841">
      <w:pPr>
        <w:spacing w:after="0" w:line="240" w:lineRule="auto"/>
        <w:rPr>
          <w:rFonts w:ascii="GHEA Grapalat" w:eastAsia="Times New Roman" w:hAnsi="GHEA Grapalat" w:cs="Sylfaen"/>
          <w:b/>
          <w:sz w:val="18"/>
          <w:szCs w:val="18"/>
          <w:lang w:val="af-ZA" w:eastAsia="ru-RU"/>
        </w:rPr>
      </w:pPr>
    </w:p>
    <w:p w:rsidR="00787841" w:rsidRPr="00A47BF1" w:rsidRDefault="00787841" w:rsidP="00787841">
      <w:pPr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Գնման</w:t>
      </w:r>
      <w:r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առարկա</w:t>
      </w:r>
      <w:r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է</w:t>
      </w:r>
      <w:r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հանդիսանում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>՝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  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Չափաբաժին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1</w:t>
      </w:r>
      <w:r>
        <w:rPr>
          <w:rFonts w:ascii="GHEA Grapalat" w:eastAsia="Times New Roman" w:hAnsi="GHEA Grapalat" w:cs="Sylfaen"/>
          <w:sz w:val="18"/>
          <w:szCs w:val="18"/>
          <w:lang w:val="hy-AM" w:eastAsia="ru-RU"/>
        </w:rPr>
        <w:t xml:space="preserve">՝ </w:t>
      </w:r>
      <w:proofErr w:type="spellStart"/>
      <w:r w:rsidRPr="00787841">
        <w:rPr>
          <w:rFonts w:ascii="GHEA Grapalat" w:eastAsia="Times New Roman" w:hAnsi="GHEA Grapalat" w:cs="Sylfaen"/>
          <w:sz w:val="16"/>
          <w:szCs w:val="16"/>
          <w:lang w:val="af-ZA" w:eastAsia="ru-RU"/>
        </w:rPr>
        <w:t>մարզական</w:t>
      </w:r>
      <w:proofErr w:type="spellEnd"/>
      <w:r w:rsidRPr="00787841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</w:t>
      </w:r>
      <w:proofErr w:type="spellStart"/>
      <w:r w:rsidRPr="00787841">
        <w:rPr>
          <w:rFonts w:ascii="GHEA Grapalat" w:eastAsia="Times New Roman" w:hAnsi="GHEA Grapalat" w:cs="Sylfaen"/>
          <w:sz w:val="16"/>
          <w:szCs w:val="16"/>
          <w:lang w:val="af-ZA" w:eastAsia="ru-RU"/>
        </w:rPr>
        <w:t>կոշիկներ</w:t>
      </w:r>
      <w:bookmarkStart w:id="0" w:name="_GoBack"/>
      <w:bookmarkEnd w:id="0"/>
      <w:proofErr w:type="spellEnd"/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3294"/>
        <w:gridCol w:w="2070"/>
        <w:gridCol w:w="2181"/>
        <w:gridCol w:w="2710"/>
      </w:tblGrid>
      <w:tr w:rsidR="00787841" w:rsidTr="00204723">
        <w:trPr>
          <w:trHeight w:val="626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համապատասխանող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</w:p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համապատասխանելու</w:t>
            </w: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Հրավերի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պահանջներին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չհամապատասխանող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հայտեր</w:t>
            </w:r>
          </w:p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չհամապատասխանելու</w:t>
            </w: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դեպքում</w:t>
            </w: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նշել</w:t>
            </w: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Անհամապատասխանության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համառոտ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նկարագրույթուն</w:t>
            </w:r>
          </w:p>
        </w:tc>
      </w:tr>
      <w:tr w:rsidR="00787841" w:rsidTr="00204723">
        <w:trPr>
          <w:trHeight w:val="53"/>
          <w:jc w:val="center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Pr="00787841" w:rsidRDefault="00787841" w:rsidP="0078784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  <w:r w:rsidRPr="00787841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«Եղվարդի Մարզակոշիկների Ֆաբրիկա»  ԲԲԸ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highlight w:val="yellow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>-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>-</w:t>
            </w:r>
          </w:p>
        </w:tc>
      </w:tr>
    </w:tbl>
    <w:p w:rsidR="00787841" w:rsidRDefault="00787841" w:rsidP="00787841">
      <w:pPr>
        <w:spacing w:after="240" w:line="240" w:lineRule="auto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8"/>
        <w:gridCol w:w="3797"/>
        <w:gridCol w:w="2275"/>
        <w:gridCol w:w="2816"/>
      </w:tblGrid>
      <w:tr w:rsidR="00787841" w:rsidRPr="00787841" w:rsidTr="00787841">
        <w:trPr>
          <w:trHeight w:val="417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զբաղեցրած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անվանումը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մասնակից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/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ընտրված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համար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նշել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Մասնակցի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առաջարկած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գին</w:t>
            </w:r>
          </w:p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/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>առանց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  <w:lang w:val="af-ZA" w:eastAsia="ru-RU"/>
              </w:rPr>
              <w:t xml:space="preserve">ԱԱՀ ՀՀ դրամ </w:t>
            </w: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/</w:t>
            </w:r>
          </w:p>
        </w:tc>
      </w:tr>
      <w:tr w:rsidR="00787841" w:rsidTr="00787841">
        <w:trPr>
          <w:trHeight w:val="53"/>
          <w:jc w:val="center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787841">
            <w:pPr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af-ZA" w:eastAsia="ru-RU"/>
              </w:rPr>
              <w:t>1</w:t>
            </w:r>
          </w:p>
        </w:tc>
        <w:tc>
          <w:tcPr>
            <w:tcW w:w="3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Pr="00787841" w:rsidRDefault="00787841" w:rsidP="00787841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</w:pPr>
            <w:r w:rsidRPr="00787841">
              <w:rPr>
                <w:rFonts w:ascii="GHEA Grapalat" w:eastAsia="Times New Roman" w:hAnsi="GHEA Grapalat" w:cs="Sylfaen"/>
                <w:sz w:val="16"/>
                <w:szCs w:val="16"/>
                <w:lang w:val="af-ZA" w:eastAsia="ru-RU"/>
              </w:rPr>
              <w:t>«Եղվարդի Մարզակոշիկների Ֆաբրիկա»  ԲԲԸ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787841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787841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162500</w:t>
            </w:r>
          </w:p>
        </w:tc>
      </w:tr>
    </w:tbl>
    <w:p w:rsidR="00787841" w:rsidRDefault="00787841" w:rsidP="00787841">
      <w:pPr>
        <w:spacing w:after="0" w:line="240" w:lineRule="auto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787841" w:rsidRDefault="00787841" w:rsidP="00787841">
      <w:pPr>
        <w:spacing w:after="0" w:line="240" w:lineRule="auto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787841" w:rsidRDefault="00787841" w:rsidP="00787841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87841" w:rsidRDefault="00787841" w:rsidP="00787841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>
        <w:rPr>
          <w:rFonts w:ascii="GHEA Grapalat" w:eastAsia="Times New Roman" w:hAnsi="GHEA Grapalat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հրավերով սահմանված պահանջներին համապատասխան և բավարար գնային առաջարկ ներկայացրած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մասնակից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։</w:t>
      </w:r>
    </w:p>
    <w:p w:rsidR="00787841" w:rsidRDefault="00787841" w:rsidP="00787841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«Գնումների մասին» ՀՀ օրենքի 10-րդ հոդվածի համաձայն` անգործության ժամկետ չի սահմանվում ։</w:t>
      </w:r>
    </w:p>
    <w:p w:rsidR="00787841" w:rsidRDefault="00787841" w:rsidP="00787841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787841" w:rsidRDefault="00787841" w:rsidP="00787841">
      <w:pPr>
        <w:spacing w:after="0" w:line="240" w:lineRule="auto"/>
        <w:ind w:firstLine="36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 հայտարարության հետ կապված լրացուցիչ տեղեկություններ ստանալու համար կարող եք դիմել գնումների համակարգող՝    Արմինե Հովհաննիսյանին։</w:t>
      </w:r>
    </w:p>
    <w:p w:rsidR="00787841" w:rsidRDefault="00787841" w:rsidP="00787841">
      <w:pPr>
        <w:spacing w:after="120" w:line="240" w:lineRule="auto"/>
        <w:ind w:firstLine="360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</w:p>
    <w:p w:rsidR="00787841" w:rsidRPr="007966E0" w:rsidRDefault="00787841" w:rsidP="00787841">
      <w:pPr>
        <w:spacing w:after="120" w:line="240" w:lineRule="auto"/>
        <w:ind w:firstLine="360"/>
        <w:jc w:val="both"/>
        <w:rPr>
          <w:rFonts w:ascii="GHEA Grapalat" w:eastAsia="Times New Roman" w:hAnsi="GHEA Grapalat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 xml:space="preserve">Հեռախոս՝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ab/>
        <w:t>011</w:t>
      </w:r>
      <w:r>
        <w:rPr>
          <w:rFonts w:eastAsia="Times New Roman" w:cs="Calibri"/>
          <w:sz w:val="18"/>
          <w:szCs w:val="18"/>
          <w:lang w:val="af-ZA" w:eastAsia="ru-RU"/>
        </w:rPr>
        <w:t> 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514 5</w:t>
      </w:r>
      <w:r w:rsidRPr="007966E0">
        <w:rPr>
          <w:rFonts w:ascii="GHEA Grapalat" w:eastAsia="Times New Roman" w:hAnsi="GHEA Grapalat" w:cs="Sylfaen"/>
          <w:sz w:val="18"/>
          <w:szCs w:val="18"/>
          <w:lang w:val="af-ZA" w:eastAsia="ru-RU"/>
        </w:rPr>
        <w:t>52</w:t>
      </w:r>
    </w:p>
    <w:p w:rsidR="00787841" w:rsidRDefault="00787841" w:rsidP="00787841">
      <w:pPr>
        <w:spacing w:after="120" w:line="240" w:lineRule="auto"/>
        <w:ind w:firstLine="360"/>
        <w:jc w:val="both"/>
        <w:rPr>
          <w:rFonts w:ascii="GHEA Grapalat" w:eastAsia="Times New Roman" w:hAnsi="GHEA Grapalat"/>
          <w:sz w:val="18"/>
          <w:szCs w:val="18"/>
          <w:lang w:val="af-ZA" w:eastAsia="ru-RU"/>
        </w:rPr>
      </w:pP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Էլ</w:t>
      </w:r>
      <w:r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. </w:t>
      </w: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փոստ՝</w:t>
      </w:r>
      <w:r>
        <w:rPr>
          <w:rFonts w:ascii="GHEA Grapalat" w:eastAsia="Times New Roman" w:hAnsi="GHEA Grapalat"/>
          <w:sz w:val="18"/>
          <w:szCs w:val="18"/>
          <w:lang w:val="af-ZA" w:eastAsia="ru-RU"/>
        </w:rPr>
        <w:t xml:space="preserve"> tkvk.gnum@gmail.com </w:t>
      </w:r>
    </w:p>
    <w:p w:rsidR="00787841" w:rsidRDefault="00787841" w:rsidP="00787841">
      <w:pPr>
        <w:spacing w:after="120" w:line="240" w:lineRule="auto"/>
        <w:ind w:firstLine="360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  <w:sectPr w:rsidR="00787841" w:rsidSect="00A47BF1">
          <w:pgSz w:w="12240" w:h="15840"/>
          <w:pgMar w:top="1440" w:right="1440" w:bottom="450" w:left="1440" w:header="720" w:footer="720" w:gutter="0"/>
          <w:cols w:space="720"/>
          <w:docGrid w:linePitch="360"/>
        </w:sectPr>
      </w:pPr>
      <w:r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Պատվիրատու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` « Կենդանիների խնամքի կենտրոն » ՀՈԱԿ</w:t>
      </w:r>
    </w:p>
    <w:p w:rsidR="00787841" w:rsidRDefault="00787841" w:rsidP="00787841">
      <w:pPr>
        <w:widowControl w:val="0"/>
        <w:spacing w:after="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>
        <w:rPr>
          <w:rFonts w:ascii="GHEA Grapalat" w:eastAsia="Times New Roman" w:hAnsi="GHEA Grapalat"/>
          <w:b/>
          <w:sz w:val="24"/>
          <w:szCs w:val="24"/>
          <w:lang w:val="af-ZA" w:eastAsia="ru-RU"/>
        </w:rPr>
        <w:lastRenderedPageBreak/>
        <w:t>ОБЪЯВЛЕНИЕ</w:t>
      </w:r>
    </w:p>
    <w:p w:rsidR="00787841" w:rsidRDefault="00787841" w:rsidP="00787841">
      <w:pPr>
        <w:widowControl w:val="0"/>
        <w:spacing w:after="0" w:line="36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ru-RU"/>
        </w:rPr>
      </w:pPr>
      <w:r>
        <w:rPr>
          <w:rFonts w:ascii="GHEA Grapalat" w:eastAsia="Times New Roman" w:hAnsi="GHEA Grapalat"/>
          <w:b/>
          <w:sz w:val="24"/>
          <w:szCs w:val="24"/>
          <w:lang w:val="ru-RU" w:eastAsia="ru-RU"/>
        </w:rPr>
        <w:t>о решении заключения договора</w:t>
      </w:r>
    </w:p>
    <w:p w:rsidR="00787841" w:rsidRPr="00FD79E7" w:rsidRDefault="00787841" w:rsidP="00787841">
      <w:pPr>
        <w:widowControl w:val="0"/>
        <w:spacing w:after="0" w:line="360" w:lineRule="auto"/>
        <w:jc w:val="center"/>
        <w:outlineLvl w:val="2"/>
        <w:rPr>
          <w:rFonts w:ascii="GHEA Grapalat" w:eastAsia="Times New Roman" w:hAnsi="GHEA Grapalat" w:cs="Sylfaen"/>
          <w:sz w:val="24"/>
          <w:szCs w:val="24"/>
          <w:u w:val="single"/>
          <w:lang w:val="ru-RU" w:eastAsia="ru-RU"/>
        </w:rPr>
      </w:pPr>
      <w:r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Код процедуры </w:t>
      </w:r>
      <w:r>
        <w:rPr>
          <w:rFonts w:ascii="Times New Roman" w:eastAsia="Times New Roman" w:hAnsi="Times New Roman"/>
          <w:sz w:val="24"/>
          <w:szCs w:val="20"/>
          <w:lang w:val="ru-RU" w:eastAsia="ru-RU"/>
        </w:rPr>
        <w:t>ЦУЖ-МААПДЗБ-2024/2</w:t>
      </w:r>
      <w:r w:rsidRPr="00FD79E7">
        <w:rPr>
          <w:rFonts w:ascii="Times New Roman" w:eastAsia="Times New Roman" w:hAnsi="Times New Roman"/>
          <w:sz w:val="24"/>
          <w:szCs w:val="20"/>
          <w:lang w:val="ru-RU" w:eastAsia="ru-RU"/>
        </w:rPr>
        <w:t>7</w:t>
      </w:r>
    </w:p>
    <w:p w:rsidR="00787841" w:rsidRPr="00FD79E7" w:rsidRDefault="00787841" w:rsidP="00787841">
      <w:pPr>
        <w:spacing w:after="0" w:line="276" w:lineRule="auto"/>
        <w:ind w:right="-92" w:firstLine="284"/>
        <w:jc w:val="both"/>
        <w:rPr>
          <w:rFonts w:ascii="GHEA Grapalat" w:eastAsia="Times New Roman" w:hAnsi="GHEA Grapalat"/>
          <w:lang w:val="ru-RU" w:eastAsia="ru-RU"/>
        </w:rPr>
      </w:pPr>
      <w:r>
        <w:rPr>
          <w:rFonts w:ascii="GHEA Grapalat" w:eastAsia="Times New Roman" w:hAnsi="GHEA Grapalat"/>
          <w:lang w:val="ru-RU" w:eastAsia="ru-RU"/>
        </w:rPr>
        <w:t>ОНКО «</w:t>
      </w:r>
      <w:r>
        <w:rPr>
          <w:rFonts w:ascii="Times New Roman" w:eastAsia="Times New Roman" w:hAnsi="Times New Roman"/>
          <w:sz w:val="24"/>
          <w:szCs w:val="20"/>
          <w:lang w:val="ru-RU" w:eastAsia="ru-RU"/>
        </w:rPr>
        <w:t>Центр по уходу за животными</w:t>
      </w:r>
      <w:r>
        <w:rPr>
          <w:rFonts w:ascii="GHEA Grapalat" w:eastAsia="Times New Roman" w:hAnsi="GHEA Grapalat"/>
          <w:lang w:val="ru-RU" w:eastAsia="ru-RU"/>
        </w:rPr>
        <w:t xml:space="preserve">» ниже представляет информацию о решении заключения договора в результате процедуры закупки под кодом </w:t>
      </w:r>
      <w:r>
        <w:rPr>
          <w:rFonts w:ascii="Times New Roman" w:eastAsia="Times New Roman" w:hAnsi="Times New Roman"/>
          <w:sz w:val="24"/>
          <w:szCs w:val="20"/>
          <w:lang w:val="ru-RU" w:eastAsia="ru-RU"/>
        </w:rPr>
        <w:t>ЦУЖ-МААПДЗБ-2024/</w:t>
      </w:r>
      <w:r w:rsidRPr="00513017">
        <w:rPr>
          <w:rFonts w:ascii="Times New Roman" w:eastAsia="Times New Roman" w:hAnsi="Times New Roman"/>
          <w:sz w:val="24"/>
          <w:szCs w:val="20"/>
          <w:lang w:val="ru-RU" w:eastAsia="ru-RU"/>
        </w:rPr>
        <w:t>2</w:t>
      </w:r>
      <w:r w:rsidRPr="00FD79E7">
        <w:rPr>
          <w:rFonts w:ascii="Times New Roman" w:eastAsia="Times New Roman" w:hAnsi="Times New Roman"/>
          <w:sz w:val="24"/>
          <w:szCs w:val="20"/>
          <w:lang w:val="ru-RU" w:eastAsia="ru-RU"/>
        </w:rPr>
        <w:t>7</w:t>
      </w:r>
    </w:p>
    <w:p w:rsidR="00787841" w:rsidRDefault="00787841" w:rsidP="00787841">
      <w:pPr>
        <w:spacing w:after="0" w:line="276" w:lineRule="auto"/>
        <w:ind w:right="-92" w:firstLine="284"/>
        <w:jc w:val="both"/>
        <w:rPr>
          <w:rFonts w:ascii="GHEA Grapalat" w:eastAsia="Times New Roman" w:hAnsi="GHEA Grapalat"/>
          <w:lang w:val="ru-RU" w:eastAsia="ru-RU"/>
        </w:rPr>
      </w:pPr>
    </w:p>
    <w:p w:rsidR="00787841" w:rsidRPr="007966E0" w:rsidRDefault="00787841" w:rsidP="00787841">
      <w:pPr>
        <w:spacing w:after="0" w:line="240" w:lineRule="auto"/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val="af-ZA" w:eastAsia="ru-RU"/>
        </w:rPr>
      </w:pPr>
      <w:r>
        <w:rPr>
          <w:rFonts w:ascii="GHEA Grapalat" w:eastAsia="Times New Roman" w:hAnsi="GHEA Grapalat"/>
          <w:sz w:val="16"/>
          <w:szCs w:val="16"/>
          <w:lang w:val="ru-RU" w:eastAsia="ru-RU"/>
        </w:rPr>
        <w:t>Лот</w:t>
      </w:r>
      <w:r w:rsidRPr="00FD79E7">
        <w:rPr>
          <w:rFonts w:ascii="GHEA Grapalat" w:eastAsia="Times New Roman" w:hAnsi="GHEA Grapalat"/>
          <w:sz w:val="16"/>
          <w:szCs w:val="16"/>
          <w:lang w:val="ru-RU" w:eastAsia="ru-RU"/>
        </w:rPr>
        <w:t xml:space="preserve"> 1</w:t>
      </w:r>
      <w:r>
        <w:rPr>
          <w:rFonts w:ascii="GHEA Grapalat" w:eastAsia="Times New Roman" w:hAnsi="GHEA Grapalat"/>
          <w:sz w:val="16"/>
          <w:szCs w:val="16"/>
          <w:lang w:val="ru-RU" w:eastAsia="ru-RU"/>
        </w:rPr>
        <w:t>. Предметом закупки являются</w:t>
      </w:r>
      <w:r w:rsidRPr="008C00DB">
        <w:rPr>
          <w:rFonts w:ascii="GHEA Grapalat" w:eastAsia="Times New Roman" w:hAnsi="GHEA Grapalat"/>
          <w:sz w:val="16"/>
          <w:szCs w:val="16"/>
          <w:lang w:val="ru-RU" w:eastAsia="ru-RU"/>
        </w:rPr>
        <w:t xml:space="preserve">: </w:t>
      </w:r>
      <w:r w:rsidRPr="008C00DB">
        <w:rPr>
          <w:rFonts w:ascii="GHEA Grapalat" w:eastAsia="Times New Roman" w:hAnsi="GHEA Grapalat"/>
          <w:sz w:val="20"/>
          <w:szCs w:val="20"/>
          <w:lang w:val="ru-RU" w:eastAsia="ru-RU"/>
        </w:rPr>
        <w:t>шина зимняя</w:t>
      </w:r>
      <w:r w:rsidRPr="008C00DB">
        <w:rPr>
          <w:rFonts w:ascii="GHEA Grapalat" w:eastAsia="SimSun" w:hAnsi="GHEA Grapalat"/>
          <w:bCs/>
          <w:iCs/>
          <w:sz w:val="20"/>
          <w:szCs w:val="20"/>
          <w:lang w:val="af-ZA" w:eastAsia="zh-CN"/>
        </w:rPr>
        <w:t xml:space="preserve"> </w:t>
      </w:r>
      <w:r w:rsidRPr="00D15C65">
        <w:rPr>
          <w:rFonts w:ascii="GHEA Grapalat" w:eastAsia="Times New Roman" w:hAnsi="GHEA Grapalat"/>
          <w:sz w:val="18"/>
          <w:szCs w:val="24"/>
        </w:rPr>
        <w:t>Mercedes</w:t>
      </w:r>
      <w:r w:rsidRPr="00A47BF1">
        <w:rPr>
          <w:rFonts w:ascii="GHEA Grapalat" w:eastAsia="Times New Roman" w:hAnsi="GHEA Grapalat"/>
          <w:sz w:val="18"/>
          <w:szCs w:val="24"/>
          <w:lang w:val="ru-RU"/>
        </w:rPr>
        <w:t>-</w:t>
      </w:r>
      <w:r w:rsidRPr="00D15C65">
        <w:rPr>
          <w:rFonts w:ascii="GHEA Grapalat" w:eastAsia="Times New Roman" w:hAnsi="GHEA Grapalat"/>
          <w:sz w:val="18"/>
          <w:szCs w:val="24"/>
        </w:rPr>
        <w:t>Benz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787841" w:rsidTr="00204723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Наименование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участника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Заявки, соответствующие требованиям приглашения </w:t>
            </w:r>
          </w:p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/при соответствии указать "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X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Заявки, не соответствующие требованиям приглашения</w:t>
            </w:r>
          </w:p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/при несоответствии указать "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X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Краткое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описание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несоответствия</w:t>
            </w:r>
            <w:proofErr w:type="spellEnd"/>
          </w:p>
        </w:tc>
      </w:tr>
      <w:tr w:rsidR="00787841" w:rsidTr="00204723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403931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Арпанив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</w:tbl>
    <w:p w:rsidR="00787841" w:rsidRDefault="00787841" w:rsidP="00787841">
      <w:pPr>
        <w:widowControl w:val="0"/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eastAsia="ru-RU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787841" w:rsidRPr="00787841" w:rsidTr="00204723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Занятые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участниками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места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Наименование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участника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Отобранный участник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/для отобранного участника указать "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X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Предложенная участником цена</w:t>
            </w:r>
          </w:p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/без НДС/</w:t>
            </w:r>
          </w:p>
        </w:tc>
      </w:tr>
      <w:tr w:rsidR="00787841" w:rsidTr="00204723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403931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Арпанив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Times New Roman" w:eastAsia="Sylfae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ylfae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Times New Roman" w:eastAsia="Sylfae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ylfaen" w:hAnsi="Times New Roman"/>
                <w:sz w:val="16"/>
                <w:szCs w:val="16"/>
                <w:lang w:eastAsia="ru-RU"/>
              </w:rPr>
              <w:t>140000</w:t>
            </w:r>
          </w:p>
        </w:tc>
      </w:tr>
    </w:tbl>
    <w:p w:rsidR="00787841" w:rsidRDefault="00787841" w:rsidP="00787841">
      <w:pPr>
        <w:spacing w:after="0" w:line="276" w:lineRule="auto"/>
        <w:ind w:right="-92" w:firstLine="284"/>
        <w:jc w:val="both"/>
        <w:rPr>
          <w:rFonts w:ascii="GHEA Grapalat" w:eastAsia="Times New Roman" w:hAnsi="GHEA Grapalat"/>
          <w:sz w:val="16"/>
          <w:szCs w:val="16"/>
          <w:lang w:val="ru-RU" w:eastAsia="ru-RU"/>
        </w:rPr>
      </w:pPr>
    </w:p>
    <w:p w:rsidR="00787841" w:rsidRPr="007966E0" w:rsidRDefault="00787841" w:rsidP="00787841">
      <w:pPr>
        <w:spacing w:after="0" w:line="240" w:lineRule="auto"/>
        <w:rPr>
          <w:rFonts w:ascii="GHEA Grapalat" w:eastAsia="Times New Roman" w:hAnsi="GHEA Grapalat" w:cs="Sylfaen"/>
          <w:b/>
          <w:bCs/>
          <w:color w:val="000000"/>
          <w:sz w:val="20"/>
          <w:szCs w:val="20"/>
          <w:lang w:val="af-ZA" w:eastAsia="ru-RU"/>
        </w:rPr>
      </w:pPr>
      <w:r>
        <w:rPr>
          <w:rFonts w:ascii="GHEA Grapalat" w:eastAsia="Times New Roman" w:hAnsi="GHEA Grapalat"/>
          <w:sz w:val="16"/>
          <w:szCs w:val="16"/>
          <w:lang w:val="ru-RU" w:eastAsia="ru-RU"/>
        </w:rPr>
        <w:t>Лот</w:t>
      </w:r>
      <w:r w:rsidRPr="00FD79E7">
        <w:rPr>
          <w:rFonts w:ascii="GHEA Grapalat" w:eastAsia="Times New Roman" w:hAnsi="GHEA Grapalat"/>
          <w:sz w:val="16"/>
          <w:szCs w:val="16"/>
          <w:lang w:val="ru-RU" w:eastAsia="ru-RU"/>
        </w:rPr>
        <w:t xml:space="preserve"> 2</w:t>
      </w:r>
      <w:r>
        <w:rPr>
          <w:rFonts w:ascii="GHEA Grapalat" w:eastAsia="Times New Roman" w:hAnsi="GHEA Grapalat"/>
          <w:sz w:val="16"/>
          <w:szCs w:val="16"/>
          <w:lang w:val="ru-RU" w:eastAsia="ru-RU"/>
        </w:rPr>
        <w:t xml:space="preserve">. Предметом закупки являются: </w:t>
      </w:r>
      <w:r>
        <w:rPr>
          <w:rFonts w:ascii="GHEA Grapalat" w:eastAsia="Times New Roman" w:hAnsi="GHEA Grapalat"/>
          <w:sz w:val="20"/>
          <w:szCs w:val="20"/>
          <w:lang w:val="ru-RU" w:eastAsia="ru-RU"/>
        </w:rPr>
        <w:t>шина лет</w:t>
      </w:r>
      <w:r w:rsidRPr="007966E0">
        <w:rPr>
          <w:rFonts w:ascii="GHEA Grapalat" w:eastAsia="Times New Roman" w:hAnsi="GHEA Grapalat"/>
          <w:sz w:val="20"/>
          <w:szCs w:val="20"/>
          <w:lang w:val="ru-RU" w:eastAsia="ru-RU"/>
        </w:rPr>
        <w:t>няя</w:t>
      </w:r>
      <w:r w:rsidRPr="008C00DB">
        <w:rPr>
          <w:rFonts w:ascii="GHEA Grapalat" w:eastAsia="SimSun" w:hAnsi="GHEA Grapalat"/>
          <w:bCs/>
          <w:iCs/>
          <w:sz w:val="20"/>
          <w:szCs w:val="20"/>
          <w:lang w:val="af-ZA" w:eastAsia="zh-CN"/>
        </w:rPr>
        <w:t xml:space="preserve"> </w:t>
      </w:r>
      <w:r w:rsidRPr="00D15C65">
        <w:rPr>
          <w:rFonts w:ascii="GHEA Grapalat" w:eastAsia="Times New Roman" w:hAnsi="GHEA Grapalat"/>
          <w:sz w:val="18"/>
          <w:szCs w:val="24"/>
        </w:rPr>
        <w:t>Mercedes</w:t>
      </w:r>
      <w:r w:rsidRPr="00A47BF1">
        <w:rPr>
          <w:rFonts w:ascii="GHEA Grapalat" w:eastAsia="Times New Roman" w:hAnsi="GHEA Grapalat"/>
          <w:sz w:val="18"/>
          <w:szCs w:val="24"/>
          <w:lang w:val="ru-RU"/>
        </w:rPr>
        <w:t>-</w:t>
      </w:r>
      <w:r w:rsidRPr="00D15C65">
        <w:rPr>
          <w:rFonts w:ascii="GHEA Grapalat" w:eastAsia="Times New Roman" w:hAnsi="GHEA Grapalat"/>
          <w:sz w:val="18"/>
          <w:szCs w:val="24"/>
        </w:rPr>
        <w:t>Benz</w:t>
      </w: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341"/>
        <w:gridCol w:w="1978"/>
        <w:gridCol w:w="2226"/>
        <w:gridCol w:w="2513"/>
      </w:tblGrid>
      <w:tr w:rsidR="00787841" w:rsidTr="00204723">
        <w:trPr>
          <w:trHeight w:val="640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П/Н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Наименование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участника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Заявки, соответствующие требованиям приглашения </w:t>
            </w:r>
          </w:p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/при соответствии указать "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X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"/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Заявки, не соответствующие требованиям приглашения</w:t>
            </w:r>
          </w:p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/при несоответствии указать "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X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"/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Краткое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описание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несоответствия</w:t>
            </w:r>
            <w:proofErr w:type="spellEnd"/>
          </w:p>
        </w:tc>
      </w:tr>
      <w:tr w:rsidR="00787841" w:rsidTr="00204723">
        <w:trPr>
          <w:trHeight w:val="521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403931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Арпанив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val="af-ZA" w:eastAsia="ru-RU"/>
              </w:rPr>
              <w:t>x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</w:pPr>
          </w:p>
        </w:tc>
      </w:tr>
    </w:tbl>
    <w:p w:rsidR="00787841" w:rsidRDefault="00787841" w:rsidP="00787841">
      <w:pPr>
        <w:widowControl w:val="0"/>
        <w:spacing w:after="0" w:line="360" w:lineRule="auto"/>
        <w:ind w:firstLine="709"/>
        <w:jc w:val="both"/>
        <w:rPr>
          <w:rFonts w:ascii="GHEA Grapalat" w:eastAsia="Times New Roman" w:hAnsi="GHEA Grapalat"/>
          <w:sz w:val="16"/>
          <w:szCs w:val="16"/>
          <w:lang w:eastAsia="ru-RU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787841" w:rsidRPr="00787841" w:rsidTr="00204723">
        <w:trPr>
          <w:trHeight w:val="763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Занятые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участниками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места</w:t>
            </w:r>
            <w:proofErr w:type="spellEnd"/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Наименование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участника</w:t>
            </w:r>
            <w:proofErr w:type="spellEnd"/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 xml:space="preserve">Отобранный участник 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/для отобранного участника указать "</w:t>
            </w: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X</w:t>
            </w:r>
            <w:r>
              <w:rPr>
                <w:rFonts w:ascii="GHEA Grapalat" w:eastAsia="Times New Roman" w:hAnsi="GHEA Grapalat"/>
                <w:sz w:val="16"/>
                <w:szCs w:val="16"/>
                <w:lang w:val="ru-RU" w:eastAsia="ru-RU"/>
              </w:rPr>
              <w:t>"/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Предложенная участником цена</w:t>
            </w:r>
          </w:p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val="ru-RU" w:eastAsia="ru-RU"/>
              </w:rPr>
              <w:t>/без НДС/</w:t>
            </w:r>
          </w:p>
        </w:tc>
      </w:tr>
      <w:tr w:rsidR="00787841" w:rsidTr="00204723">
        <w:trPr>
          <w:trHeight w:val="539"/>
          <w:jc w:val="center"/>
        </w:trPr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Cs/>
                <w:color w:val="403931"/>
                <w:sz w:val="16"/>
                <w:szCs w:val="16"/>
                <w:bdr w:val="none" w:sz="0" w:space="0" w:color="auto" w:frame="1"/>
              </w:rPr>
            </w:pPr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Арпанив</w:t>
            </w:r>
            <w:proofErr w:type="spellEnd"/>
            <w:r>
              <w:rPr>
                <w:rFonts w:ascii="GHEA Grapalat" w:eastAsia="Times New Roman" w:hAnsi="GHEA Grapalat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Times New Roman" w:eastAsia="Sylfae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ylfaen" w:hAnsi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7841" w:rsidRDefault="00787841" w:rsidP="00204723">
            <w:pPr>
              <w:spacing w:after="0" w:line="240" w:lineRule="auto"/>
              <w:jc w:val="center"/>
              <w:rPr>
                <w:rFonts w:ascii="Times New Roman" w:eastAsia="Sylfae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ylfaen" w:hAnsi="Times New Roman"/>
                <w:sz w:val="16"/>
                <w:szCs w:val="16"/>
                <w:lang w:eastAsia="ru-RU"/>
              </w:rPr>
              <w:t>113667</w:t>
            </w:r>
          </w:p>
        </w:tc>
      </w:tr>
    </w:tbl>
    <w:p w:rsidR="00787841" w:rsidRDefault="00787841" w:rsidP="00787841">
      <w:pPr>
        <w:spacing w:after="0" w:line="276" w:lineRule="auto"/>
        <w:ind w:right="-92" w:firstLine="284"/>
        <w:jc w:val="both"/>
        <w:rPr>
          <w:rFonts w:ascii="GHEA Grapalat" w:eastAsia="Times New Roman" w:hAnsi="GHEA Grapalat"/>
          <w:lang w:val="ru-RU" w:eastAsia="ru-RU"/>
        </w:rPr>
      </w:pPr>
    </w:p>
    <w:p w:rsidR="00787841" w:rsidRDefault="00787841" w:rsidP="00787841">
      <w:pPr>
        <w:spacing w:after="0" w:line="276" w:lineRule="auto"/>
        <w:ind w:right="-92" w:firstLine="284"/>
        <w:jc w:val="both"/>
        <w:rPr>
          <w:rFonts w:ascii="GHEA Grapalat" w:eastAsia="Times New Roman" w:hAnsi="GHEA Grapalat"/>
          <w:lang w:val="ru-RU" w:eastAsia="ru-RU"/>
        </w:rPr>
      </w:pPr>
    </w:p>
    <w:p w:rsidR="00787841" w:rsidRDefault="00787841" w:rsidP="00787841">
      <w:pPr>
        <w:spacing w:after="0" w:line="276" w:lineRule="auto"/>
        <w:ind w:right="-92" w:firstLine="284"/>
        <w:jc w:val="both"/>
        <w:rPr>
          <w:rFonts w:ascii="GHEA Grapalat" w:eastAsia="Times New Roman" w:hAnsi="GHEA Grapalat"/>
          <w:lang w:val="ru-RU" w:eastAsia="ru-RU"/>
        </w:rPr>
      </w:pPr>
      <w:r>
        <w:rPr>
          <w:rFonts w:ascii="GHEA Grapalat" w:eastAsia="Times New Roman" w:hAnsi="GHEA Grapalat"/>
          <w:lang w:val="ru-RU" w:eastAsia="ru-RU"/>
        </w:rPr>
        <w:t>Критерий, примененный для определения отобранного участника: единственный участник.</w:t>
      </w:r>
    </w:p>
    <w:p w:rsidR="00787841" w:rsidRDefault="00787841" w:rsidP="00787841">
      <w:pPr>
        <w:spacing w:after="0" w:line="276" w:lineRule="auto"/>
        <w:ind w:right="-92" w:firstLine="284"/>
        <w:jc w:val="both"/>
        <w:rPr>
          <w:rFonts w:ascii="GHEA Grapalat" w:eastAsia="Times New Roman" w:hAnsi="GHEA Grapalat"/>
          <w:lang w:val="ru-RU" w:eastAsia="ru-RU"/>
        </w:rPr>
      </w:pPr>
      <w:r>
        <w:rPr>
          <w:rFonts w:ascii="GHEA Grapalat" w:eastAsia="Times New Roman" w:hAnsi="GHEA Grapalat"/>
          <w:lang w:val="ru-RU" w:eastAsia="ru-RU"/>
        </w:rPr>
        <w:t>Согласно статье 10 Закона Республики Армения "О закупках" период</w:t>
      </w:r>
      <w:r>
        <w:rPr>
          <w:rFonts w:eastAsia="Times New Roman" w:cs="Calibri"/>
          <w:lang w:eastAsia="ru-RU"/>
        </w:rPr>
        <w:t> </w:t>
      </w:r>
      <w:r>
        <w:rPr>
          <w:rFonts w:ascii="GHEA Grapalat" w:eastAsia="Times New Roman" w:hAnsi="GHEA Grapalat"/>
          <w:lang w:val="ru-RU" w:eastAsia="ru-RU"/>
        </w:rPr>
        <w:t xml:space="preserve">ожидания не устанавливается. </w:t>
      </w:r>
    </w:p>
    <w:p w:rsidR="00787841" w:rsidRDefault="00787841" w:rsidP="00787841">
      <w:pPr>
        <w:spacing w:after="0" w:line="276" w:lineRule="auto"/>
        <w:ind w:right="-92" w:firstLine="284"/>
        <w:jc w:val="both"/>
        <w:rPr>
          <w:rFonts w:ascii="GHEA Grapalat" w:eastAsia="Times New Roman" w:hAnsi="GHEA Grapalat"/>
          <w:lang w:val="ru-RU" w:eastAsia="ru-RU"/>
        </w:rPr>
      </w:pPr>
      <w:r>
        <w:rPr>
          <w:rFonts w:ascii="GHEA Grapalat" w:eastAsia="Times New Roman" w:hAnsi="GHEA Grapalat"/>
          <w:lang w:val="ru-RU" w:eastAsia="ru-RU"/>
        </w:rPr>
        <w:t xml:space="preserve">Для получения дополнительной информации, связанной с настоящим объявлением, можно обратиться  к секретарю Оценочной комиссии под кодом " </w:t>
      </w:r>
      <w:r>
        <w:rPr>
          <w:rFonts w:ascii="Times New Roman" w:eastAsia="Times New Roman" w:hAnsi="Times New Roman"/>
          <w:sz w:val="24"/>
          <w:szCs w:val="20"/>
          <w:lang w:val="ru-RU" w:eastAsia="ru-RU"/>
        </w:rPr>
        <w:t>ЦУЖ-МААПДЗБ-2024/</w:t>
      </w:r>
      <w:r w:rsidRPr="00A22963">
        <w:rPr>
          <w:rFonts w:ascii="Times New Roman" w:eastAsia="Times New Roman" w:hAnsi="Times New Roman"/>
          <w:sz w:val="24"/>
          <w:szCs w:val="20"/>
          <w:lang w:val="ru-RU" w:eastAsia="ru-RU"/>
        </w:rPr>
        <w:t>2</w:t>
      </w:r>
      <w:r w:rsidRPr="00FD79E7">
        <w:rPr>
          <w:rFonts w:ascii="Times New Roman" w:eastAsia="Times New Roman" w:hAnsi="Times New Roman"/>
          <w:sz w:val="24"/>
          <w:szCs w:val="20"/>
          <w:lang w:val="ru-RU" w:eastAsia="ru-RU"/>
        </w:rPr>
        <w:t>7</w:t>
      </w:r>
      <w:r>
        <w:rPr>
          <w:rFonts w:ascii="GHEA Grapalat" w:eastAsia="Times New Roman" w:hAnsi="GHEA Grapalat"/>
          <w:lang w:val="ru-RU" w:eastAsia="ru-RU"/>
        </w:rPr>
        <w:t xml:space="preserve">" </w:t>
      </w:r>
      <w:r>
        <w:rPr>
          <w:rFonts w:ascii="Times New Roman" w:eastAsia="Times New Roman" w:hAnsi="Times New Roman"/>
          <w:sz w:val="24"/>
          <w:szCs w:val="20"/>
          <w:lang w:val="ru-RU" w:eastAsia="ru-RU"/>
        </w:rPr>
        <w:t>Армине Оганесян</w:t>
      </w:r>
      <w:r>
        <w:rPr>
          <w:rFonts w:ascii="GHEA Grapalat" w:eastAsia="Times New Roman" w:hAnsi="GHEA Grapalat"/>
          <w:lang w:val="ru-RU" w:eastAsia="ru-RU"/>
        </w:rPr>
        <w:t>.</w:t>
      </w:r>
    </w:p>
    <w:p w:rsidR="00787841" w:rsidRDefault="00787841" w:rsidP="00787841">
      <w:pPr>
        <w:spacing w:after="0" w:line="240" w:lineRule="auto"/>
        <w:rPr>
          <w:rFonts w:ascii="GHEA Grapalat" w:eastAsia="Times New Roman" w:hAnsi="GHEA Grapalat"/>
          <w:sz w:val="24"/>
          <w:szCs w:val="24"/>
          <w:lang w:val="ru-RU" w:eastAsia="ru-RU"/>
        </w:rPr>
      </w:pPr>
    </w:p>
    <w:p w:rsidR="00787841" w:rsidRPr="007966E0" w:rsidRDefault="00787841" w:rsidP="00787841">
      <w:pPr>
        <w:widowControl w:val="0"/>
        <w:spacing w:after="0" w:line="276" w:lineRule="auto"/>
        <w:jc w:val="both"/>
        <w:rPr>
          <w:rFonts w:ascii="GHEA Grapalat" w:eastAsia="Times New Roman" w:hAnsi="GHEA Grapalat"/>
          <w:sz w:val="24"/>
          <w:szCs w:val="24"/>
          <w:lang w:val="ru-RU" w:eastAsia="ru-RU"/>
        </w:rPr>
      </w:pPr>
      <w:r>
        <w:rPr>
          <w:rFonts w:ascii="GHEA Grapalat" w:eastAsia="Times New Roman" w:hAnsi="GHEA Grapalat"/>
          <w:sz w:val="24"/>
          <w:szCs w:val="24"/>
          <w:lang w:val="ru-RU" w:eastAsia="ru-RU"/>
        </w:rPr>
        <w:t xml:space="preserve">Телефон </w:t>
      </w:r>
      <w:r>
        <w:rPr>
          <w:rFonts w:ascii="Times New Roman" w:eastAsia="Times New Roman" w:hAnsi="Times New Roman"/>
          <w:sz w:val="24"/>
          <w:szCs w:val="20"/>
          <w:lang w:val="ru-RU" w:eastAsia="ru-RU"/>
        </w:rPr>
        <w:t>011 514 5</w:t>
      </w:r>
      <w:r w:rsidRPr="007966E0">
        <w:rPr>
          <w:rFonts w:ascii="Times New Roman" w:eastAsia="Times New Roman" w:hAnsi="Times New Roman"/>
          <w:sz w:val="24"/>
          <w:szCs w:val="20"/>
          <w:lang w:val="ru-RU" w:eastAsia="ru-RU"/>
        </w:rPr>
        <w:t>52</w:t>
      </w:r>
    </w:p>
    <w:p w:rsidR="00787841" w:rsidRDefault="00787841" w:rsidP="00787841">
      <w:pPr>
        <w:widowControl w:val="0"/>
        <w:spacing w:after="0" w:line="276" w:lineRule="auto"/>
        <w:jc w:val="both"/>
        <w:rPr>
          <w:rFonts w:ascii="GHEA Grapalat" w:eastAsia="Times New Roman" w:hAnsi="GHEA Grapalat"/>
          <w:sz w:val="24"/>
          <w:szCs w:val="24"/>
          <w:lang w:val="ru-RU" w:eastAsia="ru-RU"/>
        </w:rPr>
      </w:pPr>
      <w:r>
        <w:rPr>
          <w:rFonts w:ascii="GHEA Grapalat" w:eastAsia="Times New Roman" w:hAnsi="GHEA Grapalat"/>
          <w:sz w:val="24"/>
          <w:szCs w:val="24"/>
          <w:lang w:val="ru-RU" w:eastAsia="ru-RU"/>
        </w:rPr>
        <w:t>Электронная п</w:t>
      </w:r>
      <w:r>
        <w:rPr>
          <w:rFonts w:ascii="GHEA Grapalat" w:eastAsia="Times New Roman" w:hAnsi="GHEA Grapalat"/>
          <w:lang w:val="ru-RU" w:eastAsia="ru-RU"/>
        </w:rPr>
        <w:t xml:space="preserve">очта: </w:t>
      </w:r>
      <w:r>
        <w:rPr>
          <w:rFonts w:ascii="Times New Roman" w:eastAsia="Times New Roman" w:hAnsi="Times New Roman"/>
          <w:sz w:val="24"/>
          <w:szCs w:val="20"/>
          <w:lang w:val="ru-RU" w:eastAsia="ru-RU"/>
        </w:rPr>
        <w:t>tkvk.gnum@gmail.com</w:t>
      </w:r>
    </w:p>
    <w:p w:rsidR="00787841" w:rsidRPr="00A47BF1" w:rsidRDefault="00787841" w:rsidP="00787841">
      <w:pPr>
        <w:widowControl w:val="0"/>
        <w:spacing w:after="0" w:line="276" w:lineRule="auto"/>
        <w:rPr>
          <w:rFonts w:asciiTheme="minorHAnsi" w:eastAsia="Times New Roman" w:hAnsiTheme="minorHAnsi"/>
          <w:b/>
          <w:i/>
          <w:szCs w:val="20"/>
          <w:u w:val="single"/>
          <w:lang w:val="ru-RU" w:eastAsia="ru-RU" w:bidi="ru-RU"/>
        </w:rPr>
      </w:pPr>
      <w:r>
        <w:rPr>
          <w:rFonts w:ascii="GHEA Grapalat" w:eastAsia="Times New Roman" w:hAnsi="GHEA Grapalat"/>
          <w:sz w:val="24"/>
          <w:szCs w:val="24"/>
          <w:lang w:val="ru-RU" w:eastAsia="ru-RU" w:bidi="ru-RU"/>
        </w:rPr>
        <w:t xml:space="preserve">Заказчик: </w:t>
      </w:r>
      <w:r>
        <w:rPr>
          <w:rFonts w:ascii="GHEA Grapalat" w:eastAsia="Times New Roman" w:hAnsi="GHEA Grapalat"/>
          <w:b/>
          <w:i/>
          <w:u w:val="single"/>
          <w:lang w:val="ru-RU" w:eastAsia="ru-RU" w:bidi="ru-RU"/>
        </w:rPr>
        <w:t xml:space="preserve"> ОНКО «Центр по уходу за животными»</w:t>
      </w:r>
    </w:p>
    <w:p w:rsidR="00862349" w:rsidRPr="00787841" w:rsidRDefault="00787841">
      <w:pPr>
        <w:rPr>
          <w:lang w:val="ru-RU"/>
        </w:rPr>
      </w:pPr>
    </w:p>
    <w:sectPr w:rsidR="00862349" w:rsidRPr="00787841" w:rsidSect="00A47BF1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65"/>
    <w:rsid w:val="00130122"/>
    <w:rsid w:val="00171F39"/>
    <w:rsid w:val="001E5612"/>
    <w:rsid w:val="002C59BE"/>
    <w:rsid w:val="005266D7"/>
    <w:rsid w:val="00667972"/>
    <w:rsid w:val="00693F35"/>
    <w:rsid w:val="006A5325"/>
    <w:rsid w:val="007440FF"/>
    <w:rsid w:val="00787841"/>
    <w:rsid w:val="007B6C4F"/>
    <w:rsid w:val="00882547"/>
    <w:rsid w:val="009C2093"/>
    <w:rsid w:val="009D7560"/>
    <w:rsid w:val="00AD0677"/>
    <w:rsid w:val="00AE57D6"/>
    <w:rsid w:val="00D07D07"/>
    <w:rsid w:val="00D91565"/>
    <w:rsid w:val="00EA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E3C83-2265-4DB8-86EC-C624D257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4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2024-08-30T09:03:00Z</dcterms:created>
  <dcterms:modified xsi:type="dcterms:W3CDTF">2024-08-30T09:08:00Z</dcterms:modified>
</cp:coreProperties>
</file>