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31848A9E" w:rsidR="006F75BA" w:rsidRPr="00F30BEA" w:rsidRDefault="00075B85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 w:rsidR="004E0C83">
        <w:rPr>
          <w:rFonts w:ascii="GHEA Grapalat" w:hAnsi="GHEA Grapalat"/>
          <w:b/>
          <w:i/>
          <w:iCs/>
          <w:lang w:val="hy-AM"/>
        </w:rPr>
        <w:t>ԷՄ-ԷՏ ԳՐՈՒՊ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E120EA">
        <w:rPr>
          <w:rFonts w:ascii="GHEA Grapalat" w:hAnsi="GHEA Grapalat" w:cs="Sylfaen"/>
          <w:b/>
          <w:i/>
          <w:iCs/>
          <w:lang w:val="hy-AM"/>
        </w:rPr>
        <w:t>2</w:t>
      </w:r>
      <w:r w:rsidR="004E0C83">
        <w:rPr>
          <w:rFonts w:ascii="GHEA Grapalat" w:hAnsi="GHEA Grapalat" w:cs="Sylfaen"/>
          <w:b/>
          <w:i/>
          <w:iCs/>
          <w:lang w:val="hy-AM"/>
        </w:rPr>
        <w:t>05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E120EA">
        <w:rPr>
          <w:rFonts w:ascii="GHEA Grapalat" w:hAnsi="GHEA Grapalat" w:cs="Sylfaen"/>
          <w:b/>
          <w:i/>
          <w:iCs/>
          <w:lang w:val="hy-AM"/>
        </w:rPr>
        <w:t>1</w:t>
      </w:r>
      <w:r w:rsidR="004E0C83">
        <w:rPr>
          <w:rFonts w:ascii="GHEA Grapalat" w:hAnsi="GHEA Grapalat" w:cs="Sylfaen"/>
          <w:b/>
          <w:i/>
          <w:iCs/>
          <w:lang w:val="hy-AM"/>
        </w:rPr>
        <w:t xml:space="preserve">90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FE8ABE2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E0C83">
        <w:rPr>
          <w:rFonts w:ascii="GHEA Grapalat" w:hAnsi="GHEA Grapalat" w:cs="Sylfaen"/>
          <w:sz w:val="24"/>
          <w:szCs w:val="24"/>
          <w:lang w:val="hy-AM"/>
        </w:rPr>
        <w:t>190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D611DDF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0C83" w:rsidRPr="004E0C83">
        <w:rPr>
          <w:rFonts w:ascii="GHEA Grapalat" w:hAnsi="GHEA Grapalat" w:cs="Sylfaen"/>
          <w:sz w:val="24"/>
          <w:szCs w:val="24"/>
          <w:lang w:val="hy-AM"/>
        </w:rPr>
        <w:t>«ԷՄ-ԷՏ ԳՐՈՒՊ»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0A4A6CB9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120EA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CFCD806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120EA">
        <w:rPr>
          <w:rFonts w:ascii="GHEA Grapalat" w:hAnsi="GHEA Grapalat" w:cs="Sylfaen"/>
          <w:sz w:val="24"/>
          <w:szCs w:val="24"/>
          <w:lang w:val="hy-AM"/>
        </w:rPr>
        <w:t>ՀԱԷԿ-ԷԱՃԱՊ</w:t>
      </w:r>
      <w:bookmarkStart w:id="0" w:name="_GoBack"/>
      <w:bookmarkEnd w:id="0"/>
      <w:r w:rsidR="00E120EA">
        <w:rPr>
          <w:rFonts w:ascii="GHEA Grapalat" w:hAnsi="GHEA Grapalat" w:cs="Sylfaen"/>
          <w:sz w:val="24"/>
          <w:szCs w:val="24"/>
          <w:lang w:val="hy-AM"/>
        </w:rPr>
        <w:t>ՁԲ-</w:t>
      </w:r>
      <w:r w:rsidR="004E0C83">
        <w:rPr>
          <w:rFonts w:ascii="GHEA Grapalat" w:hAnsi="GHEA Grapalat" w:cs="Sylfaen"/>
          <w:sz w:val="24"/>
          <w:szCs w:val="24"/>
          <w:lang w:val="hy-AM"/>
        </w:rPr>
        <w:t>66</w:t>
      </w:r>
      <w:r w:rsidR="00E120EA">
        <w:rPr>
          <w:rFonts w:ascii="GHEA Grapalat" w:hAnsi="GHEA Grapalat" w:cs="Sylfaen"/>
          <w:sz w:val="24"/>
          <w:szCs w:val="24"/>
          <w:lang w:val="hy-AM"/>
        </w:rPr>
        <w:t>/22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486E6E5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4E0C83">
        <w:rPr>
          <w:rFonts w:ascii="GHEA Grapalat" w:hAnsi="GHEA Grapalat" w:cs="Sylfaen"/>
          <w:b/>
          <w:i/>
          <w:iCs/>
          <w:lang w:val="hy-AM"/>
        </w:rPr>
        <w:t>205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4E0C83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818</cp:revision>
  <cp:lastPrinted>2022-05-13T07:31:00Z</cp:lastPrinted>
  <dcterms:created xsi:type="dcterms:W3CDTF">2016-04-19T09:12:00Z</dcterms:created>
  <dcterms:modified xsi:type="dcterms:W3CDTF">2022-05-16T07:52:00Z</dcterms:modified>
</cp:coreProperties>
</file>