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1E" w:rsidRPr="00D422F5" w:rsidRDefault="00073F1E" w:rsidP="00073F1E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ОБЪЯВЛЕНИЕ</w:t>
      </w:r>
    </w:p>
    <w:p w:rsidR="00073F1E" w:rsidRPr="00D422F5" w:rsidRDefault="00073F1E" w:rsidP="00073F1E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О ЗАКУПК</w:t>
      </w:r>
      <w:r w:rsidRPr="00D422F5">
        <w:rPr>
          <w:rFonts w:ascii="GHEA Grapalat" w:hAnsi="GHEA Grapalat"/>
          <w:lang w:val="hy-AM" w:eastAsia="ru-RU" w:bidi="ru-RU"/>
        </w:rPr>
        <w:t>Е</w:t>
      </w:r>
      <w:r w:rsidRPr="00D422F5">
        <w:rPr>
          <w:rFonts w:ascii="GHEA Grapalat" w:hAnsi="GHEA Grapalat"/>
          <w:lang w:val="ru-RU" w:eastAsia="ru-RU" w:bidi="ru-RU"/>
        </w:rPr>
        <w:t xml:space="preserve"> У ОДНОГО ЛИЦА, </w:t>
      </w:r>
      <w:proofErr w:type="gramStart"/>
      <w:r w:rsidRPr="00D422F5">
        <w:rPr>
          <w:rFonts w:ascii="GHEA Grapalat" w:hAnsi="GHEA Grapalat"/>
          <w:lang w:val="ru-RU" w:eastAsia="ru-RU" w:bidi="ru-RU"/>
        </w:rPr>
        <w:t>ОБУСЛОВЛЕННАЯ</w:t>
      </w:r>
      <w:proofErr w:type="gramEnd"/>
      <w:r w:rsidRPr="00D422F5">
        <w:rPr>
          <w:rFonts w:ascii="GHEA Grapalat" w:hAnsi="GHEA Grapalat"/>
          <w:lang w:val="ru-RU" w:eastAsia="ru-RU" w:bidi="ru-RU"/>
        </w:rPr>
        <w:t xml:space="preserve"> БЕЗОТЛАГАТЕЛЬНОСТЬЮ</w:t>
      </w:r>
    </w:p>
    <w:p w:rsidR="00073F1E" w:rsidRPr="00D422F5" w:rsidRDefault="00073F1E" w:rsidP="00073F1E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</w:p>
    <w:p w:rsidR="00073F1E" w:rsidRPr="00D422F5" w:rsidRDefault="00073F1E" w:rsidP="00073F1E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Настоящий текст объявления утвержден Решением Оценочной Комиссии</w:t>
      </w:r>
      <w:r w:rsidRPr="00D422F5">
        <w:rPr>
          <w:rFonts w:ascii="GHEA Grapalat" w:hAnsi="GHEA Grapalat"/>
          <w:lang w:val="hy-AM" w:eastAsia="ru-RU" w:bidi="ru-RU"/>
        </w:rPr>
        <w:t xml:space="preserve"> под номером </w:t>
      </w:r>
      <w:r w:rsidRPr="00D422F5">
        <w:rPr>
          <w:rFonts w:ascii="GHEA Grapalat" w:hAnsi="GHEA Grapalat"/>
          <w:lang w:val="ru-RU" w:eastAsia="ru-RU" w:bidi="ru-RU"/>
        </w:rPr>
        <w:t>"1"  от "</w:t>
      </w:r>
      <w:r w:rsidR="00281A65" w:rsidRPr="00281A65">
        <w:rPr>
          <w:rFonts w:ascii="GHEA Grapalat" w:hAnsi="GHEA Grapalat"/>
          <w:lang w:val="ru-RU" w:eastAsia="ru-RU" w:bidi="ru-RU"/>
        </w:rPr>
        <w:t>18</w:t>
      </w:r>
      <w:r w:rsidRPr="00D422F5">
        <w:rPr>
          <w:rFonts w:ascii="GHEA Grapalat" w:hAnsi="GHEA Grapalat"/>
          <w:lang w:val="ru-RU" w:eastAsia="ru-RU" w:bidi="ru-RU"/>
        </w:rPr>
        <w:t xml:space="preserve">" "октября" 2021 года </w:t>
      </w:r>
    </w:p>
    <w:p w:rsidR="00073F1E" w:rsidRPr="001C7823" w:rsidRDefault="00073F1E" w:rsidP="00073F1E">
      <w:pPr>
        <w:widowControl w:val="0"/>
        <w:spacing w:after="160"/>
        <w:jc w:val="center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Код процедуры ЕТИ- BMAPDzB-2021/</w:t>
      </w:r>
      <w:r w:rsidR="00281A65" w:rsidRPr="001C7823">
        <w:rPr>
          <w:rFonts w:ascii="GHEA Grapalat" w:hAnsi="GHEA Grapalat"/>
          <w:lang w:val="ru-RU" w:eastAsia="ru-RU" w:bidi="ru-RU"/>
        </w:rPr>
        <w:t>4</w:t>
      </w:r>
    </w:p>
    <w:p w:rsidR="00073F1E" w:rsidRPr="00D422F5" w:rsidRDefault="00073F1E" w:rsidP="00073F1E">
      <w:pPr>
        <w:widowControl w:val="0"/>
        <w:ind w:firstLine="709"/>
        <w:rPr>
          <w:rFonts w:ascii="GHEA Grapalat" w:hAnsi="GHEA Grapalat"/>
          <w:sz w:val="16"/>
          <w:szCs w:val="16"/>
          <w:lang w:val="hy-AM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Заказчик &lt;&lt;ЕРЕВАНСКИЙ ДОМ-ИНТЕРНАТ N 1&gt;&gt;</w:t>
      </w:r>
      <w:r w:rsidRPr="00D422F5">
        <w:rPr>
          <w:rFonts w:ascii="GHEA Grapalat" w:hAnsi="GHEA Grapalat"/>
          <w:lang w:val="hy-AM" w:eastAsia="ru-RU" w:bidi="ru-RU"/>
        </w:rPr>
        <w:t xml:space="preserve"> ГНКО</w:t>
      </w:r>
      <w:r w:rsidRPr="00D422F5">
        <w:rPr>
          <w:rFonts w:ascii="GHEA Grapalat" w:hAnsi="GHEA Grapalat"/>
          <w:lang w:val="ru-RU" w:eastAsia="ru-RU" w:bidi="ru-RU"/>
        </w:rPr>
        <w:t>, находящийся по адресу:</w:t>
      </w:r>
      <w:r w:rsidRPr="00D422F5">
        <w:rPr>
          <w:rFonts w:ascii="GHEA Grapalat" w:hAnsi="GHEA Grapalat"/>
          <w:lang w:val="hy-AM" w:eastAsia="ru-RU" w:bidi="ru-RU"/>
        </w:rPr>
        <w:t xml:space="preserve"> </w:t>
      </w:r>
      <w:r w:rsidRPr="00D422F5">
        <w:rPr>
          <w:lang w:val="ru-RU"/>
        </w:rPr>
        <w:t xml:space="preserve"> </w:t>
      </w:r>
      <w:r w:rsidRPr="00D422F5">
        <w:rPr>
          <w:rFonts w:ascii="GHEA Grapalat" w:hAnsi="GHEA Grapalat"/>
          <w:lang w:val="hy-AM" w:eastAsia="ru-RU" w:bidi="ru-RU"/>
        </w:rPr>
        <w:t>Ахтанак квартал (Чорорд Гюх), 2-я улица, 45 дом</w:t>
      </w:r>
      <w:r w:rsidRPr="00D422F5">
        <w:rPr>
          <w:rFonts w:ascii="GHEA Grapalat" w:hAnsi="GHEA Grapalat"/>
          <w:sz w:val="16"/>
          <w:szCs w:val="16"/>
          <w:lang w:val="ru-RU" w:eastAsia="ru-RU" w:bidi="ru-RU"/>
        </w:rPr>
        <w:t xml:space="preserve"> </w:t>
      </w:r>
      <w:r w:rsidRPr="00D422F5">
        <w:rPr>
          <w:rFonts w:ascii="GHEA Grapalat" w:hAnsi="GHEA Grapalat"/>
          <w:lang w:val="ru-RU" w:eastAsia="ru-RU" w:bidi="ru-RU"/>
        </w:rPr>
        <w:t>объявляет</w:t>
      </w:r>
      <w:r w:rsidRPr="00D422F5">
        <w:rPr>
          <w:rFonts w:ascii="GHEA Grapalat" w:hAnsi="GHEA Grapalat"/>
          <w:lang w:val="hy-AM" w:eastAsia="ru-RU" w:bidi="ru-RU"/>
        </w:rPr>
        <w:t xml:space="preserve"> о </w:t>
      </w:r>
      <w:r w:rsidRPr="00D422F5">
        <w:rPr>
          <w:rFonts w:ascii="GHEA Grapalat" w:hAnsi="GHEA Grapalat"/>
          <w:lang w:val="ru-RU" w:eastAsia="ru-RU" w:bidi="ru-RU"/>
        </w:rPr>
        <w:t xml:space="preserve"> </w:t>
      </w:r>
      <w:proofErr w:type="spellStart"/>
      <w:r w:rsidRPr="00D422F5">
        <w:rPr>
          <w:rFonts w:ascii="GHEA Grapalat" w:hAnsi="GHEA Grapalat"/>
          <w:lang w:val="ru-RU" w:eastAsia="ru-RU" w:bidi="ru-RU"/>
        </w:rPr>
        <w:t>закупк</w:t>
      </w:r>
      <w:proofErr w:type="spellEnd"/>
      <w:r w:rsidRPr="00D422F5">
        <w:rPr>
          <w:rFonts w:ascii="GHEA Grapalat" w:hAnsi="GHEA Grapalat"/>
          <w:lang w:val="hy-AM" w:eastAsia="ru-RU" w:bidi="ru-RU"/>
        </w:rPr>
        <w:t>е</w:t>
      </w:r>
      <w:r w:rsidRPr="00D422F5">
        <w:rPr>
          <w:rFonts w:ascii="GHEA Grapalat" w:hAnsi="GHEA Grapalat"/>
          <w:lang w:val="ru-RU" w:eastAsia="ru-RU" w:bidi="ru-RU"/>
        </w:rPr>
        <w:t xml:space="preserve"> у одного лица, </w:t>
      </w:r>
      <w:proofErr w:type="spellStart"/>
      <w:r w:rsidRPr="00D422F5">
        <w:rPr>
          <w:rFonts w:ascii="GHEA Grapalat" w:hAnsi="GHEA Grapalat"/>
          <w:lang w:val="ru-RU" w:eastAsia="ru-RU" w:bidi="ru-RU"/>
        </w:rPr>
        <w:t>обусловленн</w:t>
      </w:r>
      <w:proofErr w:type="spellEnd"/>
      <w:r w:rsidRPr="00D422F5">
        <w:rPr>
          <w:rFonts w:ascii="GHEA Grapalat" w:hAnsi="GHEA Grapalat"/>
          <w:lang w:val="hy-AM" w:eastAsia="ru-RU" w:bidi="ru-RU"/>
        </w:rPr>
        <w:t xml:space="preserve">ой </w:t>
      </w:r>
      <w:r w:rsidRPr="00D422F5">
        <w:rPr>
          <w:rFonts w:ascii="GHEA Grapalat" w:hAnsi="GHEA Grapalat"/>
          <w:lang w:val="ru-RU" w:eastAsia="ru-RU" w:bidi="ru-RU"/>
        </w:rPr>
        <w:t xml:space="preserve"> безотлагательностью, </w:t>
      </w:r>
      <w:proofErr w:type="spellStart"/>
      <w:r w:rsidRPr="00D422F5">
        <w:rPr>
          <w:rFonts w:ascii="GHEA Grapalat" w:hAnsi="GHEA Grapalat"/>
          <w:lang w:val="ru-RU" w:eastAsia="ru-RU" w:bidi="ru-RU"/>
        </w:rPr>
        <w:t>котор</w:t>
      </w:r>
      <w:proofErr w:type="spellEnd"/>
      <w:r w:rsidRPr="00D422F5">
        <w:rPr>
          <w:rFonts w:ascii="GHEA Grapalat" w:hAnsi="GHEA Grapalat"/>
          <w:lang w:val="hy-AM" w:eastAsia="ru-RU" w:bidi="ru-RU"/>
        </w:rPr>
        <w:t>ая</w:t>
      </w:r>
      <w:r w:rsidRPr="00D422F5">
        <w:rPr>
          <w:rFonts w:ascii="GHEA Grapalat" w:hAnsi="GHEA Grapalat"/>
          <w:lang w:val="ru-RU" w:eastAsia="ru-RU" w:bidi="ru-RU"/>
        </w:rPr>
        <w:t xml:space="preserve"> проводится одним этапом.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spacing w:val="6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Участнику, отобранному по итогам настоящей процедуры, в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spacing w:val="6"/>
          <w:lang w:val="ru-RU" w:eastAsia="ru-RU" w:bidi="ru-RU"/>
        </w:rPr>
        <w:t>установленном</w:t>
      </w:r>
      <w:r w:rsidRPr="00D422F5">
        <w:rPr>
          <w:rFonts w:ascii="Courier New" w:hAnsi="Courier New" w:cs="Courier New"/>
          <w:spacing w:val="6"/>
          <w:lang w:eastAsia="ru-RU" w:bidi="ru-RU"/>
        </w:rPr>
        <w:t> </w:t>
      </w:r>
      <w:r w:rsidRPr="00D422F5">
        <w:rPr>
          <w:rFonts w:ascii="GHEA Grapalat" w:hAnsi="GHEA Grapalat"/>
          <w:spacing w:val="6"/>
          <w:lang w:val="ru-RU" w:eastAsia="ru-RU" w:bidi="ru-RU"/>
        </w:rPr>
        <w:t xml:space="preserve">порядке будет предложено заключить договор на поставку </w:t>
      </w:r>
      <w:r w:rsidRPr="00D422F5">
        <w:rPr>
          <w:rFonts w:ascii="GHEA Grapalat" w:hAnsi="GHEA Grapalat"/>
          <w:lang w:val="ru-RU" w:eastAsia="ru-RU" w:bidi="ru-RU"/>
        </w:rPr>
        <w:t>продукт</w:t>
      </w:r>
      <w:r w:rsidRPr="00D422F5">
        <w:rPr>
          <w:rFonts w:ascii="GHEA Grapalat" w:hAnsi="GHEA Grapalat"/>
          <w:lang w:val="hy-AM" w:eastAsia="ru-RU" w:bidi="ru-RU"/>
        </w:rPr>
        <w:t>ов</w:t>
      </w:r>
      <w:r w:rsidRPr="00D422F5">
        <w:rPr>
          <w:rFonts w:ascii="GHEA Grapalat" w:hAnsi="GHEA Grapalat"/>
          <w:lang w:val="ru-RU" w:eastAsia="ru-RU" w:bidi="ru-RU"/>
        </w:rPr>
        <w:t xml:space="preserve"> питания (далее — договор).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>настоящей процедуре.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proofErr w:type="gramStart"/>
      <w:r w:rsidRPr="00D422F5">
        <w:rPr>
          <w:rFonts w:ascii="GHEA Grapalat" w:hAnsi="GHEA Grapalat"/>
          <w:lang w:val="ru-RU" w:eastAsia="ru-RU" w:bidi="ru-RU"/>
        </w:rPr>
        <w:t>Условия</w:t>
      </w:r>
      <w:proofErr w:type="gramEnd"/>
      <w:r w:rsidRPr="00D422F5">
        <w:rPr>
          <w:rFonts w:ascii="GHEA Grapalat" w:hAnsi="GHEA Grapalat"/>
          <w:lang w:val="ru-RU" w:eastAsia="ru-RU" w:bidi="ru-RU"/>
        </w:rPr>
        <w:t xml:space="preserve">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D422F5" w:rsidDel="00052084">
        <w:rPr>
          <w:rFonts w:ascii="GHEA Grapalat" w:hAnsi="GHEA Grapalat"/>
          <w:lang w:val="ru-RU" w:eastAsia="ru-RU" w:bidi="ru-RU"/>
        </w:rPr>
        <w:t xml:space="preserve"> 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Отобранный участник определяется из числа участников, подавших заявки, оцененные удовлетворительно</w:t>
      </w:r>
      <w:r w:rsidRPr="00D422F5">
        <w:rPr>
          <w:rFonts w:ascii="GHEA Grapalat" w:hAnsi="GHEA Grapalat"/>
          <w:lang w:val="hy-AM" w:eastAsia="ru-RU" w:bidi="ru-RU"/>
        </w:rPr>
        <w:t xml:space="preserve"> </w:t>
      </w:r>
      <w:r w:rsidRPr="00D422F5">
        <w:rPr>
          <w:rFonts w:ascii="GHEA Grapalat" w:hAnsi="GHEA Grapalat"/>
          <w:lang w:val="ru-RU" w:eastAsia="ru-RU" w:bidi="ru-RU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Для получения приглашения на процедуру в бумажной форме необходимо обратиться к заказчику до 1</w:t>
      </w:r>
      <w:r w:rsidR="001C7823" w:rsidRPr="001C7823">
        <w:rPr>
          <w:rFonts w:ascii="GHEA Grapalat" w:hAnsi="GHEA Grapalat"/>
          <w:lang w:val="ru-RU" w:eastAsia="ru-RU" w:bidi="ru-RU"/>
        </w:rPr>
        <w:t>2</w:t>
      </w:r>
      <w:r w:rsidRPr="00D422F5">
        <w:rPr>
          <w:rFonts w:ascii="GHEA Grapalat" w:hAnsi="GHEA Grapalat"/>
          <w:lang w:val="ru-RU" w:eastAsia="ru-RU" w:bidi="ru-RU"/>
        </w:rPr>
        <w:t>.00 часов 3-го 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D422F5">
        <w:rPr>
          <w:rFonts w:ascii="Arial LatArm" w:hAnsi="Arial LatArm"/>
          <w:i/>
          <w:sz w:val="20"/>
          <w:szCs w:val="20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>обеспечивает бесплатное предоставление приглашения в бумажной форме: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spacing w:val="-6"/>
          <w:lang w:val="ru-RU" w:eastAsia="ru-RU" w:bidi="ru-RU"/>
        </w:rPr>
      </w:pPr>
      <w:r w:rsidRPr="00D422F5">
        <w:rPr>
          <w:rFonts w:ascii="GHEA Grapalat" w:hAnsi="GHEA Grapalat"/>
          <w:spacing w:val="-6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422F5">
        <w:rPr>
          <w:rFonts w:ascii="Courier New" w:hAnsi="Courier New" w:cs="Courier New"/>
          <w:spacing w:val="-6"/>
          <w:lang w:eastAsia="ru-RU" w:bidi="ru-RU"/>
        </w:rPr>
        <w:t> </w:t>
      </w:r>
      <w:r w:rsidRPr="00D422F5">
        <w:rPr>
          <w:rFonts w:ascii="GHEA Grapalat" w:hAnsi="GHEA Grapalat"/>
          <w:spacing w:val="-6"/>
          <w:lang w:val="ru-RU" w:eastAsia="ru-RU" w:bidi="ru-RU"/>
        </w:rPr>
        <w:t xml:space="preserve">электронной форме в течение рабочего дня, следующего за днем получения заявления. 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Неполучение приглашения не ограничивает права участника на участие в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>настоящей процедуре.</w:t>
      </w:r>
    </w:p>
    <w:p w:rsidR="00073F1E" w:rsidRPr="00D422F5" w:rsidRDefault="00073F1E" w:rsidP="00073F1E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 xml:space="preserve">Заявки на  </w:t>
      </w:r>
      <w:proofErr w:type="spellStart"/>
      <w:r w:rsidRPr="00D422F5">
        <w:rPr>
          <w:rFonts w:ascii="GHEA Grapalat" w:hAnsi="GHEA Grapalat"/>
          <w:lang w:val="ru-RU" w:eastAsia="ru-RU" w:bidi="ru-RU"/>
        </w:rPr>
        <w:t>закупк</w:t>
      </w:r>
      <w:proofErr w:type="spellEnd"/>
      <w:r w:rsidRPr="00D422F5">
        <w:rPr>
          <w:rFonts w:ascii="GHEA Grapalat" w:hAnsi="GHEA Grapalat"/>
          <w:lang w:val="hy-AM" w:eastAsia="ru-RU" w:bidi="ru-RU"/>
        </w:rPr>
        <w:t>у</w:t>
      </w:r>
      <w:r w:rsidRPr="00D422F5">
        <w:rPr>
          <w:rFonts w:ascii="GHEA Grapalat" w:hAnsi="GHEA Grapalat"/>
          <w:lang w:val="ru-RU" w:eastAsia="ru-RU" w:bidi="ru-RU"/>
        </w:rPr>
        <w:t xml:space="preserve"> у одного лица, </w:t>
      </w:r>
      <w:proofErr w:type="spellStart"/>
      <w:r w:rsidRPr="00D422F5">
        <w:rPr>
          <w:rFonts w:ascii="GHEA Grapalat" w:hAnsi="GHEA Grapalat"/>
          <w:lang w:val="ru-RU" w:eastAsia="ru-RU" w:bidi="ru-RU"/>
        </w:rPr>
        <w:t>обусловленн</w:t>
      </w:r>
      <w:proofErr w:type="spellEnd"/>
      <w:r w:rsidRPr="00D422F5">
        <w:rPr>
          <w:rFonts w:ascii="GHEA Grapalat" w:hAnsi="GHEA Grapalat"/>
          <w:lang w:val="hy-AM" w:eastAsia="ru-RU" w:bidi="ru-RU"/>
        </w:rPr>
        <w:t>ой</w:t>
      </w:r>
      <w:r w:rsidRPr="00D422F5">
        <w:rPr>
          <w:rFonts w:ascii="GHEA Grapalat" w:hAnsi="GHEA Grapalat"/>
          <w:lang w:val="ru-RU" w:eastAsia="ru-RU" w:bidi="ru-RU"/>
        </w:rPr>
        <w:t xml:space="preserve"> безотлагательностью необходимо подавать по адресу</w:t>
      </w:r>
      <w:r w:rsidRPr="00D422F5">
        <w:rPr>
          <w:rFonts w:ascii="GHEA Grapalat" w:hAnsi="GHEA Grapalat"/>
          <w:spacing w:val="6"/>
          <w:lang w:val="ru-RU" w:eastAsia="ru-RU" w:bidi="ru-RU"/>
        </w:rPr>
        <w:t xml:space="preserve"> </w:t>
      </w:r>
      <w:r w:rsidRPr="00D422F5">
        <w:rPr>
          <w:rFonts w:ascii="GHEA Grapalat" w:hAnsi="GHEA Grapalat"/>
          <w:lang w:val="hy-AM" w:eastAsia="ru-RU" w:bidi="ru-RU"/>
        </w:rPr>
        <w:t>Ахтанак квартал (Чорорд Гюх), 2-я улица, 45 дом</w:t>
      </w:r>
      <w:r w:rsidRPr="00D422F5">
        <w:rPr>
          <w:rFonts w:ascii="GHEA Grapalat" w:hAnsi="GHEA Grapalat"/>
          <w:sz w:val="16"/>
          <w:szCs w:val="16"/>
          <w:lang w:val="ru-RU" w:eastAsia="ru-RU" w:bidi="ru-RU"/>
        </w:rPr>
        <w:t xml:space="preserve"> </w:t>
      </w:r>
      <w:r w:rsidRPr="00D422F5">
        <w:rPr>
          <w:rFonts w:ascii="GHEA Grapalat" w:hAnsi="GHEA Grapalat"/>
          <w:lang w:val="ru-RU" w:eastAsia="ru-RU" w:bidi="ru-RU"/>
        </w:rPr>
        <w:t>в документарной форме, до 1</w:t>
      </w:r>
      <w:r w:rsidR="00281A65" w:rsidRPr="00281A65">
        <w:rPr>
          <w:rFonts w:ascii="GHEA Grapalat" w:hAnsi="GHEA Grapalat"/>
          <w:lang w:val="ru-RU" w:eastAsia="ru-RU" w:bidi="ru-RU"/>
        </w:rPr>
        <w:t>2</w:t>
      </w:r>
      <w:r w:rsidRPr="00D422F5">
        <w:rPr>
          <w:rFonts w:ascii="GHEA Grapalat" w:hAnsi="GHEA Grapalat"/>
          <w:lang w:val="ru-RU" w:eastAsia="ru-RU" w:bidi="ru-RU"/>
        </w:rPr>
        <w:t>.00 часов 3-го 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 xml:space="preserve">Вскрытие заявок будет проводиться по адресу </w:t>
      </w:r>
      <w:proofErr w:type="spellStart"/>
      <w:r w:rsidRPr="00D422F5">
        <w:rPr>
          <w:rFonts w:ascii="GHEA Grapalat" w:hAnsi="GHEA Grapalat"/>
          <w:lang w:val="ru-RU" w:eastAsia="ru-RU" w:bidi="ru-RU"/>
        </w:rPr>
        <w:t>Ахтанак</w:t>
      </w:r>
      <w:proofErr w:type="spellEnd"/>
      <w:r w:rsidRPr="00D422F5">
        <w:rPr>
          <w:rFonts w:ascii="GHEA Grapalat" w:hAnsi="GHEA Grapalat"/>
          <w:lang w:val="ru-RU" w:eastAsia="ru-RU" w:bidi="ru-RU"/>
        </w:rPr>
        <w:t xml:space="preserve"> квартал (</w:t>
      </w:r>
      <w:proofErr w:type="spellStart"/>
      <w:r w:rsidRPr="00D422F5">
        <w:rPr>
          <w:rFonts w:ascii="GHEA Grapalat" w:hAnsi="GHEA Grapalat"/>
          <w:lang w:val="ru-RU" w:eastAsia="ru-RU" w:bidi="ru-RU"/>
        </w:rPr>
        <w:t>Чорорд</w:t>
      </w:r>
      <w:proofErr w:type="spellEnd"/>
      <w:r w:rsidRPr="00D422F5">
        <w:rPr>
          <w:rFonts w:ascii="GHEA Grapalat" w:hAnsi="GHEA Grapalat"/>
          <w:lang w:val="ru-RU" w:eastAsia="ru-RU" w:bidi="ru-RU"/>
        </w:rPr>
        <w:t xml:space="preserve"> </w:t>
      </w:r>
      <w:proofErr w:type="spellStart"/>
      <w:r w:rsidRPr="00D422F5">
        <w:rPr>
          <w:rFonts w:ascii="GHEA Grapalat" w:hAnsi="GHEA Grapalat"/>
          <w:lang w:val="ru-RU" w:eastAsia="ru-RU" w:bidi="ru-RU"/>
        </w:rPr>
        <w:t>Гюх</w:t>
      </w:r>
      <w:proofErr w:type="spellEnd"/>
      <w:r w:rsidRPr="00D422F5">
        <w:rPr>
          <w:rFonts w:ascii="GHEA Grapalat" w:hAnsi="GHEA Grapalat"/>
          <w:lang w:val="ru-RU" w:eastAsia="ru-RU" w:bidi="ru-RU"/>
        </w:rPr>
        <w:t>), 2-я улица, 45 дом, в 1</w:t>
      </w:r>
      <w:r w:rsidR="00281A65" w:rsidRPr="00281A65">
        <w:rPr>
          <w:rFonts w:ascii="GHEA Grapalat" w:hAnsi="GHEA Grapalat"/>
          <w:lang w:val="ru-RU" w:eastAsia="ru-RU" w:bidi="ru-RU"/>
        </w:rPr>
        <w:t>2</w:t>
      </w:r>
      <w:r w:rsidRPr="00D422F5">
        <w:rPr>
          <w:rFonts w:ascii="GHEA Grapalat" w:hAnsi="GHEA Grapalat"/>
          <w:lang w:val="ru-RU" w:eastAsia="ru-RU" w:bidi="ru-RU"/>
        </w:rPr>
        <w:t>.00 часов "</w:t>
      </w:r>
      <w:r w:rsidR="00281A65" w:rsidRPr="00281A65">
        <w:rPr>
          <w:rFonts w:ascii="GHEA Grapalat" w:hAnsi="GHEA Grapalat"/>
          <w:lang w:val="ru-RU" w:eastAsia="ru-RU" w:bidi="ru-RU"/>
        </w:rPr>
        <w:t>21</w:t>
      </w:r>
      <w:r w:rsidRPr="00D422F5">
        <w:rPr>
          <w:rFonts w:ascii="GHEA Grapalat" w:hAnsi="GHEA Grapalat"/>
          <w:lang w:val="ru-RU" w:eastAsia="ru-RU" w:bidi="ru-RU"/>
        </w:rPr>
        <w:t xml:space="preserve">" октября " "2021 года." 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 xml:space="preserve">Жалобы относительно настоящей процедуры должны быть поданы лицу, </w:t>
      </w:r>
      <w:proofErr w:type="gramStart"/>
      <w:r w:rsidRPr="00D422F5">
        <w:rPr>
          <w:rFonts w:ascii="GHEA Grapalat" w:hAnsi="GHEA Grapalat"/>
          <w:lang w:val="ru-RU" w:eastAsia="ru-RU" w:bidi="ru-RU"/>
        </w:rPr>
        <w:t>рассматривающее</w:t>
      </w:r>
      <w:proofErr w:type="gramEnd"/>
      <w:r w:rsidRPr="00D422F5">
        <w:rPr>
          <w:rFonts w:ascii="GHEA Grapalat" w:hAnsi="GHEA Grapalat"/>
          <w:lang w:val="ru-RU" w:eastAsia="ru-RU" w:bidi="ru-RU"/>
        </w:rPr>
        <w:t xml:space="preserve"> связанные с закупками жалобы,</w:t>
      </w:r>
      <w:r w:rsidRPr="00D422F5" w:rsidDel="00D746A9">
        <w:rPr>
          <w:rFonts w:ascii="GHEA Grapalat" w:hAnsi="GHEA Grapalat"/>
          <w:lang w:val="ru-RU" w:eastAsia="ru-RU" w:bidi="ru-RU"/>
        </w:rPr>
        <w:t xml:space="preserve"> </w:t>
      </w:r>
      <w:r w:rsidRPr="00D422F5">
        <w:rPr>
          <w:rFonts w:ascii="GHEA Grapalat" w:hAnsi="GHEA Grapalat"/>
          <w:lang w:val="ru-RU" w:eastAsia="ru-RU" w:bidi="ru-RU"/>
        </w:rPr>
        <w:t xml:space="preserve">по адресу: ул. </w:t>
      </w:r>
      <w:proofErr w:type="spellStart"/>
      <w:r w:rsidRPr="00D422F5">
        <w:rPr>
          <w:rFonts w:ascii="GHEA Grapalat" w:hAnsi="GHEA Grapalat"/>
          <w:lang w:val="ru-RU" w:eastAsia="ru-RU" w:bidi="ru-RU"/>
        </w:rPr>
        <w:t>Мелик-Адамяна</w:t>
      </w:r>
      <w:proofErr w:type="spellEnd"/>
      <w:r w:rsidRPr="00D422F5">
        <w:rPr>
          <w:rFonts w:ascii="GHEA Grapalat" w:hAnsi="GHEA Grapalat"/>
          <w:lang w:val="ru-RU" w:eastAsia="ru-RU" w:bidi="ru-RU"/>
        </w:rPr>
        <w:t xml:space="preserve"> 1, Ереван. Обжалование осуществляется в порядке, установленном приглашением на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 xml:space="preserve">настоящий конкурс. Для подачи </w:t>
      </w:r>
      <w:r w:rsidRPr="00D422F5">
        <w:rPr>
          <w:rFonts w:ascii="GHEA Grapalat" w:hAnsi="GHEA Grapalat"/>
          <w:lang w:val="ru-RU" w:eastAsia="ru-RU" w:bidi="ru-RU"/>
        </w:rPr>
        <w:lastRenderedPageBreak/>
        <w:t>жалобы требуется плата в размере 30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>000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 xml:space="preserve">(тридцать тысяч) </w:t>
      </w:r>
      <w:proofErr w:type="spellStart"/>
      <w:r w:rsidRPr="00D422F5">
        <w:rPr>
          <w:rFonts w:ascii="GHEA Grapalat" w:hAnsi="GHEA Grapalat"/>
          <w:lang w:val="ru-RU" w:eastAsia="ru-RU" w:bidi="ru-RU"/>
        </w:rPr>
        <w:t>драмов</w:t>
      </w:r>
      <w:proofErr w:type="spellEnd"/>
      <w:r w:rsidRPr="00D422F5">
        <w:rPr>
          <w:rFonts w:ascii="GHEA Grapalat" w:hAnsi="GHEA Grapalat"/>
          <w:lang w:val="ru-RU" w:eastAsia="ru-RU" w:bidi="ru-RU"/>
        </w:rPr>
        <w:t xml:space="preserve"> РА, которая должна быть перечислена на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>казначейский счет № 900008000482, открытый на имя Министерства финансов Республики Армения.</w:t>
      </w:r>
    </w:p>
    <w:p w:rsidR="00073F1E" w:rsidRPr="00D422F5" w:rsidRDefault="00073F1E" w:rsidP="00073F1E">
      <w:pPr>
        <w:widowControl w:val="0"/>
        <w:spacing w:after="160"/>
        <w:ind w:firstLine="567"/>
        <w:jc w:val="both"/>
        <w:rPr>
          <w:rFonts w:ascii="GHEA Grapalat" w:hAnsi="GHEA Grapalat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Для получения дополнительной информации, связанной с настоящим</w:t>
      </w:r>
      <w:r w:rsidRPr="00D422F5">
        <w:rPr>
          <w:rFonts w:ascii="Courier New" w:hAnsi="Courier New" w:cs="Courier New"/>
          <w:lang w:eastAsia="ru-RU" w:bidi="ru-RU"/>
        </w:rPr>
        <w:t> </w:t>
      </w:r>
      <w:r w:rsidRPr="00D422F5">
        <w:rPr>
          <w:rFonts w:ascii="GHEA Grapalat" w:hAnsi="GHEA Grapalat"/>
          <w:lang w:val="ru-RU" w:eastAsia="ru-RU" w:bidi="ru-RU"/>
        </w:rPr>
        <w:t xml:space="preserve">объявлением, можете обратиться к секретарю Оценочной комиссии </w:t>
      </w:r>
      <w:proofErr w:type="spellStart"/>
      <w:r w:rsidRPr="00D422F5">
        <w:rPr>
          <w:rFonts w:ascii="GHEA Grapalat" w:hAnsi="GHEA Grapalat"/>
          <w:lang w:val="ru-RU" w:eastAsia="ru-RU" w:bidi="ru-RU"/>
        </w:rPr>
        <w:t>Лилит</w:t>
      </w:r>
      <w:proofErr w:type="spellEnd"/>
      <w:r w:rsidRPr="00D422F5">
        <w:rPr>
          <w:rFonts w:ascii="GHEA Grapalat" w:hAnsi="GHEA Grapalat"/>
          <w:lang w:val="ru-RU" w:eastAsia="ru-RU" w:bidi="ru-RU"/>
        </w:rPr>
        <w:t xml:space="preserve"> </w:t>
      </w:r>
      <w:proofErr w:type="spellStart"/>
      <w:r w:rsidRPr="00D422F5">
        <w:rPr>
          <w:rFonts w:ascii="GHEA Grapalat" w:hAnsi="GHEA Grapalat"/>
          <w:lang w:val="ru-RU" w:eastAsia="ru-RU" w:bidi="ru-RU"/>
        </w:rPr>
        <w:t>Вермишян</w:t>
      </w:r>
      <w:proofErr w:type="spellEnd"/>
    </w:p>
    <w:p w:rsidR="00073F1E" w:rsidRPr="00D422F5" w:rsidRDefault="00073F1E" w:rsidP="00073F1E">
      <w:pPr>
        <w:widowControl w:val="0"/>
        <w:jc w:val="both"/>
        <w:rPr>
          <w:rFonts w:ascii="GHEA Grapalat" w:hAnsi="GHEA Grapalat"/>
          <w:lang w:val="ru-RU" w:eastAsia="ru-RU" w:bidi="ru-RU"/>
        </w:rPr>
      </w:pPr>
    </w:p>
    <w:p w:rsidR="00073F1E" w:rsidRPr="00D422F5" w:rsidRDefault="00073F1E" w:rsidP="00073F1E">
      <w:pPr>
        <w:widowControl w:val="0"/>
        <w:spacing w:after="160"/>
        <w:ind w:left="1701"/>
        <w:jc w:val="both"/>
        <w:rPr>
          <w:rFonts w:ascii="GHEA Grapalat" w:hAnsi="GHEA Grapalat"/>
          <w:u w:val="single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Телефон 094046961</w:t>
      </w:r>
    </w:p>
    <w:p w:rsidR="00073F1E" w:rsidRPr="00D422F5" w:rsidRDefault="00073F1E" w:rsidP="00073F1E">
      <w:pPr>
        <w:widowControl w:val="0"/>
        <w:spacing w:after="160"/>
        <w:ind w:left="1701"/>
        <w:jc w:val="both"/>
        <w:rPr>
          <w:rFonts w:ascii="GHEA Grapalat" w:hAnsi="GHEA Grapalat"/>
          <w:u w:val="single"/>
          <w:lang w:val="ru-RU" w:eastAsia="ru-RU" w:bidi="ru-RU"/>
        </w:rPr>
      </w:pPr>
      <w:r w:rsidRPr="00D422F5">
        <w:rPr>
          <w:rFonts w:ascii="GHEA Grapalat" w:hAnsi="GHEA Grapalat"/>
          <w:lang w:val="ru-RU" w:eastAsia="ru-RU" w:bidi="ru-RU"/>
        </w:rPr>
        <w:t>Электронная почта tuninternat1@mail.ru</w:t>
      </w:r>
    </w:p>
    <w:p w:rsidR="007F763B" w:rsidRPr="00D422F5" w:rsidRDefault="00073F1E" w:rsidP="00D422F5">
      <w:pPr>
        <w:widowControl w:val="0"/>
        <w:ind w:left="1701"/>
        <w:rPr>
          <w:lang w:val="hy-AM"/>
        </w:rPr>
      </w:pPr>
      <w:r w:rsidRPr="00D422F5">
        <w:rPr>
          <w:rFonts w:ascii="GHEA Grapalat" w:hAnsi="GHEA Grapalat"/>
          <w:lang w:val="ru-RU" w:eastAsia="ru-RU" w:bidi="ru-RU"/>
        </w:rPr>
        <w:t>Заказчик &lt;&lt;ЕРЕВАНСКИЙ ДОМ-ИНТЕРНАТ N 1&gt;&gt; ГНКО</w:t>
      </w:r>
    </w:p>
    <w:sectPr w:rsidR="007F763B" w:rsidRPr="00D422F5" w:rsidSect="00073F1E">
      <w:pgSz w:w="12240" w:h="15840"/>
      <w:pgMar w:top="45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63B"/>
    <w:rsid w:val="00073F1E"/>
    <w:rsid w:val="001468CD"/>
    <w:rsid w:val="001C7823"/>
    <w:rsid w:val="00281A65"/>
    <w:rsid w:val="002B6001"/>
    <w:rsid w:val="007F763B"/>
    <w:rsid w:val="00B55F2A"/>
    <w:rsid w:val="00D4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2021-10-04T06:48:00Z</dcterms:created>
  <dcterms:modified xsi:type="dcterms:W3CDTF">2021-10-18T11:32:00Z</dcterms:modified>
</cp:coreProperties>
</file>