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42E3" w:rsidRPr="008626B9" w:rsidRDefault="00BA42E3" w:rsidP="00BA42E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8626B9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BA42E3" w:rsidRPr="00CC57B1" w:rsidRDefault="00BA42E3" w:rsidP="00BA42E3">
      <w:pPr>
        <w:pStyle w:val="Heading3"/>
        <w:jc w:val="center"/>
        <w:rPr>
          <w:rFonts w:ascii="Sylfaen" w:hAnsi="Sylfaen"/>
          <w:b w:val="0"/>
          <w:color w:val="auto"/>
          <w:sz w:val="20"/>
          <w:lang w:val="hy-AM"/>
        </w:rPr>
      </w:pPr>
      <w:r w:rsidRPr="00BA42E3">
        <w:rPr>
          <w:rFonts w:ascii="GHEA Grapalat" w:hAnsi="GHEA Grapalat"/>
          <w:b w:val="0"/>
          <w:color w:val="auto"/>
          <w:sz w:val="20"/>
          <w:lang w:val="af-ZA"/>
        </w:rPr>
        <w:t>Ընթացակարգի ծածկագի</w:t>
      </w:r>
      <w:r w:rsidR="00CC57B1">
        <w:rPr>
          <w:rFonts w:ascii="GHEA Grapalat" w:hAnsi="GHEA Grapalat"/>
          <w:b w:val="0"/>
          <w:color w:val="auto"/>
          <w:sz w:val="20"/>
          <w:lang w:val="hy-AM"/>
        </w:rPr>
        <w:t xml:space="preserve">րը- </w:t>
      </w:r>
      <w:r w:rsidR="00CC57B1" w:rsidRPr="00CC57B1">
        <w:rPr>
          <w:rFonts w:ascii="GHEA Grapalat" w:hAnsi="GHEA Grapalat" w:cs="Sylfaen"/>
          <w:b w:val="0"/>
          <w:color w:val="auto"/>
          <w:sz w:val="20"/>
          <w:szCs w:val="20"/>
        </w:rPr>
        <w:t>ԱՄԱԳՂԱՄԴ</w:t>
      </w:r>
      <w:r w:rsidR="00CC57B1" w:rsidRPr="00CC57B1">
        <w:rPr>
          <w:rFonts w:ascii="GHEA Grapalat" w:hAnsi="GHEA Grapalat"/>
          <w:b w:val="0"/>
          <w:color w:val="auto"/>
          <w:sz w:val="20"/>
          <w:szCs w:val="20"/>
          <w:lang w:val="af-ZA"/>
        </w:rPr>
        <w:t>-</w:t>
      </w:r>
      <w:r w:rsidR="00CC57B1" w:rsidRPr="00CC57B1">
        <w:rPr>
          <w:rFonts w:ascii="GHEA Grapalat" w:hAnsi="GHEA Grapalat" w:cs="Sylfaen"/>
          <w:b w:val="0"/>
          <w:color w:val="auto"/>
          <w:sz w:val="20"/>
          <w:szCs w:val="20"/>
        </w:rPr>
        <w:t>ԳՀԱՊՁԲ</w:t>
      </w:r>
      <w:r w:rsidR="0093284F">
        <w:rPr>
          <w:rFonts w:ascii="GHEA Grapalat" w:hAnsi="GHEA Grapalat"/>
          <w:b w:val="0"/>
          <w:color w:val="auto"/>
          <w:sz w:val="20"/>
          <w:szCs w:val="20"/>
          <w:lang w:val="af-ZA"/>
        </w:rPr>
        <w:t>-22/</w:t>
      </w:r>
      <w:r w:rsidR="0093284F" w:rsidRPr="00037643">
        <w:rPr>
          <w:rFonts w:ascii="GHEA Grapalat" w:hAnsi="GHEA Grapalat"/>
          <w:b w:val="0"/>
          <w:color w:val="auto"/>
          <w:sz w:val="20"/>
          <w:szCs w:val="20"/>
          <w:lang w:val="af-ZA"/>
        </w:rPr>
        <w:t>3</w:t>
      </w:r>
      <w:r w:rsidR="00CC57B1" w:rsidRPr="00CC57B1">
        <w:rPr>
          <w:rFonts w:ascii="GHEA Grapalat" w:hAnsi="GHEA Grapalat"/>
          <w:b w:val="0"/>
          <w:color w:val="auto"/>
          <w:sz w:val="20"/>
          <w:szCs w:val="20"/>
          <w:lang w:val="af-ZA"/>
        </w:rPr>
        <w:t xml:space="preserve"> </w:t>
      </w:r>
      <w:r w:rsidR="00CC57B1" w:rsidRPr="00CC57B1">
        <w:rPr>
          <w:rFonts w:ascii="GHEA Grapalat" w:hAnsi="GHEA Grapalat"/>
          <w:color w:val="auto"/>
          <w:lang w:val="af-ZA"/>
        </w:rPr>
        <w:t xml:space="preserve">                            </w:t>
      </w:r>
    </w:p>
    <w:p w:rsidR="00BA42E3" w:rsidRPr="00CC57B1" w:rsidRDefault="00CC57B1" w:rsidP="00CC57B1">
      <w:pPr>
        <w:ind w:firstLine="720"/>
        <w:jc w:val="both"/>
        <w:rPr>
          <w:rFonts w:ascii="GHEA Grapalat" w:hAnsi="GHEA Grapalat" w:cs="Sylfaen"/>
          <w:sz w:val="20"/>
          <w:lang w:val="af-ZA"/>
        </w:rPr>
      </w:pPr>
      <w:r w:rsidRPr="00CC57B1">
        <w:rPr>
          <w:rFonts w:ascii="GHEA Grapalat" w:hAnsi="GHEA Grapalat"/>
          <w:i/>
          <w:sz w:val="20"/>
          <w:lang w:val="af-ZA"/>
        </w:rPr>
        <w:t xml:space="preserve">«ՀՀ Արարատի մարզի </w:t>
      </w:r>
      <w:r w:rsidRPr="00CC57B1">
        <w:rPr>
          <w:rFonts w:ascii="GHEA Grapalat" w:hAnsi="GHEA Grapalat"/>
          <w:i/>
          <w:sz w:val="20"/>
          <w:lang w:val="hy-AM"/>
        </w:rPr>
        <w:t>Այգավանի</w:t>
      </w:r>
      <w:r w:rsidRPr="00CC57B1">
        <w:rPr>
          <w:rFonts w:ascii="GHEA Grapalat" w:hAnsi="GHEA Grapalat"/>
          <w:i/>
          <w:sz w:val="20"/>
          <w:lang w:val="af-ZA"/>
        </w:rPr>
        <w:t xml:space="preserve"> </w:t>
      </w:r>
      <w:r w:rsidRPr="00CC57B1">
        <w:rPr>
          <w:rFonts w:ascii="GHEA Grapalat" w:hAnsi="GHEA Grapalat"/>
          <w:i/>
          <w:sz w:val="20"/>
          <w:lang w:val="hy-AM"/>
        </w:rPr>
        <w:t>Գ</w:t>
      </w:r>
      <w:r w:rsidRPr="00CC57B1">
        <w:rPr>
          <w:rFonts w:ascii="GHEA Grapalat" w:hAnsi="GHEA Grapalat"/>
          <w:i/>
          <w:sz w:val="20"/>
          <w:lang w:val="af-ZA"/>
        </w:rPr>
        <w:t>.</w:t>
      </w:r>
      <w:r w:rsidRPr="00CC57B1">
        <w:rPr>
          <w:rFonts w:ascii="GHEA Grapalat" w:hAnsi="GHEA Grapalat"/>
          <w:i/>
          <w:sz w:val="20"/>
          <w:lang w:val="hy-AM"/>
        </w:rPr>
        <w:t>Ղուկասյանի</w:t>
      </w:r>
      <w:r w:rsidRPr="00CC57B1">
        <w:rPr>
          <w:rFonts w:ascii="GHEA Grapalat" w:hAnsi="GHEA Grapalat"/>
          <w:i/>
          <w:sz w:val="20"/>
          <w:lang w:val="af-ZA"/>
        </w:rPr>
        <w:t xml:space="preserve"> </w:t>
      </w:r>
      <w:r w:rsidRPr="00CC57B1">
        <w:rPr>
          <w:rFonts w:ascii="GHEA Grapalat" w:hAnsi="GHEA Grapalat"/>
          <w:i/>
          <w:sz w:val="20"/>
          <w:lang w:val="hy-AM"/>
        </w:rPr>
        <w:t>անվան</w:t>
      </w:r>
      <w:r w:rsidRPr="00CC57B1">
        <w:rPr>
          <w:rFonts w:ascii="GHEA Grapalat" w:hAnsi="GHEA Grapalat"/>
          <w:i/>
          <w:sz w:val="20"/>
          <w:lang w:val="af-ZA"/>
        </w:rPr>
        <w:t xml:space="preserve"> </w:t>
      </w:r>
      <w:r w:rsidRPr="00CC57B1">
        <w:rPr>
          <w:rFonts w:ascii="GHEA Grapalat" w:hAnsi="GHEA Grapalat"/>
          <w:i/>
          <w:sz w:val="20"/>
          <w:lang w:val="hy-AM"/>
        </w:rPr>
        <w:t>միջնակարգ</w:t>
      </w:r>
      <w:r w:rsidRPr="00CC57B1">
        <w:rPr>
          <w:rFonts w:ascii="GHEA Grapalat" w:hAnsi="GHEA Grapalat"/>
          <w:i/>
          <w:sz w:val="20"/>
          <w:lang w:val="af-ZA"/>
        </w:rPr>
        <w:t xml:space="preserve"> դպրոց» ՊՈԱԿ</w:t>
      </w:r>
      <w:r w:rsidR="00310170" w:rsidRPr="00CC57B1">
        <w:rPr>
          <w:rFonts w:ascii="GHEA Grapalat" w:hAnsi="GHEA Grapalat" w:cs="Sylfaen"/>
          <w:sz w:val="20"/>
          <w:lang w:val="af-ZA"/>
        </w:rPr>
        <w:t xml:space="preserve">-ը </w:t>
      </w:r>
      <w:r w:rsidR="00BA42E3" w:rsidRPr="00CC57B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BA42E3" w:rsidRPr="00CC57B1">
        <w:rPr>
          <w:rFonts w:ascii="GHEA Grapalat" w:hAnsi="GHEA Grapalat" w:cs="Sylfaen"/>
          <w:sz w:val="20"/>
          <w:u w:val="single"/>
          <w:lang w:val="af-ZA"/>
        </w:rPr>
        <w:t xml:space="preserve">սննդամթերքի </w:t>
      </w:r>
      <w:r w:rsidR="00BA42E3" w:rsidRPr="00CC57B1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CC57B1">
        <w:rPr>
          <w:rFonts w:ascii="GHEA Grapalat" w:hAnsi="GHEA Grapalat" w:cs="Sylfaen"/>
          <w:b/>
          <w:sz w:val="20"/>
          <w:lang w:val="hy-AM"/>
        </w:rPr>
        <w:t>ԱՄԱԳՂԱՄԴ</w:t>
      </w:r>
      <w:r w:rsidRPr="00CC57B1">
        <w:rPr>
          <w:rFonts w:ascii="GHEA Grapalat" w:hAnsi="GHEA Grapalat"/>
          <w:b/>
          <w:sz w:val="20"/>
          <w:lang w:val="af-ZA"/>
        </w:rPr>
        <w:t>-</w:t>
      </w:r>
      <w:r w:rsidRPr="00CC57B1">
        <w:rPr>
          <w:rFonts w:ascii="GHEA Grapalat" w:hAnsi="GHEA Grapalat" w:cs="Sylfaen"/>
          <w:b/>
          <w:sz w:val="20"/>
          <w:lang w:val="hy-AM"/>
        </w:rPr>
        <w:t>ԳՀԱՊՁԲ</w:t>
      </w:r>
      <w:r w:rsidRPr="00CC57B1">
        <w:rPr>
          <w:rFonts w:ascii="GHEA Grapalat" w:hAnsi="GHEA Grapalat"/>
          <w:b/>
          <w:sz w:val="20"/>
          <w:lang w:val="af-ZA"/>
        </w:rPr>
        <w:t>-22</w:t>
      </w:r>
      <w:r w:rsidRPr="00CC57B1">
        <w:rPr>
          <w:rFonts w:ascii="GHEA Grapalat" w:hAnsi="GHEA Grapalat"/>
          <w:b/>
          <w:sz w:val="20"/>
          <w:lang w:val="hy-AM"/>
        </w:rPr>
        <w:t>/</w:t>
      </w:r>
      <w:r w:rsidR="00037643" w:rsidRPr="00037643">
        <w:rPr>
          <w:rFonts w:ascii="GHEA Grapalat" w:hAnsi="GHEA Grapalat"/>
          <w:b/>
          <w:sz w:val="20"/>
          <w:lang w:val="af-ZA"/>
        </w:rPr>
        <w:t>3</w:t>
      </w:r>
      <w:r w:rsidRPr="00CC57B1">
        <w:rPr>
          <w:rFonts w:ascii="GHEA Grapalat" w:hAnsi="GHEA Grapalat" w:cs="Sylfaen"/>
          <w:sz w:val="20"/>
          <w:lang w:val="hy-AM"/>
        </w:rPr>
        <w:t xml:space="preserve"> </w:t>
      </w:r>
      <w:r w:rsidR="00BA42E3" w:rsidRPr="00CC57B1">
        <w:rPr>
          <w:rFonts w:ascii="GHEA Grapalat" w:hAnsi="GHEA Grapalat" w:cs="Sylfaen"/>
          <w:sz w:val="20"/>
          <w:lang w:val="af-ZA"/>
        </w:rPr>
        <w:t>ծածկագրով գնման ընթացակարգը որոշ չափաբաժիններ չկայացած հայտարարելու մասին տեղեկատվությունը`</w:t>
      </w:r>
    </w:p>
    <w:p w:rsidR="00BA42E3" w:rsidRPr="008626B9" w:rsidRDefault="00BA42E3" w:rsidP="00BA42E3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32" w:type="dxa"/>
        <w:tblInd w:w="108" w:type="dxa"/>
        <w:tblLayout w:type="fixed"/>
        <w:tblLook w:val="04A0"/>
      </w:tblPr>
      <w:tblGrid>
        <w:gridCol w:w="993"/>
        <w:gridCol w:w="2870"/>
        <w:gridCol w:w="2004"/>
        <w:gridCol w:w="2620"/>
        <w:gridCol w:w="2145"/>
      </w:tblGrid>
      <w:tr w:rsidR="00BA42E3" w:rsidRPr="0093284F" w:rsidTr="00A70DA2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Չափաբաժնի համար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առարկայի համառոտ նկարագրություն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ընթացակարգի մասնակիցների անվանումները`</w:t>
            </w:r>
            <w:r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 xml:space="preserve"> </w:t>
            </w: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այդպիսիք լինելու դեպքում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է հայտարարվել համաձայն`”Գնումների մասին” ՀՀ օրենքի 37-րդ հոդվածի 1-ին մասի/ընդգծել համապատասխան տողը/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42E3" w:rsidRPr="00C02A01" w:rsidRDefault="00BA42E3" w:rsidP="00A70DA2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ru-RU"/>
              </w:rPr>
            </w:pPr>
            <w:r w:rsidRPr="00C02A01">
              <w:rPr>
                <w:rFonts w:ascii="GHEA Grapalat" w:hAnsi="GHEA Grapalat"/>
                <w:b/>
                <w:bCs/>
                <w:color w:val="000000"/>
                <w:sz w:val="20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D553F1" w:rsidRPr="0093284F" w:rsidTr="00CC57B1">
        <w:trPr>
          <w:trHeight w:val="112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3F1" w:rsidRPr="00037643" w:rsidRDefault="00037643" w:rsidP="00A70DA2">
            <w:pPr>
              <w:rPr>
                <w:rFonts w:ascii="GHEA Grapalat" w:hAnsi="GHEA Grapalat"/>
                <w:bCs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bCs/>
                <w:color w:val="000000"/>
                <w:sz w:val="20"/>
                <w:lang w:val="ru-RU"/>
              </w:rPr>
              <w:t>1</w:t>
            </w:r>
          </w:p>
        </w:tc>
        <w:tc>
          <w:tcPr>
            <w:tcW w:w="2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3F1" w:rsidRPr="00894319" w:rsidRDefault="00CC57B1" w:rsidP="00C77DC2">
            <w:pPr>
              <w:rPr>
                <w:rFonts w:ascii="GHEA Grapalat" w:hAnsi="GHEA Grapalat" w:cs="Arial"/>
                <w:color w:val="000000"/>
                <w:lang w:val="hy-AM"/>
              </w:rPr>
            </w:pPr>
            <w:proofErr w:type="spellStart"/>
            <w:r w:rsidRPr="00DE2DBE">
              <w:rPr>
                <w:rFonts w:ascii="GHEA Grapalat" w:hAnsi="GHEA Grapalat" w:cs="Sylfaen"/>
                <w:sz w:val="20"/>
              </w:rPr>
              <w:t>Ձու</w:t>
            </w:r>
            <w:proofErr w:type="spellEnd"/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3F1" w:rsidRPr="00037643" w:rsidRDefault="00037643" w:rsidP="00CC57B1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-</w:t>
            </w:r>
          </w:p>
        </w:tc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3F1" w:rsidRPr="00CC57B1" w:rsidRDefault="00037643" w:rsidP="00A70DA2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ru-RU"/>
              </w:rPr>
              <w:t>3-րդ</w:t>
            </w:r>
            <w:r w:rsidR="00D553F1" w:rsidRPr="00CC57B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կետի</w:t>
            </w: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3F1" w:rsidRPr="00037643" w:rsidRDefault="00D553F1" w:rsidP="00037643">
            <w:pPr>
              <w:jc w:val="center"/>
              <w:rPr>
                <w:rFonts w:ascii="GHEA Grapalat" w:hAnsi="GHEA Grapalat"/>
                <w:color w:val="000000"/>
                <w:sz w:val="20"/>
                <w:lang w:val="ru-RU"/>
              </w:rPr>
            </w:pPr>
            <w:r w:rsidRPr="00CC57B1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Հայտը չի </w:t>
            </w:r>
            <w:r w:rsidR="00037643">
              <w:rPr>
                <w:rFonts w:ascii="GHEA Grapalat" w:hAnsi="GHEA Grapalat"/>
                <w:color w:val="000000"/>
                <w:sz w:val="20"/>
                <w:lang w:val="ru-RU"/>
              </w:rPr>
              <w:t>ներկայացվել</w:t>
            </w:r>
          </w:p>
        </w:tc>
      </w:tr>
    </w:tbl>
    <w:p w:rsidR="00CC57B1" w:rsidRDefault="00CC57B1" w:rsidP="00CC57B1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BA42E3" w:rsidRPr="008626B9" w:rsidRDefault="00BA42E3" w:rsidP="00CC57B1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C57B1">
        <w:rPr>
          <w:rFonts w:ascii="GHEA Grapalat" w:hAnsi="GHEA Grapalat" w:cs="Sylfaen"/>
          <w:sz w:val="20"/>
          <w:lang w:val="af-ZA"/>
        </w:rPr>
        <w:t>Սույն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հայտարարության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հետ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կապված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լրացուցիչ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տեղեկություններ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ստանալու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համար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կարող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եք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Pr="00CC57B1">
        <w:rPr>
          <w:rFonts w:ascii="GHEA Grapalat" w:hAnsi="GHEA Grapalat" w:cs="Sylfaen"/>
          <w:sz w:val="20"/>
          <w:lang w:val="af-ZA"/>
        </w:rPr>
        <w:t>դիմել</w:t>
      </w:r>
      <w:r w:rsidRPr="00CC57B1">
        <w:rPr>
          <w:rFonts w:ascii="GHEA Grapalat" w:hAnsi="GHEA Grapalat"/>
          <w:sz w:val="20"/>
          <w:lang w:val="af-ZA"/>
        </w:rPr>
        <w:t xml:space="preserve"> </w:t>
      </w:r>
      <w:r w:rsidR="00CC57B1" w:rsidRPr="00CC57B1">
        <w:rPr>
          <w:rFonts w:ascii="GHEA Grapalat" w:hAnsi="GHEA Grapalat"/>
          <w:sz w:val="20"/>
          <w:lang w:val="hy-AM"/>
        </w:rPr>
        <w:t xml:space="preserve"> </w:t>
      </w:r>
      <w:r w:rsidR="00CC57B1" w:rsidRPr="00CC57B1">
        <w:rPr>
          <w:rFonts w:ascii="GHEA Grapalat" w:hAnsi="GHEA Grapalat" w:cs="Sylfaen"/>
          <w:sz w:val="20"/>
          <w:lang w:val="hy-AM"/>
        </w:rPr>
        <w:t>ԱՄԱԳՂԱՄԴ</w:t>
      </w:r>
      <w:r w:rsidR="00CC57B1" w:rsidRPr="00CC57B1">
        <w:rPr>
          <w:rFonts w:ascii="GHEA Grapalat" w:hAnsi="GHEA Grapalat"/>
          <w:sz w:val="20"/>
          <w:lang w:val="af-ZA"/>
        </w:rPr>
        <w:t>-</w:t>
      </w:r>
      <w:r w:rsidR="00CC57B1" w:rsidRPr="00CC57B1">
        <w:rPr>
          <w:rFonts w:ascii="GHEA Grapalat" w:hAnsi="GHEA Grapalat" w:cs="Sylfaen"/>
          <w:sz w:val="20"/>
          <w:lang w:val="hy-AM"/>
        </w:rPr>
        <w:t>ԳՀԱՊՁԲ</w:t>
      </w:r>
      <w:r w:rsidR="00037643">
        <w:rPr>
          <w:rFonts w:ascii="GHEA Grapalat" w:hAnsi="GHEA Grapalat"/>
          <w:sz w:val="20"/>
          <w:lang w:val="af-ZA"/>
        </w:rPr>
        <w:t>-22/</w:t>
      </w:r>
      <w:r w:rsidR="00037643" w:rsidRPr="00037643">
        <w:rPr>
          <w:rFonts w:ascii="GHEA Grapalat" w:hAnsi="GHEA Grapalat"/>
          <w:sz w:val="20"/>
          <w:lang w:val="hy-AM"/>
        </w:rPr>
        <w:t xml:space="preserve">3 </w:t>
      </w:r>
      <w:r w:rsidR="00CC57B1" w:rsidRPr="00CC57B1">
        <w:rPr>
          <w:rFonts w:ascii="GHEA Grapalat" w:hAnsi="GHEA Grapalat"/>
          <w:sz w:val="20"/>
          <w:lang w:val="af-ZA"/>
        </w:rPr>
        <w:t xml:space="preserve"> </w:t>
      </w:r>
      <w:r w:rsidRPr="008626B9">
        <w:rPr>
          <w:rFonts w:ascii="GHEA Grapalat" w:hAnsi="GHEA Grapalat" w:cs="Sylfaen"/>
          <w:sz w:val="20"/>
          <w:lang w:val="af-ZA"/>
        </w:rPr>
        <w:t>ծածկագրով գնման ընթացակարգի գնումների համակարգող</w:t>
      </w:r>
      <w:r w:rsidRPr="008626B9">
        <w:rPr>
          <w:rFonts w:ascii="GHEA Grapalat" w:hAnsi="GHEA Grapalat" w:cs="Sylfaen"/>
          <w:sz w:val="20"/>
          <w:lang w:val="af-ZA"/>
        </w:rPr>
        <w:tab/>
        <w:t xml:space="preserve"> </w:t>
      </w:r>
      <w:r>
        <w:rPr>
          <w:rFonts w:ascii="GHEA Grapalat" w:hAnsi="GHEA Grapalat" w:cs="Sylfaen"/>
          <w:sz w:val="20"/>
          <w:lang w:val="af-ZA"/>
        </w:rPr>
        <w:t>Գ. Մուրադ</w:t>
      </w:r>
      <w:r w:rsidRPr="008626B9">
        <w:rPr>
          <w:rFonts w:ascii="GHEA Grapalat" w:hAnsi="GHEA Grapalat" w:cs="Sylfaen"/>
          <w:sz w:val="20"/>
          <w:lang w:val="af-ZA"/>
        </w:rPr>
        <w:t>յանին:</w:t>
      </w:r>
    </w:p>
    <w:p w:rsidR="00BA42E3" w:rsidRPr="008626B9" w:rsidRDefault="00BA42E3" w:rsidP="00BA42E3">
      <w:pPr>
        <w:jc w:val="both"/>
        <w:rPr>
          <w:rFonts w:ascii="GHEA Grapalat" w:hAnsi="GHEA Grapalat" w:cs="Sylfaen"/>
          <w:sz w:val="20"/>
          <w:lang w:val="af-ZA"/>
        </w:rPr>
      </w:pP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   Հեռախոս՝</w:t>
      </w:r>
      <w:r w:rsidRPr="008626B9">
        <w:rPr>
          <w:rFonts w:ascii="GHEA Grapalat" w:hAnsi="GHEA Grapalat"/>
          <w:i/>
          <w:sz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u w:val="single"/>
          <w:lang w:val="af-ZA"/>
        </w:rPr>
        <w:t>+37498455164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 w:rsidRPr="008626B9">
        <w:rPr>
          <w:rFonts w:ascii="GHEA Grapalat" w:hAnsi="GHEA Grapalat"/>
          <w:i/>
          <w:sz w:val="20"/>
          <w:lang w:val="af-ZA"/>
        </w:rPr>
        <w:t xml:space="preserve">        </w:t>
      </w:r>
      <w:r w:rsidRPr="008626B9">
        <w:rPr>
          <w:rFonts w:ascii="GHEA Grapalat" w:hAnsi="GHEA Grapalat" w:cs="Sylfaen"/>
          <w:sz w:val="20"/>
          <w:lang w:val="af-ZA"/>
        </w:rPr>
        <w:t xml:space="preserve">Էլ. Փոստ՝ </w:t>
      </w:r>
      <w:r w:rsidRPr="008626B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hyperlink r:id="rId4" w:history="1">
        <w:r w:rsidRPr="00E4253A">
          <w:rPr>
            <w:rStyle w:val="Hyperlink"/>
            <w:rFonts w:ascii="GHEA Grapalat" w:hAnsi="GHEA Grapalat" w:cs="Arial"/>
            <w:sz w:val="20"/>
            <w:shd w:val="clear" w:color="auto" w:fill="FFFFFF"/>
            <w:lang w:val="af-ZA"/>
          </w:rPr>
          <w:t>gohar.muradyan.77@mail.ru</w:t>
        </w:r>
      </w:hyperlink>
      <w:r>
        <w:rPr>
          <w:rFonts w:ascii="GHEA Grapalat" w:hAnsi="GHEA Grapalat" w:cs="Arial"/>
          <w:color w:val="666666"/>
          <w:sz w:val="20"/>
          <w:shd w:val="clear" w:color="auto" w:fill="FFFFFF"/>
          <w:lang w:val="af-ZA"/>
        </w:rPr>
        <w:t xml:space="preserve"> </w:t>
      </w:r>
    </w:p>
    <w:p w:rsidR="00BA42E3" w:rsidRPr="008626B9" w:rsidRDefault="00BA42E3" w:rsidP="00BA42E3">
      <w:pPr>
        <w:pStyle w:val="BodyTextIndent"/>
        <w:ind w:firstLine="0"/>
        <w:rPr>
          <w:rFonts w:ascii="GHEA Grapalat" w:hAnsi="GHEA Grapalat"/>
          <w:i/>
          <w:sz w:val="20"/>
          <w:u w:val="single"/>
          <w:lang w:val="af-ZA"/>
        </w:rPr>
      </w:pPr>
    </w:p>
    <w:p w:rsidR="0015144C" w:rsidRPr="00BA42E3" w:rsidRDefault="00BA42E3" w:rsidP="00310170">
      <w:pPr>
        <w:jc w:val="both"/>
        <w:rPr>
          <w:lang w:val="es-ES"/>
        </w:rPr>
      </w:pPr>
      <w:r w:rsidRPr="008626B9">
        <w:rPr>
          <w:rFonts w:ascii="GHEA Grapalat" w:hAnsi="GHEA Grapalat" w:cs="Sylfaen"/>
          <w:sz w:val="20"/>
          <w:lang w:val="af-ZA"/>
        </w:rPr>
        <w:t xml:space="preserve">       </w:t>
      </w:r>
      <w:r w:rsidR="00CC57B1">
        <w:rPr>
          <w:rFonts w:ascii="GHEA Grapalat" w:hAnsi="GHEA Grapalat" w:cs="Sylfaen"/>
          <w:sz w:val="20"/>
          <w:lang w:val="hy-AM"/>
        </w:rPr>
        <w:t xml:space="preserve">Պատվիրատու- </w:t>
      </w:r>
      <w:r w:rsidRPr="008626B9">
        <w:rPr>
          <w:rFonts w:ascii="GHEA Grapalat" w:hAnsi="GHEA Grapalat" w:cs="Sylfaen"/>
          <w:b/>
          <w:sz w:val="20"/>
          <w:lang w:val="af-ZA"/>
        </w:rPr>
        <w:t xml:space="preserve">  </w:t>
      </w:r>
      <w:r w:rsidR="00CC57B1" w:rsidRPr="00CC57B1">
        <w:rPr>
          <w:rFonts w:ascii="GHEA Grapalat" w:hAnsi="GHEA Grapalat"/>
          <w:i/>
          <w:sz w:val="20"/>
          <w:lang w:val="af-ZA"/>
        </w:rPr>
        <w:t xml:space="preserve">«ՀՀ Արարատի մարզի </w:t>
      </w:r>
      <w:r w:rsidR="00CC57B1" w:rsidRPr="00CC57B1">
        <w:rPr>
          <w:rFonts w:ascii="GHEA Grapalat" w:hAnsi="GHEA Grapalat"/>
          <w:i/>
          <w:sz w:val="20"/>
          <w:lang w:val="hy-AM"/>
        </w:rPr>
        <w:t>Այգավանի</w:t>
      </w:r>
      <w:r w:rsidR="00CC57B1" w:rsidRPr="00CC57B1">
        <w:rPr>
          <w:rFonts w:ascii="GHEA Grapalat" w:hAnsi="GHEA Grapalat"/>
          <w:i/>
          <w:sz w:val="20"/>
          <w:lang w:val="af-ZA"/>
        </w:rPr>
        <w:t xml:space="preserve"> </w:t>
      </w:r>
      <w:r w:rsidR="00CC57B1" w:rsidRPr="00CC57B1">
        <w:rPr>
          <w:rFonts w:ascii="GHEA Grapalat" w:hAnsi="GHEA Grapalat"/>
          <w:i/>
          <w:sz w:val="20"/>
          <w:lang w:val="hy-AM"/>
        </w:rPr>
        <w:t>Գ</w:t>
      </w:r>
      <w:r w:rsidR="00CC57B1" w:rsidRPr="00CC57B1">
        <w:rPr>
          <w:rFonts w:ascii="GHEA Grapalat" w:hAnsi="GHEA Grapalat"/>
          <w:i/>
          <w:sz w:val="20"/>
          <w:lang w:val="af-ZA"/>
        </w:rPr>
        <w:t>.</w:t>
      </w:r>
      <w:r w:rsidR="00CC57B1" w:rsidRPr="00CC57B1">
        <w:rPr>
          <w:rFonts w:ascii="GHEA Grapalat" w:hAnsi="GHEA Grapalat"/>
          <w:i/>
          <w:sz w:val="20"/>
          <w:lang w:val="hy-AM"/>
        </w:rPr>
        <w:t>Ղուկասյանի</w:t>
      </w:r>
      <w:r w:rsidR="00CC57B1" w:rsidRPr="00CC57B1">
        <w:rPr>
          <w:rFonts w:ascii="GHEA Grapalat" w:hAnsi="GHEA Grapalat"/>
          <w:i/>
          <w:sz w:val="20"/>
          <w:lang w:val="af-ZA"/>
        </w:rPr>
        <w:t xml:space="preserve"> </w:t>
      </w:r>
      <w:r w:rsidR="00CC57B1" w:rsidRPr="00CC57B1">
        <w:rPr>
          <w:rFonts w:ascii="GHEA Grapalat" w:hAnsi="GHEA Grapalat"/>
          <w:i/>
          <w:sz w:val="20"/>
          <w:lang w:val="hy-AM"/>
        </w:rPr>
        <w:t>անվան</w:t>
      </w:r>
      <w:r w:rsidR="00CC57B1" w:rsidRPr="00CC57B1">
        <w:rPr>
          <w:rFonts w:ascii="GHEA Grapalat" w:hAnsi="GHEA Grapalat"/>
          <w:i/>
          <w:sz w:val="20"/>
          <w:lang w:val="af-ZA"/>
        </w:rPr>
        <w:t xml:space="preserve"> </w:t>
      </w:r>
      <w:r w:rsidR="00CC57B1" w:rsidRPr="00CC57B1">
        <w:rPr>
          <w:rFonts w:ascii="GHEA Grapalat" w:hAnsi="GHEA Grapalat"/>
          <w:i/>
          <w:sz w:val="20"/>
          <w:lang w:val="hy-AM"/>
        </w:rPr>
        <w:t>միջնակարգ</w:t>
      </w:r>
      <w:r w:rsidR="00CC57B1" w:rsidRPr="00CC57B1">
        <w:rPr>
          <w:rFonts w:ascii="GHEA Grapalat" w:hAnsi="GHEA Grapalat"/>
          <w:i/>
          <w:sz w:val="20"/>
          <w:lang w:val="af-ZA"/>
        </w:rPr>
        <w:t xml:space="preserve"> դպրոց» ՊՈԱԿ</w:t>
      </w:r>
    </w:p>
    <w:sectPr w:rsidR="0015144C" w:rsidRPr="00BA42E3" w:rsidSect="00BA42E3">
      <w:pgSz w:w="12240" w:h="15840"/>
      <w:pgMar w:top="1134" w:right="850" w:bottom="1134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BA42E3"/>
    <w:rsid w:val="00037643"/>
    <w:rsid w:val="00057018"/>
    <w:rsid w:val="0015144C"/>
    <w:rsid w:val="00174BCA"/>
    <w:rsid w:val="002E4CCC"/>
    <w:rsid w:val="002F5C6A"/>
    <w:rsid w:val="00310170"/>
    <w:rsid w:val="004157D6"/>
    <w:rsid w:val="005B5A71"/>
    <w:rsid w:val="005F52A5"/>
    <w:rsid w:val="00643F5F"/>
    <w:rsid w:val="00671EC0"/>
    <w:rsid w:val="006B448B"/>
    <w:rsid w:val="006F7C03"/>
    <w:rsid w:val="00717259"/>
    <w:rsid w:val="00721BF5"/>
    <w:rsid w:val="007E1A5D"/>
    <w:rsid w:val="0093284F"/>
    <w:rsid w:val="00AB1837"/>
    <w:rsid w:val="00AC68E0"/>
    <w:rsid w:val="00B44B28"/>
    <w:rsid w:val="00BA42E3"/>
    <w:rsid w:val="00CC57B1"/>
    <w:rsid w:val="00D55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2E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15144C"/>
    <w:pPr>
      <w:keepNext/>
      <w:tabs>
        <w:tab w:val="num" w:pos="432"/>
        <w:tab w:val="left" w:pos="6735"/>
      </w:tabs>
      <w:suppressAutoHyphens/>
      <w:spacing w:line="480" w:lineRule="auto"/>
      <w:ind w:left="-180" w:right="-15"/>
      <w:outlineLvl w:val="0"/>
    </w:pPr>
    <w:rPr>
      <w:rFonts w:ascii="Arial Armenian" w:hAnsi="Arial Armenian" w:cs="Arial Armenian"/>
      <w:b/>
      <w:i/>
      <w:color w:val="003366"/>
      <w:sz w:val="16"/>
      <w:szCs w:val="16"/>
      <w:lang w:val="ru-RU"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15144C"/>
    <w:pPr>
      <w:keepNext/>
      <w:keepLines/>
      <w:suppressAutoHyphen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4"/>
      <w:lang w:val="ru-RU" w:eastAsia="zh-CN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15144C"/>
    <w:pPr>
      <w:keepNext/>
      <w:tabs>
        <w:tab w:val="num" w:pos="864"/>
      </w:tabs>
      <w:suppressAutoHyphens/>
      <w:ind w:left="864" w:hanging="864"/>
      <w:outlineLvl w:val="3"/>
    </w:pPr>
    <w:rPr>
      <w:rFonts w:ascii="Arial Armenian" w:hAnsi="Arial Armenian" w:cs="Arial Armenian"/>
      <w:b/>
      <w:bCs/>
      <w:color w:val="003366"/>
      <w:sz w:val="20"/>
      <w:szCs w:val="24"/>
      <w:lang w:eastAsia="zh-C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144C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  <w:szCs w:val="24"/>
      <w:lang w:val="ru-RU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144C"/>
    <w:pPr>
      <w:keepNext/>
      <w:keepLines/>
      <w:suppressAutoHyphen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ru-RU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7018"/>
    <w:pPr>
      <w:suppressAutoHyphens/>
      <w:ind w:left="720"/>
      <w:contextualSpacing/>
    </w:pPr>
    <w:rPr>
      <w:rFonts w:ascii="Times New Roman" w:eastAsiaTheme="minorHAnsi" w:hAnsi="Times New Roman" w:cstheme="minorBidi"/>
      <w:szCs w:val="24"/>
      <w:lang w:val="ru-RU" w:eastAsia="zh-CN"/>
    </w:rPr>
  </w:style>
  <w:style w:type="character" w:customStyle="1" w:styleId="Heading1Char">
    <w:name w:val="Heading 1 Char"/>
    <w:basedOn w:val="DefaultParagraphFont"/>
    <w:link w:val="Heading1"/>
    <w:rsid w:val="0015144C"/>
    <w:rPr>
      <w:rFonts w:ascii="Arial Armenian" w:eastAsia="Times New Roman" w:hAnsi="Arial Armenian" w:cs="Arial Armenian"/>
      <w:b/>
      <w:i/>
      <w:color w:val="003366"/>
      <w:sz w:val="16"/>
      <w:szCs w:val="16"/>
      <w:lang w:eastAsia="zh-CN"/>
    </w:rPr>
  </w:style>
  <w:style w:type="character" w:customStyle="1" w:styleId="Heading3Char">
    <w:name w:val="Heading 3 Char"/>
    <w:basedOn w:val="DefaultParagraphFont"/>
    <w:link w:val="Heading3"/>
    <w:rsid w:val="0015144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zh-CN"/>
    </w:rPr>
  </w:style>
  <w:style w:type="character" w:customStyle="1" w:styleId="Heading4Char">
    <w:name w:val="Heading 4 Char"/>
    <w:basedOn w:val="DefaultParagraphFont"/>
    <w:link w:val="Heading4"/>
    <w:semiHidden/>
    <w:rsid w:val="0015144C"/>
    <w:rPr>
      <w:rFonts w:ascii="Arial Armenian" w:eastAsia="Times New Roman" w:hAnsi="Arial Armenian" w:cs="Arial Armenian"/>
      <w:b/>
      <w:bCs/>
      <w:color w:val="003366"/>
      <w:sz w:val="20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144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14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15144C"/>
    <w:pPr>
      <w:pBdr>
        <w:bottom w:val="single" w:sz="8" w:space="4" w:color="5B9BD5" w:themeColor="accent1"/>
      </w:pBdr>
      <w:suppressAutoHyphens/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ru-RU" w:eastAsia="zh-CN"/>
    </w:rPr>
  </w:style>
  <w:style w:type="character" w:customStyle="1" w:styleId="TitleChar">
    <w:name w:val="Title Char"/>
    <w:basedOn w:val="DefaultParagraphFont"/>
    <w:link w:val="Title"/>
    <w:uiPriority w:val="10"/>
    <w:rsid w:val="0015144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NoSpacing">
    <w:name w:val="No Spacing"/>
    <w:uiPriority w:val="1"/>
    <w:qFormat/>
    <w:rsid w:val="001514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BA42E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BA42E3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Hyperlink">
    <w:name w:val="Hyperlink"/>
    <w:basedOn w:val="DefaultParagraphFont"/>
    <w:uiPriority w:val="99"/>
    <w:unhideWhenUsed/>
    <w:rsid w:val="00BA42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ST2-10</dc:creator>
  <cp:lastModifiedBy>ST1-6</cp:lastModifiedBy>
  <cp:revision>2</cp:revision>
  <dcterms:created xsi:type="dcterms:W3CDTF">2022-03-24T07:39:00Z</dcterms:created>
  <dcterms:modified xsi:type="dcterms:W3CDTF">2022-03-24T07:39:00Z</dcterms:modified>
</cp:coreProperties>
</file>