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B41571">
        <w:rPr>
          <w:rFonts w:ascii="GHEA Grapalat" w:hAnsi="GHEA Grapalat"/>
          <w:i w:val="0"/>
          <w:lang w:val="en-US"/>
        </w:rPr>
        <w:t>մայիսի</w:t>
      </w:r>
      <w:r w:rsidRPr="00E6597C">
        <w:rPr>
          <w:rFonts w:ascii="GHEA Grapalat" w:hAnsi="GHEA Grapalat"/>
          <w:i w:val="0"/>
          <w:lang w:val="af-ZA"/>
        </w:rPr>
        <w:t>» «</w:t>
      </w:r>
      <w:r>
        <w:rPr>
          <w:rFonts w:ascii="GHEA Grapalat" w:hAnsi="GHEA Grapalat"/>
          <w:i w:val="0"/>
          <w:lang w:val="af-ZA"/>
        </w:rPr>
        <w:t>2</w:t>
      </w:r>
      <w:r w:rsidR="00645BEC">
        <w:rPr>
          <w:rFonts w:ascii="GHEA Grapalat" w:hAnsi="GHEA Grapalat"/>
          <w:i w:val="0"/>
          <w:lang w:val="af-ZA"/>
        </w:rPr>
        <w:t>1</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00B41571">
        <w:rPr>
          <w:rFonts w:ascii="GHEA Grapalat" w:hAnsi="GHEA Grapalat"/>
          <w:lang w:val="af-ZA"/>
        </w:rPr>
        <w:t>1</w:t>
      </w:r>
      <w:r w:rsidR="00645BEC">
        <w:rPr>
          <w:rFonts w:ascii="GHEA Grapalat" w:hAnsi="GHEA Grapalat"/>
          <w:lang w:val="af-ZA"/>
        </w:rPr>
        <w:t>2</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BB176D">
        <w:rPr>
          <w:rFonts w:ascii="GHEA Grapalat" w:hAnsi="GHEA Grapalat"/>
          <w:b/>
          <w:i w:val="0"/>
          <w:lang w:val="af-ZA"/>
        </w:rPr>
        <w:t>մայիս</w:t>
      </w:r>
      <w:r>
        <w:rPr>
          <w:rFonts w:ascii="GHEA Grapalat" w:hAnsi="GHEA Grapalat"/>
          <w:b/>
          <w:i w:val="0"/>
          <w:lang w:val="ru-RU"/>
        </w:rPr>
        <w:t>ի</w:t>
      </w:r>
      <w:r w:rsidR="00104E35">
        <w:rPr>
          <w:rFonts w:ascii="GHEA Grapalat" w:hAnsi="GHEA Grapalat"/>
          <w:b/>
          <w:i w:val="0"/>
          <w:lang w:val="af-ZA"/>
        </w:rPr>
        <w:t xml:space="preserve"> 2</w:t>
      </w:r>
      <w:r w:rsidR="00EA0F37">
        <w:rPr>
          <w:rFonts w:ascii="GHEA Grapalat" w:hAnsi="GHEA Grapalat"/>
          <w:b/>
          <w:i w:val="0"/>
          <w:lang w:val="af-ZA"/>
        </w:rPr>
        <w:t>8</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BB176D">
        <w:rPr>
          <w:rFonts w:ascii="GHEA Grapalat" w:hAnsi="GHEA Grapalat"/>
          <w:b/>
          <w:i w:val="0"/>
          <w:lang w:val="en-US"/>
        </w:rPr>
        <w:t>մայիս</w:t>
      </w:r>
      <w:r>
        <w:rPr>
          <w:rFonts w:ascii="GHEA Grapalat" w:hAnsi="GHEA Grapalat"/>
          <w:b/>
          <w:i w:val="0"/>
          <w:lang w:val="ru-RU"/>
        </w:rPr>
        <w:t>ի</w:t>
      </w:r>
      <w:r w:rsidR="00104E35">
        <w:rPr>
          <w:rFonts w:ascii="GHEA Grapalat" w:hAnsi="GHEA Grapalat"/>
          <w:b/>
          <w:i w:val="0"/>
          <w:lang w:val="af-ZA"/>
        </w:rPr>
        <w:t xml:space="preserve"> 2</w:t>
      </w:r>
      <w:r w:rsidR="00EA0F37">
        <w:rPr>
          <w:rFonts w:ascii="GHEA Grapalat" w:hAnsi="GHEA Grapalat"/>
          <w:b/>
          <w:i w:val="0"/>
          <w:lang w:val="af-ZA"/>
        </w:rPr>
        <w:t>8</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EA0F37">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EA0F37">
        <w:rPr>
          <w:rFonts w:ascii="GHEA Grapalat" w:hAnsi="GHEA Grapalat"/>
          <w:sz w:val="20"/>
          <w:szCs w:val="20"/>
          <w:lang w:val="af-ZA"/>
        </w:rPr>
        <w:t>12</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173889">
        <w:rPr>
          <w:rFonts w:ascii="GHEA Grapalat" w:hAnsi="GHEA Grapalat" w:cs="Times Armenian"/>
          <w:i/>
          <w:sz w:val="20"/>
          <w:szCs w:val="20"/>
        </w:rPr>
        <w:t>մայիսի</w:t>
      </w:r>
      <w:r>
        <w:rPr>
          <w:rFonts w:ascii="GHEA Grapalat" w:hAnsi="GHEA Grapalat" w:cs="Times Armenian"/>
          <w:i/>
          <w:sz w:val="20"/>
          <w:szCs w:val="20"/>
          <w:lang w:val="af-ZA"/>
        </w:rPr>
        <w:t xml:space="preserve"> 2</w:t>
      </w:r>
      <w:r w:rsidR="00EA0F37">
        <w:rPr>
          <w:rFonts w:ascii="GHEA Grapalat" w:hAnsi="GHEA Grapalat" w:cs="Times Armenian"/>
          <w:i/>
          <w:sz w:val="20"/>
          <w:szCs w:val="20"/>
          <w:lang w:val="af-ZA"/>
        </w:rPr>
        <w:t>1</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EA0F37">
        <w:rPr>
          <w:rFonts w:ascii="GHEA Grapalat" w:hAnsi="GHEA Grapalat" w:cs="Times Armenian"/>
          <w:sz w:val="20"/>
          <w:lang w:val="af-ZA"/>
        </w:rPr>
        <w:t>-25/12</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EA0F37">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130FA7">
        <w:trPr>
          <w:trHeight w:val="694"/>
        </w:trPr>
        <w:tc>
          <w:tcPr>
            <w:tcW w:w="1843" w:type="dxa"/>
            <w:vAlign w:val="center"/>
          </w:tcPr>
          <w:p w:rsidR="000F1787" w:rsidRPr="00056744" w:rsidRDefault="00130FA7" w:rsidP="00130FA7">
            <w:pPr>
              <w:pStyle w:val="23"/>
              <w:spacing w:line="240" w:lineRule="auto"/>
              <w:ind w:firstLine="0"/>
              <w:rPr>
                <w:rFonts w:ascii="GHEA Grapalat" w:hAnsi="GHEA Grapalat"/>
                <w:sz w:val="22"/>
                <w:szCs w:val="22"/>
              </w:rPr>
            </w:pPr>
            <w:r>
              <w:rPr>
                <w:rFonts w:ascii="GHEA Grapalat" w:hAnsi="GHEA Grapalat"/>
                <w:sz w:val="22"/>
                <w:szCs w:val="22"/>
              </w:rPr>
              <w:t xml:space="preserve">       </w:t>
            </w:r>
            <w:r w:rsidR="000F1787" w:rsidRPr="00056744">
              <w:rPr>
                <w:rFonts w:ascii="GHEA Grapalat" w:hAnsi="GHEA Grapalat"/>
                <w:sz w:val="22"/>
                <w:szCs w:val="22"/>
              </w:rPr>
              <w:t>1</w:t>
            </w:r>
          </w:p>
        </w:tc>
        <w:tc>
          <w:tcPr>
            <w:tcW w:w="1701" w:type="dxa"/>
          </w:tcPr>
          <w:p w:rsidR="00130FA7" w:rsidRDefault="00130FA7" w:rsidP="00130FA7">
            <w:pPr>
              <w:rPr>
                <w:rFonts w:ascii="GHEA Grapalat" w:hAnsi="GHEA Grapalat"/>
                <w:sz w:val="22"/>
                <w:szCs w:val="22"/>
              </w:rPr>
            </w:pPr>
          </w:p>
          <w:p w:rsidR="000F1787" w:rsidRPr="00056744" w:rsidRDefault="00130FA7" w:rsidP="00130FA7">
            <w:pPr>
              <w:rPr>
                <w:rFonts w:ascii="GHEA Grapalat" w:hAnsi="GHEA Grapalat"/>
                <w:sz w:val="22"/>
                <w:szCs w:val="22"/>
              </w:rPr>
            </w:pPr>
            <w:r>
              <w:rPr>
                <w:rFonts w:ascii="GHEA Grapalat" w:hAnsi="GHEA Grapalat"/>
                <w:sz w:val="22"/>
                <w:szCs w:val="22"/>
              </w:rPr>
              <w:t>2850000</w:t>
            </w:r>
          </w:p>
        </w:tc>
        <w:tc>
          <w:tcPr>
            <w:tcW w:w="6806" w:type="dxa"/>
            <w:vAlign w:val="center"/>
          </w:tcPr>
          <w:p w:rsidR="000F1787" w:rsidRPr="00B41571" w:rsidRDefault="00B024AF" w:rsidP="00B41571">
            <w:pPr>
              <w:pStyle w:val="23"/>
              <w:spacing w:line="240" w:lineRule="auto"/>
              <w:ind w:firstLine="0"/>
              <w:jc w:val="left"/>
              <w:rPr>
                <w:rFonts w:asciiTheme="minorHAnsi" w:hAnsiTheme="minorHAnsi"/>
                <w:b/>
                <w:sz w:val="22"/>
                <w:szCs w:val="22"/>
                <w:lang w:val="hy-AM"/>
              </w:rPr>
            </w:pPr>
            <w:r>
              <w:rPr>
                <w:rFonts w:ascii="GHEA Grapalat" w:hAnsi="GHEA Grapalat"/>
                <w:b/>
                <w:sz w:val="24"/>
                <w:szCs w:val="24"/>
                <w:lang w:val="en-US"/>
              </w:rPr>
              <w:t>Ա</w:t>
            </w:r>
            <w:r w:rsidRPr="004B7DAF">
              <w:rPr>
                <w:rFonts w:ascii="GHEA Grapalat" w:hAnsi="GHEA Grapalat"/>
                <w:b/>
                <w:sz w:val="24"/>
                <w:szCs w:val="24"/>
                <w:lang w:val="hy-AM"/>
              </w:rPr>
              <w:t>ղբարկղեր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DC786A" w:rsidRPr="00DC786A">
        <w:rPr>
          <w:rFonts w:ascii="GHEA Grapalat" w:hAnsi="GHEA Grapalat" w:cs="Sylfaen"/>
          <w:b/>
          <w:color w:val="000000" w:themeColor="text1"/>
          <w:szCs w:val="24"/>
          <w:lang w:val="hy-AM"/>
        </w:rPr>
        <w:t>մայիսի</w:t>
      </w:r>
      <w:r w:rsidR="00104E35">
        <w:rPr>
          <w:rFonts w:ascii="GHEA Grapalat" w:hAnsi="GHEA Grapalat" w:cs="Sylfaen"/>
          <w:b/>
          <w:color w:val="000000" w:themeColor="text1"/>
          <w:szCs w:val="24"/>
          <w:lang w:val="hy-AM"/>
        </w:rPr>
        <w:t xml:space="preserve"> </w:t>
      </w:r>
      <w:r w:rsidR="00104E35" w:rsidRPr="00104E35">
        <w:rPr>
          <w:rFonts w:ascii="GHEA Grapalat" w:hAnsi="GHEA Grapalat" w:cs="Sylfaen"/>
          <w:b/>
          <w:color w:val="000000" w:themeColor="text1"/>
          <w:szCs w:val="24"/>
          <w:lang w:val="hy-AM"/>
        </w:rPr>
        <w:t>2</w:t>
      </w:r>
      <w:r w:rsidR="00005F83" w:rsidRPr="00005F83">
        <w:rPr>
          <w:rFonts w:ascii="GHEA Grapalat" w:hAnsi="GHEA Grapalat" w:cs="Sylfaen"/>
          <w:b/>
          <w:color w:val="000000" w:themeColor="text1"/>
          <w:szCs w:val="24"/>
          <w:lang w:val="hy-AM"/>
        </w:rPr>
        <w:t>8</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w:t>
      </w:r>
      <w:r w:rsidR="00005F83">
        <w:rPr>
          <w:rFonts w:ascii="GHEA Grapalat" w:hAnsi="GHEA Grapalat"/>
          <w:b/>
          <w:lang w:val="es-ES"/>
        </w:rPr>
        <w:t>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w:t>
      </w:r>
      <w:r w:rsidR="00005F83">
        <w:rPr>
          <w:rFonts w:ascii="GHEA Grapalat" w:hAnsi="GHEA Grapalat"/>
          <w:sz w:val="20"/>
          <w:szCs w:val="20"/>
          <w:lang w:val="es-ES"/>
        </w:rPr>
        <w:t>2</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005F83">
        <w:rPr>
          <w:rFonts w:ascii="GHEA Grapalat" w:hAnsi="GHEA Grapalat" w:cs="Arial"/>
          <w:sz w:val="20"/>
          <w:szCs w:val="20"/>
          <w:lang w:val="es-ES"/>
        </w:rPr>
        <w:t>5/12</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w:t>
      </w:r>
      <w:r w:rsidR="00005F83" w:rsidRPr="00005F83">
        <w:rPr>
          <w:rFonts w:ascii="GHEA Grapalat" w:hAnsi="GHEA Grapalat" w:cs="Sylfaen"/>
          <w:sz w:val="22"/>
          <w:szCs w:val="22"/>
          <w:lang w:val="hy-AM"/>
        </w:rPr>
        <w:t>2</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005F83" w:rsidRPr="00130FA7">
        <w:rPr>
          <w:rFonts w:ascii="GHEA Grapalat" w:hAnsi="GHEA Grapalat"/>
          <w:b/>
          <w:lang w:val="hy-AM"/>
        </w:rPr>
        <w:t>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005F83">
        <w:rPr>
          <w:rFonts w:ascii="GHEA Grapalat" w:hAnsi="GHEA Grapalat" w:cs="Arial"/>
          <w:sz w:val="20"/>
          <w:szCs w:val="20"/>
          <w:lang w:val="hy-AM"/>
        </w:rPr>
        <w:t>1</w:t>
      </w:r>
      <w:r w:rsidR="00005F83" w:rsidRPr="00130FA7">
        <w:rPr>
          <w:rFonts w:ascii="GHEA Grapalat" w:hAnsi="GHEA Grapalat" w:cs="Arial"/>
          <w:sz w:val="20"/>
          <w:szCs w:val="20"/>
          <w:lang w:val="hy-AM"/>
        </w:rPr>
        <w:t>2</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005F83" w:rsidRPr="00130FA7">
        <w:rPr>
          <w:rFonts w:ascii="GHEA Grapalat" w:hAnsi="GHEA Grapalat"/>
          <w:b/>
          <w:lang w:val="hy-AM"/>
        </w:rPr>
        <w:t>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005F83" w:rsidRPr="00130FA7">
        <w:rPr>
          <w:rFonts w:ascii="GHEA Grapalat" w:hAnsi="GHEA Grapalat"/>
          <w:b/>
          <w:lang w:val="hy-AM"/>
        </w:rPr>
        <w:t>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005F83">
        <w:rPr>
          <w:rFonts w:ascii="GHEA Grapalat" w:hAnsi="GHEA Grapalat" w:cs="Arial"/>
          <w:sz w:val="20"/>
          <w:szCs w:val="20"/>
          <w:lang w:val="hy-AM"/>
        </w:rPr>
        <w:t>1</w:t>
      </w:r>
      <w:r w:rsidR="00005F83" w:rsidRPr="00005F83">
        <w:rPr>
          <w:rFonts w:ascii="GHEA Grapalat" w:hAnsi="GHEA Grapalat" w:cs="Arial"/>
          <w:sz w:val="20"/>
          <w:szCs w:val="20"/>
          <w:lang w:val="hy-AM"/>
        </w:rPr>
        <w:t>2</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F579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579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F579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F579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w:t>
      </w:r>
      <w:r w:rsidR="00005F83" w:rsidRPr="00130FA7">
        <w:rPr>
          <w:rFonts w:ascii="GHEA Grapalat" w:hAnsi="GHEA Grapalat"/>
          <w:b/>
          <w:lang w:val="hy-AM"/>
        </w:rPr>
        <w:t>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005F83">
        <w:rPr>
          <w:rFonts w:ascii="GHEA Grapalat" w:hAnsi="GHEA Grapalat" w:cs="GHEA Grapalat"/>
          <w:sz w:val="20"/>
          <w:szCs w:val="20"/>
          <w:lang w:val="pt-BR"/>
        </w:rPr>
        <w:t>-25/12</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005F83">
              <w:rPr>
                <w:rFonts w:ascii="GHEA Grapalat" w:hAnsi="GHEA Grapalat" w:cs="Arial"/>
                <w:b/>
                <w:sz w:val="20"/>
                <w:szCs w:val="20"/>
              </w:rPr>
              <w:t>12</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F579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F579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F579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F579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F579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374F26">
        <w:rPr>
          <w:rFonts w:ascii="GHEA Grapalat" w:hAnsi="GHEA Grapalat" w:cs="Sylfaen"/>
          <w:b/>
        </w:rPr>
        <w:t>12</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374F26">
        <w:rPr>
          <w:rFonts w:ascii="GHEA Grapalat" w:hAnsi="GHEA Grapalat" w:cs="GHEA Grapalat"/>
          <w:sz w:val="20"/>
          <w:szCs w:val="20"/>
          <w:lang w:val="pt-BR"/>
        </w:rPr>
        <w:t>12</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F579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F579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F579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F579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F579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374F26">
        <w:rPr>
          <w:rFonts w:ascii="GHEA Grapalat" w:hAnsi="GHEA Grapalat" w:cs="Sylfaen"/>
          <w:b/>
        </w:rPr>
        <w:t>12</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374F26">
        <w:rPr>
          <w:rFonts w:ascii="GHEA Grapalat" w:hAnsi="GHEA Grapalat"/>
          <w:i/>
          <w:sz w:val="18"/>
          <w:lang w:val="hy-AM"/>
        </w:rPr>
        <w:t>1</w:t>
      </w:r>
      <w:r w:rsidR="00374F26" w:rsidRPr="00130FA7">
        <w:rPr>
          <w:rFonts w:ascii="GHEA Grapalat" w:hAnsi="GHEA Grapalat"/>
          <w:i/>
          <w:sz w:val="18"/>
          <w:lang w:val="hy-AM"/>
        </w:rPr>
        <w:t>2</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276"/>
        <w:gridCol w:w="1276"/>
        <w:gridCol w:w="3402"/>
        <w:gridCol w:w="992"/>
        <w:gridCol w:w="851"/>
        <w:gridCol w:w="850"/>
        <w:gridCol w:w="992"/>
        <w:gridCol w:w="993"/>
        <w:gridCol w:w="850"/>
        <w:gridCol w:w="1418"/>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260198">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340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261"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260198">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340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3"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850"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18"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5183E" w:rsidRPr="003F579A" w:rsidTr="00260198">
        <w:trPr>
          <w:trHeight w:val="1357"/>
        </w:trPr>
        <w:tc>
          <w:tcPr>
            <w:tcW w:w="723" w:type="dxa"/>
          </w:tcPr>
          <w:p w:rsidR="0065183E" w:rsidRPr="00033D32" w:rsidRDefault="0065183E" w:rsidP="00CE24E4">
            <w:pPr>
              <w:rPr>
                <w:rFonts w:ascii="GHEA Grapalat" w:hAnsi="GHEA Grapalat"/>
                <w:sz w:val="20"/>
                <w:szCs w:val="20"/>
                <w:lang w:val="ru-RU"/>
              </w:rPr>
            </w:pPr>
          </w:p>
          <w:p w:rsidR="0065183E" w:rsidRPr="00033D32" w:rsidRDefault="0065183E" w:rsidP="00CE24E4">
            <w:pPr>
              <w:rPr>
                <w:rFonts w:ascii="GHEA Grapalat" w:hAnsi="GHEA Grapalat"/>
                <w:sz w:val="20"/>
                <w:szCs w:val="20"/>
                <w:lang w:val="ru-RU"/>
              </w:rPr>
            </w:pPr>
          </w:p>
          <w:p w:rsidR="00374F26" w:rsidRDefault="0065183E" w:rsidP="00CE24E4">
            <w:pPr>
              <w:rPr>
                <w:rFonts w:ascii="GHEA Grapalat" w:hAnsi="GHEA Grapalat"/>
                <w:sz w:val="20"/>
                <w:szCs w:val="20"/>
              </w:rPr>
            </w:pPr>
            <w:r>
              <w:rPr>
                <w:rFonts w:ascii="GHEA Grapalat" w:hAnsi="GHEA Grapalat"/>
                <w:sz w:val="20"/>
                <w:szCs w:val="20"/>
              </w:rPr>
              <w:t xml:space="preserve">    </w:t>
            </w:r>
          </w:p>
          <w:p w:rsidR="0065183E" w:rsidRPr="00033D32" w:rsidRDefault="0065183E" w:rsidP="00CE24E4">
            <w:pPr>
              <w:rPr>
                <w:rFonts w:ascii="GHEA Grapalat" w:hAnsi="GHEA Grapalat"/>
                <w:sz w:val="20"/>
                <w:szCs w:val="20"/>
              </w:rPr>
            </w:pPr>
            <w:r>
              <w:rPr>
                <w:rFonts w:ascii="GHEA Grapalat" w:hAnsi="GHEA Grapalat"/>
                <w:sz w:val="20"/>
                <w:szCs w:val="20"/>
              </w:rPr>
              <w:t>1</w:t>
            </w:r>
          </w:p>
        </w:tc>
        <w:tc>
          <w:tcPr>
            <w:tcW w:w="1275" w:type="dxa"/>
            <w:vAlign w:val="center"/>
          </w:tcPr>
          <w:p w:rsidR="0065183E" w:rsidRPr="00334E7D" w:rsidRDefault="00374F26" w:rsidP="00374F26">
            <w:pPr>
              <w:ind w:hanging="106"/>
              <w:jc w:val="center"/>
              <w:rPr>
                <w:rFonts w:ascii="GHEA Grapalat" w:hAnsi="GHEA Grapalat"/>
                <w:sz w:val="18"/>
                <w:szCs w:val="18"/>
              </w:rPr>
            </w:pPr>
            <w:r>
              <w:rPr>
                <w:rFonts w:ascii="GHEA Grapalat" w:hAnsi="GHEA Grapalat"/>
                <w:sz w:val="18"/>
                <w:szCs w:val="18"/>
              </w:rPr>
              <w:t>38631600</w:t>
            </w:r>
          </w:p>
        </w:tc>
        <w:tc>
          <w:tcPr>
            <w:tcW w:w="1276" w:type="dxa"/>
            <w:vAlign w:val="center"/>
          </w:tcPr>
          <w:p w:rsidR="0065183E" w:rsidRPr="00B41571" w:rsidRDefault="00374F26" w:rsidP="00BB176D">
            <w:pPr>
              <w:pStyle w:val="23"/>
              <w:spacing w:line="240" w:lineRule="auto"/>
              <w:ind w:firstLine="0"/>
              <w:jc w:val="left"/>
              <w:rPr>
                <w:rFonts w:asciiTheme="minorHAnsi" w:hAnsiTheme="minorHAnsi"/>
                <w:b/>
                <w:sz w:val="22"/>
                <w:szCs w:val="22"/>
                <w:lang w:val="hy-AM"/>
              </w:rPr>
            </w:pPr>
            <w:r>
              <w:rPr>
                <w:rFonts w:ascii="Arial" w:hAnsi="Arial" w:cs="Arial"/>
                <w:b/>
                <w:color w:val="000000"/>
                <w:sz w:val="22"/>
                <w:szCs w:val="22"/>
              </w:rPr>
              <w:t>Աղբարկղ</w:t>
            </w:r>
          </w:p>
        </w:tc>
        <w:tc>
          <w:tcPr>
            <w:tcW w:w="1276" w:type="dxa"/>
          </w:tcPr>
          <w:p w:rsidR="0065183E" w:rsidRPr="00033D32" w:rsidRDefault="0065183E" w:rsidP="00CE24E4">
            <w:pPr>
              <w:jc w:val="center"/>
              <w:rPr>
                <w:rFonts w:ascii="GHEA Grapalat" w:hAnsi="GHEA Grapalat"/>
                <w:sz w:val="20"/>
                <w:szCs w:val="20"/>
              </w:rPr>
            </w:pPr>
          </w:p>
        </w:tc>
        <w:tc>
          <w:tcPr>
            <w:tcW w:w="3402" w:type="dxa"/>
          </w:tcPr>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Աղբարկղի ծավալը – 1,0-1,1 մ</w:t>
            </w:r>
            <w:r w:rsidRPr="0083755D">
              <w:rPr>
                <w:rFonts w:ascii="GHEA Grapalat" w:hAnsi="GHEA Grapalat"/>
                <w:sz w:val="20"/>
                <w:szCs w:val="20"/>
                <w:vertAlign w:val="superscript"/>
                <w:lang w:val="hy-AM"/>
              </w:rPr>
              <w:t>3</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Երկարությունը </w:t>
            </w:r>
            <w:r w:rsidRPr="0083755D">
              <w:rPr>
                <w:rFonts w:ascii="GHEA Grapalat" w:hAnsi="GHEA Grapalat"/>
                <w:sz w:val="20"/>
                <w:szCs w:val="20"/>
              </w:rPr>
              <w:t>(</w:t>
            </w:r>
            <w:r w:rsidRPr="0083755D">
              <w:rPr>
                <w:rFonts w:ascii="GHEA Grapalat" w:hAnsi="GHEA Grapalat"/>
                <w:sz w:val="20"/>
                <w:szCs w:val="20"/>
                <w:lang w:val="hy-AM"/>
              </w:rPr>
              <w:t>մմ</w:t>
            </w:r>
            <w:r w:rsidRPr="0083755D">
              <w:rPr>
                <w:rFonts w:ascii="GHEA Grapalat" w:hAnsi="GHEA Grapalat"/>
                <w:sz w:val="20"/>
                <w:szCs w:val="20"/>
              </w:rPr>
              <w:t xml:space="preserve">) </w:t>
            </w:r>
            <w:r w:rsidRPr="0083755D">
              <w:rPr>
                <w:rFonts w:ascii="GHEA Grapalat" w:hAnsi="GHEA Grapalat"/>
                <w:sz w:val="20"/>
                <w:szCs w:val="20"/>
                <w:lang w:val="hy-AM"/>
              </w:rPr>
              <w:t>–</w:t>
            </w:r>
            <w:r w:rsidRPr="0083755D">
              <w:rPr>
                <w:rFonts w:ascii="GHEA Grapalat" w:hAnsi="GHEA Grapalat"/>
                <w:sz w:val="20"/>
                <w:szCs w:val="20"/>
              </w:rPr>
              <w:t xml:space="preserve"> 1375+/- 5%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Լայնությունը </w:t>
            </w:r>
            <w:r w:rsidRPr="0083755D">
              <w:rPr>
                <w:rFonts w:ascii="GHEA Grapalat" w:hAnsi="GHEA Grapalat"/>
                <w:sz w:val="20"/>
                <w:szCs w:val="20"/>
              </w:rPr>
              <w:t>(</w:t>
            </w:r>
            <w:r w:rsidRPr="0083755D">
              <w:rPr>
                <w:rFonts w:ascii="GHEA Grapalat" w:hAnsi="GHEA Grapalat"/>
                <w:sz w:val="20"/>
                <w:szCs w:val="20"/>
                <w:lang w:val="hy-AM"/>
              </w:rPr>
              <w:t>մմ</w:t>
            </w:r>
            <w:r w:rsidRPr="0083755D">
              <w:rPr>
                <w:rFonts w:ascii="GHEA Grapalat" w:hAnsi="GHEA Grapalat"/>
                <w:sz w:val="20"/>
                <w:szCs w:val="20"/>
              </w:rPr>
              <w:t xml:space="preserve">) </w:t>
            </w:r>
            <w:r w:rsidRPr="0083755D">
              <w:rPr>
                <w:rFonts w:ascii="GHEA Grapalat" w:hAnsi="GHEA Grapalat"/>
                <w:sz w:val="20"/>
                <w:szCs w:val="20"/>
                <w:lang w:val="hy-AM"/>
              </w:rPr>
              <w:t>–</w:t>
            </w:r>
            <w:r w:rsidRPr="0083755D">
              <w:rPr>
                <w:rFonts w:ascii="GHEA Grapalat" w:hAnsi="GHEA Grapalat"/>
                <w:b/>
                <w:sz w:val="20"/>
                <w:szCs w:val="20"/>
                <w:lang w:val="hy-AM"/>
              </w:rPr>
              <w:t xml:space="preserve"> </w:t>
            </w:r>
            <w:r w:rsidRPr="0083755D">
              <w:rPr>
                <w:rFonts w:ascii="GHEA Grapalat" w:hAnsi="GHEA Grapalat"/>
                <w:sz w:val="20"/>
                <w:szCs w:val="20"/>
                <w:lang w:val="hy-AM"/>
              </w:rPr>
              <w:t>1075</w:t>
            </w:r>
            <w:r w:rsidRPr="0083755D">
              <w:rPr>
                <w:rFonts w:ascii="GHEA Grapalat" w:hAnsi="GHEA Grapalat"/>
                <w:sz w:val="20"/>
                <w:szCs w:val="20"/>
              </w:rPr>
              <w:t xml:space="preserve"> +/- 5%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Բարձրությունը </w:t>
            </w:r>
            <w:r w:rsidRPr="0083755D">
              <w:rPr>
                <w:rFonts w:ascii="GHEA Grapalat" w:hAnsi="GHEA Grapalat"/>
                <w:sz w:val="20"/>
                <w:szCs w:val="20"/>
              </w:rPr>
              <w:t>(</w:t>
            </w:r>
            <w:r w:rsidRPr="0083755D">
              <w:rPr>
                <w:rFonts w:ascii="GHEA Grapalat" w:hAnsi="GHEA Grapalat"/>
                <w:sz w:val="20"/>
                <w:szCs w:val="20"/>
                <w:lang w:val="hy-AM"/>
              </w:rPr>
              <w:t>մմ</w:t>
            </w:r>
            <w:r w:rsidRPr="0083755D">
              <w:rPr>
                <w:rFonts w:ascii="GHEA Grapalat" w:hAnsi="GHEA Grapalat"/>
                <w:sz w:val="20"/>
                <w:szCs w:val="20"/>
              </w:rPr>
              <w:t>)</w:t>
            </w:r>
            <w:r w:rsidRPr="0083755D">
              <w:rPr>
                <w:rFonts w:ascii="GHEA Grapalat" w:hAnsi="GHEA Grapalat"/>
                <w:sz w:val="20"/>
                <w:szCs w:val="20"/>
                <w:lang w:val="hy-AM"/>
              </w:rPr>
              <w:t xml:space="preserve"> – 1360 </w:t>
            </w:r>
            <w:r w:rsidRPr="0083755D">
              <w:rPr>
                <w:rFonts w:ascii="GHEA Grapalat" w:hAnsi="GHEA Grapalat"/>
                <w:sz w:val="20"/>
                <w:szCs w:val="20"/>
              </w:rPr>
              <w:t>+/- 5%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Քաշը </w:t>
            </w:r>
            <w:r w:rsidRPr="0083755D">
              <w:rPr>
                <w:rFonts w:ascii="GHEA Grapalat" w:hAnsi="GHEA Grapalat"/>
                <w:sz w:val="20"/>
                <w:szCs w:val="20"/>
              </w:rPr>
              <w:t>(</w:t>
            </w:r>
            <w:r w:rsidRPr="0083755D">
              <w:rPr>
                <w:rFonts w:ascii="GHEA Grapalat" w:hAnsi="GHEA Grapalat"/>
                <w:sz w:val="20"/>
                <w:szCs w:val="20"/>
                <w:lang w:val="hy-AM"/>
              </w:rPr>
              <w:t>կգ</w:t>
            </w:r>
            <w:r w:rsidRPr="0083755D">
              <w:rPr>
                <w:rFonts w:ascii="GHEA Grapalat" w:hAnsi="GHEA Grapalat"/>
                <w:sz w:val="20"/>
                <w:szCs w:val="20"/>
              </w:rPr>
              <w:t>)</w:t>
            </w:r>
            <w:r w:rsidRPr="0083755D">
              <w:rPr>
                <w:rFonts w:ascii="GHEA Grapalat" w:hAnsi="GHEA Grapalat"/>
                <w:sz w:val="20"/>
                <w:szCs w:val="20"/>
                <w:lang w:val="hy-AM"/>
              </w:rPr>
              <w:t xml:space="preserve"> – ոչ պակաս 45</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 xml:space="preserve">Բեռնատարողությունը </w:t>
            </w:r>
            <w:r w:rsidRPr="0083755D">
              <w:rPr>
                <w:rFonts w:ascii="GHEA Grapalat" w:hAnsi="GHEA Grapalat"/>
                <w:sz w:val="20"/>
                <w:szCs w:val="20"/>
              </w:rPr>
              <w:t>(</w:t>
            </w:r>
            <w:r w:rsidRPr="0083755D">
              <w:rPr>
                <w:rFonts w:ascii="GHEA Grapalat" w:hAnsi="GHEA Grapalat"/>
                <w:sz w:val="20"/>
                <w:szCs w:val="20"/>
                <w:lang w:val="hy-AM"/>
              </w:rPr>
              <w:t>կգ</w:t>
            </w:r>
            <w:r w:rsidRPr="0083755D">
              <w:rPr>
                <w:rFonts w:ascii="GHEA Grapalat" w:hAnsi="GHEA Grapalat"/>
                <w:sz w:val="20"/>
                <w:szCs w:val="20"/>
              </w:rPr>
              <w:t xml:space="preserve">) </w:t>
            </w:r>
            <w:r w:rsidRPr="0083755D">
              <w:rPr>
                <w:rFonts w:ascii="GHEA Grapalat" w:hAnsi="GHEA Grapalat"/>
                <w:sz w:val="20"/>
                <w:szCs w:val="20"/>
                <w:lang w:val="hy-AM"/>
              </w:rPr>
              <w:t>– ոչ պակաս 450</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Գույնը – մուգ կանաչ</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Անիվների տրամագիծը – 200 մմ</w:t>
            </w:r>
          </w:p>
          <w:p w:rsidR="0083755D" w:rsidRPr="0083755D" w:rsidRDefault="0083755D" w:rsidP="0083755D">
            <w:pPr>
              <w:pStyle w:val="aff"/>
              <w:jc w:val="both"/>
              <w:rPr>
                <w:rFonts w:ascii="GHEA Grapalat" w:hAnsi="GHEA Grapalat"/>
                <w:sz w:val="20"/>
                <w:szCs w:val="20"/>
                <w:lang w:val="hy-AM"/>
              </w:rPr>
            </w:pPr>
          </w:p>
          <w:p w:rsidR="0083755D" w:rsidRPr="0083755D" w:rsidRDefault="0083755D" w:rsidP="0083755D">
            <w:pPr>
              <w:pStyle w:val="aff"/>
              <w:jc w:val="both"/>
              <w:rPr>
                <w:rFonts w:ascii="GHEA Grapalat" w:hAnsi="GHEA Grapalat"/>
                <w:sz w:val="20"/>
                <w:szCs w:val="20"/>
                <w:lang w:val="hy-AM"/>
              </w:rPr>
            </w:pPr>
            <w:r w:rsidRPr="0083755D">
              <w:rPr>
                <w:rFonts w:ascii="GHEA Grapalat" w:hAnsi="GHEA Grapalat"/>
                <w:sz w:val="20"/>
                <w:szCs w:val="20"/>
                <w:lang w:val="hy-AM"/>
              </w:rPr>
              <w:t>Աղբարկղը պետք է լինի</w:t>
            </w:r>
            <w:r w:rsidRPr="0083755D">
              <w:rPr>
                <w:rFonts w:ascii="GHEA Grapalat" w:hAnsi="GHEA Grapalat"/>
                <w:sz w:val="20"/>
                <w:szCs w:val="20"/>
              </w:rPr>
              <w:t>`</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Կայուն և պաշտպանված ուլտրա-մանուշակագույն ճառագայթներից</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lastRenderedPageBreak/>
              <w:t>Դիմացկուն և պաշտպանված ցրտի, տաքի և ջերմաստիճանային տատանումներից</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Ճկուն</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Հրդեհակայուն/չբոցավառվող/</w:t>
            </w:r>
          </w:p>
          <w:p w:rsidR="0083755D" w:rsidRPr="0083755D" w:rsidRDefault="0083755D" w:rsidP="0083755D">
            <w:pPr>
              <w:pStyle w:val="aff"/>
              <w:numPr>
                <w:ilvl w:val="0"/>
                <w:numId w:val="32"/>
              </w:numPr>
              <w:spacing w:after="160" w:line="259" w:lineRule="auto"/>
              <w:contextualSpacing/>
              <w:jc w:val="both"/>
              <w:rPr>
                <w:rFonts w:ascii="GHEA Grapalat" w:hAnsi="GHEA Grapalat"/>
                <w:b/>
                <w:sz w:val="20"/>
                <w:szCs w:val="20"/>
                <w:lang w:val="hy-AM"/>
              </w:rPr>
            </w:pPr>
            <w:r w:rsidRPr="0083755D">
              <w:rPr>
                <w:rFonts w:ascii="GHEA Grapalat" w:hAnsi="GHEA Grapalat"/>
                <w:sz w:val="20"/>
                <w:szCs w:val="20"/>
                <w:lang w:val="hy-AM"/>
              </w:rPr>
              <w:t>Հարվածակայուն</w:t>
            </w:r>
          </w:p>
          <w:p w:rsidR="0083755D" w:rsidRPr="0083755D" w:rsidRDefault="0083755D" w:rsidP="0083755D">
            <w:pPr>
              <w:ind w:left="708"/>
              <w:jc w:val="both"/>
              <w:rPr>
                <w:rFonts w:ascii="GHEA Grapalat" w:hAnsi="GHEA Grapalat"/>
                <w:sz w:val="20"/>
                <w:szCs w:val="20"/>
                <w:lang w:val="hy-AM"/>
              </w:rPr>
            </w:pPr>
            <w:r w:rsidRPr="0083755D">
              <w:rPr>
                <w:rFonts w:ascii="GHEA Grapalat" w:hAnsi="GHEA Grapalat"/>
                <w:sz w:val="20"/>
                <w:szCs w:val="20"/>
                <w:lang w:val="hy-AM"/>
              </w:rPr>
              <w:t xml:space="preserve">   Վերևի մասում պետք է ունենա ոչ պակաս երկու ծխնիների միջոցով բացվող կափարիչ, իսկ կողքերի մասում աղբատար մեքենայի միջոցով բարձրացման և բեռնաթափման հնարավորություն, որոնք ամրացված են կաղապարին մետաղական կոնստրուկցիայի միջոցով։ Աղբարկղի աջ և ձախ կողմերում պետք է լինեն երկու հատ բռնակներ։</w:t>
            </w:r>
          </w:p>
          <w:p w:rsidR="0083755D" w:rsidRPr="0083755D" w:rsidRDefault="0083755D" w:rsidP="0083755D">
            <w:pPr>
              <w:ind w:left="708"/>
              <w:jc w:val="both"/>
              <w:rPr>
                <w:rFonts w:ascii="GHEA Grapalat" w:hAnsi="GHEA Grapalat"/>
                <w:sz w:val="20"/>
                <w:szCs w:val="20"/>
                <w:lang w:val="hy-AM"/>
              </w:rPr>
            </w:pPr>
            <w:r w:rsidRPr="0083755D">
              <w:rPr>
                <w:rFonts w:ascii="GHEA Grapalat" w:hAnsi="GHEA Grapalat"/>
                <w:sz w:val="20"/>
                <w:szCs w:val="20"/>
                <w:lang w:val="hy-AM"/>
              </w:rPr>
              <w:t xml:space="preserve">    Աղբարկղերը պետք է ունենան համարակալում, որը պետք է համաձայնեցվի պատվիրատուի հետ և ծխախոտը աղբարկղ գցելն արգելող զգուշացում։</w:t>
            </w:r>
          </w:p>
          <w:p w:rsidR="0065183E" w:rsidRPr="0083755D" w:rsidRDefault="0083755D" w:rsidP="0083755D">
            <w:pPr>
              <w:jc w:val="center"/>
              <w:rPr>
                <w:rFonts w:ascii="GHEA Grapalat" w:hAnsi="GHEA Grapalat"/>
                <w:sz w:val="20"/>
                <w:szCs w:val="20"/>
                <w:lang w:val="hy-AM"/>
              </w:rPr>
            </w:pPr>
            <w:r w:rsidRPr="0083755D">
              <w:rPr>
                <w:rFonts w:ascii="GHEA Grapalat" w:hAnsi="GHEA Grapalat"/>
                <w:sz w:val="20"/>
                <w:szCs w:val="20"/>
                <w:lang w:val="hy-AM"/>
              </w:rPr>
              <w:t xml:space="preserve">    Աղբարկղերի վրա պետք է լինի «Աղբի տեղը աղբամանում է» գրվածքը և աղբամանի </w:t>
            </w:r>
            <w:r w:rsidRPr="0083755D">
              <w:rPr>
                <w:rFonts w:ascii="GHEA Grapalat" w:hAnsi="GHEA Grapalat"/>
                <w:sz w:val="20"/>
                <w:szCs w:val="20"/>
                <w:lang w:val="hy-AM"/>
              </w:rPr>
              <w:lastRenderedPageBreak/>
              <w:t>կափարիչը բացելու հնարավորությունը պատկերող նշան/լոգո/, որոնք պետք է համաձայնեցվեն պատվիրատուի հետ։</w:t>
            </w:r>
          </w:p>
        </w:tc>
        <w:tc>
          <w:tcPr>
            <w:tcW w:w="992" w:type="dxa"/>
            <w:vAlign w:val="center"/>
          </w:tcPr>
          <w:p w:rsidR="0065183E" w:rsidRPr="004624BF" w:rsidRDefault="0017002A" w:rsidP="0017002A">
            <w:pPr>
              <w:rPr>
                <w:rFonts w:ascii="GHEA Grapalat" w:hAnsi="GHEA Grapalat"/>
                <w:sz w:val="20"/>
                <w:szCs w:val="20"/>
              </w:rPr>
            </w:pPr>
            <w:r w:rsidRPr="0083755D">
              <w:rPr>
                <w:rFonts w:ascii="GHEA Grapalat" w:hAnsi="GHEA Grapalat"/>
                <w:sz w:val="20"/>
                <w:szCs w:val="20"/>
                <w:lang w:val="hy-AM"/>
              </w:rPr>
              <w:lastRenderedPageBreak/>
              <w:t xml:space="preserve">     </w:t>
            </w:r>
            <w:r>
              <w:rPr>
                <w:rFonts w:ascii="GHEA Grapalat" w:hAnsi="GHEA Grapalat"/>
                <w:sz w:val="20"/>
                <w:szCs w:val="20"/>
              </w:rPr>
              <w:t>հ</w:t>
            </w:r>
            <w:r w:rsidR="003F579A">
              <w:rPr>
                <w:rFonts w:ascii="GHEA Grapalat" w:hAnsi="GHEA Grapalat"/>
                <w:sz w:val="20"/>
                <w:szCs w:val="20"/>
              </w:rPr>
              <w:t>ատ</w:t>
            </w:r>
          </w:p>
        </w:tc>
        <w:tc>
          <w:tcPr>
            <w:tcW w:w="851"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992" w:type="dxa"/>
            <w:vAlign w:val="center"/>
          </w:tcPr>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p>
          <w:p w:rsidR="0065183E" w:rsidRPr="00033D32" w:rsidRDefault="0017002A" w:rsidP="00CE24E4">
            <w:pPr>
              <w:jc w:val="center"/>
              <w:rPr>
                <w:rFonts w:ascii="GHEA Grapalat" w:hAnsi="GHEA Grapalat"/>
                <w:color w:val="000000"/>
                <w:sz w:val="20"/>
                <w:szCs w:val="20"/>
              </w:rPr>
            </w:pPr>
            <w:r>
              <w:rPr>
                <w:rFonts w:ascii="GHEA Grapalat" w:hAnsi="GHEA Grapalat"/>
                <w:color w:val="000000"/>
                <w:sz w:val="20"/>
                <w:szCs w:val="20"/>
              </w:rPr>
              <w:t>3</w:t>
            </w:r>
            <w:r w:rsidR="0065183E">
              <w:rPr>
                <w:rFonts w:ascii="GHEA Grapalat" w:hAnsi="GHEA Grapalat"/>
                <w:color w:val="000000"/>
                <w:sz w:val="20"/>
                <w:szCs w:val="20"/>
              </w:rPr>
              <w:t>0</w:t>
            </w:r>
          </w:p>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p>
          <w:p w:rsidR="0065183E" w:rsidRPr="007913B4" w:rsidRDefault="0065183E" w:rsidP="00CE24E4">
            <w:pPr>
              <w:jc w:val="center"/>
              <w:rPr>
                <w:rFonts w:ascii="GHEA Grapalat" w:hAnsi="GHEA Grapalat"/>
                <w:color w:val="000000"/>
                <w:sz w:val="20"/>
                <w:szCs w:val="20"/>
                <w:lang w:val="hy-AM"/>
              </w:rPr>
            </w:pPr>
          </w:p>
        </w:tc>
        <w:tc>
          <w:tcPr>
            <w:tcW w:w="993" w:type="dxa"/>
          </w:tcPr>
          <w:p w:rsidR="0065183E" w:rsidRPr="003D77C6" w:rsidRDefault="0065183E" w:rsidP="00CE24E4">
            <w:pPr>
              <w:jc w:val="center"/>
              <w:rPr>
                <w:rFonts w:ascii="GHEA Grapalat" w:hAnsi="GHEA Grapalat"/>
                <w:sz w:val="20"/>
                <w:szCs w:val="20"/>
                <w:lang w:val="hy-AM"/>
              </w:rPr>
            </w:pPr>
          </w:p>
          <w:p w:rsidR="00130FA7" w:rsidRPr="003F579A" w:rsidRDefault="00130FA7" w:rsidP="00CE24E4">
            <w:pPr>
              <w:rPr>
                <w:rFonts w:ascii="GHEA Grapalat" w:hAnsi="GHEA Grapalat"/>
                <w:sz w:val="20"/>
                <w:szCs w:val="20"/>
                <w:lang w:val="hy-AM"/>
              </w:rPr>
            </w:pPr>
          </w:p>
          <w:p w:rsidR="00130FA7" w:rsidRPr="003F579A" w:rsidRDefault="00130FA7" w:rsidP="00CE24E4">
            <w:pPr>
              <w:rPr>
                <w:rFonts w:ascii="GHEA Grapalat" w:hAnsi="GHEA Grapalat"/>
                <w:sz w:val="20"/>
                <w:szCs w:val="20"/>
                <w:lang w:val="hy-AM"/>
              </w:rPr>
            </w:pPr>
          </w:p>
          <w:p w:rsidR="00130FA7" w:rsidRPr="003F579A" w:rsidRDefault="00130FA7" w:rsidP="00CE24E4">
            <w:pPr>
              <w:rPr>
                <w:rFonts w:ascii="GHEA Grapalat" w:hAnsi="GHEA Grapalat"/>
                <w:sz w:val="20"/>
                <w:szCs w:val="20"/>
                <w:lang w:val="hy-AM"/>
              </w:rPr>
            </w:pPr>
          </w:p>
          <w:p w:rsidR="0065183E" w:rsidRPr="003D77C6" w:rsidRDefault="0065183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850" w:type="dxa"/>
            <w:vAlign w:val="center"/>
          </w:tcPr>
          <w:p w:rsidR="0065183E" w:rsidRPr="00054DCA" w:rsidRDefault="0065183E" w:rsidP="00054DCA">
            <w:pPr>
              <w:jc w:val="center"/>
              <w:rPr>
                <w:rFonts w:ascii="GHEA Grapalat" w:hAnsi="GHEA Grapalat"/>
                <w:color w:val="000000"/>
                <w:sz w:val="20"/>
                <w:szCs w:val="20"/>
                <w:lang w:val="hy-AM"/>
              </w:rPr>
            </w:pPr>
          </w:p>
          <w:p w:rsidR="0065183E" w:rsidRPr="00054DCA" w:rsidRDefault="0065183E" w:rsidP="00054DCA">
            <w:pPr>
              <w:jc w:val="center"/>
              <w:rPr>
                <w:rFonts w:ascii="GHEA Grapalat" w:hAnsi="GHEA Grapalat"/>
                <w:color w:val="000000"/>
                <w:sz w:val="20"/>
                <w:szCs w:val="20"/>
                <w:lang w:val="hy-AM"/>
              </w:rPr>
            </w:pPr>
          </w:p>
          <w:p w:rsidR="0065183E" w:rsidRPr="00033D32" w:rsidRDefault="0017002A" w:rsidP="00054DCA">
            <w:pPr>
              <w:jc w:val="center"/>
              <w:rPr>
                <w:rFonts w:ascii="GHEA Grapalat" w:hAnsi="GHEA Grapalat"/>
                <w:color w:val="000000"/>
                <w:sz w:val="20"/>
                <w:szCs w:val="20"/>
              </w:rPr>
            </w:pPr>
            <w:r>
              <w:rPr>
                <w:rFonts w:ascii="GHEA Grapalat" w:hAnsi="GHEA Grapalat"/>
                <w:color w:val="000000"/>
                <w:sz w:val="20"/>
                <w:szCs w:val="20"/>
              </w:rPr>
              <w:t>3</w:t>
            </w:r>
            <w:r w:rsidR="0065183E">
              <w:rPr>
                <w:rFonts w:ascii="GHEA Grapalat" w:hAnsi="GHEA Grapalat"/>
                <w:color w:val="000000"/>
                <w:sz w:val="20"/>
                <w:szCs w:val="20"/>
              </w:rPr>
              <w:t>0</w:t>
            </w:r>
          </w:p>
          <w:p w:rsidR="0065183E" w:rsidRPr="00033D32" w:rsidRDefault="0065183E" w:rsidP="00054DCA">
            <w:pPr>
              <w:jc w:val="center"/>
              <w:rPr>
                <w:rFonts w:ascii="GHEA Grapalat" w:hAnsi="GHEA Grapalat"/>
                <w:color w:val="000000"/>
                <w:sz w:val="20"/>
                <w:szCs w:val="20"/>
              </w:rPr>
            </w:pPr>
          </w:p>
          <w:p w:rsidR="0065183E" w:rsidRPr="00033D32" w:rsidRDefault="0065183E" w:rsidP="00054DCA">
            <w:pPr>
              <w:jc w:val="center"/>
              <w:rPr>
                <w:rFonts w:ascii="GHEA Grapalat" w:hAnsi="GHEA Grapalat"/>
                <w:color w:val="000000"/>
                <w:sz w:val="20"/>
                <w:szCs w:val="20"/>
              </w:rPr>
            </w:pPr>
          </w:p>
          <w:p w:rsidR="0065183E" w:rsidRPr="007913B4" w:rsidRDefault="0065183E" w:rsidP="00054DCA">
            <w:pPr>
              <w:jc w:val="center"/>
              <w:rPr>
                <w:rFonts w:ascii="GHEA Grapalat" w:hAnsi="GHEA Grapalat"/>
                <w:color w:val="000000"/>
                <w:sz w:val="20"/>
                <w:szCs w:val="20"/>
                <w:lang w:val="hy-AM"/>
              </w:rPr>
            </w:pPr>
          </w:p>
        </w:tc>
        <w:tc>
          <w:tcPr>
            <w:tcW w:w="1418" w:type="dxa"/>
          </w:tcPr>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130FA7" w:rsidRPr="003F579A" w:rsidRDefault="00130FA7" w:rsidP="00CE24E4">
            <w:pPr>
              <w:jc w:val="center"/>
              <w:rPr>
                <w:rFonts w:ascii="GHEA Grapalat" w:hAnsi="GHEA Grapalat"/>
                <w:b/>
                <w:bCs/>
                <w:sz w:val="14"/>
                <w:szCs w:val="14"/>
                <w:lang w:val="hy-AM"/>
              </w:rPr>
            </w:pPr>
          </w:p>
          <w:p w:rsidR="0065183E" w:rsidRPr="00050514" w:rsidRDefault="0065183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8F43FD">
        <w:rPr>
          <w:rFonts w:ascii="GHEA Grapalat" w:hAnsi="GHEA Grapalat"/>
          <w:i/>
          <w:sz w:val="18"/>
        </w:rPr>
        <w:t>12</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3F579A"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374F26" w:rsidRPr="00A71D81" w:rsidTr="00CE24E4">
        <w:trPr>
          <w:cantSplit/>
          <w:trHeight w:val="1538"/>
        </w:trPr>
        <w:tc>
          <w:tcPr>
            <w:tcW w:w="1526" w:type="dxa"/>
          </w:tcPr>
          <w:p w:rsidR="00374F26" w:rsidRPr="00033D32" w:rsidRDefault="00374F26" w:rsidP="00CE24E4">
            <w:pPr>
              <w:rPr>
                <w:rFonts w:ascii="GHEA Grapalat" w:hAnsi="GHEA Grapalat"/>
                <w:sz w:val="20"/>
                <w:szCs w:val="20"/>
                <w:lang w:val="ru-RU"/>
              </w:rPr>
            </w:pPr>
          </w:p>
          <w:p w:rsidR="00374F26" w:rsidRPr="00033D32" w:rsidRDefault="00374F26" w:rsidP="00CE24E4">
            <w:pPr>
              <w:rPr>
                <w:rFonts w:ascii="GHEA Grapalat" w:hAnsi="GHEA Grapalat"/>
                <w:sz w:val="20"/>
                <w:szCs w:val="20"/>
                <w:lang w:val="ru-RU"/>
              </w:rPr>
            </w:pPr>
          </w:p>
          <w:p w:rsidR="00374F26" w:rsidRPr="00033D32" w:rsidRDefault="00374F26"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374F26" w:rsidRPr="00334E7D" w:rsidRDefault="00374F26" w:rsidP="00374F26">
            <w:pPr>
              <w:ind w:hanging="106"/>
              <w:jc w:val="center"/>
              <w:rPr>
                <w:rFonts w:ascii="GHEA Grapalat" w:hAnsi="GHEA Grapalat"/>
                <w:sz w:val="18"/>
                <w:szCs w:val="18"/>
              </w:rPr>
            </w:pPr>
            <w:r>
              <w:rPr>
                <w:rFonts w:ascii="GHEA Grapalat" w:hAnsi="GHEA Grapalat"/>
                <w:sz w:val="18"/>
                <w:szCs w:val="18"/>
              </w:rPr>
              <w:t>38631600</w:t>
            </w:r>
          </w:p>
        </w:tc>
        <w:tc>
          <w:tcPr>
            <w:tcW w:w="2431" w:type="dxa"/>
            <w:vAlign w:val="center"/>
          </w:tcPr>
          <w:p w:rsidR="00374F26" w:rsidRPr="00B41571" w:rsidRDefault="00374F26" w:rsidP="00374F26">
            <w:pPr>
              <w:pStyle w:val="23"/>
              <w:spacing w:line="240" w:lineRule="auto"/>
              <w:ind w:firstLine="0"/>
              <w:jc w:val="left"/>
              <w:rPr>
                <w:rFonts w:asciiTheme="minorHAnsi" w:hAnsiTheme="minorHAnsi"/>
                <w:b/>
                <w:sz w:val="22"/>
                <w:szCs w:val="22"/>
                <w:lang w:val="hy-AM"/>
              </w:rPr>
            </w:pPr>
            <w:r>
              <w:rPr>
                <w:rFonts w:ascii="Arial" w:hAnsi="Arial" w:cs="Arial"/>
                <w:b/>
                <w:color w:val="000000"/>
                <w:sz w:val="22"/>
                <w:szCs w:val="22"/>
              </w:rPr>
              <w:t>Աղբարկղ</w:t>
            </w:r>
          </w:p>
        </w:tc>
        <w:tc>
          <w:tcPr>
            <w:tcW w:w="706" w:type="dxa"/>
            <w:textDirection w:val="btLr"/>
          </w:tcPr>
          <w:p w:rsidR="00374F26" w:rsidRPr="00EF21BD" w:rsidRDefault="00374F2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74F26" w:rsidRPr="00EF21BD" w:rsidRDefault="00374F2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4F26" w:rsidRPr="003F5626" w:rsidRDefault="00374F2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4F26" w:rsidRPr="00EF21BD" w:rsidRDefault="00374F26" w:rsidP="00374F26">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4F26" w:rsidRPr="003F5626" w:rsidRDefault="00374F26" w:rsidP="00374F26">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74F26" w:rsidRPr="004A11C8" w:rsidRDefault="00374F2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EA6139">
        <w:rPr>
          <w:rFonts w:ascii="GHEA Grapalat" w:hAnsi="GHEA Grapalat"/>
          <w:i/>
          <w:sz w:val="18"/>
        </w:rPr>
        <w:t>12</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F579A" w:rsidTr="007A2020">
        <w:trPr>
          <w:tblCellSpacing w:w="7" w:type="dxa"/>
          <w:jc w:val="center"/>
        </w:trPr>
        <w:tc>
          <w:tcPr>
            <w:tcW w:w="0" w:type="auto"/>
            <w:vAlign w:val="center"/>
          </w:tcPr>
          <w:p w:rsidR="0038400D" w:rsidRPr="00A71D81" w:rsidRDefault="00725B4A" w:rsidP="007A2020">
            <w:pPr>
              <w:jc w:val="center"/>
              <w:rPr>
                <w:rFonts w:ascii="GHEA Grapalat" w:hAnsi="GHEA Grapalat"/>
                <w:iCs/>
                <w:color w:val="000000"/>
                <w:sz w:val="21"/>
                <w:szCs w:val="21"/>
                <w:lang w:val="pt-BR"/>
              </w:rPr>
            </w:pPr>
            <w:r w:rsidRPr="00725B4A">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EA6139">
        <w:rPr>
          <w:rFonts w:ascii="GHEA Grapalat" w:hAnsi="GHEA Grapalat"/>
          <w:i/>
          <w:sz w:val="18"/>
          <w:lang w:val="pt-BR"/>
        </w:rPr>
        <w:t>12</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EA6139">
        <w:rPr>
          <w:rFonts w:ascii="GHEA Grapalat" w:hAnsi="GHEA Grapalat"/>
          <w:i/>
          <w:sz w:val="18"/>
        </w:rPr>
        <w:t>12</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4AF" w:rsidRDefault="005E24AF">
      <w:r>
        <w:separator/>
      </w:r>
    </w:p>
  </w:endnote>
  <w:endnote w:type="continuationSeparator" w:id="0">
    <w:p w:rsidR="005E24AF" w:rsidRDefault="005E24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4AF" w:rsidRDefault="005E24AF">
      <w:r>
        <w:separator/>
      </w:r>
    </w:p>
  </w:footnote>
  <w:footnote w:type="continuationSeparator" w:id="0">
    <w:p w:rsidR="005E24AF" w:rsidRDefault="005E24AF">
      <w:r>
        <w:continuationSeparator/>
      </w:r>
    </w:p>
  </w:footnote>
  <w:footnote w:id="1">
    <w:p w:rsidR="00130FA7" w:rsidRPr="00D45BA2" w:rsidRDefault="00130FA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130FA7" w:rsidRPr="006D2E03" w:rsidRDefault="00130FA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30FA7" w:rsidRPr="008C7473" w:rsidRDefault="00130FA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30FA7" w:rsidRPr="008C7473" w:rsidRDefault="00130FA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30FA7" w:rsidRPr="008C7473" w:rsidRDefault="00130FA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30FA7" w:rsidRPr="008C7473" w:rsidRDefault="00130FA7"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130FA7" w:rsidRPr="00AE74A0" w:rsidRDefault="00130FA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30FA7" w:rsidRPr="006265F4" w:rsidRDefault="00130FA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30FA7" w:rsidRPr="006265F4" w:rsidRDefault="00130FA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30FA7" w:rsidRPr="006265F4" w:rsidRDefault="00130FA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30FA7" w:rsidRPr="00D45BA2" w:rsidRDefault="00130FA7">
      <w:pPr>
        <w:pStyle w:val="af2"/>
      </w:pPr>
    </w:p>
  </w:footnote>
  <w:footnote w:id="4">
    <w:p w:rsidR="00130FA7" w:rsidRPr="006265F4" w:rsidRDefault="00130FA7"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30FA7" w:rsidRPr="006265F4" w:rsidRDefault="00130FA7"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30FA7" w:rsidRPr="00D45BA2" w:rsidRDefault="00130FA7"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130FA7" w:rsidRPr="006F2A6C" w:rsidRDefault="00130FA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30FA7" w:rsidRPr="00D45BA2" w:rsidRDefault="00130FA7"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130FA7" w:rsidRPr="008A2E7F" w:rsidRDefault="00130FA7"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30FA7" w:rsidRPr="00D45BA2" w:rsidRDefault="00130FA7">
      <w:pPr>
        <w:pStyle w:val="af2"/>
        <w:rPr>
          <w:lang w:val="hy-AM"/>
        </w:rPr>
      </w:pPr>
    </w:p>
  </w:footnote>
  <w:footnote w:id="8">
    <w:p w:rsidR="00130FA7" w:rsidRPr="004F5893" w:rsidRDefault="00130FA7"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130FA7" w:rsidRPr="003B41DC" w:rsidRDefault="00130FA7">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130FA7" w:rsidRPr="004F5893" w:rsidRDefault="00130FA7"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130FA7" w:rsidRPr="0028748F" w:rsidRDefault="00130FA7">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130FA7" w:rsidRPr="003B41DC" w:rsidRDefault="00130FA7">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130FA7" w:rsidRPr="004B72E3" w:rsidRDefault="00130FA7"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30FA7" w:rsidRPr="004B72E3" w:rsidRDefault="00130FA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30FA7" w:rsidRPr="00084034" w:rsidRDefault="00130FA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130FA7" w:rsidRPr="000B7538" w:rsidRDefault="00130FA7"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30FA7" w:rsidRPr="000B7538" w:rsidRDefault="00130FA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30FA7" w:rsidRPr="000B7538" w:rsidRDefault="00130FA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30FA7" w:rsidRPr="006F2A6C" w:rsidRDefault="00130FA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130FA7" w:rsidRPr="000B7538" w:rsidRDefault="00130FA7"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130FA7" w:rsidRPr="00F913EC" w:rsidRDefault="00130FA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30FA7" w:rsidRPr="006F2A6C" w:rsidRDefault="00130FA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130FA7" w:rsidRPr="00084034" w:rsidRDefault="00130FA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30FA7" w:rsidRPr="00084034" w:rsidRDefault="00130FA7">
      <w:pPr>
        <w:pStyle w:val="af2"/>
        <w:rPr>
          <w:rFonts w:asciiTheme="minorHAnsi" w:hAnsiTheme="minorHAnsi"/>
          <w:lang w:val="hy-AM"/>
        </w:rPr>
      </w:pPr>
    </w:p>
  </w:footnote>
  <w:footnote w:id="17">
    <w:p w:rsidR="00130FA7" w:rsidRPr="003B41DC" w:rsidRDefault="00130FA7"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130FA7" w:rsidRPr="00FD4E69" w:rsidRDefault="00130FA7"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130FA7" w:rsidRPr="00AB6289" w:rsidRDefault="00130FA7"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30FA7" w:rsidRPr="00FD4E69" w:rsidRDefault="00130FA7">
      <w:pPr>
        <w:pStyle w:val="af2"/>
        <w:rPr>
          <w:rFonts w:asciiTheme="minorHAnsi" w:hAnsiTheme="minorHAnsi"/>
          <w:lang w:val="af-ZA"/>
        </w:rPr>
      </w:pPr>
    </w:p>
  </w:footnote>
  <w:footnote w:id="20">
    <w:p w:rsidR="00130FA7" w:rsidRPr="00002A8F" w:rsidRDefault="00130FA7">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130FA7" w:rsidRPr="003B41DC" w:rsidRDefault="00130FA7">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130FA7" w:rsidRPr="004E599D" w:rsidRDefault="00130FA7">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130FA7" w:rsidRPr="003B41DC" w:rsidRDefault="00130FA7">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130FA7" w:rsidRPr="006265F4" w:rsidRDefault="00130FA7"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30FA7" w:rsidRPr="00416526" w:rsidRDefault="00130FA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130FA7" w:rsidRPr="003B41DC" w:rsidRDefault="00130FA7">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130FA7" w:rsidRPr="00151EB5" w:rsidRDefault="00130FA7"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130FA7" w:rsidRPr="003B41DC" w:rsidRDefault="00130FA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130FA7" w:rsidRPr="00E34F95" w:rsidRDefault="00130FA7"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130FA7" w:rsidRPr="008C7473" w:rsidRDefault="00130FA7"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30FA7" w:rsidRPr="00BE68BB" w:rsidRDefault="00130FA7">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D642949"/>
    <w:multiLevelType w:val="hybridMultilevel"/>
    <w:tmpl w:val="20A0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8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FA7"/>
    <w:rsid w:val="0013139F"/>
    <w:rsid w:val="00131E9C"/>
    <w:rsid w:val="0013238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02A"/>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07D50"/>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198"/>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F5"/>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26"/>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1"/>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79A"/>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A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BEC"/>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B4A"/>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55D"/>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991"/>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43FD"/>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4AF"/>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83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0F37"/>
    <w:rsid w:val="00EA150B"/>
    <w:rsid w:val="00EA1765"/>
    <w:rsid w:val="00EA3E33"/>
    <w:rsid w:val="00EA3FD0"/>
    <w:rsid w:val="00EA40DF"/>
    <w:rsid w:val="00EA4B24"/>
    <w:rsid w:val="00EA58C8"/>
    <w:rsid w:val="00EA6139"/>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295"/>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A0A"/>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E1CE-8C5A-4EFE-B3AB-0177B9AD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73</Pages>
  <Words>22064</Words>
  <Characters>125770</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135</cp:revision>
  <cp:lastPrinted>2025-03-24T06:09:00Z</cp:lastPrinted>
  <dcterms:created xsi:type="dcterms:W3CDTF">2022-10-31T10:53:00Z</dcterms:created>
  <dcterms:modified xsi:type="dcterms:W3CDTF">2025-05-21T06:50:00Z</dcterms:modified>
</cp:coreProperties>
</file>