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78" w:rsidRPr="00C81AE2" w:rsidRDefault="00010E78" w:rsidP="00010E78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C81AE2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:rsidR="00010E78" w:rsidRPr="00C81AE2" w:rsidRDefault="00010E78" w:rsidP="00A04F56">
      <w:pPr>
        <w:jc w:val="center"/>
        <w:rPr>
          <w:rFonts w:ascii="GHEA Mariam" w:hAnsi="GHEA Mariam" w:cs="Sylfaen"/>
          <w:b/>
          <w:sz w:val="20"/>
          <w:lang w:val="af-ZA"/>
        </w:rPr>
      </w:pPr>
      <w:r w:rsidRPr="00C81AE2">
        <w:rPr>
          <w:rFonts w:ascii="GHEA Mariam" w:hAnsi="GHEA Mariam" w:cs="Sylfaen"/>
          <w:b/>
          <w:sz w:val="20"/>
          <w:lang w:val="af-ZA"/>
        </w:rPr>
        <w:t>պայմանագիր կնքելու որոշման մասին</w:t>
      </w:r>
    </w:p>
    <w:p w:rsidR="00F66DE8" w:rsidRPr="00C81AE2" w:rsidRDefault="007C160D" w:rsidP="005A055B">
      <w:pPr>
        <w:pStyle w:val="af"/>
        <w:spacing w:before="0" w:beforeAutospacing="0" w:after="0" w:afterAutospacing="0"/>
        <w:ind w:left="-426" w:hanging="283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C81AE2">
        <w:rPr>
          <w:rFonts w:ascii="GHEA Mariam" w:hAnsi="GHEA Mariam"/>
          <w:sz w:val="20"/>
          <w:szCs w:val="20"/>
          <w:lang w:val="af-ZA"/>
        </w:rPr>
        <w:t xml:space="preserve">ԸՆԹԱՑԱԿԱՐԳԻ ԾԱԾԿԱԳԻՐԸ` </w:t>
      </w:r>
      <w:r w:rsidR="00F66DE8" w:rsidRPr="00C81AE2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="00C81AE2">
        <w:rPr>
          <w:rFonts w:ascii="GHEA Mariam" w:hAnsi="GHEA Mariam"/>
          <w:b/>
          <w:sz w:val="20"/>
          <w:szCs w:val="20"/>
          <w:lang w:val="hy-AM"/>
        </w:rPr>
        <w:t>Կ</w:t>
      </w:r>
      <w:r w:rsidR="00C81AE2" w:rsidRPr="0084450B">
        <w:rPr>
          <w:rFonts w:ascii="GHEA Mariam" w:hAnsi="GHEA Mariam"/>
          <w:b/>
          <w:sz w:val="20"/>
          <w:szCs w:val="20"/>
          <w:lang w:val="hy-AM"/>
        </w:rPr>
        <w:t>Մ ՋՄՌ ԴՊՐ</w:t>
      </w:r>
      <w:r w:rsidR="00C81AE2" w:rsidRPr="0084450B">
        <w:rPr>
          <w:rFonts w:ascii="GHEA Mariam" w:hAnsi="GHEA Mariam" w:cs="Sylfaen"/>
          <w:b/>
          <w:sz w:val="20"/>
          <w:szCs w:val="20"/>
          <w:lang w:val="hy-AM"/>
        </w:rPr>
        <w:t>-</w:t>
      </w:r>
      <w:r w:rsidR="00C81AE2" w:rsidRPr="0084450B">
        <w:rPr>
          <w:rFonts w:ascii="GHEA Mariam" w:hAnsi="GHEA Mariam" w:cs="GHEA Mariam"/>
          <w:b/>
          <w:sz w:val="20"/>
          <w:szCs w:val="20"/>
          <w:lang w:val="hy-AM"/>
        </w:rPr>
        <w:t>ՄԱԾՁԲ</w:t>
      </w:r>
      <w:r w:rsidR="00C81AE2" w:rsidRPr="0084450B">
        <w:rPr>
          <w:rFonts w:ascii="GHEA Mariam" w:hAnsi="GHEA Mariam" w:cs="Sylfaen"/>
          <w:b/>
          <w:sz w:val="20"/>
          <w:szCs w:val="20"/>
          <w:lang w:val="hy-AM"/>
        </w:rPr>
        <w:t>-2024/</w:t>
      </w:r>
      <w:r w:rsidR="006C51A7">
        <w:rPr>
          <w:rFonts w:ascii="GHEA Mariam" w:hAnsi="GHEA Mariam" w:cs="Sylfaen"/>
          <w:b/>
          <w:sz w:val="20"/>
          <w:szCs w:val="20"/>
          <w:lang w:val="hy-AM"/>
        </w:rPr>
        <w:t>15</w:t>
      </w:r>
      <w:r w:rsidR="00F66DE8" w:rsidRPr="00C81AE2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</w:p>
    <w:p w:rsidR="00A04F56" w:rsidRPr="00C81AE2" w:rsidRDefault="00A04F56" w:rsidP="005A055B">
      <w:pPr>
        <w:pStyle w:val="a9"/>
        <w:ind w:left="0" w:firstLine="283"/>
        <w:jc w:val="center"/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</w:pPr>
    </w:p>
    <w:p w:rsidR="00A04F56" w:rsidRPr="00C81AE2" w:rsidRDefault="007C160D" w:rsidP="00213105">
      <w:pPr>
        <w:pStyle w:val="af"/>
        <w:spacing w:before="0" w:beforeAutospacing="0" w:after="0" w:afterAutospacing="0"/>
        <w:ind w:right="-617" w:firstLine="283"/>
        <w:jc w:val="both"/>
        <w:rPr>
          <w:rFonts w:ascii="GHEA Mariam" w:hAnsi="GHEA Mariam" w:cs="Arial"/>
          <w:b/>
          <w:bCs/>
          <w:sz w:val="20"/>
          <w:szCs w:val="20"/>
          <w:shd w:val="clear" w:color="auto" w:fill="FFFFFF"/>
          <w:lang w:val="hy-AM"/>
        </w:rPr>
      </w:pPr>
      <w:r w:rsidRPr="00C81AE2">
        <w:rPr>
          <w:rFonts w:ascii="GHEA Mariam" w:hAnsi="GHEA Mariam" w:cs="Sylfaen"/>
          <w:sz w:val="20"/>
          <w:szCs w:val="20"/>
          <w:lang w:val="af-ZA"/>
        </w:rPr>
        <w:t>Պատվիրատուն</w:t>
      </w:r>
      <w:r w:rsidR="00A04F56" w:rsidRPr="00C81AE2">
        <w:rPr>
          <w:rFonts w:ascii="GHEA Mariam" w:hAnsi="GHEA Mariam"/>
          <w:sz w:val="20"/>
          <w:szCs w:val="20"/>
          <w:lang w:val="af-ZA"/>
        </w:rPr>
        <w:t>«</w:t>
      </w:r>
      <w:r w:rsidR="00C81AE2" w:rsidRPr="0084450B">
        <w:rPr>
          <w:rFonts w:ascii="GHEA Mariam" w:hAnsi="GHEA Mariam"/>
          <w:sz w:val="20"/>
          <w:szCs w:val="20"/>
          <w:lang w:val="hy-AM"/>
        </w:rPr>
        <w:t>Ջրառատի միջնակարգ դպրոց</w:t>
      </w:r>
      <w:r w:rsidR="00A04F56" w:rsidRPr="00C81AE2">
        <w:rPr>
          <w:rStyle w:val="ae"/>
          <w:rFonts w:ascii="GHEA Mariam" w:hAnsi="GHEA Mariam"/>
          <w:i w:val="0"/>
          <w:iCs w:val="0"/>
          <w:sz w:val="20"/>
          <w:szCs w:val="20"/>
          <w:lang w:val="pt-BR"/>
        </w:rPr>
        <w:t>»</w:t>
      </w:r>
      <w:r w:rsidR="00A04F56" w:rsidRPr="00C81AE2">
        <w:rPr>
          <w:rStyle w:val="ae"/>
          <w:rFonts w:ascii="GHEA Mariam" w:hAnsi="GHEA Mariam" w:cs="Sylfaen"/>
          <w:i w:val="0"/>
          <w:iCs w:val="0"/>
          <w:sz w:val="20"/>
          <w:szCs w:val="20"/>
          <w:lang w:val="hy-AM"/>
        </w:rPr>
        <w:t>ՊՈԱԿ</w:t>
      </w:r>
      <w:r w:rsidR="00A04F56" w:rsidRPr="00C81AE2">
        <w:rPr>
          <w:rFonts w:ascii="GHEA Mariam" w:hAnsi="GHEA Mariam"/>
          <w:sz w:val="20"/>
          <w:szCs w:val="20"/>
          <w:lang w:val="af-ZA"/>
        </w:rPr>
        <w:t>-</w:t>
      </w:r>
      <w:r w:rsidR="00BD7CA8" w:rsidRPr="00C81AE2">
        <w:rPr>
          <w:rFonts w:ascii="GHEA Mariam" w:hAnsi="GHEA Mariam"/>
          <w:sz w:val="20"/>
          <w:szCs w:val="20"/>
          <w:lang w:val="af-ZA"/>
        </w:rPr>
        <w:t>ն</w:t>
      </w:r>
      <w:r w:rsidRPr="00C81AE2">
        <w:rPr>
          <w:rFonts w:ascii="GHEA Mariam" w:hAnsi="GHEA Mariam" w:cs="Sylfaen"/>
          <w:sz w:val="20"/>
          <w:szCs w:val="20"/>
          <w:lang w:val="af-ZA"/>
        </w:rPr>
        <w:t xml:space="preserve">, </w:t>
      </w:r>
      <w:r w:rsidR="00107D52" w:rsidRPr="00C81AE2">
        <w:rPr>
          <w:rFonts w:ascii="GHEA Mariam" w:hAnsi="GHEA Mariam" w:cs="Sylfaen"/>
          <w:sz w:val="20"/>
          <w:szCs w:val="20"/>
          <w:lang w:val="af-ZA"/>
        </w:rPr>
        <w:t xml:space="preserve">ստորև ներկայացնում է իր կարիքների համար </w:t>
      </w:r>
      <w:r w:rsidR="00F66DE8" w:rsidRPr="00C81AE2">
        <w:rPr>
          <w:rFonts w:ascii="GHEA Mariam" w:hAnsi="GHEA Mariam" w:cs="Sylfaen"/>
          <w:sz w:val="20"/>
          <w:szCs w:val="20"/>
          <w:lang w:val="hy-AM"/>
        </w:rPr>
        <w:t xml:space="preserve">մեկ անձից գնման ընթացակարգով </w:t>
      </w:r>
      <w:r w:rsidR="00C81AE2">
        <w:rPr>
          <w:rFonts w:ascii="GHEA Mariam" w:hAnsi="GHEA Mariam" w:cs="Sylfaen"/>
          <w:b/>
          <w:bCs/>
          <w:sz w:val="20"/>
          <w:szCs w:val="20"/>
          <w:lang w:val="hy-AM"/>
        </w:rPr>
        <w:t>ծառայությունների</w:t>
      </w:r>
      <w:r w:rsidR="00107D52" w:rsidRPr="00C81AE2">
        <w:rPr>
          <w:rFonts w:ascii="GHEA Mariam" w:hAnsi="GHEA Mariam" w:cs="Sylfaen"/>
          <w:b/>
          <w:bCs/>
          <w:sz w:val="20"/>
          <w:szCs w:val="20"/>
          <w:lang w:val="af-ZA"/>
        </w:rPr>
        <w:t>ձեռքբերման</w:t>
      </w:r>
      <w:r w:rsidR="00107D52" w:rsidRPr="00C81AE2">
        <w:rPr>
          <w:rFonts w:ascii="GHEA Mariam" w:hAnsi="GHEA Mariam" w:cs="Sylfaen"/>
          <w:sz w:val="20"/>
          <w:szCs w:val="20"/>
          <w:lang w:val="af-ZA"/>
        </w:rPr>
        <w:t xml:space="preserve">նպատակով կազմակերպված </w:t>
      </w:r>
      <w:r w:rsidR="00F66DE8" w:rsidRPr="00C81AE2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«</w:t>
      </w:r>
      <w:r w:rsidR="00C81AE2" w:rsidRPr="0084450B">
        <w:rPr>
          <w:rFonts w:ascii="GHEA Mariam" w:hAnsi="GHEA Mariam"/>
          <w:b/>
          <w:sz w:val="20"/>
          <w:szCs w:val="20"/>
          <w:lang w:val="hy-AM"/>
        </w:rPr>
        <w:t>ԿՄ ՋՄՌ ԴՊՐ</w:t>
      </w:r>
      <w:r w:rsidR="00C81AE2" w:rsidRPr="0084450B">
        <w:rPr>
          <w:rFonts w:ascii="GHEA Mariam" w:hAnsi="GHEA Mariam" w:cs="Sylfaen"/>
          <w:b/>
          <w:sz w:val="20"/>
          <w:szCs w:val="20"/>
          <w:lang w:val="hy-AM"/>
        </w:rPr>
        <w:t>-</w:t>
      </w:r>
      <w:r w:rsidR="00C81AE2" w:rsidRPr="0084450B">
        <w:rPr>
          <w:rFonts w:ascii="GHEA Mariam" w:hAnsi="GHEA Mariam" w:cs="GHEA Mariam"/>
          <w:b/>
          <w:sz w:val="20"/>
          <w:szCs w:val="20"/>
          <w:lang w:val="hy-AM"/>
        </w:rPr>
        <w:t>ՄԱԾՁԲ</w:t>
      </w:r>
      <w:r w:rsidR="00C81AE2" w:rsidRPr="0084450B">
        <w:rPr>
          <w:rFonts w:ascii="GHEA Mariam" w:hAnsi="GHEA Mariam" w:cs="Sylfaen"/>
          <w:b/>
          <w:sz w:val="20"/>
          <w:szCs w:val="20"/>
          <w:lang w:val="hy-AM"/>
        </w:rPr>
        <w:t>-2024/</w:t>
      </w:r>
      <w:r w:rsidR="006C51A7">
        <w:rPr>
          <w:rFonts w:ascii="GHEA Mariam" w:hAnsi="GHEA Mariam" w:cs="Sylfaen"/>
          <w:b/>
          <w:sz w:val="20"/>
          <w:szCs w:val="20"/>
          <w:lang w:val="hy-AM"/>
        </w:rPr>
        <w:t>15</w:t>
      </w:r>
      <w:r w:rsidR="00F66DE8" w:rsidRPr="00C81AE2">
        <w:rPr>
          <w:rFonts w:ascii="GHEA Mariam" w:hAnsi="GHEA Mariam" w:cs="Arial"/>
          <w:b/>
          <w:bCs/>
          <w:color w:val="222222"/>
          <w:sz w:val="20"/>
          <w:szCs w:val="20"/>
          <w:shd w:val="clear" w:color="auto" w:fill="FFFFFF"/>
          <w:lang w:val="af-ZA"/>
        </w:rPr>
        <w:t>»</w:t>
      </w:r>
      <w:r w:rsidR="00107D52" w:rsidRPr="00C81AE2">
        <w:rPr>
          <w:rFonts w:ascii="GHEA Mariam" w:hAnsi="GHEA Mariam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տեղեկատվություն:</w:t>
      </w:r>
    </w:p>
    <w:p w:rsidR="00107D52" w:rsidRPr="00C81AE2" w:rsidRDefault="00194B87" w:rsidP="00BE22B7">
      <w:pPr>
        <w:jc w:val="both"/>
        <w:rPr>
          <w:rFonts w:ascii="GHEA Mariam" w:hAnsi="GHEA Mariam"/>
          <w:sz w:val="20"/>
          <w:lang w:val="af-ZA"/>
        </w:rPr>
      </w:pPr>
      <w:r w:rsidRPr="00C81AE2">
        <w:rPr>
          <w:rFonts w:ascii="GHEA Mariam" w:hAnsi="GHEA Mariam" w:cs="Sylfaen"/>
          <w:sz w:val="20"/>
          <w:lang w:val="hy-AM"/>
        </w:rPr>
        <w:t>Հ</w:t>
      </w:r>
      <w:r w:rsidR="00107D52" w:rsidRPr="00C81AE2">
        <w:rPr>
          <w:rFonts w:ascii="GHEA Mariam" w:hAnsi="GHEA Mariam" w:cs="Sylfaen"/>
          <w:sz w:val="20"/>
          <w:lang w:val="af-ZA"/>
        </w:rPr>
        <w:t>աստատվելենընթացակարգիբոլորմասնակիցների</w:t>
      </w:r>
      <w:r w:rsidRPr="00C81AE2">
        <w:rPr>
          <w:rFonts w:ascii="GHEA Mariam" w:hAnsi="GHEA Mariam" w:cs="Sylfaen"/>
          <w:sz w:val="20"/>
          <w:lang w:val="hy-AM"/>
        </w:rPr>
        <w:t>/կամ մեկ մասնակցի/</w:t>
      </w:r>
      <w:r w:rsidR="00107D52" w:rsidRPr="00C81AE2">
        <w:rPr>
          <w:rFonts w:ascii="GHEA Mariam" w:hAnsi="GHEA Mariam" w:cs="Sylfaen"/>
          <w:sz w:val="20"/>
          <w:lang w:val="af-ZA"/>
        </w:rPr>
        <w:t>կողմիցներկայացվածհայտերի</w:t>
      </w:r>
      <w:r w:rsidR="00107D52" w:rsidRPr="00C81AE2">
        <w:rPr>
          <w:rFonts w:ascii="GHEA Mariam" w:hAnsi="GHEA Mariam"/>
          <w:sz w:val="20"/>
          <w:lang w:val="af-ZA"/>
        </w:rPr>
        <w:t xml:space="preserve">` </w:t>
      </w:r>
      <w:r w:rsidR="00107D52" w:rsidRPr="00C81AE2">
        <w:rPr>
          <w:rFonts w:ascii="GHEA Mariam" w:hAnsi="GHEA Mariam" w:cs="Sylfaen"/>
          <w:sz w:val="20"/>
          <w:lang w:val="af-ZA"/>
        </w:rPr>
        <w:t>հրավերիպահանջներինհամապատասխանությանգնահատմանարդյունքները</w:t>
      </w:r>
      <w:r w:rsidR="00107D52" w:rsidRPr="00C81AE2">
        <w:rPr>
          <w:rFonts w:ascii="GHEA Mariam" w:hAnsi="GHEA Mariam" w:cs="Arial Armenian"/>
          <w:sz w:val="20"/>
          <w:lang w:val="af-ZA"/>
        </w:rPr>
        <w:t>։</w:t>
      </w:r>
      <w:r w:rsidR="00107D52" w:rsidRPr="00C81AE2">
        <w:rPr>
          <w:rFonts w:ascii="GHEA Mariam" w:hAnsi="GHEA Mariam" w:cs="Sylfaen"/>
          <w:sz w:val="20"/>
          <w:lang w:val="af-ZA"/>
        </w:rPr>
        <w:t>Համաձայնորի</w:t>
      </w:r>
      <w:r w:rsidR="00107D52" w:rsidRPr="00C81AE2">
        <w:rPr>
          <w:rFonts w:ascii="GHEA Mariam" w:hAnsi="GHEA Mariam"/>
          <w:sz w:val="20"/>
          <w:lang w:val="af-ZA"/>
        </w:rPr>
        <w:t>`</w:t>
      </w:r>
    </w:p>
    <w:p w:rsidR="007C160D" w:rsidRPr="00C81AE2" w:rsidRDefault="007C160D" w:rsidP="00A04F56">
      <w:pPr>
        <w:pStyle w:val="3"/>
        <w:ind w:firstLine="0"/>
        <w:jc w:val="both"/>
        <w:rPr>
          <w:rFonts w:ascii="GHEA Mariam" w:hAnsi="GHEA Mariam" w:cs="Sylfaen"/>
          <w:b w:val="0"/>
          <w:sz w:val="20"/>
          <w:lang w:val="af-ZA"/>
        </w:rPr>
      </w:pPr>
    </w:p>
    <w:p w:rsidR="00A04F56" w:rsidRPr="00F546F1" w:rsidRDefault="00BB467B" w:rsidP="00A04F56">
      <w:pPr>
        <w:ind w:right="-86"/>
        <w:rPr>
          <w:rFonts w:ascii="GHEA Mariam" w:hAnsi="GHEA Mariam"/>
          <w:sz w:val="20"/>
          <w:shd w:val="clear" w:color="auto" w:fill="FFFFFF"/>
          <w:lang w:val="hy-AM"/>
        </w:rPr>
      </w:pPr>
      <w:r w:rsidRPr="00C81AE2">
        <w:rPr>
          <w:rFonts w:ascii="GHEA Mariam" w:hAnsi="GHEA Mariam" w:cs="Sylfaen"/>
          <w:b/>
          <w:sz w:val="20"/>
          <w:lang w:val="af-ZA"/>
        </w:rPr>
        <w:t>Մասնակցիանվանումը</w:t>
      </w:r>
      <w:r w:rsidRPr="00C81AE2">
        <w:rPr>
          <w:rFonts w:ascii="GHEA Mariam" w:hAnsi="GHEA Mariam"/>
          <w:b/>
          <w:sz w:val="20"/>
          <w:lang w:val="af-ZA"/>
        </w:rPr>
        <w:t xml:space="preserve"> ՝ </w:t>
      </w:r>
      <w:r w:rsidR="00B7794F" w:rsidRPr="00F546F1">
        <w:rPr>
          <w:rFonts w:ascii="GHEA Mariam" w:hAnsi="GHEA Mariam"/>
          <w:b/>
          <w:bCs/>
          <w:color w:val="000000"/>
          <w:sz w:val="20"/>
          <w:lang w:val="hy-AM"/>
        </w:rPr>
        <w:t>«</w:t>
      </w:r>
      <w:r w:rsidR="00B7794F" w:rsidRPr="00F546F1">
        <w:rPr>
          <w:rFonts w:ascii="GHEA Mariam" w:eastAsia="Cambria" w:hAnsi="GHEA Mariam" w:cs="Cambria"/>
          <w:b/>
          <w:bCs/>
          <w:spacing w:val="-2"/>
          <w:w w:val="105"/>
          <w:sz w:val="20"/>
          <w:lang w:val="hy-AM"/>
        </w:rPr>
        <w:t>ՅուրաՍտեփանյան</w:t>
      </w:r>
      <w:r w:rsidR="00B7794F" w:rsidRPr="00F546F1">
        <w:rPr>
          <w:rFonts w:ascii="GHEA Mariam" w:hAnsi="GHEA Mariam" w:cs="DejaVuSerifCondensed"/>
          <w:b/>
          <w:bCs/>
          <w:sz w:val="20"/>
          <w:lang w:val="hy-AM"/>
        </w:rPr>
        <w:t>» Ա/Ձ</w:t>
      </w:r>
    </w:p>
    <w:p w:rsidR="007C160D" w:rsidRPr="00C81AE2" w:rsidRDefault="007C160D" w:rsidP="007C160D">
      <w:pPr>
        <w:jc w:val="both"/>
        <w:rPr>
          <w:rFonts w:ascii="GHEA Mariam" w:hAnsi="GHEA Mariam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404"/>
        <w:gridCol w:w="5006"/>
        <w:gridCol w:w="5078"/>
        <w:gridCol w:w="5276"/>
      </w:tblGrid>
      <w:tr w:rsidR="007C160D" w:rsidRPr="00C81AE2" w:rsidTr="006111A4">
        <w:trPr>
          <w:trHeight w:val="62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7C160D" w:rsidRPr="00C81AE2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  <w:r w:rsidRPr="00C81AE2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C160D" w:rsidRPr="00C81AE2" w:rsidRDefault="00BB467B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Չափաբաժնի անվանումը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C160D" w:rsidRPr="00C81AE2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7C160D" w:rsidRPr="00C81AE2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/>
                <w:sz w:val="20"/>
                <w:lang w:val="af-ZA"/>
              </w:rPr>
              <w:t>/</w:t>
            </w:r>
            <w:r w:rsidRPr="00C81AE2">
              <w:rPr>
                <w:rFonts w:ascii="GHEA Mariam" w:hAnsi="GHEA Mariam" w:cs="Sylfaen"/>
                <w:sz w:val="20"/>
                <w:lang w:val="af-ZA"/>
              </w:rPr>
              <w:t>համապատասխանելուդեպքումնշել</w:t>
            </w:r>
            <w:r w:rsidRPr="00C81AE2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C160D" w:rsidRPr="00C81AE2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7C160D" w:rsidRPr="00C81AE2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/>
                <w:sz w:val="20"/>
                <w:lang w:val="af-ZA"/>
              </w:rPr>
              <w:t>/</w:t>
            </w:r>
            <w:r w:rsidRPr="00C81AE2">
              <w:rPr>
                <w:rFonts w:ascii="GHEA Mariam" w:hAnsi="GHEA Mariam" w:cs="Sylfaen"/>
                <w:sz w:val="20"/>
                <w:lang w:val="af-ZA"/>
              </w:rPr>
              <w:t>չհամապատասխանելուդեպքումնշել</w:t>
            </w:r>
            <w:r w:rsidRPr="00C81AE2"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C160D" w:rsidRPr="00C81AE2" w:rsidRDefault="007C160D" w:rsidP="005A055B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6111A4" w:rsidRPr="00C81AE2" w:rsidTr="00671F2C">
        <w:trPr>
          <w:trHeight w:val="704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6111A4" w:rsidRPr="00C81AE2" w:rsidRDefault="006111A4" w:rsidP="006111A4">
            <w:pPr>
              <w:pStyle w:val="a6"/>
              <w:numPr>
                <w:ilvl w:val="0"/>
                <w:numId w:val="2"/>
              </w:num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111A4" w:rsidRPr="00C81AE2" w:rsidRDefault="00F546F1" w:rsidP="006111A4">
            <w:pPr>
              <w:jc w:val="center"/>
              <w:rPr>
                <w:rFonts w:ascii="GHEA Mariam" w:hAnsi="GHEA Mariam" w:cs="Arial"/>
                <w:sz w:val="20"/>
              </w:rPr>
            </w:pPr>
            <w:r w:rsidRPr="008C2C26">
              <w:rPr>
                <w:rFonts w:ascii="GHEA Mariam" w:hAnsi="GHEA Mariam" w:cs="DejaVuSerifCondensed"/>
                <w:sz w:val="20"/>
                <w:lang w:val="hy-AM"/>
              </w:rPr>
              <w:t xml:space="preserve">Տպիչի  փոշու </w:t>
            </w:r>
            <w:r w:rsidRPr="008C2C26">
              <w:rPr>
                <w:rFonts w:ascii="GHEA Mariam" w:hAnsi="GHEA Mariam" w:cs="DejaVuSerifCondensed"/>
                <w:sz w:val="20"/>
                <w:lang w:val="ru-RU"/>
              </w:rPr>
              <w:t xml:space="preserve"> լիցքավորում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6111A4" w:rsidRPr="00C81AE2" w:rsidRDefault="006111A4" w:rsidP="006111A4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/>
                <w:b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11A4" w:rsidRPr="00C81AE2" w:rsidRDefault="006111A4" w:rsidP="006111A4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C81AE2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111A4" w:rsidRPr="00C81AE2" w:rsidRDefault="006111A4" w:rsidP="006111A4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C81AE2">
              <w:rPr>
                <w:rFonts w:ascii="GHEA Mariam" w:hAnsi="GHEA Mariam"/>
                <w:sz w:val="20"/>
                <w:lang w:val="af-ZA"/>
              </w:rPr>
              <w:t>-</w:t>
            </w:r>
          </w:p>
        </w:tc>
      </w:tr>
    </w:tbl>
    <w:p w:rsidR="00BB467B" w:rsidRPr="00C81AE2" w:rsidRDefault="00BB467B" w:rsidP="00BD7CA8">
      <w:pPr>
        <w:jc w:val="both"/>
        <w:rPr>
          <w:rFonts w:ascii="GHEA Mariam" w:hAnsi="GHEA Mariam"/>
          <w:sz w:val="20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0"/>
        <w:gridCol w:w="2298"/>
        <w:gridCol w:w="3130"/>
        <w:gridCol w:w="3408"/>
      </w:tblGrid>
      <w:tr w:rsidR="007C160D" w:rsidRPr="006C51A7" w:rsidTr="00F546F1">
        <w:trPr>
          <w:trHeight w:val="4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7C160D" w:rsidRPr="00C81AE2" w:rsidRDefault="007C160D" w:rsidP="00F546F1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7C160D" w:rsidRPr="00C81AE2" w:rsidRDefault="007C160D" w:rsidP="00F546F1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C81AE2" w:rsidRDefault="007C160D" w:rsidP="00F546F1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Ընտրվածմասնակից</w:t>
            </w:r>
            <w:r w:rsidRPr="00C81AE2">
              <w:rPr>
                <w:rFonts w:ascii="GHEA Mariam" w:hAnsi="GHEA Mariam"/>
                <w:b/>
                <w:sz w:val="20"/>
                <w:lang w:val="af-ZA"/>
              </w:rPr>
              <w:t xml:space="preserve"> /</w:t>
            </w: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ընտրվածմասնակցիհամարնշել</w:t>
            </w:r>
            <w:r w:rsidRPr="00C81AE2">
              <w:rPr>
                <w:rFonts w:ascii="GHEA Mariam" w:hAnsi="GHEA Mariam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C81AE2" w:rsidRDefault="007C160D" w:rsidP="00F546F1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Մասնակցիառաջարկած</w:t>
            </w:r>
            <w:r w:rsidR="00BB467B" w:rsidRPr="00C81AE2">
              <w:rPr>
                <w:rFonts w:ascii="GHEA Mariam" w:hAnsi="GHEA Mariam"/>
                <w:b/>
                <w:sz w:val="20"/>
                <w:lang w:val="af-ZA"/>
              </w:rPr>
              <w:t xml:space="preserve">ընդհանուր </w:t>
            </w: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>գին</w:t>
            </w:r>
          </w:p>
          <w:p w:rsidR="007C160D" w:rsidRPr="00C81AE2" w:rsidRDefault="007C160D" w:rsidP="00F546F1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/>
                <w:b/>
                <w:sz w:val="20"/>
                <w:lang w:val="af-ZA"/>
              </w:rPr>
              <w:t>/</w:t>
            </w:r>
            <w:r w:rsidRPr="00C81AE2">
              <w:rPr>
                <w:rFonts w:ascii="GHEA Mariam" w:hAnsi="GHEA Mariam" w:cs="Sylfaen"/>
                <w:b/>
                <w:sz w:val="20"/>
                <w:lang w:val="af-ZA"/>
              </w:rPr>
              <w:t xml:space="preserve">առանցԱԱՀ ՀՀ դրամ </w:t>
            </w:r>
            <w:r w:rsidRPr="00C81AE2">
              <w:rPr>
                <w:rFonts w:ascii="GHEA Mariam" w:hAnsi="GHEA Mariam"/>
                <w:b/>
                <w:sz w:val="20"/>
                <w:lang w:val="af-ZA"/>
              </w:rPr>
              <w:t>/</w:t>
            </w:r>
          </w:p>
        </w:tc>
      </w:tr>
      <w:tr w:rsidR="006111A4" w:rsidRPr="00C81AE2" w:rsidTr="00F546F1">
        <w:trPr>
          <w:trHeight w:val="468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6111A4" w:rsidRPr="00C81AE2" w:rsidRDefault="006111A4" w:rsidP="00F546F1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 w:rsidRPr="00C81AE2"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111A4" w:rsidRPr="00F546F1" w:rsidRDefault="00F546F1" w:rsidP="00F546F1">
            <w:pPr>
              <w:ind w:right="-86"/>
              <w:jc w:val="center"/>
              <w:rPr>
                <w:rFonts w:ascii="GHEA Mariam" w:hAnsi="GHEA Mariam"/>
                <w:sz w:val="20"/>
                <w:shd w:val="clear" w:color="auto" w:fill="FFFFFF"/>
                <w:lang w:val="hy-AM"/>
              </w:rPr>
            </w:pPr>
            <w:r w:rsidRPr="00F546F1">
              <w:rPr>
                <w:rFonts w:ascii="GHEA Mariam" w:hAnsi="GHEA Mariam"/>
                <w:b/>
                <w:bCs/>
                <w:color w:val="000000"/>
                <w:sz w:val="20"/>
                <w:lang w:val="hy-AM"/>
              </w:rPr>
              <w:t>«</w:t>
            </w:r>
            <w:r w:rsidRPr="00F546F1">
              <w:rPr>
                <w:rFonts w:ascii="GHEA Mariam" w:eastAsia="Cambria" w:hAnsi="GHEA Mariam" w:cs="Cambria"/>
                <w:b/>
                <w:bCs/>
                <w:spacing w:val="-2"/>
                <w:w w:val="105"/>
                <w:sz w:val="20"/>
                <w:lang w:val="hy-AM"/>
              </w:rPr>
              <w:t>ՅուրաՍտեփանյան</w:t>
            </w:r>
            <w:r w:rsidRPr="00F546F1">
              <w:rPr>
                <w:rFonts w:ascii="GHEA Mariam" w:hAnsi="GHEA Mariam" w:cs="DejaVuSerifCondensed"/>
                <w:b/>
                <w:bCs/>
                <w:sz w:val="20"/>
                <w:lang w:val="hy-AM"/>
              </w:rPr>
              <w:t>» Ա/Ձ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6111A4" w:rsidRPr="00C81AE2" w:rsidRDefault="006111A4" w:rsidP="00F546F1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 w:rsidRPr="00C81AE2"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1A4" w:rsidRPr="006C51A7" w:rsidRDefault="006C51A7" w:rsidP="00F546F1">
            <w:pPr>
              <w:jc w:val="center"/>
              <w:rPr>
                <w:rFonts w:ascii="GHEA Mariam" w:hAnsi="GHEA Mariam" w:cs="Sylfaen"/>
                <w:b/>
                <w:bCs/>
                <w:color w:val="000000"/>
                <w:sz w:val="20"/>
              </w:rPr>
            </w:pPr>
            <w:r w:rsidRPr="006C51A7">
              <w:rPr>
                <w:rFonts w:ascii="GHEA Mariam" w:hAnsi="GHEA Mariam"/>
                <w:b/>
                <w:bCs/>
                <w:iCs/>
                <w:sz w:val="20"/>
                <w:lang w:val="hy-AM"/>
              </w:rPr>
              <w:t>7000</w:t>
            </w:r>
          </w:p>
        </w:tc>
      </w:tr>
    </w:tbl>
    <w:p w:rsidR="00F66DE8" w:rsidRPr="00C81AE2" w:rsidRDefault="00F66DE8" w:rsidP="00107D52">
      <w:pPr>
        <w:ind w:right="-192" w:firstLine="708"/>
        <w:jc w:val="both"/>
        <w:rPr>
          <w:rFonts w:ascii="GHEA Mariam" w:hAnsi="GHEA Mariam" w:cs="Sylfaen"/>
          <w:sz w:val="20"/>
          <w:lang w:val="af-ZA"/>
        </w:rPr>
      </w:pPr>
    </w:p>
    <w:p w:rsidR="00107D52" w:rsidRPr="00C81AE2" w:rsidRDefault="00107D52" w:rsidP="005A055B">
      <w:pPr>
        <w:ind w:right="-192"/>
        <w:jc w:val="both"/>
        <w:rPr>
          <w:rFonts w:ascii="GHEA Mariam" w:hAnsi="GHEA Mariam"/>
          <w:sz w:val="20"/>
          <w:lang w:val="hy-AM"/>
        </w:rPr>
      </w:pPr>
      <w:r w:rsidRPr="00C81AE2">
        <w:rPr>
          <w:rFonts w:ascii="GHEA Mariam" w:hAnsi="GHEA Mariam" w:cs="Sylfaen"/>
          <w:sz w:val="20"/>
          <w:lang w:val="af-ZA"/>
        </w:rPr>
        <w:t>Ընտրվածմասնակցինորոշելուհամարկիրառվածչափանիշ՝</w:t>
      </w:r>
      <w:r w:rsidR="00F66DE8" w:rsidRPr="00C81AE2">
        <w:rPr>
          <w:rFonts w:ascii="GHEA Mariam" w:hAnsi="GHEA Mariam"/>
          <w:sz w:val="20"/>
          <w:lang w:val="hy-AM"/>
        </w:rPr>
        <w:t>միակ մասնակից։</w:t>
      </w:r>
    </w:p>
    <w:p w:rsidR="00107D52" w:rsidRPr="00C81AE2" w:rsidRDefault="00107D52" w:rsidP="005A055B">
      <w:pPr>
        <w:spacing w:line="276" w:lineRule="auto"/>
        <w:ind w:right="-194"/>
        <w:jc w:val="both"/>
        <w:rPr>
          <w:rFonts w:ascii="GHEA Mariam" w:hAnsi="GHEA Mariam"/>
          <w:sz w:val="20"/>
          <w:lang w:val="hy-AM"/>
        </w:rPr>
      </w:pPr>
      <w:r w:rsidRPr="00C81AE2">
        <w:rPr>
          <w:rFonts w:ascii="GHEA Mariam" w:hAnsi="GHEA Mariam"/>
          <w:sz w:val="20"/>
          <w:lang w:val="af-ZA"/>
        </w:rPr>
        <w:t>«</w:t>
      </w:r>
      <w:r w:rsidRPr="00C81AE2">
        <w:rPr>
          <w:rFonts w:ascii="GHEA Mariam" w:hAnsi="GHEA Mariam" w:cs="Sylfaen"/>
          <w:sz w:val="20"/>
          <w:lang w:val="af-ZA"/>
        </w:rPr>
        <w:t>Գնումներիմասին</w:t>
      </w:r>
      <w:r w:rsidRPr="00C81AE2">
        <w:rPr>
          <w:rFonts w:ascii="GHEA Mariam" w:hAnsi="GHEA Mariam"/>
          <w:sz w:val="20"/>
          <w:lang w:val="af-ZA"/>
        </w:rPr>
        <w:t xml:space="preserve">» </w:t>
      </w:r>
      <w:r w:rsidRPr="00C81AE2">
        <w:rPr>
          <w:rFonts w:ascii="GHEA Mariam" w:hAnsi="GHEA Mariam" w:cs="Sylfaen"/>
          <w:sz w:val="20"/>
          <w:lang w:val="af-ZA"/>
        </w:rPr>
        <w:t>ՀՀօրենքի</w:t>
      </w:r>
      <w:r w:rsidRPr="00C81AE2">
        <w:rPr>
          <w:rFonts w:ascii="GHEA Mariam" w:hAnsi="GHEA Mariam"/>
          <w:sz w:val="20"/>
          <w:lang w:val="af-ZA"/>
        </w:rPr>
        <w:t xml:space="preserve"> 10-</w:t>
      </w:r>
      <w:r w:rsidRPr="00C81AE2">
        <w:rPr>
          <w:rFonts w:ascii="GHEA Mariam" w:hAnsi="GHEA Mariam" w:cs="Sylfaen"/>
          <w:sz w:val="20"/>
          <w:lang w:val="af-ZA"/>
        </w:rPr>
        <w:t>րդհոդվածիհամաձայն</w:t>
      </w:r>
      <w:r w:rsidRPr="00C81AE2">
        <w:rPr>
          <w:rFonts w:ascii="GHEA Mariam" w:hAnsi="GHEA Mariam"/>
          <w:sz w:val="20"/>
          <w:lang w:val="af-ZA"/>
        </w:rPr>
        <w:t xml:space="preserve">` </w:t>
      </w:r>
      <w:r w:rsidRPr="00C81AE2">
        <w:rPr>
          <w:rFonts w:ascii="GHEA Mariam" w:hAnsi="GHEA Mariam" w:cs="Sylfaen"/>
          <w:sz w:val="20"/>
          <w:lang w:val="af-ZA"/>
        </w:rPr>
        <w:t>անգործությանժամկետ</w:t>
      </w:r>
      <w:r w:rsidR="00F66DE8" w:rsidRPr="00C81AE2">
        <w:rPr>
          <w:rFonts w:ascii="GHEA Mariam" w:hAnsi="GHEA Mariam" w:cs="Sylfaen"/>
          <w:sz w:val="20"/>
          <w:lang w:val="hy-AM"/>
        </w:rPr>
        <w:t>չի</w:t>
      </w:r>
      <w:r w:rsidRPr="00C81AE2">
        <w:rPr>
          <w:rFonts w:ascii="GHEA Mariam" w:hAnsi="GHEA Mariam" w:cs="Sylfaen"/>
          <w:sz w:val="20"/>
          <w:lang w:val="af-ZA"/>
        </w:rPr>
        <w:t>սահմանվում</w:t>
      </w:r>
      <w:r w:rsidR="00F66DE8" w:rsidRPr="00C81AE2">
        <w:rPr>
          <w:rFonts w:ascii="GHEA Mariam" w:hAnsi="GHEA Mariam" w:cs="Sylfaen"/>
          <w:sz w:val="20"/>
          <w:lang w:val="hy-AM"/>
        </w:rPr>
        <w:t>։</w:t>
      </w:r>
    </w:p>
    <w:p w:rsidR="00F66DE8" w:rsidRPr="00C81AE2" w:rsidRDefault="00F66DE8" w:rsidP="00107D52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:rsidR="005A055B" w:rsidRPr="00C81AE2" w:rsidRDefault="00107D52" w:rsidP="00A04F56">
      <w:pPr>
        <w:spacing w:line="276" w:lineRule="auto"/>
        <w:jc w:val="both"/>
        <w:rPr>
          <w:rFonts w:ascii="GHEA Mariam" w:hAnsi="GHEA Mariam" w:cs="Sylfaen"/>
          <w:sz w:val="20"/>
          <w:lang w:val="hy-AM"/>
        </w:rPr>
      </w:pPr>
      <w:r w:rsidRPr="00C81AE2">
        <w:rPr>
          <w:rFonts w:ascii="GHEA Mariam" w:hAnsi="GHEA Mariam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</w:p>
    <w:p w:rsidR="00A04F56" w:rsidRPr="00C81AE2" w:rsidRDefault="00F66DE8" w:rsidP="00A04F56">
      <w:pPr>
        <w:spacing w:line="276" w:lineRule="auto"/>
        <w:jc w:val="both"/>
        <w:rPr>
          <w:rFonts w:ascii="GHEA Mariam" w:hAnsi="GHEA Mariam" w:cs="Arial"/>
          <w:sz w:val="20"/>
          <w:lang w:val="hy-AM"/>
        </w:rPr>
      </w:pPr>
      <w:r w:rsidRPr="00C81AE2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«</w:t>
      </w:r>
      <w:r w:rsidR="00C81AE2">
        <w:rPr>
          <w:rFonts w:ascii="GHEA Mariam" w:hAnsi="GHEA Mariam"/>
          <w:b/>
          <w:sz w:val="20"/>
          <w:lang w:val="hy-AM"/>
        </w:rPr>
        <w:t>Կ</w:t>
      </w:r>
      <w:r w:rsidR="00C81AE2" w:rsidRPr="0084450B">
        <w:rPr>
          <w:rFonts w:ascii="GHEA Mariam" w:hAnsi="GHEA Mariam"/>
          <w:b/>
          <w:sz w:val="20"/>
          <w:lang w:val="hy-AM"/>
        </w:rPr>
        <w:t>Մ ՋՄՌ ԴՊՐ</w:t>
      </w:r>
      <w:r w:rsidR="00C81AE2" w:rsidRPr="0084450B">
        <w:rPr>
          <w:rFonts w:ascii="GHEA Mariam" w:hAnsi="GHEA Mariam" w:cs="Sylfaen"/>
          <w:b/>
          <w:sz w:val="20"/>
          <w:lang w:val="hy-AM"/>
        </w:rPr>
        <w:t>-</w:t>
      </w:r>
      <w:r w:rsidR="00C81AE2" w:rsidRPr="0084450B">
        <w:rPr>
          <w:rFonts w:ascii="GHEA Mariam" w:hAnsi="GHEA Mariam" w:cs="GHEA Mariam"/>
          <w:b/>
          <w:sz w:val="20"/>
          <w:lang w:val="hy-AM"/>
        </w:rPr>
        <w:t>ՄԱԾՁԲ</w:t>
      </w:r>
      <w:r w:rsidR="00C81AE2" w:rsidRPr="0084450B">
        <w:rPr>
          <w:rFonts w:ascii="GHEA Mariam" w:hAnsi="GHEA Mariam" w:cs="Sylfaen"/>
          <w:b/>
          <w:sz w:val="20"/>
          <w:lang w:val="hy-AM"/>
        </w:rPr>
        <w:t>-2024/</w:t>
      </w:r>
      <w:r w:rsidR="006C51A7">
        <w:rPr>
          <w:rFonts w:ascii="GHEA Mariam" w:hAnsi="GHEA Mariam" w:cs="Sylfaen"/>
          <w:b/>
          <w:sz w:val="20"/>
          <w:lang w:val="hy-AM"/>
        </w:rPr>
        <w:t>15</w:t>
      </w:r>
      <w:r w:rsidRPr="00C81AE2">
        <w:rPr>
          <w:rFonts w:ascii="GHEA Mariam" w:hAnsi="GHEA Mariam" w:cs="Arial"/>
          <w:b/>
          <w:bCs/>
          <w:color w:val="222222"/>
          <w:sz w:val="20"/>
          <w:shd w:val="clear" w:color="auto" w:fill="FFFFFF"/>
          <w:lang w:val="af-ZA"/>
        </w:rPr>
        <w:t>»</w:t>
      </w:r>
      <w:r w:rsidR="00107D52" w:rsidRPr="00C81AE2">
        <w:rPr>
          <w:rFonts w:ascii="GHEA Mariam" w:hAnsi="GHEA Mariam" w:cs="Sylfaen"/>
          <w:sz w:val="20"/>
          <w:lang w:val="af-ZA"/>
        </w:rPr>
        <w:t xml:space="preserve">ծածկագրով գնահատող  հանձնաժողովի քարտուղար </w:t>
      </w:r>
      <w:r w:rsidR="00A04F56" w:rsidRPr="00C81AE2">
        <w:rPr>
          <w:rFonts w:ascii="GHEA Mariam" w:hAnsi="GHEA Mariam" w:cs="Arial"/>
          <w:sz w:val="20"/>
          <w:lang w:val="hy-AM"/>
        </w:rPr>
        <w:t>Աիդա Այվազյանին։</w:t>
      </w:r>
    </w:p>
    <w:p w:rsidR="00107D52" w:rsidRPr="00C81AE2" w:rsidRDefault="00107D52" w:rsidP="00A04F56">
      <w:pPr>
        <w:spacing w:line="276" w:lineRule="auto"/>
        <w:ind w:firstLine="709"/>
        <w:jc w:val="both"/>
        <w:rPr>
          <w:rFonts w:ascii="GHEA Mariam" w:hAnsi="GHEA Mariam" w:cs="Sylfaen"/>
          <w:sz w:val="20"/>
          <w:lang w:val="hy-AM"/>
        </w:rPr>
      </w:pPr>
    </w:p>
    <w:p w:rsidR="00A04F56" w:rsidRPr="00C81AE2" w:rsidRDefault="00A04F56" w:rsidP="00A04F56">
      <w:pPr>
        <w:pStyle w:val="a9"/>
        <w:ind w:left="-567"/>
        <w:rPr>
          <w:rFonts w:ascii="GHEA Mariam" w:hAnsi="GHEA Mariam"/>
          <w:sz w:val="20"/>
          <w:u w:val="single"/>
          <w:lang w:val="af-ZA"/>
        </w:rPr>
      </w:pPr>
      <w:r w:rsidRPr="00C81AE2">
        <w:rPr>
          <w:rFonts w:ascii="GHEA Mariam" w:hAnsi="GHEA Mariam"/>
          <w:sz w:val="20"/>
          <w:lang w:val="af-ZA"/>
        </w:rPr>
        <w:t xml:space="preserve">             Հեռախոս </w:t>
      </w:r>
      <w:r w:rsidRPr="00C81AE2">
        <w:rPr>
          <w:rFonts w:ascii="GHEA Mariam" w:hAnsi="GHEA Mariam"/>
          <w:sz w:val="20"/>
          <w:u w:val="single"/>
          <w:lang w:val="af-ZA"/>
        </w:rPr>
        <w:t>+374 99 04 12 92</w:t>
      </w:r>
    </w:p>
    <w:p w:rsidR="00A04F56" w:rsidRPr="00C81AE2" w:rsidRDefault="00A04F56" w:rsidP="00A04F56">
      <w:pPr>
        <w:spacing w:after="120"/>
        <w:ind w:left="-567" w:firstLine="709"/>
        <w:jc w:val="both"/>
        <w:rPr>
          <w:rStyle w:val="ab"/>
          <w:rFonts w:ascii="GHEA Mariam" w:hAnsi="GHEA Mariam"/>
          <w:b/>
          <w:sz w:val="20"/>
          <w:lang w:val="af-ZA"/>
        </w:rPr>
      </w:pPr>
      <w:r w:rsidRPr="00C81AE2">
        <w:rPr>
          <w:rFonts w:ascii="GHEA Mariam" w:hAnsi="GHEA Mariam"/>
          <w:sz w:val="20"/>
          <w:lang w:val="af-ZA"/>
        </w:rPr>
        <w:t>Էլ. փոստ</w:t>
      </w:r>
      <w:hyperlink r:id="rId7" w:history="1"/>
      <w:hyperlink r:id="rId8" w:history="1">
        <w:r w:rsidRPr="00C81AE2">
          <w:rPr>
            <w:rStyle w:val="ab"/>
            <w:rFonts w:ascii="GHEA Mariam" w:hAnsi="GHEA Mariam"/>
            <w:b/>
            <w:sz w:val="20"/>
            <w:lang w:val="af-ZA"/>
          </w:rPr>
          <w:t>legesgnumner@gmail.com</w:t>
        </w:r>
      </w:hyperlink>
    </w:p>
    <w:p w:rsidR="00BB10A2" w:rsidRPr="00C81AE2" w:rsidRDefault="00344ACF" w:rsidP="00A04F56">
      <w:pPr>
        <w:spacing w:after="120"/>
        <w:ind w:left="-567" w:firstLine="709"/>
        <w:jc w:val="both"/>
        <w:rPr>
          <w:rFonts w:ascii="GHEA Mariam" w:hAnsi="GHEA Mariam"/>
          <w:b/>
          <w:bCs/>
          <w:sz w:val="20"/>
          <w:lang w:val="hy-AM"/>
        </w:rPr>
      </w:pPr>
      <w:r w:rsidRPr="00C81AE2">
        <w:rPr>
          <w:rFonts w:ascii="GHEA Mariam" w:hAnsi="GHEA Mariam" w:cs="Sylfaen"/>
          <w:sz w:val="20"/>
          <w:lang w:val="af-ZA"/>
        </w:rPr>
        <w:t xml:space="preserve">Պատվիրատու </w:t>
      </w:r>
      <w:r w:rsidR="00BD7CA8" w:rsidRPr="00C81AE2">
        <w:rPr>
          <w:rFonts w:ascii="GHEA Mariam" w:hAnsi="GHEA Mariam"/>
          <w:sz w:val="20"/>
          <w:lang w:val="af-ZA"/>
        </w:rPr>
        <w:t>`</w:t>
      </w:r>
      <w:r w:rsidR="00C81AE2" w:rsidRPr="00C81AE2">
        <w:rPr>
          <w:rFonts w:ascii="GHEA Mariam" w:hAnsi="GHEA Mariam"/>
          <w:b/>
          <w:bCs/>
          <w:sz w:val="20"/>
          <w:lang w:val="af-ZA"/>
        </w:rPr>
        <w:t>«</w:t>
      </w:r>
      <w:r w:rsidR="00C81AE2" w:rsidRPr="00C81AE2">
        <w:rPr>
          <w:rFonts w:ascii="GHEA Mariam" w:hAnsi="GHEA Mariam"/>
          <w:b/>
          <w:bCs/>
          <w:sz w:val="20"/>
          <w:lang w:val="hy-AM"/>
        </w:rPr>
        <w:t>Ջրառատի միջնակարգ դպրոց</w:t>
      </w:r>
      <w:r w:rsidR="00C81AE2" w:rsidRPr="00C81AE2">
        <w:rPr>
          <w:rStyle w:val="ae"/>
          <w:rFonts w:ascii="GHEA Mariam" w:hAnsi="GHEA Mariam"/>
          <w:b/>
          <w:bCs/>
          <w:i w:val="0"/>
          <w:iCs w:val="0"/>
          <w:sz w:val="20"/>
          <w:lang w:val="pt-BR"/>
        </w:rPr>
        <w:t>»</w:t>
      </w:r>
      <w:r w:rsidR="00C81AE2" w:rsidRPr="00C81AE2">
        <w:rPr>
          <w:rStyle w:val="ae"/>
          <w:rFonts w:ascii="GHEA Mariam" w:hAnsi="GHEA Mariam" w:cs="Sylfaen"/>
          <w:b/>
          <w:bCs/>
          <w:i w:val="0"/>
          <w:iCs w:val="0"/>
          <w:sz w:val="20"/>
          <w:lang w:val="hy-AM"/>
        </w:rPr>
        <w:t>ՊՈԱԿ</w:t>
      </w:r>
    </w:p>
    <w:p w:rsidR="007A1C6F" w:rsidRPr="00C81AE2" w:rsidRDefault="007A1C6F" w:rsidP="00B35560">
      <w:pPr>
        <w:spacing w:after="120"/>
        <w:ind w:firstLine="360"/>
        <w:jc w:val="both"/>
        <w:rPr>
          <w:rFonts w:ascii="GHEA Mariam" w:hAnsi="GHEA Mariam"/>
          <w:sz w:val="20"/>
          <w:lang w:val="af-ZA"/>
        </w:rPr>
      </w:pPr>
    </w:p>
    <w:p w:rsidR="00A04F56" w:rsidRPr="00C81AE2" w:rsidRDefault="00A04F56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7B5C0B" w:rsidRDefault="007B5C0B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C81AE2" w:rsidRDefault="00C81AE2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C81AE2" w:rsidRDefault="00C81AE2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C81AE2" w:rsidRDefault="00C81AE2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C81AE2" w:rsidRDefault="00C81AE2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C81AE2" w:rsidRDefault="00C81AE2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C81AE2" w:rsidRDefault="00C81AE2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C81AE2" w:rsidRDefault="00C81AE2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C81AE2" w:rsidRDefault="00C81AE2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7B2D7C" w:rsidRDefault="007B2D7C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7B2D7C" w:rsidRDefault="007B2D7C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7B2D7C" w:rsidRDefault="007B2D7C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p w:rsidR="007B2D7C" w:rsidRPr="00C81AE2" w:rsidRDefault="007B2D7C" w:rsidP="007B5C0B">
      <w:pPr>
        <w:spacing w:after="120"/>
        <w:jc w:val="both"/>
        <w:rPr>
          <w:rFonts w:ascii="GHEA Mariam" w:hAnsi="GHEA Mariam"/>
          <w:sz w:val="20"/>
          <w:lang w:val="af-ZA"/>
        </w:rPr>
      </w:pPr>
    </w:p>
    <w:sectPr w:rsidR="007B2D7C" w:rsidRPr="00C81AE2" w:rsidSect="00EC11AC">
      <w:headerReference w:type="default" r:id="rId9"/>
      <w:footerReference w:type="even" r:id="rId10"/>
      <w:footerReference w:type="default" r:id="rId11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D2" w:rsidRDefault="007F60D2" w:rsidP="00FD4AD9">
      <w:r>
        <w:separator/>
      </w:r>
    </w:p>
  </w:endnote>
  <w:endnote w:type="continuationSeparator" w:id="1">
    <w:p w:rsidR="007F60D2" w:rsidRDefault="007F60D2" w:rsidP="00FD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07" w:rsidRDefault="00BB4EC1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1E0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C1E07" w:rsidRDefault="00FC1E07" w:rsidP="00FC1E0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07" w:rsidRDefault="00BB4EC1" w:rsidP="00FC1E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1E0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B2D7C">
      <w:rPr>
        <w:rStyle w:val="a3"/>
        <w:noProof/>
      </w:rPr>
      <w:t>1</w:t>
    </w:r>
    <w:r>
      <w:rPr>
        <w:rStyle w:val="a3"/>
      </w:rPr>
      <w:fldChar w:fldCharType="end"/>
    </w:r>
  </w:p>
  <w:p w:rsidR="00FC1E07" w:rsidRDefault="00FC1E07" w:rsidP="00FC1E0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D2" w:rsidRDefault="007F60D2" w:rsidP="00FD4AD9">
      <w:r>
        <w:separator/>
      </w:r>
    </w:p>
  </w:footnote>
  <w:footnote w:type="continuationSeparator" w:id="1">
    <w:p w:rsidR="007F60D2" w:rsidRDefault="007F60D2" w:rsidP="00FD4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6F" w:rsidRDefault="00797F6F">
    <w:pPr>
      <w:pStyle w:val="a7"/>
    </w:pP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-304800</wp:posOffset>
          </wp:positionV>
          <wp:extent cx="1524000" cy="466725"/>
          <wp:effectExtent l="0" t="0" r="0" b="0"/>
          <wp:wrapNone/>
          <wp:docPr id="26592877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7169" t="40964" r="15964" b="38403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753"/>
    <w:multiLevelType w:val="hybridMultilevel"/>
    <w:tmpl w:val="0930C522"/>
    <w:lvl w:ilvl="0" w:tplc="F2321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877DF0"/>
    <w:multiLevelType w:val="hybridMultilevel"/>
    <w:tmpl w:val="71D0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C160D"/>
    <w:rsid w:val="00010E78"/>
    <w:rsid w:val="000B0CC1"/>
    <w:rsid w:val="000B7A5D"/>
    <w:rsid w:val="00107D52"/>
    <w:rsid w:val="00194B87"/>
    <w:rsid w:val="002029B0"/>
    <w:rsid w:val="00213105"/>
    <w:rsid w:val="0027506B"/>
    <w:rsid w:val="002A54AA"/>
    <w:rsid w:val="00323DAA"/>
    <w:rsid w:val="00344ACF"/>
    <w:rsid w:val="003B15D6"/>
    <w:rsid w:val="003C58A8"/>
    <w:rsid w:val="00407420"/>
    <w:rsid w:val="00425A69"/>
    <w:rsid w:val="00441C13"/>
    <w:rsid w:val="004A30D9"/>
    <w:rsid w:val="004C578D"/>
    <w:rsid w:val="004F00F7"/>
    <w:rsid w:val="00501E06"/>
    <w:rsid w:val="00527AE0"/>
    <w:rsid w:val="00590C7C"/>
    <w:rsid w:val="005A055B"/>
    <w:rsid w:val="005B62F5"/>
    <w:rsid w:val="006111A4"/>
    <w:rsid w:val="00671F2C"/>
    <w:rsid w:val="00694384"/>
    <w:rsid w:val="006A0430"/>
    <w:rsid w:val="006C51A7"/>
    <w:rsid w:val="006D2C13"/>
    <w:rsid w:val="00720FDE"/>
    <w:rsid w:val="00735FCC"/>
    <w:rsid w:val="0074707D"/>
    <w:rsid w:val="0078581E"/>
    <w:rsid w:val="00797F6F"/>
    <w:rsid w:val="007A1C6F"/>
    <w:rsid w:val="007B2D7C"/>
    <w:rsid w:val="007B597D"/>
    <w:rsid w:val="007B5C0B"/>
    <w:rsid w:val="007C160D"/>
    <w:rsid w:val="007F60D2"/>
    <w:rsid w:val="00815919"/>
    <w:rsid w:val="00847590"/>
    <w:rsid w:val="00855DE8"/>
    <w:rsid w:val="00857D27"/>
    <w:rsid w:val="008C6020"/>
    <w:rsid w:val="00956D63"/>
    <w:rsid w:val="00964BE5"/>
    <w:rsid w:val="009837F5"/>
    <w:rsid w:val="009D3EC4"/>
    <w:rsid w:val="00A04F56"/>
    <w:rsid w:val="00A41A9D"/>
    <w:rsid w:val="00AE20F2"/>
    <w:rsid w:val="00B02CEA"/>
    <w:rsid w:val="00B35560"/>
    <w:rsid w:val="00B45754"/>
    <w:rsid w:val="00B7794F"/>
    <w:rsid w:val="00BB10A2"/>
    <w:rsid w:val="00BB467B"/>
    <w:rsid w:val="00BB4EC1"/>
    <w:rsid w:val="00BD7CA8"/>
    <w:rsid w:val="00BE22B7"/>
    <w:rsid w:val="00C076AA"/>
    <w:rsid w:val="00C1225D"/>
    <w:rsid w:val="00C41084"/>
    <w:rsid w:val="00C672FF"/>
    <w:rsid w:val="00C81AE2"/>
    <w:rsid w:val="00C9435A"/>
    <w:rsid w:val="00CD1A90"/>
    <w:rsid w:val="00CD5771"/>
    <w:rsid w:val="00D1207F"/>
    <w:rsid w:val="00D5553D"/>
    <w:rsid w:val="00D84971"/>
    <w:rsid w:val="00DB795A"/>
    <w:rsid w:val="00E00C55"/>
    <w:rsid w:val="00E03432"/>
    <w:rsid w:val="00E24E5B"/>
    <w:rsid w:val="00E85955"/>
    <w:rsid w:val="00E977AD"/>
    <w:rsid w:val="00EC11AC"/>
    <w:rsid w:val="00ED5FF4"/>
    <w:rsid w:val="00EF0B69"/>
    <w:rsid w:val="00F05BD0"/>
    <w:rsid w:val="00F46ED0"/>
    <w:rsid w:val="00F546F1"/>
    <w:rsid w:val="00F66DE8"/>
    <w:rsid w:val="00FC1E07"/>
    <w:rsid w:val="00FC266C"/>
    <w:rsid w:val="00FD4AD9"/>
    <w:rsid w:val="00FE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857D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5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5A6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A1C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A1C6F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b">
    <w:name w:val="Hyperlink"/>
    <w:rsid w:val="007A1C6F"/>
    <w:rPr>
      <w:color w:val="0000FF"/>
      <w:u w:val="single"/>
    </w:rPr>
  </w:style>
  <w:style w:type="table" w:styleId="ac">
    <w:name w:val="Table Grid"/>
    <w:basedOn w:val="a1"/>
    <w:uiPriority w:val="59"/>
    <w:rsid w:val="00BB467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467B"/>
    <w:pPr>
      <w:spacing w:after="0" w:line="240" w:lineRule="auto"/>
      <w:ind w:firstLine="709"/>
    </w:pPr>
    <w:rPr>
      <w:rFonts w:ascii="Calibri" w:eastAsia="Calibri" w:hAnsi="Calibri" w:cs="Times New Roman"/>
      <w:lang w:val="ru-RU"/>
    </w:rPr>
  </w:style>
  <w:style w:type="character" w:styleId="ae">
    <w:name w:val="Emphasis"/>
    <w:qFormat/>
    <w:rsid w:val="00A04F56"/>
    <w:rPr>
      <w:i/>
      <w:iCs/>
    </w:rPr>
  </w:style>
  <w:style w:type="paragraph" w:styleId="af">
    <w:name w:val="Normal (Web)"/>
    <w:basedOn w:val="a"/>
    <w:rsid w:val="005A055B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esgnumn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da.ayvazyan@legesgrou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https://mul2-kotayk.gov.am/tasks/593794/oneclick/e608f86014db66d37b2e4320da3f8fb6390a23b3892b7d918cd49da14efb6d57.docx?token=631947a9b7982a75bcd2facb1aa9a6b3</cp:keywords>
  <dc:description/>
  <cp:lastModifiedBy>VAHE</cp:lastModifiedBy>
  <cp:revision>47</cp:revision>
  <cp:lastPrinted>2024-07-31T13:28:00Z</cp:lastPrinted>
  <dcterms:created xsi:type="dcterms:W3CDTF">2018-10-04T11:35:00Z</dcterms:created>
  <dcterms:modified xsi:type="dcterms:W3CDTF">2024-09-11T17:32:00Z</dcterms:modified>
</cp:coreProperties>
</file>