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14" w:rsidRPr="003D0E9F" w:rsidRDefault="000E5314" w:rsidP="000E5314">
      <w:pPr>
        <w:pStyle w:val="a7"/>
        <w:jc w:val="center"/>
        <w:rPr>
          <w:rFonts w:ascii="Sylfaen" w:hAnsi="Sylfaen"/>
          <w:lang w:val="af-ZA"/>
        </w:rPr>
      </w:pPr>
      <w:r w:rsidRPr="003D0E9F">
        <w:rPr>
          <w:rFonts w:ascii="Sylfaen" w:hAnsi="Sylfaen"/>
          <w:lang w:val="af-ZA"/>
        </w:rPr>
        <w:tab/>
      </w:r>
    </w:p>
    <w:p w:rsidR="000E5314" w:rsidRPr="003D0E9F" w:rsidRDefault="000E5314" w:rsidP="000E531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0E5314" w:rsidRPr="003D0E9F" w:rsidRDefault="000E5314" w:rsidP="000E531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ԳՆԱՆՇՄԱՆ ՀԱՐՑՄԱՆ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 xml:space="preserve"> ԳՆՈՒՄՆԵՐ ԿԱՏԱՐԵԼՈՒ</w:t>
      </w:r>
    </w:p>
    <w:p w:rsidR="000E5314" w:rsidRPr="003D0E9F" w:rsidRDefault="000E5314" w:rsidP="000E531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0E5314" w:rsidRPr="003D0E9F" w:rsidRDefault="000E5314" w:rsidP="000E5314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B864D0" w:rsidRDefault="000E5314" w:rsidP="00B864D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9104C">
        <w:rPr>
          <w:rFonts w:ascii="Sylfaen" w:hAnsi="Sylfaen" w:cs="Sylfaen"/>
          <w:i/>
          <w:sz w:val="20"/>
          <w:lang w:val="af-ZA"/>
        </w:rPr>
        <w:t>ԸՆԹԱՑԱԿԱՐԳԻ ԾԱԾԿԱԳԻՐԸ՝</w:t>
      </w:r>
      <w:r>
        <w:rPr>
          <w:rFonts w:ascii="Sylfaen" w:hAnsi="Sylfaen" w:cs="Sylfaen"/>
          <w:i/>
          <w:sz w:val="20"/>
          <w:lang w:val="af-ZA"/>
        </w:rPr>
        <w:t xml:space="preserve">  </w:t>
      </w:r>
      <w:r w:rsidRPr="0039104C">
        <w:rPr>
          <w:rFonts w:ascii="Sylfaen" w:hAnsi="Sylfaen" w:cs="Sylfaen"/>
          <w:i/>
          <w:sz w:val="20"/>
          <w:lang w:val="af-ZA"/>
        </w:rPr>
        <w:t xml:space="preserve"> </w:t>
      </w:r>
      <w:r w:rsidR="00B864D0" w:rsidRPr="00B864D0">
        <w:rPr>
          <w:rFonts w:ascii="Sylfaen" w:hAnsi="Sylfaen" w:cs="Sylfaen"/>
          <w:i/>
          <w:sz w:val="20"/>
          <w:lang w:val="af-ZA"/>
        </w:rPr>
        <w:t>&lt;&lt;ՎՀ-ԳՀԱՇՁԲ-1/1&gt;&gt;</w:t>
      </w:r>
    </w:p>
    <w:p w:rsidR="000E5314" w:rsidRPr="0039104C" w:rsidRDefault="000E5314" w:rsidP="000E531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0E5314" w:rsidRPr="003D0E9F" w:rsidRDefault="000E5314" w:rsidP="000E5314">
      <w:pPr>
        <w:rPr>
          <w:rFonts w:ascii="Sylfaen" w:hAnsi="Sylfaen"/>
          <w:sz w:val="20"/>
          <w:szCs w:val="20"/>
          <w:lang w:val="af-ZA"/>
        </w:rPr>
      </w:pPr>
    </w:p>
    <w:p w:rsidR="00B864D0" w:rsidRPr="00B864D0" w:rsidRDefault="000E5314" w:rsidP="00B864D0">
      <w:pPr>
        <w:pStyle w:val="3"/>
        <w:ind w:firstLine="0"/>
        <w:rPr>
          <w:rFonts w:ascii="Sylfaen" w:hAnsi="Sylfaen" w:cs="Sylfaen"/>
          <w:sz w:val="20"/>
          <w:lang w:val="af-ZA"/>
        </w:rPr>
      </w:pPr>
      <w:r w:rsidRPr="003D0E9F">
        <w:rPr>
          <w:rFonts w:ascii="Sylfaen" w:hAnsi="Sylfaen" w:cs="Sylfaen"/>
          <w:sz w:val="20"/>
          <w:lang w:val="af-ZA"/>
        </w:rPr>
        <w:t>Պատվիրատուն`</w:t>
      </w:r>
      <w:r w:rsidR="00B864D0">
        <w:rPr>
          <w:rFonts w:ascii="Sylfaen" w:hAnsi="Sylfaen" w:cs="Sylfaen"/>
          <w:sz w:val="20"/>
          <w:lang w:val="af-ZA"/>
        </w:rPr>
        <w:t>Վայքի համայնքապետարանը</w:t>
      </w:r>
      <w:r w:rsidRPr="003D0E9F">
        <w:rPr>
          <w:rFonts w:ascii="Sylfaen" w:hAnsi="Sylfaen" w:cs="Sylfaen"/>
          <w:sz w:val="20"/>
          <w:lang w:val="af-ZA"/>
        </w:rPr>
        <w:t xml:space="preserve">, որը գտնվում է </w:t>
      </w:r>
      <w:r>
        <w:rPr>
          <w:rFonts w:ascii="Sylfaen" w:hAnsi="Sylfaen" w:cs="Sylfaen"/>
          <w:sz w:val="20"/>
          <w:lang w:val="af-ZA"/>
        </w:rPr>
        <w:t>Վայոց Ձորի</w:t>
      </w:r>
      <w:r w:rsidRPr="003D0E9F">
        <w:rPr>
          <w:rFonts w:ascii="Sylfaen" w:hAnsi="Sylfaen" w:cs="Sylfaen"/>
          <w:sz w:val="20"/>
          <w:lang w:val="af-ZA"/>
        </w:rPr>
        <w:t xml:space="preserve"> մարզ, </w:t>
      </w:r>
      <w:r>
        <w:rPr>
          <w:rFonts w:ascii="Sylfaen" w:hAnsi="Sylfaen" w:cs="Sylfaen"/>
          <w:sz w:val="20"/>
          <w:lang w:val="af-ZA"/>
        </w:rPr>
        <w:t>Վայք համայնքի ք. Վայք Շահումյան 18</w:t>
      </w:r>
      <w:r w:rsidRPr="003D0E9F">
        <w:rPr>
          <w:rFonts w:ascii="Sylfaen" w:hAnsi="Sylfaen" w:cs="Sylfaen"/>
          <w:sz w:val="20"/>
          <w:lang w:val="af-ZA"/>
        </w:rPr>
        <w:t xml:space="preserve"> հասցեում, ստորև ներկայացնում </w:t>
      </w:r>
      <w:r w:rsidRPr="00B864D0">
        <w:rPr>
          <w:rFonts w:ascii="Sylfaen" w:hAnsi="Sylfaen" w:cs="Sylfaen"/>
          <w:sz w:val="20"/>
          <w:lang w:val="af-ZA"/>
        </w:rPr>
        <w:t xml:space="preserve">է </w:t>
      </w:r>
      <w:r w:rsidR="00B864D0" w:rsidRPr="00B864D0">
        <w:rPr>
          <w:rFonts w:ascii="Sylfaen" w:hAnsi="Sylfaen" w:cs="Sylfaen"/>
          <w:sz w:val="20"/>
          <w:lang w:val="af-ZA"/>
        </w:rPr>
        <w:t>&lt;&lt;ՎՀ-ԳՀԱՇՁԲ-1/1&gt;&gt;</w:t>
      </w:r>
    </w:p>
    <w:p w:rsidR="000E5314" w:rsidRPr="003D0E9F" w:rsidRDefault="000E5314" w:rsidP="00B864D0">
      <w:pPr>
        <w:ind w:firstLine="709"/>
        <w:jc w:val="center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0E5314" w:rsidRPr="003D0E9F" w:rsidRDefault="000E5314" w:rsidP="00B864D0">
      <w:pPr>
        <w:ind w:firstLine="709"/>
        <w:jc w:val="center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78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38"/>
        <w:gridCol w:w="54"/>
        <w:gridCol w:w="38"/>
        <w:gridCol w:w="185"/>
        <w:gridCol w:w="202"/>
        <w:gridCol w:w="728"/>
        <w:gridCol w:w="352"/>
        <w:gridCol w:w="172"/>
        <w:gridCol w:w="169"/>
        <w:gridCol w:w="319"/>
        <w:gridCol w:w="264"/>
        <w:gridCol w:w="58"/>
        <w:gridCol w:w="231"/>
        <w:gridCol w:w="674"/>
        <w:gridCol w:w="171"/>
        <w:gridCol w:w="39"/>
        <w:gridCol w:w="103"/>
        <w:gridCol w:w="211"/>
        <w:gridCol w:w="105"/>
        <w:gridCol w:w="182"/>
        <w:gridCol w:w="162"/>
        <w:gridCol w:w="170"/>
        <w:gridCol w:w="445"/>
        <w:gridCol w:w="142"/>
        <w:gridCol w:w="106"/>
        <w:gridCol w:w="150"/>
        <w:gridCol w:w="170"/>
        <w:gridCol w:w="188"/>
        <w:gridCol w:w="13"/>
        <w:gridCol w:w="365"/>
        <w:gridCol w:w="239"/>
        <w:gridCol w:w="11"/>
        <w:gridCol w:w="34"/>
        <w:gridCol w:w="153"/>
        <w:gridCol w:w="73"/>
        <w:gridCol w:w="79"/>
        <w:gridCol w:w="262"/>
        <w:gridCol w:w="207"/>
        <w:gridCol w:w="218"/>
        <w:gridCol w:w="47"/>
        <w:gridCol w:w="33"/>
        <w:gridCol w:w="6"/>
        <w:gridCol w:w="224"/>
        <w:gridCol w:w="18"/>
        <w:gridCol w:w="97"/>
        <w:gridCol w:w="709"/>
        <w:gridCol w:w="8"/>
        <w:gridCol w:w="35"/>
        <w:gridCol w:w="130"/>
        <w:gridCol w:w="536"/>
        <w:gridCol w:w="468"/>
        <w:gridCol w:w="99"/>
        <w:gridCol w:w="1134"/>
        <w:gridCol w:w="1134"/>
        <w:gridCol w:w="1134"/>
        <w:gridCol w:w="1134"/>
        <w:gridCol w:w="1134"/>
        <w:gridCol w:w="1134"/>
      </w:tblGrid>
      <w:tr w:rsidR="000E5314" w:rsidRPr="008A0F36" w:rsidTr="00AF4CD2">
        <w:trPr>
          <w:gridBefore w:val="1"/>
          <w:gridAfter w:val="7"/>
          <w:wBefore w:w="684" w:type="dxa"/>
          <w:wAfter w:w="6903" w:type="dxa"/>
          <w:trHeight w:val="146"/>
        </w:trPr>
        <w:tc>
          <w:tcPr>
            <w:tcW w:w="10293" w:type="dxa"/>
            <w:gridSpan w:val="51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0E5314" w:rsidRPr="008A0F36" w:rsidTr="00AF4CD2">
        <w:trPr>
          <w:gridBefore w:val="1"/>
          <w:gridAfter w:val="7"/>
          <w:wBefore w:w="684" w:type="dxa"/>
          <w:wAfter w:w="6903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31" w:type="dxa"/>
            <w:gridSpan w:val="7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b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1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20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0E5314" w:rsidRPr="008A0F36" w:rsidTr="00AF4CD2">
        <w:trPr>
          <w:gridBefore w:val="1"/>
          <w:gridAfter w:val="7"/>
          <w:wBefore w:w="684" w:type="dxa"/>
          <w:wAfter w:w="6903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31" w:type="dxa"/>
            <w:gridSpan w:val="7"/>
            <w:vMerge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1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20"/>
            <w:vMerge/>
            <w:shd w:val="clear" w:color="auto" w:fill="auto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5314" w:rsidRPr="008A0F36" w:rsidTr="00AF4CD2">
        <w:trPr>
          <w:gridBefore w:val="1"/>
          <w:gridAfter w:val="7"/>
          <w:wBefore w:w="684" w:type="dxa"/>
          <w:wAfter w:w="6903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DF43D9" w:rsidRPr="007502BB" w:rsidTr="00AF4CD2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DF43D9" w:rsidRPr="008A0F36" w:rsidRDefault="00DF43D9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DF43D9" w:rsidRDefault="00DF43D9" w:rsidP="004529C5">
            <w:pPr>
              <w:rPr>
                <w:rFonts w:ascii="GHEA Grapalat" w:hAnsi="GHEA Grapalat" w:cs="Calibri"/>
                <w:color w:val="000000"/>
              </w:rPr>
            </w:pPr>
            <w:r w:rsidRPr="005A1ADD">
              <w:rPr>
                <w:rFonts w:ascii="GHEA Grapalat" w:hAnsi="GHEA Grapalat" w:cs="Sylfaen"/>
                <w:sz w:val="20"/>
                <w:lang w:val="af-ZA"/>
              </w:rPr>
              <w:t>Վայքի քաղաքային այգին որպես զբոսայգի և հանգստի ու ժամանցի կենտրոնի վերակառուցում</w:t>
            </w:r>
          </w:p>
        </w:tc>
        <w:tc>
          <w:tcPr>
            <w:tcW w:w="810" w:type="dxa"/>
            <w:gridSpan w:val="4"/>
            <w:shd w:val="clear" w:color="auto" w:fill="auto"/>
            <w:vAlign w:val="bottom"/>
          </w:tcPr>
          <w:p w:rsidR="00DF43D9" w:rsidRDefault="00DF43D9" w:rsidP="00B864D0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դրամ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DF43D9" w:rsidRPr="007D2D67" w:rsidRDefault="00DF43D9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DF43D9" w:rsidRPr="007D2D67" w:rsidRDefault="00DF43D9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DF43D9" w:rsidRDefault="00DF43D9" w:rsidP="00DF43D9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DF43D9" w:rsidRDefault="00DF43D9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3348" w:type="dxa"/>
            <w:gridSpan w:val="20"/>
            <w:shd w:val="clear" w:color="auto" w:fill="auto"/>
            <w:vAlign w:val="bottom"/>
          </w:tcPr>
          <w:p w:rsidR="00DF43D9" w:rsidRPr="00911BE5" w:rsidRDefault="00DF43D9" w:rsidP="00F57602">
            <w:pPr>
              <w:tabs>
                <w:tab w:val="left" w:pos="8941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11BE5">
              <w:rPr>
                <w:rFonts w:ascii="GHEA Grapalat" w:hAnsi="GHEA Grapalat"/>
                <w:sz w:val="18"/>
                <w:szCs w:val="18"/>
                <w:lang w:val="hy-AM"/>
              </w:rPr>
              <w:t>Վայքի քաղաքային այգում</w:t>
            </w:r>
          </w:p>
          <w:p w:rsidR="00DF43D9" w:rsidRPr="00E33B19" w:rsidRDefault="00DF43D9" w:rsidP="00F57602">
            <w:pPr>
              <w:tabs>
                <w:tab w:val="left" w:pos="8941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11BE5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</w:t>
            </w:r>
            <w:r w:rsidRPr="00E33B19">
              <w:rPr>
                <w:rFonts w:ascii="GHEA Grapalat" w:hAnsi="GHEA Grapalat"/>
                <w:sz w:val="18"/>
                <w:szCs w:val="18"/>
                <w:lang w:val="hy-AM"/>
              </w:rPr>
              <w:t>Նախատեսել.</w:t>
            </w:r>
          </w:p>
          <w:p w:rsidR="00DF43D9" w:rsidRPr="00583CDA" w:rsidRDefault="00DF43D9" w:rsidP="00DF43D9">
            <w:pPr>
              <w:pStyle w:val="ad"/>
              <w:numPr>
                <w:ilvl w:val="0"/>
                <w:numId w:val="2"/>
              </w:numPr>
              <w:spacing w:line="276" w:lineRule="auto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>Տարածքի ջրամատակարարման, կոյուղու և այլ կոմունիկացիաների դիտահորերի նիշերի ուղղում ըստ տեղանքի և անհրաժեշտության դեպքում նորի կառուցում,</w:t>
            </w:r>
          </w:p>
          <w:p w:rsidR="00DF43D9" w:rsidRPr="00583CDA" w:rsidRDefault="00DF43D9" w:rsidP="00DF43D9">
            <w:pPr>
              <w:pStyle w:val="ad"/>
              <w:numPr>
                <w:ilvl w:val="0"/>
                <w:numId w:val="2"/>
              </w:numPr>
              <w:spacing w:line="276" w:lineRule="auto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>Տարածքի ասֆալտապատում  (անձրևաջրերի  և այլ մակերեսային ջրերի ուղղորդված ջրահեռացում):</w:t>
            </w:r>
          </w:p>
          <w:p w:rsidR="00DF43D9" w:rsidRPr="00583CDA" w:rsidRDefault="00DF43D9" w:rsidP="00DF43D9">
            <w:pPr>
              <w:pStyle w:val="ad"/>
              <w:numPr>
                <w:ilvl w:val="0"/>
                <w:numId w:val="2"/>
              </w:numPr>
              <w:spacing w:line="276" w:lineRule="auto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>Անհրաժեշտության դեպքում նոր արահետների կառուցում,</w:t>
            </w:r>
          </w:p>
          <w:p w:rsidR="00DF43D9" w:rsidRPr="00583CDA" w:rsidRDefault="00DF43D9" w:rsidP="00DF43D9">
            <w:pPr>
              <w:pStyle w:val="ad"/>
              <w:numPr>
                <w:ilvl w:val="0"/>
                <w:numId w:val="2"/>
              </w:numPr>
              <w:spacing w:line="276" w:lineRule="auto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>Խաղահրապարակների կառուցում, անհրաժեշտության դեպքում խաղերի տեղադրում, տարածքների բարեկարգում, գծանշում,</w:t>
            </w:r>
          </w:p>
          <w:p w:rsidR="00DF43D9" w:rsidRPr="00583CDA" w:rsidRDefault="00DF43D9" w:rsidP="00DF43D9">
            <w:pPr>
              <w:pStyle w:val="ad"/>
              <w:numPr>
                <w:ilvl w:val="0"/>
                <w:numId w:val="2"/>
              </w:numPr>
              <w:spacing w:line="276" w:lineRule="auto"/>
              <w:contextualSpacing/>
              <w:rPr>
                <w:rFonts w:ascii="GHEA Grapalat" w:hAnsi="GHEA Grapalat"/>
                <w:sz w:val="18"/>
                <w:szCs w:val="18"/>
              </w:rPr>
            </w:pPr>
            <w:r w:rsidRPr="00583CDA">
              <w:rPr>
                <w:rFonts w:ascii="GHEA Grapalat" w:hAnsi="GHEA Grapalat"/>
                <w:sz w:val="18"/>
                <w:szCs w:val="18"/>
              </w:rPr>
              <w:t>Զրուցարանների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83CDA">
              <w:rPr>
                <w:rFonts w:ascii="GHEA Grapalat" w:hAnsi="GHEA Grapalat"/>
                <w:sz w:val="18"/>
                <w:szCs w:val="18"/>
              </w:rPr>
              <w:t>կառուցում,</w:t>
            </w:r>
          </w:p>
          <w:p w:rsidR="00DF43D9" w:rsidRPr="00583CDA" w:rsidRDefault="00DF43D9" w:rsidP="00DF43D9">
            <w:pPr>
              <w:pStyle w:val="ad"/>
              <w:numPr>
                <w:ilvl w:val="0"/>
                <w:numId w:val="2"/>
              </w:numPr>
              <w:spacing w:line="276" w:lineRule="auto"/>
              <w:contextualSpacing/>
              <w:rPr>
                <w:rFonts w:ascii="GHEA Grapalat" w:hAnsi="GHEA Grapalat"/>
                <w:sz w:val="18"/>
                <w:szCs w:val="18"/>
              </w:rPr>
            </w:pPr>
            <w:r w:rsidRPr="00583CDA">
              <w:rPr>
                <w:rFonts w:ascii="GHEA Grapalat" w:hAnsi="GHEA Grapalat"/>
                <w:sz w:val="18"/>
                <w:szCs w:val="18"/>
              </w:rPr>
              <w:t>Նստարանների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83CDA">
              <w:rPr>
                <w:rFonts w:ascii="GHEA Grapalat" w:hAnsi="GHEA Grapalat"/>
                <w:sz w:val="18"/>
                <w:szCs w:val="18"/>
              </w:rPr>
              <w:t xml:space="preserve">կառուցում 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կամ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83CDA">
              <w:rPr>
                <w:rFonts w:ascii="GHEA Grapalat" w:hAnsi="GHEA Grapalat"/>
                <w:sz w:val="18"/>
                <w:szCs w:val="18"/>
              </w:rPr>
              <w:t>պատրաստի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83CDA">
              <w:rPr>
                <w:rFonts w:ascii="GHEA Grapalat" w:hAnsi="GHEA Grapalat"/>
                <w:sz w:val="18"/>
                <w:szCs w:val="18"/>
              </w:rPr>
              <w:t>նստարանների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83CDA">
              <w:rPr>
                <w:rFonts w:ascii="GHEA Grapalat" w:hAnsi="GHEA Grapalat"/>
                <w:sz w:val="18"/>
                <w:szCs w:val="18"/>
              </w:rPr>
              <w:t>տեղադրում,</w:t>
            </w:r>
          </w:p>
          <w:p w:rsidR="00DF43D9" w:rsidRPr="00583CDA" w:rsidRDefault="00DF43D9" w:rsidP="00DF43D9">
            <w:pPr>
              <w:pStyle w:val="ad"/>
              <w:numPr>
                <w:ilvl w:val="0"/>
                <w:numId w:val="2"/>
              </w:numPr>
              <w:spacing w:line="276" w:lineRule="auto"/>
              <w:contextualSpacing/>
              <w:rPr>
                <w:rFonts w:ascii="GHEA Grapalat" w:hAnsi="GHEA Grapalat"/>
                <w:sz w:val="18"/>
                <w:szCs w:val="18"/>
              </w:rPr>
            </w:pPr>
            <w:r w:rsidRPr="00583CDA">
              <w:rPr>
                <w:rFonts w:ascii="GHEA Grapalat" w:hAnsi="GHEA Grapalat"/>
                <w:sz w:val="18"/>
                <w:szCs w:val="18"/>
              </w:rPr>
              <w:t>Աղբամանների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83CDA">
              <w:rPr>
                <w:rFonts w:ascii="GHEA Grapalat" w:hAnsi="GHEA Grapalat"/>
                <w:sz w:val="18"/>
                <w:szCs w:val="18"/>
              </w:rPr>
              <w:t xml:space="preserve">կառուցում 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կամ</w:t>
            </w:r>
            <w:r w:rsidRPr="00583C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83CDA">
              <w:rPr>
                <w:rFonts w:ascii="GHEA Grapalat" w:hAnsi="GHEA Grapalat"/>
                <w:sz w:val="18"/>
                <w:szCs w:val="18"/>
              </w:rPr>
              <w:t>տեղադրում,</w:t>
            </w:r>
          </w:p>
          <w:p w:rsidR="00DF43D9" w:rsidRPr="00583CDA" w:rsidRDefault="00DF43D9" w:rsidP="00DF43D9">
            <w:pPr>
              <w:pStyle w:val="ad"/>
              <w:numPr>
                <w:ilvl w:val="0"/>
                <w:numId w:val="2"/>
              </w:numPr>
              <w:spacing w:line="276" w:lineRule="auto"/>
              <w:contextualSpacing/>
              <w:rPr>
                <w:rFonts w:ascii="GHEA Grapalat" w:hAnsi="GHEA Grapalat"/>
                <w:sz w:val="18"/>
                <w:szCs w:val="18"/>
              </w:rPr>
            </w:pPr>
            <w:r w:rsidRPr="00583CDA">
              <w:rPr>
                <w:rFonts w:ascii="GHEA Grapalat" w:hAnsi="GHEA Grapalat"/>
                <w:sz w:val="18"/>
                <w:szCs w:val="18"/>
              </w:rPr>
              <w:t>Տարածքի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83CDA">
              <w:rPr>
                <w:rFonts w:ascii="GHEA Grapalat" w:hAnsi="GHEA Grapalat"/>
                <w:sz w:val="18"/>
                <w:szCs w:val="18"/>
              </w:rPr>
              <w:t>լուսավորության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83CDA">
              <w:rPr>
                <w:rFonts w:ascii="GHEA Grapalat" w:hAnsi="GHEA Grapalat"/>
                <w:sz w:val="18"/>
                <w:szCs w:val="18"/>
              </w:rPr>
              <w:t>իրականացում,</w:t>
            </w:r>
          </w:p>
          <w:p w:rsidR="00DF43D9" w:rsidRPr="00583CDA" w:rsidRDefault="00DF43D9" w:rsidP="00DF43D9">
            <w:pPr>
              <w:pStyle w:val="ad"/>
              <w:numPr>
                <w:ilvl w:val="0"/>
                <w:numId w:val="2"/>
              </w:numPr>
              <w:spacing w:line="276" w:lineRule="auto"/>
              <w:contextualSpacing/>
              <w:rPr>
                <w:rFonts w:ascii="GHEA Grapalat" w:hAnsi="GHEA Grapalat"/>
                <w:sz w:val="18"/>
                <w:szCs w:val="18"/>
              </w:rPr>
            </w:pPr>
            <w:r w:rsidRPr="00583CDA">
              <w:rPr>
                <w:rFonts w:ascii="GHEA Grapalat" w:hAnsi="GHEA Grapalat"/>
                <w:sz w:val="18"/>
                <w:szCs w:val="18"/>
              </w:rPr>
              <w:t>Ոռոգման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83CDA">
              <w:rPr>
                <w:rFonts w:ascii="GHEA Grapalat" w:hAnsi="GHEA Grapalat"/>
                <w:sz w:val="18"/>
                <w:szCs w:val="18"/>
              </w:rPr>
              <w:t>համակարգի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83CDA">
              <w:rPr>
                <w:rFonts w:ascii="GHEA Grapalat" w:hAnsi="GHEA Grapalat"/>
                <w:sz w:val="18"/>
                <w:szCs w:val="18"/>
              </w:rPr>
              <w:t>կառուցում,</w:t>
            </w:r>
          </w:p>
          <w:p w:rsidR="00DF43D9" w:rsidRPr="00583CDA" w:rsidRDefault="00DF43D9" w:rsidP="00DF43D9">
            <w:pPr>
              <w:pStyle w:val="ad"/>
              <w:numPr>
                <w:ilvl w:val="0"/>
                <w:numId w:val="2"/>
              </w:numPr>
              <w:spacing w:line="276" w:lineRule="auto"/>
              <w:contextualSpacing/>
              <w:rPr>
                <w:rFonts w:ascii="GHEA Grapalat" w:hAnsi="GHEA Grapalat"/>
                <w:sz w:val="18"/>
                <w:szCs w:val="18"/>
              </w:rPr>
            </w:pPr>
            <w:r w:rsidRPr="00583CDA">
              <w:rPr>
                <w:rFonts w:ascii="GHEA Grapalat" w:hAnsi="GHEA Grapalat"/>
                <w:sz w:val="18"/>
                <w:szCs w:val="18"/>
              </w:rPr>
              <w:t>Գեոդեզիական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83CDA">
              <w:rPr>
                <w:rFonts w:ascii="GHEA Grapalat" w:hAnsi="GHEA Grapalat"/>
                <w:sz w:val="18"/>
                <w:szCs w:val="18"/>
              </w:rPr>
              <w:t>հանույթի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83CDA">
              <w:rPr>
                <w:rFonts w:ascii="GHEA Grapalat" w:hAnsi="GHEA Grapalat"/>
                <w:sz w:val="18"/>
                <w:szCs w:val="18"/>
              </w:rPr>
              <w:t>իրականացում,</w:t>
            </w:r>
          </w:p>
          <w:p w:rsidR="00DF43D9" w:rsidRPr="00583CDA" w:rsidRDefault="00DF43D9" w:rsidP="00DF43D9">
            <w:pPr>
              <w:pStyle w:val="ad"/>
              <w:numPr>
                <w:ilvl w:val="0"/>
                <w:numId w:val="2"/>
              </w:numPr>
              <w:spacing w:line="276" w:lineRule="auto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Նախագծի մեջ ներառել բոլոր այն աշխատանքները, որոնք անհրաժեշտ են  տարածքը լիարժեք բարեկարգ տեսքի բերելու համար,</w:t>
            </w:r>
          </w:p>
          <w:p w:rsidR="00DF43D9" w:rsidRPr="00583CDA" w:rsidRDefault="00DF43D9" w:rsidP="00DF43D9">
            <w:pPr>
              <w:pStyle w:val="ad"/>
              <w:numPr>
                <w:ilvl w:val="0"/>
                <w:numId w:val="2"/>
              </w:numPr>
              <w:spacing w:line="276" w:lineRule="auto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>Բարեկարգման էսքիզային տարբերակը համաձայնեցնել պատվիրատուի հետ:</w:t>
            </w:r>
          </w:p>
          <w:p w:rsidR="00DF43D9" w:rsidRPr="00583CDA" w:rsidRDefault="00DF43D9" w:rsidP="00DF43D9">
            <w:pPr>
              <w:pStyle w:val="ad"/>
              <w:numPr>
                <w:ilvl w:val="0"/>
                <w:numId w:val="2"/>
              </w:numPr>
              <w:spacing w:line="276" w:lineRule="auto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>Կատարողը պարտավոր է  ձեռք բերել բոլոր անհրաժեշտ տեխնիկական պայմանները:</w:t>
            </w:r>
          </w:p>
          <w:p w:rsidR="00DF43D9" w:rsidRPr="00583CDA" w:rsidRDefault="00DF43D9" w:rsidP="00F57602">
            <w:pPr>
              <w:ind w:left="3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 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 Ներկայացնել մանրամասնորեն կատարած ուսումնասիրությունների արդյունում </w:t>
            </w:r>
          </w:p>
          <w:p w:rsidR="00DF43D9" w:rsidRPr="00583CDA" w:rsidRDefault="00DF43D9" w:rsidP="00F57602">
            <w:pPr>
              <w:ind w:left="3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>հիմնավորված աշխատանքային ծավալներ:</w:t>
            </w:r>
          </w:p>
          <w:p w:rsidR="00DF43D9" w:rsidRPr="00583CDA" w:rsidRDefault="00DF43D9" w:rsidP="00F57602">
            <w:pPr>
              <w:ind w:left="3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  Նախագիծը մշակել գործող նորմերի պահանջներին համաձայն:</w:t>
            </w:r>
          </w:p>
          <w:p w:rsidR="00DF43D9" w:rsidRPr="00583CDA" w:rsidRDefault="00DF43D9" w:rsidP="00F57602">
            <w:pPr>
              <w:ind w:left="3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 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 Նախագիծը ներկայացնել  </w:t>
            </w:r>
            <w:r w:rsidRPr="00DF43D9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 օրինակից:</w:t>
            </w:r>
          </w:p>
          <w:p w:rsidR="00DF43D9" w:rsidRPr="00583CDA" w:rsidRDefault="00DF43D9" w:rsidP="00F57602">
            <w:pPr>
              <w:ind w:left="3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  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Նախագիծը ներկայացնել դրական փորձաքննությամբ:</w:t>
            </w:r>
          </w:p>
          <w:p w:rsidR="00DF43D9" w:rsidRPr="00583CDA" w:rsidRDefault="00DF43D9" w:rsidP="00F57602">
            <w:pPr>
              <w:ind w:left="3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   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Նախագծա-նախահաշվային փաստաթղթերի կազմման աշխատանքների ավարտից  </w:t>
            </w:r>
          </w:p>
          <w:p w:rsidR="00DF43D9" w:rsidRPr="00583CDA" w:rsidRDefault="00DF43D9" w:rsidP="00F57602">
            <w:pPr>
              <w:ind w:left="3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հետո այն համաձայնեցնել </w:t>
            </w:r>
            <w:r w:rsidRPr="006F7291">
              <w:rPr>
                <w:rFonts w:ascii="GHEA Grapalat" w:hAnsi="GHEA Grapalat"/>
                <w:sz w:val="18"/>
                <w:szCs w:val="18"/>
                <w:lang w:val="hy-AM"/>
              </w:rPr>
              <w:t xml:space="preserve">Վայքի համայնքապետարանի </w:t>
            </w: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աշխատակազմի հետ:</w:t>
            </w:r>
          </w:p>
          <w:p w:rsidR="00DF43D9" w:rsidRPr="00583CDA" w:rsidRDefault="00DF43D9" w:rsidP="00F57602">
            <w:pPr>
              <w:ind w:left="3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-   Ներկայացնել կապալի  օբյեկտի, դրա առանձին մասերի (կոնստրուկցիաների և այլն) և  </w:t>
            </w:r>
          </w:p>
          <w:p w:rsidR="00DF43D9" w:rsidRPr="00583CDA" w:rsidRDefault="00DF43D9" w:rsidP="00F57602">
            <w:pPr>
              <w:ind w:left="3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օգտագործված նյութերի երաշխիքային ժամկետներին ներկայացվող պահանջները:</w:t>
            </w:r>
          </w:p>
          <w:p w:rsidR="00DF43D9" w:rsidRPr="00AB0673" w:rsidRDefault="00DF43D9" w:rsidP="00DF43D9">
            <w:pPr>
              <w:numPr>
                <w:ilvl w:val="3"/>
                <w:numId w:val="1"/>
              </w:numPr>
              <w:tabs>
                <w:tab w:val="clear" w:pos="360"/>
                <w:tab w:val="num" w:pos="709"/>
                <w:tab w:val="num" w:pos="786"/>
              </w:tabs>
              <w:ind w:left="567" w:hanging="14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3CDA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Ներկայացնել աշխատանքների կատարման համար պահանջվող լիցենզիային, տեխնիկական միջոցներին,  աշխատանքային ռեսուրսներին  և մասնագիտական հատկանիշներին ներկայացվող պահանջները</w:t>
            </w:r>
          </w:p>
        </w:tc>
      </w:tr>
      <w:tr w:rsidR="00DF43D9" w:rsidRPr="004B5F3E" w:rsidTr="00AF4CD2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DF43D9" w:rsidRDefault="00DF43D9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DF43D9" w:rsidRDefault="00DF43D9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Վայք համայանքի Արին բնակավայրում մանկական խաղահրապարակի կառուցում</w:t>
            </w:r>
          </w:p>
        </w:tc>
        <w:tc>
          <w:tcPr>
            <w:tcW w:w="810" w:type="dxa"/>
            <w:gridSpan w:val="4"/>
            <w:shd w:val="clear" w:color="auto" w:fill="auto"/>
          </w:tcPr>
          <w:p w:rsidR="00DF43D9" w:rsidRDefault="00DF43D9" w:rsidP="00B864D0">
            <w:pPr>
              <w:jc w:val="center"/>
            </w:pPr>
            <w:r w:rsidRPr="00502388">
              <w:rPr>
                <w:rFonts w:ascii="GHEA Grapalat" w:hAnsi="GHEA Grapalat" w:cs="Calibri"/>
                <w:color w:val="000000"/>
              </w:rPr>
              <w:t>դրամ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DF43D9" w:rsidRPr="007D2D67" w:rsidRDefault="00DF43D9" w:rsidP="00F57602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DF43D9" w:rsidRPr="007D2D67" w:rsidRDefault="00DF43D9" w:rsidP="00F57602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175" w:type="dxa"/>
            <w:gridSpan w:val="6"/>
            <w:shd w:val="clear" w:color="auto" w:fill="auto"/>
          </w:tcPr>
          <w:p w:rsidR="00DF43D9" w:rsidRDefault="00DF43D9">
            <w:r w:rsidRPr="008444EF">
              <w:t>400000</w:t>
            </w:r>
          </w:p>
        </w:tc>
        <w:tc>
          <w:tcPr>
            <w:tcW w:w="975" w:type="dxa"/>
            <w:gridSpan w:val="5"/>
            <w:shd w:val="clear" w:color="auto" w:fill="auto"/>
          </w:tcPr>
          <w:p w:rsidR="00DF43D9" w:rsidRDefault="00DF43D9">
            <w:r w:rsidRPr="008444EF">
              <w:t>400000</w:t>
            </w:r>
          </w:p>
        </w:tc>
        <w:tc>
          <w:tcPr>
            <w:tcW w:w="3348" w:type="dxa"/>
            <w:gridSpan w:val="20"/>
            <w:shd w:val="clear" w:color="auto" w:fill="auto"/>
            <w:vAlign w:val="bottom"/>
          </w:tcPr>
          <w:p w:rsidR="00DF43D9" w:rsidRPr="009515AF" w:rsidRDefault="00DF43D9" w:rsidP="00F57602">
            <w:pPr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15AF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>1.</w:t>
            </w:r>
            <w:r w:rsidRPr="009515AF">
              <w:rPr>
                <w:b/>
                <w:bCs/>
                <w:i/>
                <w:iCs/>
                <w:sz w:val="14"/>
                <w:szCs w:val="14"/>
              </w:rPr>
              <w:t xml:space="preserve">     </w:t>
            </w:r>
            <w:r w:rsidRPr="009515AF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 xml:space="preserve">Կազմել տեխնիկական եզրակացություն </w:t>
            </w:r>
            <w:r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>տարածքի փաստացի</w:t>
            </w:r>
            <w:r w:rsidRPr="009515AF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 xml:space="preserve">     իրավիճակի մասին</w:t>
            </w:r>
          </w:p>
          <w:p w:rsidR="00DF43D9" w:rsidRPr="009515AF" w:rsidRDefault="00DF43D9" w:rsidP="00F57602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 xml:space="preserve"> Տեխնիկական եզրակացությունում արտահայտել.</w:t>
            </w:r>
          </w:p>
          <w:p w:rsidR="00DF43D9" w:rsidRPr="009515AF" w:rsidRDefault="00DF43D9" w:rsidP="00F57602">
            <w:pPr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>Կառուցվող</w:t>
            </w:r>
            <w:r w:rsidRPr="00410263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>խաղահրապարակի</w:t>
            </w:r>
            <w:r w:rsidRPr="00410263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>տ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արածքի ելակետային տվյալներ</w:t>
            </w:r>
          </w:p>
          <w:p w:rsidR="00DF43D9" w:rsidRPr="009515AF" w:rsidRDefault="00DF43D9" w:rsidP="00F57602">
            <w:pPr>
              <w:rPr>
                <w:rFonts w:ascii="Symbol" w:hAnsi="Symbol"/>
                <w:sz w:val="18"/>
                <w:szCs w:val="18"/>
              </w:rPr>
            </w:pPr>
            <w:r w:rsidRPr="009515AF">
              <w:rPr>
                <w:rFonts w:ascii="Symbol" w:hAnsi="Symbol"/>
                <w:sz w:val="18"/>
                <w:szCs w:val="18"/>
              </w:rPr>
              <w:t></w:t>
            </w:r>
            <w:r w:rsidRPr="009515AF">
              <w:rPr>
                <w:sz w:val="14"/>
                <w:szCs w:val="14"/>
              </w:rPr>
              <w:t xml:space="preserve">    </w:t>
            </w:r>
            <w:r>
              <w:rPr>
                <w:rFonts w:ascii="Sylfaen" w:hAnsi="Sylfaen"/>
                <w:i/>
                <w:iCs/>
                <w:sz w:val="18"/>
                <w:szCs w:val="18"/>
              </w:rPr>
              <w:t>Տ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արածքների առկա վիճակը:</w:t>
            </w:r>
          </w:p>
          <w:p w:rsidR="00DF43D9" w:rsidRPr="009515AF" w:rsidRDefault="00DF43D9" w:rsidP="00F57602">
            <w:pPr>
              <w:rPr>
                <w:rFonts w:ascii="Symbol" w:hAnsi="Symbol"/>
                <w:sz w:val="18"/>
                <w:szCs w:val="18"/>
              </w:rPr>
            </w:pPr>
            <w:r w:rsidRPr="009515AF">
              <w:rPr>
                <w:rFonts w:ascii="Symbol" w:hAnsi="Symbol"/>
                <w:sz w:val="18"/>
                <w:szCs w:val="18"/>
              </w:rPr>
              <w:t></w:t>
            </w:r>
            <w:r w:rsidRPr="009515AF">
              <w:rPr>
                <w:sz w:val="14"/>
                <w:szCs w:val="14"/>
              </w:rPr>
              <w:t xml:space="preserve">    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Հարակից տարածքում անցնող գազատարի, էլեկտրալարերի և ջրատար խողովակների առակայության մասին տեղեկատվությունը:</w:t>
            </w:r>
          </w:p>
          <w:p w:rsidR="00DF43D9" w:rsidRPr="009515AF" w:rsidRDefault="00DF43D9" w:rsidP="00F57602">
            <w:pPr>
              <w:rPr>
                <w:rFonts w:ascii="Symbol" w:hAnsi="Symbol"/>
                <w:sz w:val="18"/>
                <w:szCs w:val="18"/>
              </w:rPr>
            </w:pPr>
            <w:r w:rsidRPr="009515AF">
              <w:rPr>
                <w:rFonts w:ascii="Symbol" w:hAnsi="Symbol"/>
                <w:sz w:val="18"/>
                <w:szCs w:val="18"/>
              </w:rPr>
              <w:t></w:t>
            </w:r>
            <w:r w:rsidRPr="009515AF">
              <w:rPr>
                <w:sz w:val="14"/>
                <w:szCs w:val="14"/>
              </w:rPr>
              <w:t xml:space="preserve">    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Հարակից կանաչապատ տարածքի պահպանման մասին տեղեկատվությունը:</w:t>
            </w:r>
          </w:p>
          <w:p w:rsidR="00DF43D9" w:rsidRPr="009515AF" w:rsidRDefault="00DF43D9" w:rsidP="00F57602">
            <w:pPr>
              <w:rPr>
                <w:rFonts w:ascii="Symbol" w:hAnsi="Symbol"/>
                <w:sz w:val="18"/>
                <w:szCs w:val="18"/>
              </w:rPr>
            </w:pPr>
            <w:r w:rsidRPr="009515AF">
              <w:rPr>
                <w:rFonts w:ascii="Symbol" w:hAnsi="Symbol"/>
                <w:sz w:val="18"/>
                <w:szCs w:val="18"/>
              </w:rPr>
              <w:lastRenderedPageBreak/>
              <w:t></w:t>
            </w:r>
            <w:r w:rsidRPr="009515AF">
              <w:rPr>
                <w:sz w:val="14"/>
                <w:szCs w:val="14"/>
              </w:rPr>
              <w:t xml:space="preserve">    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Տարածքներում նախատեսվող ցայտաղբյուրների առաջարկություններ:</w:t>
            </w:r>
          </w:p>
          <w:p w:rsidR="00DF43D9" w:rsidRPr="009515AF" w:rsidRDefault="00DF43D9" w:rsidP="00F57602">
            <w:pPr>
              <w:rPr>
                <w:rFonts w:ascii="Symbol" w:hAnsi="Symbol"/>
                <w:sz w:val="18"/>
                <w:szCs w:val="18"/>
              </w:rPr>
            </w:pPr>
            <w:r w:rsidRPr="009515AF">
              <w:rPr>
                <w:rFonts w:ascii="Symbol" w:hAnsi="Symbol"/>
                <w:sz w:val="18"/>
                <w:szCs w:val="18"/>
              </w:rPr>
              <w:t></w:t>
            </w:r>
            <w:r w:rsidRPr="009515AF">
              <w:rPr>
                <w:sz w:val="14"/>
                <w:szCs w:val="14"/>
              </w:rPr>
              <w:t xml:space="preserve">    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Տարածքներում նախատեսվող արտաքին լուսավորությունների անցկացման մասին առաջարկություններ:</w:t>
            </w:r>
          </w:p>
          <w:p w:rsidR="00DF43D9" w:rsidRPr="009515AF" w:rsidRDefault="00DF43D9" w:rsidP="00F57602">
            <w:pPr>
              <w:rPr>
                <w:rFonts w:ascii="Symbol" w:hAnsi="Symbol"/>
                <w:sz w:val="18"/>
                <w:szCs w:val="18"/>
              </w:rPr>
            </w:pPr>
            <w:r w:rsidRPr="009515AF">
              <w:rPr>
                <w:rFonts w:ascii="Symbol" w:hAnsi="Symbol"/>
                <w:sz w:val="18"/>
                <w:szCs w:val="18"/>
              </w:rPr>
              <w:t></w:t>
            </w:r>
            <w:r w:rsidRPr="009515AF">
              <w:rPr>
                <w:sz w:val="14"/>
                <w:szCs w:val="14"/>
              </w:rPr>
              <w:t xml:space="preserve">    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Տարածքներում նախատեսվող նստարանների պատրաստման և  տեղադրման մասին առաջարկություններ:</w:t>
            </w:r>
          </w:p>
          <w:p w:rsidR="00DF43D9" w:rsidRPr="009515AF" w:rsidRDefault="00DF43D9" w:rsidP="00F57602">
            <w:pPr>
              <w:rPr>
                <w:rFonts w:ascii="Symbol" w:hAnsi="Symbol"/>
                <w:sz w:val="18"/>
                <w:szCs w:val="18"/>
              </w:rPr>
            </w:pPr>
            <w:r w:rsidRPr="009515AF">
              <w:rPr>
                <w:rFonts w:ascii="Symbol" w:hAnsi="Symbol"/>
                <w:sz w:val="18"/>
                <w:szCs w:val="18"/>
              </w:rPr>
              <w:t></w:t>
            </w:r>
            <w:r w:rsidRPr="009515AF">
              <w:rPr>
                <w:sz w:val="14"/>
                <w:szCs w:val="14"/>
              </w:rPr>
              <w:t xml:space="preserve">    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Տարածքներում  նախատեսվող աղբամանների տեղադրման մասին առաջարկություններ:</w:t>
            </w:r>
          </w:p>
          <w:p w:rsidR="00DF43D9" w:rsidRPr="009515AF" w:rsidRDefault="00DF43D9" w:rsidP="00F57602">
            <w:pPr>
              <w:rPr>
                <w:rFonts w:ascii="Symbol" w:hAnsi="Symbol"/>
                <w:sz w:val="18"/>
                <w:szCs w:val="18"/>
              </w:rPr>
            </w:pPr>
            <w:r w:rsidRPr="009515AF">
              <w:rPr>
                <w:rFonts w:ascii="Symbol" w:hAnsi="Symbol"/>
                <w:sz w:val="18"/>
                <w:szCs w:val="18"/>
              </w:rPr>
              <w:t></w:t>
            </w:r>
            <w:r w:rsidRPr="009515AF">
              <w:rPr>
                <w:sz w:val="14"/>
                <w:szCs w:val="14"/>
              </w:rPr>
              <w:t xml:space="preserve">    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Տարածքներում նախատեսվող խմելու ջուր և կոյուղի ապահովման մասին առաջարկություններ:</w:t>
            </w:r>
          </w:p>
          <w:p w:rsidR="00DF43D9" w:rsidRPr="009515AF" w:rsidRDefault="00DF43D9" w:rsidP="00F57602">
            <w:pPr>
              <w:rPr>
                <w:rFonts w:ascii="Symbol" w:hAnsi="Symbol"/>
                <w:sz w:val="18"/>
                <w:szCs w:val="18"/>
              </w:rPr>
            </w:pPr>
            <w:r w:rsidRPr="009515AF">
              <w:rPr>
                <w:rFonts w:ascii="Symbol" w:hAnsi="Symbol"/>
                <w:sz w:val="18"/>
                <w:szCs w:val="18"/>
              </w:rPr>
              <w:t></w:t>
            </w:r>
            <w:r w:rsidRPr="009515AF">
              <w:rPr>
                <w:sz w:val="14"/>
                <w:szCs w:val="14"/>
              </w:rPr>
              <w:t xml:space="preserve">    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Տարածքներում նախատեսվող մանկական խաղահրապարակների</w:t>
            </w:r>
            <w:r>
              <w:rPr>
                <w:rFonts w:ascii="Sylfaen" w:hAnsi="Sylfaen"/>
                <w:i/>
                <w:iCs/>
                <w:sz w:val="18"/>
                <w:szCs w:val="18"/>
              </w:rPr>
              <w:t>, զրուցարանների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 xml:space="preserve"> կառուցման կամ տեղադրման մասին առաջարկություններ:</w:t>
            </w:r>
          </w:p>
          <w:p w:rsidR="00DF43D9" w:rsidRPr="009515AF" w:rsidRDefault="00DF43D9" w:rsidP="00F57602">
            <w:pPr>
              <w:rPr>
                <w:rFonts w:ascii="Symbol" w:hAnsi="Symbol"/>
                <w:sz w:val="18"/>
                <w:szCs w:val="18"/>
              </w:rPr>
            </w:pPr>
            <w:r w:rsidRPr="009515AF">
              <w:rPr>
                <w:rFonts w:ascii="Symbol" w:hAnsi="Symbol"/>
                <w:sz w:val="18"/>
                <w:szCs w:val="18"/>
              </w:rPr>
              <w:t></w:t>
            </w:r>
            <w:r w:rsidRPr="009515AF">
              <w:rPr>
                <w:sz w:val="14"/>
                <w:szCs w:val="14"/>
              </w:rPr>
              <w:t xml:space="preserve">    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Բարեկարգման աշխատանքների ծավալների և օգտագործման նյութերի մասին առաջարկություններ:</w:t>
            </w:r>
          </w:p>
          <w:p w:rsidR="00DF43D9" w:rsidRPr="009515AF" w:rsidRDefault="00DF43D9" w:rsidP="00F57602">
            <w:pPr>
              <w:rPr>
                <w:rFonts w:ascii="Symbol" w:hAnsi="Symbol"/>
                <w:sz w:val="18"/>
                <w:szCs w:val="18"/>
              </w:rPr>
            </w:pPr>
            <w:r w:rsidRPr="009515AF">
              <w:rPr>
                <w:rFonts w:ascii="Symbol" w:hAnsi="Symbol"/>
                <w:sz w:val="18"/>
                <w:szCs w:val="18"/>
              </w:rPr>
              <w:t></w:t>
            </w:r>
            <w:r w:rsidRPr="009515AF">
              <w:rPr>
                <w:sz w:val="14"/>
                <w:szCs w:val="14"/>
              </w:rPr>
              <w:t xml:space="preserve">    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Շահագործման ընթացքում իրականացված բոլոր տիպի լրացումների և փոփոխությունների առաջարկություններ։</w:t>
            </w:r>
          </w:p>
          <w:p w:rsidR="00DF43D9" w:rsidRPr="009515AF" w:rsidRDefault="00DF43D9" w:rsidP="00F57602">
            <w:pPr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15AF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>2.</w:t>
            </w:r>
            <w:r w:rsidRPr="009515AF">
              <w:rPr>
                <w:b/>
                <w:bCs/>
                <w:i/>
                <w:iCs/>
                <w:sz w:val="14"/>
                <w:szCs w:val="14"/>
              </w:rPr>
              <w:t xml:space="preserve">     </w:t>
            </w:r>
            <w:r w:rsidRPr="009515AF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 xml:space="preserve">Տեխնիկական եզրակացության արդյունքներին համաձայն ներկայացնել </w:t>
            </w:r>
          </w:p>
          <w:p w:rsidR="00DF43D9" w:rsidRPr="009515AF" w:rsidRDefault="00DF43D9" w:rsidP="00F57602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ա/ Ներկայացնել ուղղաձիգ նշահարման հատակագիծ</w:t>
            </w:r>
          </w:p>
          <w:p w:rsidR="00DF43D9" w:rsidRPr="009515AF" w:rsidRDefault="00DF43D9" w:rsidP="00F57602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proofErr w:type="gramStart"/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բ</w:t>
            </w:r>
            <w:proofErr w:type="gramEnd"/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 xml:space="preserve">/ </w:t>
            </w:r>
            <w:r>
              <w:rPr>
                <w:rFonts w:ascii="Sylfaen" w:hAnsi="Sylfaen"/>
                <w:i/>
                <w:iCs/>
                <w:sz w:val="18"/>
                <w:szCs w:val="18"/>
              </w:rPr>
              <w:t>Խաղահրապարակների</w:t>
            </w:r>
            <w:r w:rsidRPr="00410263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i/>
                <w:iCs/>
                <w:sz w:val="18"/>
                <w:szCs w:val="18"/>
              </w:rPr>
              <w:t>կառուցման</w:t>
            </w:r>
            <w:r w:rsidRPr="00410263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 xml:space="preserve">  աշխատանքների էսքիզ-նախագիծ՝ նախնական համաձայնության։</w:t>
            </w:r>
          </w:p>
          <w:p w:rsidR="00DF43D9" w:rsidRPr="009515AF" w:rsidRDefault="00DF43D9" w:rsidP="00F57602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 xml:space="preserve">գ/  </w:t>
            </w:r>
            <w:r>
              <w:rPr>
                <w:rFonts w:ascii="Sylfaen" w:hAnsi="Sylfaen"/>
                <w:i/>
                <w:iCs/>
                <w:sz w:val="18"/>
                <w:szCs w:val="18"/>
              </w:rPr>
              <w:t>Տ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 xml:space="preserve">արածքի բարեկարգման և հիմնանորոգման  աշխատանքների թերությունների ակտ` նախնական համաձայնության: </w:t>
            </w:r>
          </w:p>
          <w:p w:rsidR="00DF43D9" w:rsidRPr="009515AF" w:rsidRDefault="00DF43D9" w:rsidP="00F57602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proofErr w:type="gramStart"/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դ</w:t>
            </w:r>
            <w:proofErr w:type="gramEnd"/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/ Առաջադրանքի համաձայն կազմել բակային տարածքների բարեկարգման և հիմնանորոգման   նախագծա-նախահաշվային աշխատանքների փաստաթղթեր։</w:t>
            </w:r>
          </w:p>
          <w:p w:rsidR="00DF43D9" w:rsidRPr="009515AF" w:rsidRDefault="00DF43D9" w:rsidP="00F57602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ե/  Նախագիծը մշակել գործող նորմերի պահանջներին համաձայն:</w:t>
            </w:r>
          </w:p>
          <w:p w:rsidR="00DF43D9" w:rsidRPr="009515AF" w:rsidRDefault="00DF43D9" w:rsidP="00F57602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զ/   Նախագծերը ներկայացնել 7 օրինակից` սահմանված կարգով փորձաքննություն անցած:</w:t>
            </w:r>
          </w:p>
          <w:p w:rsidR="00DF43D9" w:rsidRPr="009515AF" w:rsidRDefault="00DF43D9" w:rsidP="00F57602">
            <w:pPr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515AF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>3.</w:t>
            </w:r>
            <w:r w:rsidRPr="009515AF">
              <w:rPr>
                <w:b/>
                <w:bCs/>
                <w:i/>
                <w:iCs/>
                <w:sz w:val="14"/>
                <w:szCs w:val="14"/>
              </w:rPr>
              <w:t xml:space="preserve">         </w:t>
            </w:r>
            <w:r w:rsidRPr="009515AF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 xml:space="preserve">Նախագծա–նախահաշվային փոստաթղթերի կազմման աշխատանքների ավարտից հետո նախագծերը համաձայնեցնել </w:t>
            </w:r>
            <w:r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>Վայքի</w:t>
            </w:r>
            <w:r w:rsidRPr="00410263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>համայնքապետարանի</w:t>
            </w:r>
            <w:r w:rsidRPr="00410263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515AF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 xml:space="preserve"> ղեկավարի</w:t>
            </w:r>
            <w:proofErr w:type="gramEnd"/>
            <w:r w:rsidRPr="009515AF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 xml:space="preserve"> աշխատակազմի </w:t>
            </w:r>
            <w:r w:rsidRPr="00410263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>ճարտարապետի</w:t>
            </w:r>
            <w:r w:rsidRPr="00410263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515AF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 xml:space="preserve"> հետ։</w:t>
            </w:r>
          </w:p>
          <w:p w:rsidR="00DF43D9" w:rsidRPr="009515AF" w:rsidRDefault="00DF43D9" w:rsidP="00F57602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4.</w:t>
            </w:r>
            <w:r w:rsidRPr="009515AF">
              <w:rPr>
                <w:i/>
                <w:iCs/>
                <w:sz w:val="14"/>
                <w:szCs w:val="14"/>
              </w:rPr>
              <w:t> </w:t>
            </w:r>
            <w:r w:rsidRPr="009515AF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>Նախագծերը ներկայացնել նաև էլեկտրոնային կրիչով</w:t>
            </w:r>
            <w:r w:rsidRPr="009515AF">
              <w:rPr>
                <w:rFonts w:ascii="Sylfaen" w:hAnsi="Sylfaen"/>
                <w:i/>
                <w:iCs/>
                <w:sz w:val="18"/>
                <w:szCs w:val="18"/>
              </w:rPr>
              <w:t>։</w:t>
            </w:r>
          </w:p>
          <w:p w:rsidR="00DF43D9" w:rsidRPr="00410263" w:rsidRDefault="00DF43D9" w:rsidP="00F57602">
            <w:pPr>
              <w:tabs>
                <w:tab w:val="num" w:pos="786"/>
              </w:tabs>
              <w:ind w:left="567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F43D9" w:rsidRPr="004B5F3E" w:rsidTr="00AF4CD2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DF43D9" w:rsidRDefault="00DF43D9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DF43D9" w:rsidRDefault="00DF43D9" w:rsidP="004529C5">
            <w:pPr>
              <w:rPr>
                <w:rFonts w:ascii="GHEA Grapalat" w:hAnsi="GHEA Grapalat" w:cs="Calibri"/>
                <w:color w:val="000000"/>
              </w:rPr>
            </w:pPr>
            <w:r w:rsidRPr="00CE4C6B">
              <w:rPr>
                <w:rFonts w:ascii="GHEA Grapalat" w:hAnsi="GHEA Grapalat" w:cs="Sylfaen"/>
                <w:sz w:val="20"/>
                <w:lang w:val="af-ZA"/>
              </w:rPr>
              <w:t xml:space="preserve">Վայք քաղաքի Չարենցի փողոցի և Շահումյան փողոցի մայթերի </w:t>
            </w:r>
            <w:r w:rsidRPr="00CE4C6B">
              <w:rPr>
                <w:rFonts w:ascii="GHEA Grapalat" w:hAnsi="GHEA Grapalat" w:cs="Sylfaen"/>
                <w:sz w:val="20"/>
                <w:lang w:val="af-ZA"/>
              </w:rPr>
              <w:lastRenderedPageBreak/>
              <w:t>ասֆալտբետոնյա ծածկի վերանորոգում</w:t>
            </w:r>
          </w:p>
        </w:tc>
        <w:tc>
          <w:tcPr>
            <w:tcW w:w="810" w:type="dxa"/>
            <w:gridSpan w:val="4"/>
            <w:shd w:val="clear" w:color="auto" w:fill="auto"/>
          </w:tcPr>
          <w:p w:rsidR="00DF43D9" w:rsidRDefault="00DF43D9" w:rsidP="00B864D0">
            <w:pPr>
              <w:jc w:val="center"/>
            </w:pPr>
            <w:r w:rsidRPr="00502388">
              <w:rPr>
                <w:rFonts w:ascii="GHEA Grapalat" w:hAnsi="GHEA Grapalat" w:cs="Calibri"/>
                <w:color w:val="000000"/>
              </w:rPr>
              <w:lastRenderedPageBreak/>
              <w:t>դրամ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DF43D9" w:rsidRPr="007D2D67" w:rsidRDefault="00DF43D9" w:rsidP="00F57602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DF43D9" w:rsidRPr="007D2D67" w:rsidRDefault="00DF43D9" w:rsidP="00F57602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175" w:type="dxa"/>
            <w:gridSpan w:val="6"/>
            <w:shd w:val="clear" w:color="auto" w:fill="auto"/>
          </w:tcPr>
          <w:p w:rsidR="00DF43D9" w:rsidRDefault="00DF43D9">
            <w:r w:rsidRPr="00F02981">
              <w:t>440000</w:t>
            </w:r>
          </w:p>
        </w:tc>
        <w:tc>
          <w:tcPr>
            <w:tcW w:w="975" w:type="dxa"/>
            <w:gridSpan w:val="5"/>
            <w:shd w:val="clear" w:color="auto" w:fill="auto"/>
          </w:tcPr>
          <w:p w:rsidR="00DF43D9" w:rsidRDefault="00DF43D9">
            <w:r w:rsidRPr="00F02981">
              <w:t>440000</w:t>
            </w:r>
          </w:p>
        </w:tc>
        <w:tc>
          <w:tcPr>
            <w:tcW w:w="3348" w:type="dxa"/>
            <w:gridSpan w:val="20"/>
            <w:shd w:val="clear" w:color="auto" w:fill="auto"/>
            <w:vAlign w:val="bottom"/>
          </w:tcPr>
          <w:p w:rsidR="00DF43D9" w:rsidRPr="003C3B4A" w:rsidRDefault="00DF43D9" w:rsidP="00F57602">
            <w:pPr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Վայք</w:t>
            </w:r>
            <w:r w:rsidRPr="003C3B4A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3C3B4A">
              <w:rPr>
                <w:rFonts w:ascii="GHEA Grapalat" w:hAnsi="GHEA Grapalat"/>
                <w:i/>
                <w:sz w:val="18"/>
                <w:szCs w:val="18"/>
                <w:lang w:val="hy-AM"/>
              </w:rPr>
              <w:t>քաղաքի</w:t>
            </w:r>
            <w:r w:rsidRPr="003C3B4A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Չարենցի և </w:t>
            </w:r>
            <w:proofErr w:type="gramStart"/>
            <w:r>
              <w:rPr>
                <w:rFonts w:ascii="GHEA Grapalat" w:hAnsi="GHEA Grapalat"/>
                <w:i/>
                <w:sz w:val="18"/>
                <w:szCs w:val="18"/>
              </w:rPr>
              <w:t xml:space="preserve">Շահումյան </w:t>
            </w:r>
            <w:r w:rsidRPr="003C3B4A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3C3B4A">
              <w:rPr>
                <w:rFonts w:ascii="GHEA Grapalat" w:hAnsi="GHEA Grapalat"/>
                <w:i/>
                <w:sz w:val="18"/>
                <w:szCs w:val="18"/>
                <w:lang w:val="hy-AM"/>
              </w:rPr>
              <w:t>փողոց</w:t>
            </w:r>
            <w:r>
              <w:rPr>
                <w:rFonts w:ascii="GHEA Grapalat" w:hAnsi="GHEA Grapalat"/>
                <w:i/>
                <w:sz w:val="18"/>
                <w:szCs w:val="18"/>
              </w:rPr>
              <w:t>ների</w:t>
            </w:r>
            <w:proofErr w:type="gramEnd"/>
            <w:r w:rsidRPr="003C3B4A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մայթերի ասֆալտբետոնե ծածկի</w:t>
            </w:r>
            <w:r w:rsidRPr="003C3B4A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3C3B4A">
              <w:rPr>
                <w:rFonts w:ascii="GHEA Grapalat" w:hAnsi="GHEA Grapalat"/>
                <w:i/>
                <w:sz w:val="18"/>
                <w:szCs w:val="18"/>
                <w:lang w:val="hy-AM"/>
              </w:rPr>
              <w:t>վերանորոգման</w:t>
            </w:r>
            <w:r w:rsidRPr="003C3B4A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3C3B4A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նախագծա</w:t>
            </w:r>
            <w:r w:rsidRPr="003C3B4A">
              <w:rPr>
                <w:rFonts w:ascii="GHEA Grapalat" w:hAnsi="GHEA Grapalat"/>
                <w:i/>
                <w:sz w:val="18"/>
                <w:szCs w:val="18"/>
                <w:lang w:val="af-ZA"/>
              </w:rPr>
              <w:t>–</w:t>
            </w:r>
            <w:r w:rsidRPr="003C3B4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նախահաշվային փաստաթղթերի մշակման և փորձաքննության եզրակացության տրամադրման աշխատանքներն իրականացնելիս </w:t>
            </w:r>
            <w:r w:rsidRPr="003C3B4A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նախատեսել.</w:t>
            </w:r>
          </w:p>
          <w:p w:rsidR="00DF43D9" w:rsidRPr="008108C4" w:rsidRDefault="00DF43D9" w:rsidP="00DF43D9">
            <w:pPr>
              <w:pStyle w:val="ad"/>
              <w:numPr>
                <w:ilvl w:val="0"/>
                <w:numId w:val="3"/>
              </w:numPr>
              <w:ind w:left="72" w:firstLine="288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  <w:lang w:val="hy-AM" w:eastAsia="en-US"/>
              </w:rPr>
              <w:t>Կազմել տեխնիկական եզրակացություն փաստացի                       իրավիճակի մասին</w:t>
            </w:r>
          </w:p>
          <w:p w:rsidR="00DF43D9" w:rsidRPr="003C3B4A" w:rsidRDefault="00DF43D9" w:rsidP="00F57602">
            <w:pPr>
              <w:ind w:firstLineChars="400" w:firstLine="720"/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Տեխնիկական եզրակացությունում արտահայտել.</w:t>
            </w:r>
          </w:p>
          <w:p w:rsidR="00DF43D9" w:rsidRPr="003C3B4A" w:rsidRDefault="00DF43D9" w:rsidP="00F57602">
            <w:pPr>
              <w:ind w:firstLineChars="400" w:firstLine="720"/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mbol" w:hAnsi="Symbol" w:cs="Calibri"/>
                <w:sz w:val="18"/>
                <w:szCs w:val="18"/>
                <w:lang w:val="hy-AM"/>
              </w:rPr>
              <w:t></w:t>
            </w:r>
            <w:r w:rsidRPr="003C3B4A">
              <w:rPr>
                <w:sz w:val="14"/>
                <w:szCs w:val="14"/>
                <w:lang w:val="hy-AM"/>
              </w:rPr>
              <w:t xml:space="preserve">    </w:t>
            </w: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Հիմնանորոգվելիք տարածքների առկա վիճակը:</w:t>
            </w:r>
          </w:p>
          <w:p w:rsidR="00DF43D9" w:rsidRPr="003C3B4A" w:rsidRDefault="00DF43D9" w:rsidP="00F57602">
            <w:pPr>
              <w:ind w:firstLineChars="400" w:firstLine="720"/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mbol" w:hAnsi="Symbol" w:cs="Calibri"/>
                <w:sz w:val="18"/>
                <w:szCs w:val="18"/>
                <w:lang w:val="hy-AM"/>
              </w:rPr>
              <w:t></w:t>
            </w:r>
            <w:r w:rsidRPr="003C3B4A">
              <w:rPr>
                <w:sz w:val="14"/>
                <w:szCs w:val="14"/>
                <w:lang w:val="hy-AM"/>
              </w:rPr>
              <w:t xml:space="preserve">    </w:t>
            </w: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Հարակից տարածքում անցնող գազատարի, էլեկտրալարերի և ջրատար խողովակների առակայության մասին տեղեկատվությունը:</w:t>
            </w:r>
          </w:p>
          <w:p w:rsidR="00DF43D9" w:rsidRPr="003C3B4A" w:rsidRDefault="00DF43D9" w:rsidP="00F57602">
            <w:pPr>
              <w:ind w:firstLineChars="400" w:firstLine="720"/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mbol" w:hAnsi="Symbol" w:cs="Calibri"/>
                <w:sz w:val="18"/>
                <w:szCs w:val="18"/>
                <w:lang w:val="hy-AM"/>
              </w:rPr>
              <w:t></w:t>
            </w:r>
            <w:r w:rsidRPr="003C3B4A">
              <w:rPr>
                <w:sz w:val="14"/>
                <w:szCs w:val="14"/>
                <w:lang w:val="hy-AM"/>
              </w:rPr>
              <w:t xml:space="preserve">    </w:t>
            </w: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Հարակից կանաչապատ տարածքի պահպանման մասին տեղեկատվությունը:</w:t>
            </w:r>
          </w:p>
          <w:p w:rsidR="00DF43D9" w:rsidRPr="003C3B4A" w:rsidRDefault="00DF43D9" w:rsidP="00F57602">
            <w:pPr>
              <w:ind w:firstLineChars="400" w:firstLine="720"/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mbol" w:hAnsi="Symbol" w:cs="Calibri"/>
                <w:sz w:val="18"/>
                <w:szCs w:val="18"/>
                <w:lang w:val="hy-AM"/>
              </w:rPr>
              <w:t></w:t>
            </w:r>
            <w:r w:rsidRPr="003C3B4A">
              <w:rPr>
                <w:sz w:val="14"/>
                <w:szCs w:val="14"/>
                <w:lang w:val="hy-AM"/>
              </w:rPr>
              <w:t> </w:t>
            </w: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Բարեկարգման աշխատանքների ծավալների և օգտագործման նյութերի մասին առաջարկություններ:</w:t>
            </w:r>
          </w:p>
          <w:p w:rsidR="00DF43D9" w:rsidRPr="003C3B4A" w:rsidRDefault="00DF43D9" w:rsidP="00F57602">
            <w:pPr>
              <w:ind w:firstLineChars="400" w:firstLine="720"/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mbol" w:hAnsi="Symbol" w:cs="Calibri"/>
                <w:sz w:val="18"/>
                <w:szCs w:val="18"/>
                <w:lang w:val="hy-AM"/>
              </w:rPr>
              <w:t></w:t>
            </w:r>
            <w:r w:rsidRPr="003C3B4A">
              <w:rPr>
                <w:sz w:val="14"/>
                <w:szCs w:val="14"/>
                <w:lang w:val="hy-AM"/>
              </w:rPr>
              <w:t> </w:t>
            </w:r>
            <w:r w:rsidRPr="003C3B4A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Շահագործման ընթացքում իրականացված բոլոր տիպի լրացումների և փոփոխությունների առաջարկություններ։</w:t>
            </w:r>
          </w:p>
          <w:p w:rsidR="00DF43D9" w:rsidRPr="003C3B4A" w:rsidRDefault="00DF43D9" w:rsidP="00DF43D9">
            <w:pPr>
              <w:pStyle w:val="ad"/>
              <w:numPr>
                <w:ilvl w:val="0"/>
                <w:numId w:val="3"/>
              </w:numPr>
              <w:ind w:left="72" w:firstLine="288"/>
              <w:jc w:val="both"/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  <w:lang w:val="hy-AM" w:eastAsia="en-US"/>
              </w:rPr>
            </w:pPr>
            <w:r w:rsidRPr="003C3B4A"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  <w:lang w:val="hy-AM" w:eastAsia="en-US"/>
              </w:rPr>
              <w:t>Տեխնիկական եզրակացության արդյունքներին համաձայն ներկայացնել</w:t>
            </w:r>
          </w:p>
          <w:p w:rsidR="00DF43D9" w:rsidRPr="003C3B4A" w:rsidRDefault="00DF43D9" w:rsidP="00F57602">
            <w:pPr>
              <w:ind w:left="360"/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ա/ </w:t>
            </w:r>
            <w:r w:rsidRPr="0048727C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Մայթերի ասֆալտե ծածկի </w:t>
            </w: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և հիմնանորոգման  աշխատանքների էսքիզ-նախագիծ՝ նախնական համաձայնության։</w:t>
            </w:r>
          </w:p>
          <w:p w:rsidR="00DF43D9" w:rsidRPr="003C3B4A" w:rsidRDefault="00DF43D9" w:rsidP="00F57602">
            <w:pPr>
              <w:ind w:left="360"/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բ/  </w:t>
            </w:r>
            <w:r w:rsidRPr="0048727C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Մայթերի </w:t>
            </w: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 բարեկարգման և հիմնանորոգման  աշխատանքների թերությունների ակտ` նախնական համաձայնության:</w:t>
            </w:r>
          </w:p>
          <w:p w:rsidR="00DF43D9" w:rsidRPr="003C3B4A" w:rsidRDefault="00DF43D9" w:rsidP="00F57602">
            <w:pPr>
              <w:ind w:left="360"/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գ/ Առաջադրանքի համաձայն կազմել </w:t>
            </w:r>
            <w:r w:rsidRPr="0048727C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մայթերի ասֆալտե ծածկի </w:t>
            </w: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 բարեկարգման և հիմնանորոգման   նախագծա-նախահաշվային աշխատանքների փաստաթղթեր։</w:t>
            </w:r>
          </w:p>
          <w:p w:rsidR="00DF43D9" w:rsidRPr="003C3B4A" w:rsidRDefault="00DF43D9" w:rsidP="00DF43D9">
            <w:pPr>
              <w:pStyle w:val="ad"/>
              <w:numPr>
                <w:ilvl w:val="0"/>
                <w:numId w:val="3"/>
              </w:numPr>
              <w:ind w:left="72" w:firstLine="288"/>
              <w:jc w:val="both"/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  <w:lang w:val="hy-AM" w:eastAsia="en-US"/>
              </w:rPr>
            </w:pPr>
            <w:r w:rsidRPr="003C3B4A"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  <w:lang w:val="hy-AM" w:eastAsia="en-US"/>
              </w:rPr>
              <w:t xml:space="preserve">Նախագծա–նախահաշվային փոստաթղթերի կազմման աշխատանքների ավարտից հետո նախագծերը համաձայնեցնել </w:t>
            </w:r>
            <w:r w:rsidRPr="0048727C"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  <w:lang w:val="hy-AM" w:eastAsia="en-US"/>
              </w:rPr>
              <w:t xml:space="preserve"> Վայքի համայնքապետարանի </w:t>
            </w:r>
            <w:r w:rsidRPr="003C3B4A"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  <w:lang w:val="hy-AM" w:eastAsia="en-US"/>
              </w:rPr>
              <w:t xml:space="preserve">աշխատակազմի </w:t>
            </w:r>
            <w:r w:rsidRPr="0048727C"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  <w:lang w:val="hy-AM" w:eastAsia="en-US"/>
              </w:rPr>
              <w:t xml:space="preserve"> ճարտարապետի հետ</w:t>
            </w:r>
            <w:r w:rsidRPr="003C3B4A"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  <w:lang w:val="hy-AM" w:eastAsia="en-US"/>
              </w:rPr>
              <w:t>։</w:t>
            </w:r>
          </w:p>
          <w:p w:rsidR="00DF43D9" w:rsidRPr="003C3B4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- Նախագծերը մշակել գործող նորմերի պահանջների համաձայն</w:t>
            </w:r>
          </w:p>
          <w:p w:rsidR="00DF43D9" w:rsidRPr="003C3B4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</w:p>
          <w:p w:rsidR="00DF43D9" w:rsidRPr="003C3B4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-Նախագծերը ներկայացնել </w:t>
            </w:r>
            <w:r w:rsidRPr="00DF43D9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4</w:t>
            </w: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 օրինակից,</w:t>
            </w:r>
          </w:p>
          <w:p w:rsidR="00DF43D9" w:rsidRPr="003C3B4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- Նախագիծը ներկայացնել փորձաքննությամբ</w:t>
            </w:r>
          </w:p>
          <w:p w:rsidR="00DF43D9" w:rsidRPr="003C3B4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-Նախագծա-նախահաշվային փաստաթղթերի կազմման աշխատանքների ավարտից հետո նախագծերը համաձայնեցնել պատվիրատուի հետ</w:t>
            </w:r>
          </w:p>
          <w:p w:rsidR="00DF43D9" w:rsidRPr="003C3B4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- Նախագծերը ներկայացնել նաև էլեկտրոնային կրիչով</w:t>
            </w:r>
          </w:p>
          <w:p w:rsidR="00DF43D9" w:rsidRPr="003C3B4A" w:rsidRDefault="00DF43D9" w:rsidP="00F57602">
            <w:pPr>
              <w:ind w:firstLineChars="400" w:firstLine="723"/>
              <w:rPr>
                <w:rFonts w:ascii="Sylfaen" w:hAnsi="Sylfaen" w:cs="Calibri"/>
                <w:b/>
                <w:bCs/>
                <w:i/>
                <w:iCs/>
                <w:sz w:val="18"/>
                <w:szCs w:val="18"/>
                <w:lang w:val="hy-AM"/>
              </w:rPr>
            </w:pPr>
          </w:p>
        </w:tc>
      </w:tr>
      <w:tr w:rsidR="00DF43D9" w:rsidRPr="004B5F3E" w:rsidTr="00AF4CD2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DF43D9" w:rsidRDefault="00DF43D9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DF43D9" w:rsidRPr="00D2465C" w:rsidRDefault="00DF43D9" w:rsidP="004529C5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B60F53">
              <w:rPr>
                <w:rFonts w:ascii="GHEA Grapalat" w:hAnsi="GHEA Grapalat" w:cs="Sylfaen"/>
                <w:sz w:val="20"/>
                <w:lang w:val="af-ZA"/>
              </w:rPr>
              <w:t xml:space="preserve">Վայք համայնի </w:t>
            </w:r>
            <w:r>
              <w:rPr>
                <w:rFonts w:ascii="GHEA Grapalat" w:hAnsi="GHEA Grapalat" w:cs="Sylfaen"/>
                <w:sz w:val="20"/>
                <w:lang w:val="af-ZA"/>
              </w:rPr>
              <w:t>Փոռ,</w:t>
            </w:r>
            <w:r w:rsidRPr="00B60F53">
              <w:rPr>
                <w:rFonts w:ascii="GHEA Grapalat" w:hAnsi="GHEA Grapalat" w:cs="Sylfaen"/>
                <w:sz w:val="20"/>
                <w:lang w:val="af-ZA"/>
              </w:rPr>
              <w:t xml:space="preserve"> Ազատեկ, Արինի բնակավայրերի և  Վայք քաղաքի Իս. Օրու, Արշ. Մելիքյան</w:t>
            </w:r>
            <w:r>
              <w:rPr>
                <w:rFonts w:ascii="GHEA Grapalat" w:hAnsi="GHEA Grapalat" w:cs="Sylfaen"/>
                <w:sz w:val="20"/>
                <w:lang w:val="af-ZA"/>
              </w:rPr>
              <w:t>, 26 Կոմիսարներ</w:t>
            </w:r>
            <w:r w:rsidRPr="00B60F53">
              <w:rPr>
                <w:rFonts w:ascii="GHEA Grapalat" w:hAnsi="GHEA Grapalat" w:cs="Sylfaen"/>
                <w:sz w:val="20"/>
                <w:lang w:val="af-ZA"/>
              </w:rPr>
              <w:t xml:space="preserve"> փողոցների և Վայքի բնակշենքերի բակային հատվածների գիշեր</w:t>
            </w:r>
            <w:r>
              <w:rPr>
                <w:rFonts w:ascii="GHEA Grapalat" w:hAnsi="GHEA Grapalat" w:cs="Sylfaen"/>
                <w:sz w:val="20"/>
                <w:lang w:val="af-ZA"/>
              </w:rPr>
              <w:t>ային լուսավորության վերականգնման աշխատանքներ</w:t>
            </w:r>
          </w:p>
        </w:tc>
        <w:tc>
          <w:tcPr>
            <w:tcW w:w="810" w:type="dxa"/>
            <w:gridSpan w:val="4"/>
            <w:shd w:val="clear" w:color="auto" w:fill="auto"/>
          </w:tcPr>
          <w:p w:rsidR="00DF43D9" w:rsidRDefault="00DF43D9" w:rsidP="00B864D0">
            <w:pPr>
              <w:jc w:val="center"/>
            </w:pPr>
            <w:r w:rsidRPr="00502388">
              <w:rPr>
                <w:rFonts w:ascii="GHEA Grapalat" w:hAnsi="GHEA Grapalat" w:cs="Calibri"/>
                <w:color w:val="000000"/>
              </w:rPr>
              <w:t>դրամ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DF43D9" w:rsidRPr="007D2D67" w:rsidRDefault="00DF43D9" w:rsidP="00F57602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DF43D9" w:rsidRPr="007D2D67" w:rsidRDefault="00DF43D9" w:rsidP="00F57602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175" w:type="dxa"/>
            <w:gridSpan w:val="6"/>
            <w:shd w:val="clear" w:color="auto" w:fill="auto"/>
          </w:tcPr>
          <w:p w:rsidR="00DF43D9" w:rsidRDefault="00DF43D9">
            <w:r w:rsidRPr="00F23146">
              <w:t>580000</w:t>
            </w:r>
          </w:p>
        </w:tc>
        <w:tc>
          <w:tcPr>
            <w:tcW w:w="975" w:type="dxa"/>
            <w:gridSpan w:val="5"/>
            <w:shd w:val="clear" w:color="auto" w:fill="auto"/>
          </w:tcPr>
          <w:p w:rsidR="00DF43D9" w:rsidRDefault="00DF43D9">
            <w:r w:rsidRPr="00F23146">
              <w:t>580000</w:t>
            </w:r>
          </w:p>
        </w:tc>
        <w:tc>
          <w:tcPr>
            <w:tcW w:w="3348" w:type="dxa"/>
            <w:gridSpan w:val="20"/>
            <w:shd w:val="clear" w:color="auto" w:fill="auto"/>
            <w:vAlign w:val="bottom"/>
          </w:tcPr>
          <w:p w:rsidR="00DF43D9" w:rsidRDefault="00DF43D9" w:rsidP="00F57602">
            <w:pP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  <w:t>Նախագծերը մասնավորապես պետք է ներառեն 1. Ճարտարապետաշինարարական մաս, էլեկտրոտեխնիկական մաս:</w:t>
            </w:r>
          </w:p>
          <w:p w:rsidR="00DF43D9" w:rsidRDefault="00DF43D9" w:rsidP="00DF43D9">
            <w:pPr>
              <w:numPr>
                <w:ilvl w:val="0"/>
                <w:numId w:val="4"/>
              </w:numP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  <w:t>Նախատեսել</w:t>
            </w:r>
          </w:p>
          <w:p w:rsidR="00DF43D9" w:rsidRDefault="00DF43D9" w:rsidP="00F57602">
            <w:pPr>
              <w:ind w:left="720"/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</w:pPr>
          </w:p>
          <w:p w:rsidR="00DF43D9" w:rsidRDefault="00DF43D9" w:rsidP="00DF43D9">
            <w:pPr>
              <w:numPr>
                <w:ilvl w:val="0"/>
                <w:numId w:val="5"/>
              </w:numP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  <w:t>Նախագծով լուծել արտաքինձևավորման խնդիրները /գունային և լուսային ձևավորումների խնդիրները և այլն/</w:t>
            </w:r>
          </w:p>
          <w:p w:rsidR="00DF43D9" w:rsidRDefault="00DF43D9" w:rsidP="00DF43D9">
            <w:pPr>
              <w:numPr>
                <w:ilvl w:val="0"/>
                <w:numId w:val="5"/>
              </w:numP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  <w:t>Ապահովել տարածքով անցնող ինժեներական գծերի շահագործման պայմաններն ու անվտանգությունը: Ինժեներական ցանցերի /սարքավորումների/ տեղափոխման անհրաժեշտության դեպքում մշակել տեղափոխման նախագիծ, նախապես համաձայնեցնելով իրավասու կազմակերպությունների հետ</w:t>
            </w:r>
          </w:p>
          <w:p w:rsidR="00DF43D9" w:rsidRDefault="00DF43D9" w:rsidP="00DF43D9">
            <w:pPr>
              <w:numPr>
                <w:ilvl w:val="0"/>
                <w:numId w:val="5"/>
              </w:numP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  <w:t>Ցանցերում հաղորդալարերի կտրվածքի ռացիոնալ ընտրման շնորհիվ, անցման փոքր դիմադրություն ունեցող միացման եղանակների կիրառմամբ ֆազերի բեռնվածության հավասարաչափ բաշխում</w:t>
            </w:r>
          </w:p>
          <w:p w:rsidR="00DF43D9" w:rsidRDefault="00DF43D9" w:rsidP="00DF43D9">
            <w:pPr>
              <w:numPr>
                <w:ilvl w:val="0"/>
                <w:numId w:val="5"/>
              </w:numP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  <w:t>Էլեկտրական հաղորդակներում էլեկտրական մեքենաների օպտիմալ /ըստ բեռնման գործակցի/ հզորության ընտրման շնորհիվ, էլեկտրական մեքենաների ը նթացքի ավտոմատ սահմանափակիչի տեղադրում,</w:t>
            </w:r>
          </w:p>
          <w:p w:rsidR="00DF43D9" w:rsidRDefault="00DF43D9" w:rsidP="00DF43D9">
            <w:pPr>
              <w:numPr>
                <w:ilvl w:val="0"/>
                <w:numId w:val="5"/>
              </w:numP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  <w:t xml:space="preserve">Լուսավորության սարքերի միացման ճիշտ ընտրություն </w:t>
            </w:r>
          </w:p>
          <w:p w:rsidR="00DF43D9" w:rsidRDefault="00DF43D9" w:rsidP="00DF43D9">
            <w:pPr>
              <w:numPr>
                <w:ilvl w:val="0"/>
                <w:numId w:val="5"/>
              </w:numP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  <w:t xml:space="preserve">Լուսավորության սարքերի մաիցման և անջատման տարբեր տիպի ավտոմատ սարքրերի </w:t>
            </w:r>
            <w: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  <w:lastRenderedPageBreak/>
              <w:t>կիրառում:</w:t>
            </w:r>
          </w:p>
          <w:p w:rsidR="00DF43D9" w:rsidRDefault="00DF43D9" w:rsidP="00DF43D9">
            <w:pPr>
              <w:numPr>
                <w:ilvl w:val="0"/>
                <w:numId w:val="5"/>
              </w:numP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  <w:t>Ցանցում անվանական լարման պահպանում</w:t>
            </w:r>
          </w:p>
          <w:p w:rsidR="00DF43D9" w:rsidRDefault="00DF43D9" w:rsidP="00DF43D9">
            <w:pPr>
              <w:numPr>
                <w:ilvl w:val="0"/>
                <w:numId w:val="5"/>
              </w:numP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  <w:t>ժամանակակից լուսավորության համակարգերի օգտագործում</w:t>
            </w:r>
          </w:p>
          <w:p w:rsidR="00DF43D9" w:rsidRDefault="00DF43D9" w:rsidP="00DF43D9">
            <w:pPr>
              <w:numPr>
                <w:ilvl w:val="0"/>
                <w:numId w:val="4"/>
              </w:numPr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</w:pPr>
          </w:p>
          <w:p w:rsidR="00DF43D9" w:rsidRPr="003C3B4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-Նախագծերը ներկայացնել </w:t>
            </w:r>
            <w:r>
              <w:rPr>
                <w:rFonts w:ascii="Sylfaen" w:hAnsi="Sylfaen" w:cs="Calibri"/>
                <w:i/>
                <w:iCs/>
                <w:sz w:val="18"/>
                <w:szCs w:val="18"/>
              </w:rPr>
              <w:t>4</w:t>
            </w: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AB186F">
              <w:rPr>
                <w:rFonts w:ascii="Sylfaen" w:hAnsi="Sylfaen" w:cs="Calibri"/>
                <w:i/>
                <w:iCs/>
                <w:sz w:val="18"/>
                <w:szCs w:val="18"/>
                <w:u w:val="single"/>
                <w:lang w:val="hy-AM"/>
              </w:rPr>
              <w:t>օրինակից</w:t>
            </w: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,</w:t>
            </w:r>
          </w:p>
          <w:p w:rsidR="00DF43D9" w:rsidRPr="003C3B4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- Նախագիծը ներկայացնել փորձաքննությամբ</w:t>
            </w:r>
          </w:p>
          <w:p w:rsidR="00DF43D9" w:rsidRPr="003C3B4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-Նախագծա-նախահաշվային փաստաթղթերի կազմման աշխատանքների ավարտից հետո նախագծերը համաձայնեցնել պատվիրատուի հետ</w:t>
            </w:r>
          </w:p>
          <w:p w:rsidR="00DF43D9" w:rsidRPr="003C3B4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- Նախագծերը ներկայացնել նաև էլեկտրոնային կրիչով</w:t>
            </w:r>
          </w:p>
          <w:p w:rsidR="00DF43D9" w:rsidRPr="00AD4DF8" w:rsidRDefault="00DF43D9" w:rsidP="00F57602">
            <w:pPr>
              <w:ind w:left="720"/>
              <w:rPr>
                <w:rFonts w:ascii="Sylfaen" w:hAnsi="Sylfaen" w:cs="Calibri"/>
                <w:bCs/>
                <w:i/>
                <w:iCs/>
                <w:sz w:val="18"/>
                <w:szCs w:val="18"/>
              </w:rPr>
            </w:pPr>
          </w:p>
        </w:tc>
      </w:tr>
      <w:tr w:rsidR="00DF43D9" w:rsidRPr="004B5F3E" w:rsidTr="00AF4CD2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DF43D9" w:rsidRDefault="00DF43D9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5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DF43D9" w:rsidRDefault="00DF43D9" w:rsidP="004529C5">
            <w:pPr>
              <w:rPr>
                <w:rFonts w:ascii="GHEA Grapalat" w:hAnsi="GHEA Grapalat" w:cs="Calibri"/>
                <w:color w:val="000000"/>
              </w:rPr>
            </w:pPr>
            <w:r w:rsidRPr="009C0CBB">
              <w:rPr>
                <w:rFonts w:ascii="GHEA Grapalat" w:hAnsi="GHEA Grapalat" w:cs="Sylfaen"/>
                <w:sz w:val="20"/>
                <w:lang w:val="af-ZA"/>
              </w:rPr>
              <w:t>Վայք համայնք</w:t>
            </w:r>
            <w:r>
              <w:rPr>
                <w:rFonts w:ascii="GHEA Grapalat" w:hAnsi="GHEA Grapalat" w:cs="Sylfaen"/>
                <w:sz w:val="20"/>
                <w:lang w:val="af-ZA"/>
              </w:rPr>
              <w:t>ի Փոռ բնակավայրի խմելու ջրագծի արտաքին ցանցի վերանորոգում</w:t>
            </w:r>
          </w:p>
        </w:tc>
        <w:tc>
          <w:tcPr>
            <w:tcW w:w="810" w:type="dxa"/>
            <w:gridSpan w:val="4"/>
            <w:shd w:val="clear" w:color="auto" w:fill="auto"/>
          </w:tcPr>
          <w:p w:rsidR="00DF43D9" w:rsidRDefault="00DF43D9" w:rsidP="00B864D0">
            <w:pPr>
              <w:jc w:val="center"/>
            </w:pPr>
            <w:r w:rsidRPr="00502388">
              <w:rPr>
                <w:rFonts w:ascii="GHEA Grapalat" w:hAnsi="GHEA Grapalat" w:cs="Calibri"/>
                <w:color w:val="000000"/>
              </w:rPr>
              <w:t>դրամ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DF43D9" w:rsidRPr="007D2D67" w:rsidRDefault="00DF43D9" w:rsidP="00F57602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DF43D9" w:rsidRPr="007D2D67" w:rsidRDefault="00DF43D9" w:rsidP="00F57602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175" w:type="dxa"/>
            <w:gridSpan w:val="6"/>
            <w:shd w:val="clear" w:color="auto" w:fill="auto"/>
          </w:tcPr>
          <w:p w:rsidR="00DF43D9" w:rsidRDefault="00DF43D9">
            <w:r w:rsidRPr="00537362">
              <w:t>200000</w:t>
            </w:r>
          </w:p>
        </w:tc>
        <w:tc>
          <w:tcPr>
            <w:tcW w:w="975" w:type="dxa"/>
            <w:gridSpan w:val="5"/>
            <w:shd w:val="clear" w:color="auto" w:fill="auto"/>
          </w:tcPr>
          <w:p w:rsidR="00DF43D9" w:rsidRDefault="00DF43D9">
            <w:r w:rsidRPr="00537362">
              <w:t>200000</w:t>
            </w:r>
          </w:p>
        </w:tc>
        <w:tc>
          <w:tcPr>
            <w:tcW w:w="3348" w:type="dxa"/>
            <w:gridSpan w:val="20"/>
            <w:shd w:val="clear" w:color="auto" w:fill="auto"/>
            <w:vAlign w:val="bottom"/>
          </w:tcPr>
          <w:p w:rsidR="00DF43D9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sz w:val="18"/>
                <w:szCs w:val="18"/>
              </w:rPr>
              <w:t xml:space="preserve">Խմելու ջրագծի արտաքին ցանցի </w:t>
            </w:r>
            <w:r w:rsidRPr="000E68C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 հիմնանորոգման նախագծա–նախահաշվային փաստաթղթերի մշակման և փորձաքննության եզրակացության տրամադրման աշխատանքներ</w:t>
            </w:r>
          </w:p>
          <w:p w:rsidR="00DF43D9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</w:rPr>
            </w:pPr>
          </w:p>
          <w:p w:rsidR="00DF43D9" w:rsidRPr="003C3B4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Նախագծերը ներկայացնել </w:t>
            </w:r>
            <w:r>
              <w:rPr>
                <w:rFonts w:ascii="Sylfaen" w:hAnsi="Sylfaen" w:cs="Calibri"/>
                <w:i/>
                <w:iCs/>
                <w:sz w:val="18"/>
                <w:szCs w:val="18"/>
              </w:rPr>
              <w:t>4</w:t>
            </w: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AB186F">
              <w:rPr>
                <w:rFonts w:ascii="Sylfaen" w:hAnsi="Sylfaen" w:cs="Calibri"/>
                <w:i/>
                <w:iCs/>
                <w:sz w:val="18"/>
                <w:szCs w:val="18"/>
                <w:u w:val="single"/>
                <w:lang w:val="hy-AM"/>
              </w:rPr>
              <w:t>օրինակից</w:t>
            </w: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,</w:t>
            </w:r>
          </w:p>
          <w:p w:rsidR="00DF43D9" w:rsidRPr="003C3B4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- Նախագիծը ներկայացնել փորձաքննությամբ</w:t>
            </w:r>
          </w:p>
          <w:p w:rsidR="00DF43D9" w:rsidRPr="003C3B4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-Նախագծա-նախահաշվային փաստաթղթերի կազմման աշխատանքների ավարտից հետո նախագծերը համաձայնեցնել պատվիրատուի հետ</w:t>
            </w:r>
          </w:p>
          <w:p w:rsidR="00DF43D9" w:rsidRPr="003C3B4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</w:pPr>
            <w:r w:rsidRPr="003C3B4A">
              <w:rPr>
                <w:rFonts w:ascii="Sylfaen" w:hAnsi="Sylfaen" w:cs="Calibri"/>
                <w:i/>
                <w:iCs/>
                <w:sz w:val="18"/>
                <w:szCs w:val="18"/>
                <w:lang w:val="hy-AM"/>
              </w:rPr>
              <w:t>- Նախագծերը ներկայացնել նաև էլեկտրոնային կրիչով</w:t>
            </w:r>
          </w:p>
          <w:p w:rsidR="00DF43D9" w:rsidRPr="000E68C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</w:rPr>
            </w:pPr>
          </w:p>
          <w:p w:rsidR="00DF43D9" w:rsidRPr="000E68CA" w:rsidRDefault="00DF43D9" w:rsidP="00F57602">
            <w:pPr>
              <w:rPr>
                <w:rFonts w:ascii="Sylfaen" w:hAnsi="Sylfaen" w:cs="Calibri"/>
                <w:i/>
                <w:iCs/>
                <w:sz w:val="18"/>
                <w:szCs w:val="18"/>
              </w:rPr>
            </w:pPr>
          </w:p>
        </w:tc>
      </w:tr>
      <w:tr w:rsidR="00CB497D" w:rsidRPr="004B5F3E" w:rsidTr="00AF4CD2">
        <w:trPr>
          <w:gridBefore w:val="1"/>
          <w:gridAfter w:val="7"/>
          <w:wBefore w:w="684" w:type="dxa"/>
          <w:wAfter w:w="6903" w:type="dxa"/>
          <w:trHeight w:val="169"/>
        </w:trPr>
        <w:tc>
          <w:tcPr>
            <w:tcW w:w="10293" w:type="dxa"/>
            <w:gridSpan w:val="51"/>
            <w:shd w:val="clear" w:color="auto" w:fill="99CCFF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CB497D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41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“Գնումների մասին” </w:t>
            </w:r>
            <w:r>
              <w:rPr>
                <w:rFonts w:ascii="Sylfaen" w:hAnsi="Sylfaen"/>
                <w:sz w:val="16"/>
                <w:szCs w:val="16"/>
              </w:rPr>
              <w:t xml:space="preserve">  ՀՀ օրենքի 22-րդ հոդվածի 1 կետ</w:t>
            </w:r>
          </w:p>
        </w:tc>
      </w:tr>
      <w:tr w:rsidR="00CB497D" w:rsidRPr="008A0F36" w:rsidTr="00AF4CD2">
        <w:trPr>
          <w:gridBefore w:val="1"/>
          <w:gridAfter w:val="7"/>
          <w:wBefore w:w="684" w:type="dxa"/>
          <w:wAfter w:w="6903" w:type="dxa"/>
          <w:trHeight w:val="196"/>
        </w:trPr>
        <w:tc>
          <w:tcPr>
            <w:tcW w:w="1029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CB497D" w:rsidRPr="008A0F36" w:rsidTr="00AF4C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</w:trPr>
        <w:tc>
          <w:tcPr>
            <w:tcW w:w="1029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b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CB497D" w:rsidRPr="008A0F36" w:rsidTr="00AF4C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CB497D" w:rsidRPr="008A0F36" w:rsidTr="00AF4C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hRule="exact" w:val="271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7F474B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8A4D10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23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  <w:p w:rsidR="00CB497D" w:rsidRPr="007F474B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4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B497D" w:rsidRPr="008A0F36" w:rsidTr="00AF4C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196"/>
        </w:trPr>
        <w:tc>
          <w:tcPr>
            <w:tcW w:w="1029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B497D" w:rsidRPr="008A0F36" w:rsidTr="00AF4C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155"/>
        </w:trPr>
        <w:tc>
          <w:tcPr>
            <w:tcW w:w="634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497D" w:rsidRPr="00851E8E" w:rsidRDefault="008A4D10" w:rsidP="008A4D1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</w:t>
            </w:r>
            <w:r w:rsidR="000E7616">
              <w:rPr>
                <w:rFonts w:ascii="Sylfaen" w:hAnsi="Sylfaen"/>
                <w:sz w:val="16"/>
                <w:szCs w:val="16"/>
              </w:rPr>
              <w:t>.02.2018</w:t>
            </w:r>
          </w:p>
        </w:tc>
      </w:tr>
      <w:tr w:rsidR="00CB497D" w:rsidRPr="008A0F36" w:rsidTr="00AF4C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164"/>
        </w:trPr>
        <w:tc>
          <w:tcPr>
            <w:tcW w:w="597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CB497D" w:rsidRPr="008A0F36" w:rsidTr="00AF4C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92"/>
        </w:trPr>
        <w:tc>
          <w:tcPr>
            <w:tcW w:w="597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CB497D" w:rsidRPr="008A0F36" w:rsidTr="00AF4C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47"/>
        </w:trPr>
        <w:tc>
          <w:tcPr>
            <w:tcW w:w="597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CB497D" w:rsidRPr="008A0F36" w:rsidTr="00AF4C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47"/>
        </w:trPr>
        <w:tc>
          <w:tcPr>
            <w:tcW w:w="597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CB497D" w:rsidRPr="008A0F36" w:rsidTr="00AF4C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155"/>
        </w:trPr>
        <w:tc>
          <w:tcPr>
            <w:tcW w:w="597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CB497D" w:rsidRPr="008A0F36" w:rsidTr="00AF4CD2">
        <w:trPr>
          <w:gridBefore w:val="1"/>
          <w:gridAfter w:val="7"/>
          <w:wBefore w:w="684" w:type="dxa"/>
          <w:wAfter w:w="6903" w:type="dxa"/>
          <w:trHeight w:val="54"/>
        </w:trPr>
        <w:tc>
          <w:tcPr>
            <w:tcW w:w="10293" w:type="dxa"/>
            <w:gridSpan w:val="51"/>
            <w:shd w:val="clear" w:color="auto" w:fill="99CCFF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CB497D" w:rsidRPr="008A0F36" w:rsidTr="00AF4CD2">
        <w:trPr>
          <w:gridBefore w:val="1"/>
          <w:gridAfter w:val="7"/>
          <w:wBefore w:w="684" w:type="dxa"/>
          <w:wAfter w:w="6903" w:type="dxa"/>
          <w:trHeight w:val="40"/>
        </w:trPr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67" w:type="dxa"/>
            <w:gridSpan w:val="4"/>
            <w:vMerge w:val="restart"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44"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CB497D" w:rsidRPr="008A0F36" w:rsidTr="00AF4CD2">
        <w:trPr>
          <w:gridBefore w:val="1"/>
          <w:gridAfter w:val="7"/>
          <w:wBefore w:w="684" w:type="dxa"/>
          <w:wAfter w:w="6903" w:type="dxa"/>
          <w:trHeight w:val="213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44"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CB497D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CB497D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F57602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602" w:rsidRPr="008A0F36" w:rsidRDefault="00F57602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602" w:rsidRDefault="00F57602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Պռոշաբերդշին  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960651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960651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960651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960651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190000</w:t>
            </w:r>
          </w:p>
        </w:tc>
      </w:tr>
      <w:tr w:rsidR="00F57602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602" w:rsidRDefault="00F57602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602" w:rsidRDefault="00F57602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Սեյսմշին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A06D4F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 w14:anchorId="5EF6157F">
                <v:oval id="_x0000_s1031" style="position:absolute;left:0;text-align:left;margin-left:631.65pt;margin-top:22.85pt;width:9pt;height:9pt;z-index:251660288;mso-position-horizontal-relative:text;mso-position-vertical-relative:text"/>
              </w:pict>
            </w:r>
            <w:r w:rsidR="00F57602" w:rsidRPr="003C1ECB"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A06D4F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 w14:anchorId="21A3A0E0">
                <v:oval id="_x0000_s1032" style="position:absolute;left:0;text-align:left;margin-left:631.65pt;margin-top:22.85pt;width:9pt;height:9pt;z-index:251661312;mso-position-horizontal-relative:text;mso-position-vertical-relative:text"/>
              </w:pict>
            </w:r>
            <w:r w:rsidR="00F57602" w:rsidRPr="003C1ECB"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A06D4F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 w14:anchorId="4A30274A">
                <v:oval id="_x0000_s1033" style="position:absolute;left:0;text-align:left;margin-left:631.65pt;margin-top:22.85pt;width:9pt;height:9pt;z-index:251662336;mso-position-horizontal-relative:text;mso-position-vertical-relative:text"/>
              </w:pict>
            </w:r>
            <w:r w:rsidR="00F57602" w:rsidRPr="003C1ECB"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A06D4F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 w14:anchorId="34602085">
                <v:oval id="_x0000_s1034" style="position:absolute;left:0;text-align:left;margin-left:631.65pt;margin-top:22.85pt;width:9pt;height:9pt;z-index:251663360;mso-position-horizontal-relative:text;mso-position-vertical-relative:text"/>
              </w:pict>
            </w:r>
            <w:r w:rsidR="00F57602" w:rsidRPr="003C1ECB"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</w:tr>
      <w:tr w:rsidR="00F57602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602" w:rsidRDefault="00F57602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602" w:rsidRDefault="00F57602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Հազարաշեն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490000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490000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490000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490000</w:t>
            </w:r>
          </w:p>
        </w:tc>
      </w:tr>
      <w:tr w:rsidR="00F57602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602" w:rsidRDefault="00F57602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602" w:rsidRDefault="00F57602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Կարոշիննախագիծ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600000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600000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600000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600000</w:t>
            </w:r>
          </w:p>
        </w:tc>
      </w:tr>
      <w:tr w:rsidR="00F57602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602" w:rsidRDefault="00F57602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602" w:rsidRDefault="00F57602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Էմ Ջի դիզայն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735000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735000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735000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735000</w:t>
            </w:r>
          </w:p>
        </w:tc>
      </w:tr>
      <w:tr w:rsidR="00F57602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602" w:rsidRDefault="00F57602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602" w:rsidRDefault="00F57602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Մառա և դուստրեր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2000000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2000000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2000000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3C1ECB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ECB">
              <w:rPr>
                <w:rFonts w:ascii="GHEA Grapalat" w:hAnsi="GHEA Grapalat"/>
                <w:sz w:val="20"/>
                <w:lang w:val="af-ZA"/>
              </w:rPr>
              <w:t>2000000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Կարոշիննախագիծ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norm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Պռոշաբերդշին  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Հազարաշեն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Էմ Ջի դիզայն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365000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365000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365000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Մառա և դուստրեր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 xml:space="preserve">Սեյսմշին ՍՊԸ 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450000</w:t>
            </w:r>
          </w:p>
        </w:tc>
      </w:tr>
      <w:tr w:rsidR="00F57602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602" w:rsidRDefault="00F57602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602" w:rsidRDefault="00F57602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 xml:space="preserve">Էներգացանցնախագիծ </w:t>
            </w:r>
          </w:p>
          <w:p w:rsidR="00F57602" w:rsidRDefault="00F57602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 xml:space="preserve">ՍՊԸ 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960651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960651" w:rsidRDefault="00F57602" w:rsidP="00F57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Pr="00A2738A" w:rsidRDefault="00C4448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Pr="00A2738A" w:rsidRDefault="00C4448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Պռոշաբերդշին  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norm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Հազարաշեն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A06D4F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 w14:anchorId="50F581A6">
                <v:oval id="_x0000_s1037" style="position:absolute;left:0;text-align:left;margin-left:631.65pt;margin-top:22.85pt;width:9pt;height:9pt;z-index:251668480;mso-position-horizontal-relative:text;mso-position-vertical-relative:text"/>
              </w:pict>
            </w:r>
            <w:r w:rsidR="00C44483">
              <w:rPr>
                <w:rFonts w:ascii="GHEA Grapalat" w:hAnsi="GHEA Grapalat"/>
                <w:sz w:val="20"/>
                <w:lang w:val="af-ZA"/>
              </w:rPr>
              <w:t>250000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A06D4F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 w14:anchorId="11B98BAE">
                <v:oval id="_x0000_s1038" style="position:absolute;left:0;text-align:left;margin-left:631.65pt;margin-top:22.85pt;width:9pt;height:9pt;z-index:251669504;mso-position-horizontal-relative:text;mso-position-vertical-relative:text"/>
              </w:pict>
            </w:r>
            <w:r w:rsidR="00C44483">
              <w:rPr>
                <w:rFonts w:ascii="GHEA Grapalat" w:hAnsi="GHEA Grapalat"/>
                <w:sz w:val="20"/>
                <w:lang w:val="af-ZA"/>
              </w:rPr>
              <w:t>250000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A06D4F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 w14:anchorId="095571C3">
                <v:oval id="_x0000_s1039" style="position:absolute;left:0;text-align:left;margin-left:631.65pt;margin-top:22.85pt;width:9pt;height:9pt;z-index:251670528;mso-position-horizontal-relative:text;mso-position-vertical-relative:text"/>
              </w:pict>
            </w:r>
            <w:r w:rsidR="00C44483">
              <w:rPr>
                <w:rFonts w:ascii="GHEA Grapalat" w:hAnsi="GHEA Grapalat"/>
                <w:sz w:val="20"/>
                <w:lang w:val="af-ZA"/>
              </w:rPr>
              <w:t>250000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A06D4F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 w14:anchorId="32402511">
                <v:oval id="_x0000_s1040" style="position:absolute;left:0;text-align:left;margin-left:631.65pt;margin-top:22.85pt;width:9pt;height:9pt;z-index:251671552;mso-position-horizontal-relative:text;mso-position-vertical-relative:text"/>
              </w:pict>
            </w:r>
            <w:r w:rsidR="00C44483">
              <w:rPr>
                <w:rFonts w:ascii="GHEA Grapalat" w:hAnsi="GHEA Grapalat"/>
                <w:sz w:val="20"/>
                <w:lang w:val="af-ZA"/>
              </w:rPr>
              <w:t>250000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Սեյսմշին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 xml:space="preserve">Մառա և դուստրեր </w:t>
            </w:r>
            <w:r>
              <w:rPr>
                <w:rFonts w:ascii="Sylfaen" w:hAnsi="Sylfaen"/>
                <w:b/>
                <w:i/>
                <w:lang w:val="af-ZA"/>
              </w:rPr>
              <w:lastRenderedPageBreak/>
              <w:t>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400000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</w:tr>
      <w:tr w:rsidR="00F57602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602" w:rsidRDefault="00F57602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602" w:rsidRDefault="00F57602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 xml:space="preserve">Գլոբալ Ինժիներ </w:t>
            </w:r>
          </w:p>
          <w:p w:rsidR="00F57602" w:rsidRDefault="00F57602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C444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C444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Pr="00A2738A" w:rsidRDefault="00C4448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Pr="00A2738A" w:rsidRDefault="00C4448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Պռոշաբերդշին  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Կարոշիննախագիծ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C44483">
            <w:pPr>
              <w:pStyle w:val="norm"/>
              <w:ind w:firstLine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Հազարաշեն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Սեյսմշին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Էմ Ջի դիզայն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hRule="exact" w:val="152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C44483">
            <w:pPr>
              <w:pStyle w:val="norm"/>
              <w:ind w:firstLine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Մառա և դուստրեր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900000</w:t>
            </w:r>
          </w:p>
        </w:tc>
      </w:tr>
      <w:tr w:rsidR="00F57602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602" w:rsidRDefault="00F57602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602" w:rsidRDefault="00F57602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 xml:space="preserve">Էներգացանցնախագիծ </w:t>
            </w:r>
          </w:p>
          <w:p w:rsidR="00F57602" w:rsidRDefault="00F57602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C444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C444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Pr="00A2738A" w:rsidRDefault="00C4448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Pr="00A2738A" w:rsidRDefault="00C4448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Պռոշաբերդշին  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C44483">
            <w:pPr>
              <w:pStyle w:val="norm"/>
              <w:ind w:firstLine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Հազարաշեն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C44483">
            <w:pPr>
              <w:pStyle w:val="norm"/>
              <w:ind w:firstLine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Կարոշիննախագիծ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Սեյսմշին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hRule="exact" w:val="1679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C44483">
            <w:pPr>
              <w:pStyle w:val="norm"/>
              <w:ind w:firstLine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Մառա և դուստրեր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</w:tr>
      <w:tr w:rsidR="00C44483" w:rsidRPr="008A0F36" w:rsidTr="00AF4CD2">
        <w:trPr>
          <w:gridBefore w:val="1"/>
          <w:gridAfter w:val="7"/>
          <w:wBefore w:w="684" w:type="dxa"/>
          <w:wAfter w:w="6903" w:type="dxa"/>
          <w:trHeight w:hRule="exact" w:val="1013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483" w:rsidRDefault="00C4448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483" w:rsidRDefault="00C44483" w:rsidP="00C44483">
            <w:pPr>
              <w:pStyle w:val="norm"/>
              <w:ind w:firstLine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Գագնախշին 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4483" w:rsidRDefault="00C44483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483" w:rsidRPr="00960651" w:rsidRDefault="00C44483" w:rsidP="00AF4C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</w:tr>
      <w:tr w:rsidR="00F57602" w:rsidRPr="008A0F36" w:rsidTr="00AF4CD2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602" w:rsidRDefault="00F57602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602" w:rsidRDefault="00F57602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 xml:space="preserve">Գլոբալ Ինժիներ </w:t>
            </w:r>
          </w:p>
          <w:p w:rsidR="00F57602" w:rsidRDefault="00F57602" w:rsidP="00F5760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ՍՊԸ</w:t>
            </w:r>
          </w:p>
        </w:tc>
        <w:tc>
          <w:tcPr>
            <w:tcW w:w="205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C444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C444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Default="00F57602" w:rsidP="00F57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Pr="00A2738A" w:rsidRDefault="00C4448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7602" w:rsidRPr="00A2738A" w:rsidRDefault="00C4448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F57602" w:rsidRPr="00BF7713" w:rsidTr="00AF4CD2">
        <w:trPr>
          <w:gridAfter w:val="6"/>
          <w:wAfter w:w="6804" w:type="dxa"/>
          <w:trHeight w:val="290"/>
        </w:trPr>
        <w:tc>
          <w:tcPr>
            <w:tcW w:w="24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57602" w:rsidRPr="00BF7713" w:rsidTr="00AF4CD2">
        <w:trPr>
          <w:gridAfter w:val="6"/>
          <w:wAfter w:w="6804" w:type="dxa"/>
          <w:trHeight w:val="288"/>
        </w:trPr>
        <w:tc>
          <w:tcPr>
            <w:tcW w:w="11076" w:type="dxa"/>
            <w:gridSpan w:val="53"/>
            <w:shd w:val="clear" w:color="auto" w:fill="99CCFF"/>
            <w:vAlign w:val="center"/>
          </w:tcPr>
          <w:p w:rsidR="00F57602" w:rsidRPr="00BF7713" w:rsidRDefault="00F5760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7602" w:rsidRPr="00BF7713" w:rsidTr="00AF4CD2">
        <w:trPr>
          <w:gridAfter w:val="6"/>
          <w:wAfter w:w="6804" w:type="dxa"/>
        </w:trPr>
        <w:tc>
          <w:tcPr>
            <w:tcW w:w="11076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57602" w:rsidRPr="00BF7713" w:rsidTr="00AF4CD2">
        <w:trPr>
          <w:gridAfter w:val="6"/>
          <w:wAfter w:w="6804" w:type="dxa"/>
        </w:trPr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53" w:type="dxa"/>
            <w:gridSpan w:val="4"/>
            <w:vMerge w:val="restart"/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4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57602" w:rsidRPr="00BF7713" w:rsidTr="00AF4CD2">
        <w:trPr>
          <w:gridAfter w:val="6"/>
          <w:wAfter w:w="6804" w:type="dxa"/>
        </w:trPr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="0088276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կազմելու և ներկա-յացնելու 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պատաս-խանութ-յունը 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F57602" w:rsidP="0088276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 գոր-ծունեությ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88276A" w:rsidP="00F576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="00F57602" w:rsidRPr="00BF7713">
              <w:rPr>
                <w:rFonts w:ascii="GHEA Grapalat" w:hAnsi="GHEA Grapalat"/>
                <w:b/>
                <w:sz w:val="14"/>
                <w:szCs w:val="14"/>
              </w:rPr>
              <w:t>կական միջոց-ներ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02" w:rsidRPr="00BF7713" w:rsidRDefault="00F57602" w:rsidP="00F576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57602" w:rsidRPr="00BF7713" w:rsidTr="00AF4CD2">
        <w:trPr>
          <w:gridAfter w:val="6"/>
          <w:wAfter w:w="6804" w:type="dxa"/>
          <w:trHeight w:val="392"/>
        </w:trPr>
        <w:tc>
          <w:tcPr>
            <w:tcW w:w="1276" w:type="dxa"/>
            <w:gridSpan w:val="3"/>
            <w:shd w:val="clear" w:color="auto" w:fill="auto"/>
          </w:tcPr>
          <w:p w:rsidR="00F57602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88276A" w:rsidRDefault="0088276A" w:rsidP="0088276A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 xml:space="preserve">Էներգացանցնախագիծ </w:t>
            </w:r>
          </w:p>
          <w:p w:rsidR="00F57602" w:rsidRPr="00BF7713" w:rsidRDefault="0088276A" w:rsidP="008827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F57602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57602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417" w:type="dxa"/>
            <w:gridSpan w:val="8"/>
            <w:shd w:val="clear" w:color="auto" w:fill="auto"/>
          </w:tcPr>
          <w:p w:rsidR="00F57602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F57602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F57602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F57602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7602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F57602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57602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88276A" w:rsidRPr="00BF7713" w:rsidTr="00AF4CD2">
        <w:trPr>
          <w:gridAfter w:val="6"/>
          <w:wAfter w:w="6804" w:type="dxa"/>
          <w:trHeight w:val="392"/>
        </w:trPr>
        <w:tc>
          <w:tcPr>
            <w:tcW w:w="1276" w:type="dxa"/>
            <w:gridSpan w:val="3"/>
            <w:shd w:val="clear" w:color="auto" w:fill="auto"/>
          </w:tcPr>
          <w:p w:rsidR="0088276A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88276A" w:rsidRDefault="0088276A" w:rsidP="0088276A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 xml:space="preserve">Գլոբալ Ինժիներ </w:t>
            </w:r>
          </w:p>
          <w:p w:rsidR="0088276A" w:rsidRPr="00BF7713" w:rsidRDefault="0088276A" w:rsidP="008827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88276A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88276A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417" w:type="dxa"/>
            <w:gridSpan w:val="8"/>
            <w:shd w:val="clear" w:color="auto" w:fill="auto"/>
          </w:tcPr>
          <w:p w:rsidR="0088276A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88276A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88276A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88276A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8276A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88276A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8276A" w:rsidRPr="00BF7713" w:rsidRDefault="0088276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</w:tr>
      <w:tr w:rsidR="00FC118D" w:rsidRPr="00BF7713" w:rsidTr="00AF4CD2">
        <w:trPr>
          <w:gridAfter w:val="6"/>
          <w:wAfter w:w="6804" w:type="dxa"/>
          <w:trHeight w:val="392"/>
        </w:trPr>
        <w:tc>
          <w:tcPr>
            <w:tcW w:w="1276" w:type="dxa"/>
            <w:gridSpan w:val="3"/>
            <w:shd w:val="clear" w:color="auto" w:fill="auto"/>
          </w:tcPr>
          <w:p w:rsidR="00FC118D" w:rsidRPr="00BF7713" w:rsidRDefault="00FC118D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FC118D" w:rsidRDefault="00FC118D" w:rsidP="00FC118D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 xml:space="preserve">Էներգացանցնախագիծ </w:t>
            </w:r>
          </w:p>
          <w:p w:rsidR="00FC118D" w:rsidRPr="00BF7713" w:rsidRDefault="00FC118D" w:rsidP="00FC11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FC118D" w:rsidRPr="00BF7713" w:rsidRDefault="00FC118D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C118D" w:rsidRPr="00BF7713" w:rsidRDefault="00FC118D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417" w:type="dxa"/>
            <w:gridSpan w:val="8"/>
            <w:shd w:val="clear" w:color="auto" w:fill="auto"/>
          </w:tcPr>
          <w:p w:rsidR="00FC118D" w:rsidRPr="00BF7713" w:rsidRDefault="00FC118D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FC118D" w:rsidRPr="00BF7713" w:rsidRDefault="00FC118D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FC118D" w:rsidRPr="00BF7713" w:rsidRDefault="00FC118D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FC118D" w:rsidRPr="00BF7713" w:rsidRDefault="00FC118D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C118D" w:rsidRPr="00BF7713" w:rsidRDefault="00FC118D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FC118D" w:rsidRPr="00BF7713" w:rsidRDefault="00FC118D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C118D" w:rsidRPr="00BF7713" w:rsidRDefault="00FC118D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4C7FCA" w:rsidRPr="00BF7713" w:rsidTr="00AF4CD2">
        <w:trPr>
          <w:gridAfter w:val="6"/>
          <w:wAfter w:w="6804" w:type="dxa"/>
          <w:trHeight w:val="392"/>
        </w:trPr>
        <w:tc>
          <w:tcPr>
            <w:tcW w:w="1276" w:type="dxa"/>
            <w:gridSpan w:val="3"/>
            <w:shd w:val="clear" w:color="auto" w:fill="auto"/>
          </w:tcPr>
          <w:p w:rsidR="004C7FCA" w:rsidRPr="00BF7713" w:rsidRDefault="004C7FCA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4C7FCA" w:rsidRDefault="004C7FCA" w:rsidP="00AF4CD2">
            <w:pPr>
              <w:pStyle w:val="ad"/>
              <w:ind w:left="0"/>
              <w:rPr>
                <w:rFonts w:ascii="Sylfaen" w:hAnsi="Sylfaen"/>
                <w:b/>
                <w:i/>
                <w:lang w:val="af-ZA"/>
              </w:rPr>
            </w:pPr>
            <w:r>
              <w:rPr>
                <w:rFonts w:ascii="Sylfaen" w:hAnsi="Sylfaen"/>
                <w:b/>
                <w:i/>
                <w:lang w:val="af-ZA"/>
              </w:rPr>
              <w:t xml:space="preserve">Գլոբալ Ինժիներ </w:t>
            </w:r>
          </w:p>
          <w:p w:rsidR="004C7FCA" w:rsidRPr="00BF7713" w:rsidRDefault="004C7FCA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ՍՊԸ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4C7FCA" w:rsidRPr="00BF7713" w:rsidRDefault="004C7FCA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C7FCA" w:rsidRPr="00BF7713" w:rsidRDefault="004C7FCA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417" w:type="dxa"/>
            <w:gridSpan w:val="8"/>
            <w:shd w:val="clear" w:color="auto" w:fill="auto"/>
          </w:tcPr>
          <w:p w:rsidR="004C7FCA" w:rsidRPr="00BF7713" w:rsidRDefault="004C7FCA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4C7FCA" w:rsidRPr="00BF7713" w:rsidRDefault="004C7FCA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4C7FCA" w:rsidRPr="00BF7713" w:rsidRDefault="004C7FCA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8"/>
            <w:shd w:val="clear" w:color="auto" w:fill="auto"/>
          </w:tcPr>
          <w:p w:rsidR="004C7FCA" w:rsidRPr="00BF7713" w:rsidRDefault="004C7FCA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C7FCA" w:rsidRPr="00BF7713" w:rsidRDefault="004C7FCA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4C7FCA" w:rsidRPr="00BF7713" w:rsidRDefault="004C7FCA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C7FCA" w:rsidRPr="00BF7713" w:rsidRDefault="004C7FCA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</w:tr>
      <w:tr w:rsidR="00AF4CD2" w:rsidRPr="00BF7713" w:rsidTr="00AF4CD2">
        <w:trPr>
          <w:gridAfter w:val="6"/>
          <w:wAfter w:w="6804" w:type="dxa"/>
          <w:trHeight w:val="392"/>
        </w:trPr>
        <w:tc>
          <w:tcPr>
            <w:tcW w:w="1276" w:type="dxa"/>
            <w:gridSpan w:val="3"/>
            <w:shd w:val="clear" w:color="auto" w:fill="auto"/>
            <w:vAlign w:val="center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  <w:tc>
          <w:tcPr>
            <w:tcW w:w="1276" w:type="dxa"/>
            <w:gridSpan w:val="5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D2" w:rsidRPr="00BF7713" w:rsidTr="00AF4CD2">
        <w:trPr>
          <w:gridAfter w:val="6"/>
          <w:wAfter w:w="6804" w:type="dxa"/>
          <w:trHeight w:val="392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D2" w:rsidRPr="00BF7713" w:rsidTr="00AF4CD2">
        <w:trPr>
          <w:gridAfter w:val="6"/>
          <w:wAfter w:w="6804" w:type="dxa"/>
          <w:trHeight w:val="392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D2" w:rsidRPr="00BF7713" w:rsidTr="00AF4CD2">
        <w:trPr>
          <w:gridAfter w:val="6"/>
          <w:wAfter w:w="6804" w:type="dxa"/>
          <w:trHeight w:val="392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06.03.2018թ</w:t>
            </w:r>
          </w:p>
        </w:tc>
        <w:tc>
          <w:tcPr>
            <w:tcW w:w="1276" w:type="dxa"/>
            <w:gridSpan w:val="5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F4CD2" w:rsidRPr="00BF7713" w:rsidRDefault="00AF4CD2" w:rsidP="00F5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D2" w:rsidRPr="00BF7713" w:rsidTr="00AF4CD2">
        <w:trPr>
          <w:gridAfter w:val="6"/>
          <w:wAfter w:w="6804" w:type="dxa"/>
          <w:trHeight w:val="289"/>
        </w:trPr>
        <w:tc>
          <w:tcPr>
            <w:tcW w:w="11076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8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.03.2018թ</w:t>
            </w:r>
          </w:p>
        </w:tc>
      </w:tr>
      <w:tr w:rsidR="00AF4CD2" w:rsidRPr="00BF7713" w:rsidTr="00AF4CD2">
        <w:trPr>
          <w:gridAfter w:val="6"/>
          <w:wAfter w:w="6804" w:type="dxa"/>
          <w:trHeight w:val="92"/>
        </w:trPr>
        <w:tc>
          <w:tcPr>
            <w:tcW w:w="5641" w:type="dxa"/>
            <w:gridSpan w:val="22"/>
            <w:vMerge w:val="restart"/>
            <w:shd w:val="clear" w:color="auto" w:fill="auto"/>
            <w:vAlign w:val="center"/>
          </w:tcPr>
          <w:p w:rsidR="00AF4CD2" w:rsidRPr="00F50FBC" w:rsidRDefault="00AF4CD2" w:rsidP="00AF4C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324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F4CD2" w:rsidRPr="000E5314" w:rsidTr="00AF4CD2">
        <w:trPr>
          <w:gridAfter w:val="6"/>
          <w:wAfter w:w="6804" w:type="dxa"/>
          <w:trHeight w:val="92"/>
        </w:trPr>
        <w:tc>
          <w:tcPr>
            <w:tcW w:w="5641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CD2" w:rsidRPr="00F50FBC" w:rsidRDefault="00AF4CD2" w:rsidP="00AF4C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D2" w:rsidRPr="00BF7713" w:rsidRDefault="00816DF2" w:rsidP="00AF4C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AF4CD2">
              <w:rPr>
                <w:rFonts w:ascii="GHEA Grapalat" w:hAnsi="GHEA Grapalat" w:cs="Sylfaen"/>
                <w:b/>
                <w:sz w:val="14"/>
                <w:szCs w:val="14"/>
              </w:rPr>
              <w:t>.02.2018թ</w:t>
            </w:r>
          </w:p>
        </w:tc>
        <w:tc>
          <w:tcPr>
            <w:tcW w:w="233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4CD2" w:rsidRPr="008C30EA" w:rsidRDefault="00AF4CD2" w:rsidP="00816D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816DF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.03.2018</w:t>
            </w:r>
          </w:p>
        </w:tc>
      </w:tr>
      <w:tr w:rsidR="00AF4CD2" w:rsidRPr="000E5314" w:rsidTr="00AF4CD2">
        <w:trPr>
          <w:gridAfter w:val="6"/>
          <w:wAfter w:w="6804" w:type="dxa"/>
          <w:trHeight w:val="344"/>
        </w:trPr>
        <w:tc>
          <w:tcPr>
            <w:tcW w:w="11076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4CD2" w:rsidRPr="008C30EA" w:rsidRDefault="00AF4CD2" w:rsidP="00816D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  <w:r w:rsidR="00816DF2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8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.03.2018թ</w:t>
            </w:r>
          </w:p>
        </w:tc>
      </w:tr>
      <w:tr w:rsidR="00AF4CD2" w:rsidRPr="00BF7713" w:rsidTr="00AF4CD2">
        <w:trPr>
          <w:gridAfter w:val="6"/>
          <w:wAfter w:w="6804" w:type="dxa"/>
          <w:trHeight w:val="344"/>
        </w:trPr>
        <w:tc>
          <w:tcPr>
            <w:tcW w:w="564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DE14B3" w:rsidRDefault="00AF4CD2" w:rsidP="00AF4CD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4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816DF2" w:rsidP="00AF4C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AF4CD2">
              <w:rPr>
                <w:rFonts w:ascii="GHEA Grapalat" w:hAnsi="GHEA Grapalat" w:cs="Sylfaen"/>
                <w:b/>
                <w:sz w:val="14"/>
                <w:szCs w:val="14"/>
              </w:rPr>
              <w:t>.03.2018թ</w:t>
            </w:r>
          </w:p>
        </w:tc>
      </w:tr>
      <w:tr w:rsidR="00AF4CD2" w:rsidRPr="00BF7713" w:rsidTr="00AF4CD2">
        <w:trPr>
          <w:gridAfter w:val="6"/>
          <w:wAfter w:w="6804" w:type="dxa"/>
          <w:trHeight w:val="344"/>
        </w:trPr>
        <w:tc>
          <w:tcPr>
            <w:tcW w:w="564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Default="00AF4CD2" w:rsidP="00AF4C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4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816DF2" w:rsidP="00AF4C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AF4CD2">
              <w:rPr>
                <w:rFonts w:ascii="GHEA Grapalat" w:hAnsi="GHEA Grapalat" w:cs="Sylfaen"/>
                <w:b/>
                <w:sz w:val="14"/>
                <w:szCs w:val="14"/>
              </w:rPr>
              <w:t>.03.2018թ</w:t>
            </w:r>
          </w:p>
        </w:tc>
      </w:tr>
      <w:tr w:rsidR="00AF4CD2" w:rsidRPr="00BF7713" w:rsidTr="00AF4CD2">
        <w:trPr>
          <w:gridAfter w:val="6"/>
          <w:wAfter w:w="6804" w:type="dxa"/>
          <w:trHeight w:val="288"/>
        </w:trPr>
        <w:tc>
          <w:tcPr>
            <w:tcW w:w="11076" w:type="dxa"/>
            <w:gridSpan w:val="53"/>
            <w:shd w:val="clear" w:color="auto" w:fill="99CCFF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D2" w:rsidRPr="00BF7713" w:rsidTr="00AF4CD2">
        <w:trPr>
          <w:gridAfter w:val="6"/>
          <w:wAfter w:w="6804" w:type="dxa"/>
        </w:trPr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AF4CD2" w:rsidRPr="00BF7713" w:rsidRDefault="00AF4CD2" w:rsidP="00AF4C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54" w:type="dxa"/>
            <w:gridSpan w:val="43"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F4CD2" w:rsidRPr="00BF7713" w:rsidTr="00AF4CD2">
        <w:trPr>
          <w:gridAfter w:val="6"/>
          <w:wAfter w:w="6804" w:type="dxa"/>
          <w:trHeight w:val="237"/>
        </w:trPr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F4CD2" w:rsidRPr="00BF7713" w:rsidRDefault="00AF4CD2" w:rsidP="00AF4C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363" w:type="dxa"/>
            <w:gridSpan w:val="12"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F4CD2" w:rsidRPr="00BF7713" w:rsidTr="00AF4CD2">
        <w:trPr>
          <w:gridAfter w:val="6"/>
          <w:wAfter w:w="6804" w:type="dxa"/>
          <w:trHeight w:val="238"/>
        </w:trPr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F4CD2" w:rsidRPr="00BF7713" w:rsidRDefault="00AF4CD2" w:rsidP="00AF4C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3" w:type="dxa"/>
            <w:gridSpan w:val="12"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F4CD2" w:rsidRPr="00BF7713" w:rsidTr="00AF4CD2">
        <w:trPr>
          <w:gridAfter w:val="6"/>
          <w:wAfter w:w="6804" w:type="dxa"/>
          <w:trHeight w:val="263"/>
        </w:trPr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F4CD2" w:rsidRPr="00BF7713" w:rsidTr="00AF4CD2">
        <w:trPr>
          <w:gridAfter w:val="6"/>
          <w:wAfter w:w="6804" w:type="dxa"/>
          <w:trHeight w:hRule="exact" w:val="1142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F4CD2" w:rsidRPr="00BF7713" w:rsidRDefault="00816DF2" w:rsidP="00AF4CD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Պռոշաբերդշին  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F4CD2" w:rsidRPr="004F111E" w:rsidRDefault="00AF4CD2" w:rsidP="00AF4CD2">
            <w:pPr>
              <w:ind w:left="-142" w:firstLine="142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N &lt;&lt;ՎՀ</w:t>
            </w:r>
            <w:r w:rsidR="00FB7C95">
              <w:rPr>
                <w:rFonts w:ascii="Sylfaen" w:hAnsi="Sylfaen" w:cs="Sylfaen"/>
                <w:sz w:val="16"/>
                <w:szCs w:val="16"/>
              </w:rPr>
              <w:t>-ԳՀԱՇՁԲ-1/1</w:t>
            </w:r>
            <w:r w:rsidRPr="004F111E">
              <w:rPr>
                <w:rFonts w:ascii="Sylfaen" w:hAnsi="Sylfaen" w:cs="Sylfaen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-1</w:t>
            </w:r>
            <w:r w:rsidRPr="004F111E">
              <w:rPr>
                <w:rFonts w:ascii="Sylfaen" w:hAnsi="Sylfaen" w:cs="Sylfaen"/>
                <w:sz w:val="16"/>
                <w:szCs w:val="16"/>
              </w:rPr>
              <w:t xml:space="preserve">    </w:t>
            </w:r>
          </w:p>
          <w:p w:rsidR="00AF4CD2" w:rsidRPr="00D35846" w:rsidRDefault="00AF4CD2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</w:tcPr>
          <w:p w:rsidR="00AF4CD2" w:rsidRDefault="00816DF2" w:rsidP="00816DF2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AF4CD2" w:rsidRPr="00062C32">
              <w:rPr>
                <w:rFonts w:ascii="GHEA Grapalat" w:hAnsi="GHEA Grapalat" w:cs="Sylfaen"/>
                <w:b/>
                <w:sz w:val="14"/>
                <w:szCs w:val="14"/>
              </w:rPr>
              <w:t>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F4CD2" w:rsidRPr="00BF7713" w:rsidRDefault="00816DF2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մարտի 26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AF4CD2" w:rsidRPr="00870AE4" w:rsidRDefault="001643CC" w:rsidP="00AF4C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190000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AF4CD2" w:rsidRPr="00870AE4" w:rsidRDefault="001643CC" w:rsidP="00AF4C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190000</w:t>
            </w:r>
          </w:p>
        </w:tc>
      </w:tr>
      <w:tr w:rsidR="001643CC" w:rsidRPr="00BF7713" w:rsidTr="00164B84">
        <w:trPr>
          <w:gridAfter w:val="6"/>
          <w:wAfter w:w="6804" w:type="dxa"/>
          <w:trHeight w:hRule="exact" w:val="101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1643CC" w:rsidRDefault="001643CC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643CC" w:rsidRDefault="001643CC" w:rsidP="00AF4CD2">
            <w:r>
              <w:rPr>
                <w:rFonts w:ascii="Sylfaen" w:hAnsi="Sylfaen"/>
                <w:b/>
                <w:i/>
                <w:lang w:val="af-ZA"/>
              </w:rPr>
              <w:t>Կարոշիննախագիծ ՍՊԸ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Վաոլոդիայի &gt;&gt;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1643CC" w:rsidRDefault="001643CC">
            <w:r w:rsidRPr="008A2225">
              <w:rPr>
                <w:rFonts w:ascii="Sylfaen" w:hAnsi="Sylfaen" w:cs="Sylfaen"/>
                <w:sz w:val="16"/>
                <w:szCs w:val="16"/>
              </w:rPr>
              <w:t>N &lt;&lt;ՎՀ-ԳՀԱՇՁԲ-1/1&gt;&gt;</w:t>
            </w:r>
            <w:r>
              <w:rPr>
                <w:rFonts w:ascii="Sylfaen" w:hAnsi="Sylfaen" w:cs="Sylfaen"/>
                <w:sz w:val="16"/>
                <w:szCs w:val="16"/>
              </w:rPr>
              <w:t>-2</w:t>
            </w:r>
            <w:r w:rsidRPr="008A2225">
              <w:rPr>
                <w:rFonts w:ascii="Sylfaen" w:hAnsi="Sylfaen" w:cs="Sylfaen"/>
                <w:sz w:val="16"/>
                <w:szCs w:val="16"/>
              </w:rPr>
              <w:t xml:space="preserve">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1643CC" w:rsidRDefault="001643CC">
            <w:r w:rsidRPr="00617663">
              <w:rPr>
                <w:rFonts w:ascii="GHEA Grapalat" w:hAnsi="GHEA Grapalat" w:cs="Sylfaen"/>
                <w:b/>
                <w:sz w:val="14"/>
                <w:szCs w:val="14"/>
              </w:rPr>
              <w:t>12.03.2018թ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1643CC" w:rsidRDefault="001643CC">
            <w:r w:rsidRPr="00E51E39">
              <w:rPr>
                <w:rFonts w:ascii="GHEA Grapalat" w:hAnsi="GHEA Grapalat" w:cs="Sylfaen"/>
                <w:b/>
                <w:sz w:val="14"/>
                <w:szCs w:val="14"/>
              </w:rPr>
              <w:t>2018թ մարտի 26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1643CC" w:rsidRPr="00BF7713" w:rsidRDefault="001643CC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1643CC" w:rsidRDefault="001643CC">
            <w:r w:rsidRPr="00C77B65"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1643CC" w:rsidRDefault="001643CC">
            <w:r w:rsidRPr="00C77B65"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</w:tr>
      <w:tr w:rsidR="00DC7789" w:rsidRPr="00BF7713" w:rsidTr="00393817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DC7789" w:rsidRDefault="00DC7789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DC7789" w:rsidRDefault="00DC7789">
            <w:r w:rsidRPr="00D348EE">
              <w:rPr>
                <w:rFonts w:ascii="Sylfaen" w:hAnsi="Sylfaen"/>
                <w:b/>
                <w:i/>
                <w:lang w:val="af-ZA"/>
              </w:rPr>
              <w:t>Պռոշաբերդշին  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DC7789" w:rsidRDefault="00DC7789">
            <w:r w:rsidRPr="008A2225">
              <w:rPr>
                <w:rFonts w:ascii="Sylfaen" w:hAnsi="Sylfaen" w:cs="Sylfaen"/>
                <w:sz w:val="16"/>
                <w:szCs w:val="16"/>
              </w:rPr>
              <w:t xml:space="preserve">N &lt;&lt;ՎՀ-ԳՀԱՇՁԲ-1/1&gt;&gt;-1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DC7789" w:rsidRDefault="00DC7789">
            <w:r w:rsidRPr="00617663">
              <w:rPr>
                <w:rFonts w:ascii="GHEA Grapalat" w:hAnsi="GHEA Grapalat" w:cs="Sylfaen"/>
                <w:b/>
                <w:sz w:val="14"/>
                <w:szCs w:val="14"/>
              </w:rPr>
              <w:t>12.03.2018թ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DC7789" w:rsidRDefault="00DC7789">
            <w:r w:rsidRPr="00E51E39">
              <w:rPr>
                <w:rFonts w:ascii="GHEA Grapalat" w:hAnsi="GHEA Grapalat" w:cs="Sylfaen"/>
                <w:b/>
                <w:sz w:val="14"/>
                <w:szCs w:val="14"/>
              </w:rPr>
              <w:t>2018թ մարտի 26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C7789" w:rsidRPr="00BF7713" w:rsidRDefault="00DC7789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DC7789" w:rsidRDefault="00DC7789">
            <w:r w:rsidRPr="006A7F89"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C7789" w:rsidRDefault="00DC7789">
            <w:r w:rsidRPr="006A7F89"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</w:tr>
      <w:tr w:rsidR="00DC7789" w:rsidRPr="00BF7713" w:rsidTr="006F568D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DC7789" w:rsidRDefault="00DC7789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DC7789" w:rsidRDefault="00DC7789">
            <w:r w:rsidRPr="00D348EE">
              <w:rPr>
                <w:rFonts w:ascii="Sylfaen" w:hAnsi="Sylfaen"/>
                <w:b/>
                <w:i/>
                <w:lang w:val="af-ZA"/>
              </w:rPr>
              <w:t>Պռոշաբերդշին  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DC7789" w:rsidRDefault="00DC7789">
            <w:r w:rsidRPr="008A2225">
              <w:rPr>
                <w:rFonts w:ascii="Sylfaen" w:hAnsi="Sylfaen" w:cs="Sylfaen"/>
                <w:sz w:val="16"/>
                <w:szCs w:val="16"/>
              </w:rPr>
              <w:t xml:space="preserve">N &lt;&lt;ՎՀ-ԳՀԱՇՁԲ-1/1&gt;&gt;-1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DC7789" w:rsidRDefault="00DC7789">
            <w:r w:rsidRPr="00617663">
              <w:rPr>
                <w:rFonts w:ascii="GHEA Grapalat" w:hAnsi="GHEA Grapalat" w:cs="Sylfaen"/>
                <w:b/>
                <w:sz w:val="14"/>
                <w:szCs w:val="14"/>
              </w:rPr>
              <w:t>12.03.2018թ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DC7789" w:rsidRDefault="00DC7789">
            <w:r w:rsidRPr="00E51E39">
              <w:rPr>
                <w:rFonts w:ascii="GHEA Grapalat" w:hAnsi="GHEA Grapalat" w:cs="Sylfaen"/>
                <w:b/>
                <w:sz w:val="14"/>
                <w:szCs w:val="14"/>
              </w:rPr>
              <w:t>2018թ մարտի 26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C7789" w:rsidRPr="00BF7713" w:rsidRDefault="00DC7789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DC7789" w:rsidRDefault="00DC7789">
            <w:r w:rsidRPr="002F1EC3">
              <w:rPr>
                <w:rFonts w:ascii="GHEA Grapalat" w:hAnsi="GHEA Grapalat"/>
                <w:sz w:val="20"/>
                <w:lang w:val="af-ZA"/>
              </w:rPr>
              <w:t>140000</w:t>
            </w:r>
          </w:p>
        </w:tc>
        <w:tc>
          <w:tcPr>
            <w:tcW w:w="1233" w:type="dxa"/>
            <w:gridSpan w:val="4"/>
            <w:shd w:val="clear" w:color="auto" w:fill="auto"/>
          </w:tcPr>
          <w:p w:rsidR="00DC7789" w:rsidRDefault="00DC7789">
            <w:r w:rsidRPr="002F1EC3">
              <w:rPr>
                <w:rFonts w:ascii="GHEA Grapalat" w:hAnsi="GHEA Grapalat"/>
                <w:sz w:val="20"/>
                <w:lang w:val="af-ZA"/>
              </w:rPr>
              <w:t>140000</w:t>
            </w:r>
          </w:p>
        </w:tc>
      </w:tr>
      <w:tr w:rsidR="00DC7789" w:rsidRPr="00BF7713" w:rsidTr="008A2C99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DC7789" w:rsidRDefault="00DC7789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DC7789" w:rsidRDefault="00DC7789">
            <w:r w:rsidRPr="00D348EE">
              <w:rPr>
                <w:rFonts w:ascii="Sylfaen" w:hAnsi="Sylfaen"/>
                <w:b/>
                <w:i/>
                <w:lang w:val="af-ZA"/>
              </w:rPr>
              <w:t>Պռոշաբերդշին  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DC7789" w:rsidRDefault="00DC7789">
            <w:r w:rsidRPr="008A2225">
              <w:rPr>
                <w:rFonts w:ascii="Sylfaen" w:hAnsi="Sylfaen" w:cs="Sylfaen"/>
                <w:sz w:val="16"/>
                <w:szCs w:val="16"/>
              </w:rPr>
              <w:t xml:space="preserve">N &lt;&lt;ՎՀ-ԳՀԱՇՁԲ-1/1&gt;&gt;-1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DC7789" w:rsidRDefault="00DC7789">
            <w:r w:rsidRPr="00617663">
              <w:rPr>
                <w:rFonts w:ascii="GHEA Grapalat" w:hAnsi="GHEA Grapalat" w:cs="Sylfaen"/>
                <w:b/>
                <w:sz w:val="14"/>
                <w:szCs w:val="14"/>
              </w:rPr>
              <w:t>12.03.2018թ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DC7789" w:rsidRDefault="00DC7789">
            <w:r w:rsidRPr="00E51E39">
              <w:rPr>
                <w:rFonts w:ascii="GHEA Grapalat" w:hAnsi="GHEA Grapalat" w:cs="Sylfaen"/>
                <w:b/>
                <w:sz w:val="14"/>
                <w:szCs w:val="14"/>
              </w:rPr>
              <w:t>2018թ մարտի 26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C7789" w:rsidRPr="00BF7713" w:rsidRDefault="00DC7789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DC7789" w:rsidRPr="00960651" w:rsidRDefault="00DC7789" w:rsidP="000C69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170000</w:t>
            </w: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DC7789" w:rsidRPr="00960651" w:rsidRDefault="00DC7789" w:rsidP="000C69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170000</w:t>
            </w:r>
          </w:p>
        </w:tc>
      </w:tr>
      <w:tr w:rsidR="00AF4CD2" w:rsidRPr="00BF7713" w:rsidTr="00AF4CD2">
        <w:trPr>
          <w:trHeight w:val="150"/>
        </w:trPr>
        <w:tc>
          <w:tcPr>
            <w:tcW w:w="11076" w:type="dxa"/>
            <w:gridSpan w:val="53"/>
            <w:shd w:val="clear" w:color="auto" w:fill="auto"/>
            <w:vAlign w:val="center"/>
          </w:tcPr>
          <w:p w:rsidR="00AF4CD2" w:rsidRPr="00D35846" w:rsidRDefault="00AF4CD2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584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  <w:tc>
          <w:tcPr>
            <w:tcW w:w="1134" w:type="dxa"/>
          </w:tcPr>
          <w:p w:rsidR="00AF4CD2" w:rsidRPr="00BF7713" w:rsidRDefault="00AF4CD2" w:rsidP="00AF4CD2">
            <w:pPr>
              <w:spacing w:after="200" w:line="276" w:lineRule="auto"/>
            </w:pPr>
          </w:p>
        </w:tc>
        <w:tc>
          <w:tcPr>
            <w:tcW w:w="1134" w:type="dxa"/>
          </w:tcPr>
          <w:p w:rsidR="00AF4CD2" w:rsidRPr="00BF7713" w:rsidRDefault="00AF4CD2" w:rsidP="00AF4CD2">
            <w:pPr>
              <w:spacing w:after="200" w:line="276" w:lineRule="auto"/>
            </w:pPr>
          </w:p>
        </w:tc>
        <w:tc>
          <w:tcPr>
            <w:tcW w:w="1134" w:type="dxa"/>
          </w:tcPr>
          <w:p w:rsidR="00AF4CD2" w:rsidRPr="00BF7713" w:rsidRDefault="00AF4CD2" w:rsidP="00AF4CD2">
            <w:pPr>
              <w:spacing w:after="200" w:line="276" w:lineRule="auto"/>
            </w:pPr>
          </w:p>
        </w:tc>
        <w:tc>
          <w:tcPr>
            <w:tcW w:w="1134" w:type="dxa"/>
          </w:tcPr>
          <w:p w:rsidR="00AF4CD2" w:rsidRPr="00BF7713" w:rsidRDefault="00AF4CD2" w:rsidP="00AF4CD2">
            <w:pPr>
              <w:spacing w:after="200" w:line="276" w:lineRule="auto"/>
            </w:pPr>
          </w:p>
        </w:tc>
        <w:tc>
          <w:tcPr>
            <w:tcW w:w="1134" w:type="dxa"/>
          </w:tcPr>
          <w:p w:rsidR="00AF4CD2" w:rsidRPr="00BF7713" w:rsidRDefault="00AF4CD2" w:rsidP="00AF4CD2">
            <w:pPr>
              <w:spacing w:after="200" w:line="276" w:lineRule="auto"/>
            </w:pPr>
          </w:p>
        </w:tc>
        <w:tc>
          <w:tcPr>
            <w:tcW w:w="1134" w:type="dxa"/>
            <w:vAlign w:val="bottom"/>
          </w:tcPr>
          <w:p w:rsidR="00AF4CD2" w:rsidRDefault="00AF4CD2" w:rsidP="00AF4CD2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AF4CD2" w:rsidRPr="00BF7713" w:rsidTr="00AF4CD2">
        <w:trPr>
          <w:gridAfter w:val="5"/>
          <w:wAfter w:w="5670" w:type="dxa"/>
          <w:trHeight w:val="6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AF4CD2" w:rsidRPr="00BF7713" w:rsidRDefault="00AF4CD2" w:rsidP="00AF4C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shd w:val="clear" w:color="auto" w:fill="auto"/>
            <w:vAlign w:val="center"/>
          </w:tcPr>
          <w:p w:rsidR="00AF4CD2" w:rsidRPr="00BF7713" w:rsidRDefault="00AF4CD2" w:rsidP="00AF4C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2"/>
            <w:shd w:val="clear" w:color="auto" w:fill="auto"/>
            <w:vAlign w:val="center"/>
          </w:tcPr>
          <w:p w:rsidR="00AF4CD2" w:rsidRPr="00BF7713" w:rsidRDefault="00AF4CD2" w:rsidP="00AF4C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shd w:val="clear" w:color="auto" w:fill="auto"/>
            <w:vAlign w:val="center"/>
          </w:tcPr>
          <w:p w:rsidR="00AF4CD2" w:rsidRPr="00BF7713" w:rsidRDefault="00AF4CD2" w:rsidP="00AF4C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268" w:type="dxa"/>
            <w:gridSpan w:val="5"/>
            <w:shd w:val="clear" w:color="auto" w:fill="auto"/>
            <w:vAlign w:val="center"/>
          </w:tcPr>
          <w:p w:rsidR="00AF4CD2" w:rsidRPr="00BF7713" w:rsidRDefault="00AF4CD2" w:rsidP="00AF4C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  <w:tc>
          <w:tcPr>
            <w:tcW w:w="1134" w:type="dxa"/>
            <w:vAlign w:val="bottom"/>
          </w:tcPr>
          <w:p w:rsidR="00AF4CD2" w:rsidRDefault="00AF4CD2" w:rsidP="00AF4CD2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4800</w:t>
            </w:r>
          </w:p>
        </w:tc>
      </w:tr>
      <w:tr w:rsidR="00AF4CD2" w:rsidRPr="00BF7713" w:rsidTr="00AF4CD2">
        <w:trPr>
          <w:gridAfter w:val="5"/>
          <w:wAfter w:w="5670" w:type="dxa"/>
          <w:trHeight w:hRule="exact" w:val="1012"/>
        </w:trPr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834DC1" w:rsidRDefault="00816DF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Թիվ 1-ից 5 </w:t>
            </w:r>
            <w:r w:rsidR="00AF4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250DA8" w:rsidRDefault="00816DF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48EE">
              <w:rPr>
                <w:rFonts w:ascii="Sylfaen" w:hAnsi="Sylfaen"/>
                <w:b/>
                <w:i/>
                <w:lang w:val="af-ZA"/>
              </w:rPr>
              <w:t>Պռոշաբերդշին  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4F111E" w:rsidRDefault="00F94258" w:rsidP="00AF4CD2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ՀՀ Վայոց Ձորի մարզ գ. Գլաձոր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4F111E" w:rsidRDefault="00BF5921" w:rsidP="00AF4CD2">
            <w:pPr>
              <w:tabs>
                <w:tab w:val="left" w:pos="1276"/>
              </w:tabs>
              <w:jc w:val="center"/>
            </w:pPr>
            <w:r w:rsidRPr="00BF5921">
              <w:rPr>
                <w:rFonts w:ascii="Sylfaen" w:hAnsi="Sylfaen" w:cs="Sylfaen"/>
                <w:sz w:val="16"/>
                <w:szCs w:val="16"/>
              </w:rPr>
              <w:t>proshaberdshin@mail.ru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4F111E" w:rsidRDefault="00F94258" w:rsidP="00AF4CD2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163538001609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571AF1" w:rsidRDefault="00F94258" w:rsidP="00AF4C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08910676</w:t>
            </w:r>
          </w:p>
        </w:tc>
        <w:tc>
          <w:tcPr>
            <w:tcW w:w="1134" w:type="dxa"/>
            <w:vAlign w:val="bottom"/>
          </w:tcPr>
          <w:p w:rsidR="00AF4CD2" w:rsidRDefault="00AF4CD2" w:rsidP="00AF4CD2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AF4CD2" w:rsidRPr="00BF7713" w:rsidTr="00AF4CD2">
        <w:trPr>
          <w:gridAfter w:val="5"/>
          <w:wAfter w:w="5670" w:type="dxa"/>
          <w:trHeight w:hRule="exact" w:val="1012"/>
        </w:trPr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Default="00816DF2" w:rsidP="00816D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Թիվ 2</w:t>
            </w:r>
            <w:r w:rsidR="00AF4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Default="00816DF2" w:rsidP="00AF4C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lang w:val="af-ZA"/>
              </w:rPr>
              <w:t>Կարոշիննախագիծ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4F111E" w:rsidRDefault="00BF5921" w:rsidP="00AF4CD2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Ք. Երևան Վաղարշ Վաղարշյանի24/1, բն 43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4F111E" w:rsidRDefault="00BF5921" w:rsidP="00AF4CD2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karoshinnaxagic@hotmail.com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4F111E" w:rsidRDefault="00BF5921" w:rsidP="00AF4CD2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24104005885100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4F111E" w:rsidRDefault="00BF5921" w:rsidP="00AF4CD2">
            <w:pPr>
              <w:ind w:left="-142" w:firstLine="142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00102911</w:t>
            </w:r>
          </w:p>
        </w:tc>
        <w:tc>
          <w:tcPr>
            <w:tcW w:w="1134" w:type="dxa"/>
            <w:vAlign w:val="bottom"/>
          </w:tcPr>
          <w:p w:rsidR="00AF4CD2" w:rsidRDefault="00AF4CD2" w:rsidP="00AF4CD2">
            <w:pPr>
              <w:jc w:val="right"/>
              <w:rPr>
                <w:rFonts w:ascii="Arial LatArm" w:hAnsi="Arial LatArm" w:cs="Calibri"/>
                <w:color w:val="000000"/>
              </w:rPr>
            </w:pPr>
          </w:p>
        </w:tc>
      </w:tr>
      <w:tr w:rsidR="00AF4CD2" w:rsidRPr="00BF7713" w:rsidTr="00AF4CD2">
        <w:trPr>
          <w:trHeight w:val="288"/>
        </w:trPr>
        <w:tc>
          <w:tcPr>
            <w:tcW w:w="11076" w:type="dxa"/>
            <w:gridSpan w:val="53"/>
            <w:shd w:val="clear" w:color="auto" w:fill="99CCFF"/>
            <w:vAlign w:val="center"/>
          </w:tcPr>
          <w:p w:rsidR="00AF4CD2" w:rsidRPr="004F111E" w:rsidRDefault="00AF4CD2" w:rsidP="00AF4CD2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4CD2" w:rsidRPr="00BF7713" w:rsidRDefault="00AF4CD2" w:rsidP="00AF4CD2">
            <w:pPr>
              <w:spacing w:after="200" w:line="276" w:lineRule="auto"/>
            </w:pPr>
          </w:p>
        </w:tc>
        <w:tc>
          <w:tcPr>
            <w:tcW w:w="1134" w:type="dxa"/>
          </w:tcPr>
          <w:p w:rsidR="00AF4CD2" w:rsidRPr="00BF7713" w:rsidRDefault="00AF4CD2" w:rsidP="00AF4CD2">
            <w:pPr>
              <w:spacing w:after="200" w:line="276" w:lineRule="auto"/>
            </w:pPr>
          </w:p>
        </w:tc>
        <w:tc>
          <w:tcPr>
            <w:tcW w:w="1134" w:type="dxa"/>
          </w:tcPr>
          <w:p w:rsidR="00AF4CD2" w:rsidRPr="00BF7713" w:rsidRDefault="00AF4CD2" w:rsidP="00AF4CD2">
            <w:pPr>
              <w:spacing w:after="200" w:line="276" w:lineRule="auto"/>
            </w:pPr>
          </w:p>
        </w:tc>
        <w:tc>
          <w:tcPr>
            <w:tcW w:w="1134" w:type="dxa"/>
          </w:tcPr>
          <w:p w:rsidR="00AF4CD2" w:rsidRPr="00BF7713" w:rsidRDefault="00AF4CD2" w:rsidP="00AF4CD2">
            <w:pPr>
              <w:spacing w:after="200" w:line="276" w:lineRule="auto"/>
            </w:pPr>
          </w:p>
        </w:tc>
        <w:tc>
          <w:tcPr>
            <w:tcW w:w="1134" w:type="dxa"/>
          </w:tcPr>
          <w:p w:rsidR="00AF4CD2" w:rsidRPr="00BF7713" w:rsidRDefault="00AF4CD2" w:rsidP="00AF4CD2">
            <w:pPr>
              <w:spacing w:after="200" w:line="276" w:lineRule="auto"/>
            </w:pPr>
          </w:p>
        </w:tc>
        <w:tc>
          <w:tcPr>
            <w:tcW w:w="1134" w:type="dxa"/>
            <w:vAlign w:val="bottom"/>
          </w:tcPr>
          <w:p w:rsidR="00AF4CD2" w:rsidRDefault="00AF4CD2" w:rsidP="00AF4CD2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AF4CD2" w:rsidRPr="00BF7713" w:rsidTr="00AF4C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34" w:type="dxa"/>
          <w:trHeight w:val="200"/>
        </w:trPr>
        <w:tc>
          <w:tcPr>
            <w:tcW w:w="34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63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  <w:tc>
          <w:tcPr>
            <w:tcW w:w="1134" w:type="dxa"/>
          </w:tcPr>
          <w:p w:rsidR="00AF4CD2" w:rsidRPr="00BF7713" w:rsidRDefault="00AF4CD2" w:rsidP="00AF4CD2">
            <w:pPr>
              <w:spacing w:after="200" w:line="276" w:lineRule="auto"/>
            </w:pPr>
          </w:p>
        </w:tc>
        <w:tc>
          <w:tcPr>
            <w:tcW w:w="1134" w:type="dxa"/>
          </w:tcPr>
          <w:p w:rsidR="00AF4CD2" w:rsidRPr="00BF7713" w:rsidRDefault="00AF4CD2" w:rsidP="00AF4CD2">
            <w:pPr>
              <w:spacing w:after="200" w:line="276" w:lineRule="auto"/>
            </w:pPr>
          </w:p>
        </w:tc>
        <w:tc>
          <w:tcPr>
            <w:tcW w:w="1134" w:type="dxa"/>
          </w:tcPr>
          <w:p w:rsidR="00AF4CD2" w:rsidRPr="00BF7713" w:rsidRDefault="00AF4CD2" w:rsidP="00AF4CD2">
            <w:pPr>
              <w:spacing w:after="200" w:line="276" w:lineRule="auto"/>
            </w:pPr>
          </w:p>
        </w:tc>
        <w:tc>
          <w:tcPr>
            <w:tcW w:w="1134" w:type="dxa"/>
          </w:tcPr>
          <w:p w:rsidR="00AF4CD2" w:rsidRPr="00BF7713" w:rsidRDefault="00AF4CD2" w:rsidP="00AF4CD2">
            <w:pPr>
              <w:spacing w:after="200" w:line="276" w:lineRule="auto"/>
            </w:pPr>
          </w:p>
        </w:tc>
        <w:tc>
          <w:tcPr>
            <w:tcW w:w="1134" w:type="dxa"/>
            <w:vAlign w:val="bottom"/>
          </w:tcPr>
          <w:p w:rsidR="00AF4CD2" w:rsidRDefault="00AF4CD2" w:rsidP="00AF4CD2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4800</w:t>
            </w:r>
          </w:p>
        </w:tc>
      </w:tr>
      <w:tr w:rsidR="00AF4CD2" w:rsidRPr="00BF7713" w:rsidTr="00AF4CD2">
        <w:trPr>
          <w:gridAfter w:val="6"/>
          <w:wAfter w:w="6804" w:type="dxa"/>
          <w:trHeight w:val="288"/>
        </w:trPr>
        <w:tc>
          <w:tcPr>
            <w:tcW w:w="11076" w:type="dxa"/>
            <w:gridSpan w:val="53"/>
            <w:shd w:val="clear" w:color="auto" w:fill="99CCFF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D2" w:rsidRPr="00BF7713" w:rsidTr="00AF4CD2">
        <w:trPr>
          <w:gridAfter w:val="6"/>
          <w:wAfter w:w="6804" w:type="dxa"/>
          <w:trHeight w:val="475"/>
        </w:trPr>
        <w:tc>
          <w:tcPr>
            <w:tcW w:w="344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F4CD2" w:rsidRPr="00BF7713" w:rsidRDefault="00AF4CD2" w:rsidP="00AF4C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35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AF4CD2" w:rsidRPr="004A16EB" w:rsidRDefault="00852281" w:rsidP="008522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Pr="00CC39EE">
                <w:rPr>
                  <w:rStyle w:val="ac"/>
                  <w:rFonts w:ascii="GHEA Grapalat" w:hAnsi="GHEA Grapalat"/>
                  <w:sz w:val="20"/>
                </w:rPr>
                <w:t>www.armeps.am</w:t>
              </w:r>
            </w:hyperlink>
            <w:r w:rsidR="00AF4CD2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F4CD2" w:rsidRPr="00BF7713" w:rsidTr="00AF4CD2">
        <w:trPr>
          <w:gridAfter w:val="6"/>
          <w:wAfter w:w="6804" w:type="dxa"/>
          <w:trHeight w:val="288"/>
        </w:trPr>
        <w:tc>
          <w:tcPr>
            <w:tcW w:w="11076" w:type="dxa"/>
            <w:gridSpan w:val="53"/>
            <w:shd w:val="clear" w:color="auto" w:fill="99CCFF"/>
            <w:vAlign w:val="center"/>
          </w:tcPr>
          <w:p w:rsidR="00AF4CD2" w:rsidRDefault="00AF4CD2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D2" w:rsidRPr="00BF7713" w:rsidTr="00AF4CD2">
        <w:trPr>
          <w:gridAfter w:val="6"/>
          <w:wAfter w:w="6804" w:type="dxa"/>
          <w:trHeight w:val="427"/>
        </w:trPr>
        <w:tc>
          <w:tcPr>
            <w:tcW w:w="34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3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4CD2" w:rsidRPr="00BF7713" w:rsidTr="00AF4CD2">
        <w:trPr>
          <w:gridAfter w:val="6"/>
          <w:wAfter w:w="6804" w:type="dxa"/>
          <w:trHeight w:val="288"/>
        </w:trPr>
        <w:tc>
          <w:tcPr>
            <w:tcW w:w="11076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D2" w:rsidRPr="00BF7713" w:rsidTr="00AF4CD2">
        <w:trPr>
          <w:gridAfter w:val="6"/>
          <w:wAfter w:w="6804" w:type="dxa"/>
          <w:trHeight w:val="427"/>
        </w:trPr>
        <w:tc>
          <w:tcPr>
            <w:tcW w:w="34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63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4CD2" w:rsidRPr="00BF7713" w:rsidTr="00AF4CD2">
        <w:trPr>
          <w:gridAfter w:val="6"/>
          <w:wAfter w:w="6804" w:type="dxa"/>
          <w:trHeight w:val="288"/>
        </w:trPr>
        <w:tc>
          <w:tcPr>
            <w:tcW w:w="11076" w:type="dxa"/>
            <w:gridSpan w:val="53"/>
            <w:shd w:val="clear" w:color="auto" w:fill="99CCFF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D2" w:rsidRPr="00BF7713" w:rsidTr="00AF4CD2">
        <w:trPr>
          <w:gridAfter w:val="6"/>
          <w:wAfter w:w="6804" w:type="dxa"/>
          <w:trHeight w:val="427"/>
        </w:trPr>
        <w:tc>
          <w:tcPr>
            <w:tcW w:w="34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3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4CD2" w:rsidRPr="00BF7713" w:rsidTr="00AF4CD2">
        <w:trPr>
          <w:gridAfter w:val="6"/>
          <w:wAfter w:w="6804" w:type="dxa"/>
          <w:trHeight w:val="288"/>
        </w:trPr>
        <w:tc>
          <w:tcPr>
            <w:tcW w:w="11076" w:type="dxa"/>
            <w:gridSpan w:val="53"/>
            <w:shd w:val="clear" w:color="auto" w:fill="99CCFF"/>
            <w:vAlign w:val="center"/>
          </w:tcPr>
          <w:p w:rsidR="00AF4CD2" w:rsidRPr="00BF7713" w:rsidRDefault="00AF4CD2" w:rsidP="00AF4C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CD2" w:rsidRPr="00BF7713" w:rsidTr="00AF4CD2">
        <w:trPr>
          <w:gridAfter w:val="6"/>
          <w:wAfter w:w="6804" w:type="dxa"/>
          <w:trHeight w:val="227"/>
        </w:trPr>
        <w:tc>
          <w:tcPr>
            <w:tcW w:w="11076" w:type="dxa"/>
            <w:gridSpan w:val="53"/>
            <w:shd w:val="clear" w:color="auto" w:fill="auto"/>
            <w:vAlign w:val="center"/>
          </w:tcPr>
          <w:p w:rsidR="00AF4CD2" w:rsidRPr="00BF7713" w:rsidRDefault="00AF4CD2" w:rsidP="00AF4C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F4CD2" w:rsidRPr="00BF7713" w:rsidTr="00AF4CD2">
        <w:trPr>
          <w:gridAfter w:val="6"/>
          <w:wAfter w:w="6804" w:type="dxa"/>
          <w:trHeight w:val="47"/>
        </w:trPr>
        <w:tc>
          <w:tcPr>
            <w:tcW w:w="399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CD2" w:rsidRPr="00BF7713" w:rsidRDefault="00AF4CD2" w:rsidP="00AF4C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F4CD2" w:rsidRPr="00BF7713" w:rsidTr="00AF4CD2">
        <w:trPr>
          <w:gridAfter w:val="6"/>
          <w:wAfter w:w="6804" w:type="dxa"/>
          <w:trHeight w:hRule="exact" w:val="314"/>
        </w:trPr>
        <w:tc>
          <w:tcPr>
            <w:tcW w:w="3994" w:type="dxa"/>
            <w:gridSpan w:val="14"/>
            <w:shd w:val="clear" w:color="auto" w:fill="auto"/>
            <w:vAlign w:val="center"/>
          </w:tcPr>
          <w:p w:rsidR="00AF4CD2" w:rsidRPr="00AC1089" w:rsidRDefault="00AF4CD2" w:rsidP="00AF4C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AC1089">
              <w:rPr>
                <w:rFonts w:ascii="GHEA Grapalat" w:hAnsi="GHEA Grapalat"/>
                <w:b/>
                <w:bCs/>
                <w:sz w:val="16"/>
                <w:szCs w:val="14"/>
              </w:rPr>
              <w:t>Խաչիկ Մկրտչյան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AF4CD2" w:rsidRPr="00BF7713" w:rsidRDefault="00AF4CD2" w:rsidP="00AF4C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077958806</w:t>
            </w:r>
          </w:p>
        </w:tc>
        <w:tc>
          <w:tcPr>
            <w:tcW w:w="3097" w:type="dxa"/>
            <w:gridSpan w:val="16"/>
            <w:shd w:val="clear" w:color="auto" w:fill="auto"/>
            <w:vAlign w:val="center"/>
          </w:tcPr>
          <w:p w:rsidR="00AF4CD2" w:rsidRPr="00731CAF" w:rsidRDefault="00AF4CD2" w:rsidP="00AF4C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731CAF">
              <w:rPr>
                <w:rFonts w:ascii="GHEA Grapalat" w:hAnsi="GHEA Grapalat"/>
                <w:b/>
                <w:sz w:val="18"/>
                <w:szCs w:val="14"/>
              </w:rPr>
              <w:t>vayq.vayotsdzor@mta.gov.am</w:t>
            </w:r>
          </w:p>
          <w:p w:rsidR="00AF4CD2" w:rsidRPr="00731CAF" w:rsidRDefault="00AF4CD2" w:rsidP="00AF4CD2">
            <w:pPr>
              <w:pStyle w:val="a7"/>
              <w:rPr>
                <w:rFonts w:ascii="GHEA Grapalat" w:hAnsi="GHEA Grapalat"/>
                <w:i/>
                <w:lang w:val="af-ZA"/>
              </w:rPr>
            </w:pPr>
          </w:p>
          <w:p w:rsidR="00AF4CD2" w:rsidRPr="00BF7713" w:rsidRDefault="00AF4CD2" w:rsidP="00AF4C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AF4CD2" w:rsidRDefault="00AF4CD2" w:rsidP="00AF4C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F4CD2" w:rsidRPr="00731CAF" w:rsidRDefault="00AF4CD2" w:rsidP="00AF4CD2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31CAF">
        <w:rPr>
          <w:rFonts w:ascii="GHEA Grapalat" w:hAnsi="GHEA Grapalat" w:cs="Sylfaen"/>
          <w:b/>
          <w:sz w:val="20"/>
          <w:lang w:val="af-ZA"/>
        </w:rPr>
        <w:t>Պատվիրատու</w:t>
      </w:r>
      <w:r w:rsidRPr="00731CAF">
        <w:rPr>
          <w:rFonts w:ascii="GHEA Grapalat" w:hAnsi="GHEA Grapalat"/>
          <w:b/>
          <w:sz w:val="20"/>
          <w:lang w:val="af-ZA"/>
        </w:rPr>
        <w:t xml:space="preserve">՝       </w:t>
      </w:r>
      <w:r>
        <w:rPr>
          <w:rFonts w:ascii="Sylfaen" w:hAnsi="Sylfaen" w:cs="Sylfaen"/>
          <w:b/>
          <w:sz w:val="20"/>
          <w:szCs w:val="20"/>
          <w:lang w:val="af-ZA"/>
        </w:rPr>
        <w:t>Վայք</w:t>
      </w:r>
      <w:r w:rsidR="00852281">
        <w:rPr>
          <w:rFonts w:ascii="Sylfaen" w:hAnsi="Sylfaen" w:cs="Sylfaen"/>
          <w:b/>
          <w:sz w:val="20"/>
          <w:szCs w:val="20"/>
          <w:lang w:val="af-ZA"/>
        </w:rPr>
        <w:t>ի հ</w:t>
      </w:r>
      <w:r>
        <w:rPr>
          <w:rFonts w:ascii="Sylfaen" w:hAnsi="Sylfaen" w:cs="Sylfaen"/>
          <w:b/>
          <w:sz w:val="20"/>
          <w:szCs w:val="20"/>
          <w:lang w:val="af-ZA"/>
        </w:rPr>
        <w:t>ամայնք</w:t>
      </w:r>
      <w:r w:rsidR="00852281">
        <w:rPr>
          <w:rFonts w:ascii="Sylfaen" w:hAnsi="Sylfaen" w:cs="Sylfaen"/>
          <w:b/>
          <w:sz w:val="20"/>
          <w:szCs w:val="20"/>
          <w:lang w:val="af-ZA"/>
        </w:rPr>
        <w:t>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AF4CD2" w:rsidRPr="004F111E" w:rsidTr="00AF4CD2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AF4CD2" w:rsidRDefault="00AF4CD2" w:rsidP="00AF4CD2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F4CD2" w:rsidRPr="00731CAF" w:rsidRDefault="00AF4CD2" w:rsidP="00AF4CD2">
      <w:pPr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:rsidR="00AF4CD2" w:rsidRPr="00731CAF" w:rsidRDefault="00AF4CD2" w:rsidP="00AF4CD2">
      <w:pPr>
        <w:rPr>
          <w:lang w:val="af-ZA"/>
        </w:rPr>
      </w:pPr>
    </w:p>
    <w:p w:rsidR="00AF4CD2" w:rsidRPr="00731CAF" w:rsidRDefault="00AF4CD2" w:rsidP="00AF4CD2">
      <w:pPr>
        <w:rPr>
          <w:lang w:val="af-ZA"/>
        </w:rPr>
      </w:pPr>
    </w:p>
    <w:p w:rsidR="00F57602" w:rsidRPr="00731CAF" w:rsidRDefault="00F57602" w:rsidP="00F57602">
      <w:pPr>
        <w:rPr>
          <w:lang w:val="af-ZA"/>
        </w:rPr>
      </w:pPr>
    </w:p>
    <w:p w:rsidR="00F57602" w:rsidRPr="00731CAF" w:rsidRDefault="00F57602" w:rsidP="00F57602">
      <w:pPr>
        <w:rPr>
          <w:lang w:val="af-ZA"/>
        </w:rPr>
      </w:pPr>
      <w:bookmarkStart w:id="0" w:name="_GoBack"/>
      <w:bookmarkEnd w:id="0"/>
    </w:p>
    <w:sectPr w:rsidR="00F57602" w:rsidRPr="00731CAF" w:rsidSect="00F57602">
      <w:pgSz w:w="11906" w:h="16838"/>
      <w:pgMar w:top="238" w:right="454" w:bottom="244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4F" w:rsidRDefault="00A06D4F" w:rsidP="000E5314">
      <w:r>
        <w:separator/>
      </w:r>
    </w:p>
  </w:endnote>
  <w:endnote w:type="continuationSeparator" w:id="0">
    <w:p w:rsidR="00A06D4F" w:rsidRDefault="00A06D4F" w:rsidP="000E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4F" w:rsidRDefault="00A06D4F" w:rsidP="000E5314">
      <w:r>
        <w:separator/>
      </w:r>
    </w:p>
  </w:footnote>
  <w:footnote w:type="continuationSeparator" w:id="0">
    <w:p w:rsidR="00A06D4F" w:rsidRDefault="00A06D4F" w:rsidP="000E5314">
      <w:r>
        <w:continuationSeparator/>
      </w:r>
    </w:p>
  </w:footnote>
  <w:footnote w:id="1">
    <w:p w:rsidR="00AF4CD2" w:rsidRPr="00981B43" w:rsidRDefault="00AF4CD2" w:rsidP="000E5314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9</w:t>
      </w: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AF4CD2" w:rsidRPr="002D0BF6" w:rsidRDefault="00AF4CD2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4CD2" w:rsidRPr="002D0BF6" w:rsidRDefault="00AF4CD2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4CD2" w:rsidRPr="00EB00B9" w:rsidRDefault="00AF4CD2" w:rsidP="000E5314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F4CD2" w:rsidRPr="002D0BF6" w:rsidRDefault="00AF4CD2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4CD2" w:rsidRPr="002D0BF6" w:rsidRDefault="00AF4CD2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4CD2" w:rsidRPr="002D0BF6" w:rsidRDefault="00AF4CD2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4CD2" w:rsidRPr="002D0BF6" w:rsidRDefault="00AF4CD2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4CD2" w:rsidRPr="00C868EC" w:rsidRDefault="00AF4CD2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330272">
        <w:rPr>
          <w:rFonts w:ascii="GHEA Grapalat" w:hAnsi="GHEA Grapalat"/>
          <w:bCs/>
          <w:i/>
          <w:sz w:val="12"/>
          <w:szCs w:val="12"/>
          <w:lang w:val="es-ES"/>
        </w:rPr>
        <w:t>4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F4CD2" w:rsidRPr="00871366" w:rsidRDefault="00AF4CD2" w:rsidP="00AF4CD2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18</w:t>
      </w: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</w:t>
      </w:r>
      <w:r w:rsidRPr="005F0A55">
        <w:rPr>
          <w:rFonts w:ascii="GHEA Grapalat" w:hAnsi="GHEA Grapalat"/>
          <w:bCs/>
          <w:i/>
          <w:sz w:val="12"/>
          <w:szCs w:val="12"/>
          <w:lang w:val="es-ES"/>
        </w:rPr>
        <w:t>19</w:t>
      </w:r>
      <w:r w:rsidRPr="005A17D3">
        <w:rPr>
          <w:rFonts w:ascii="GHEA Grapalat" w:hAnsi="GHEA Grapalat"/>
          <w:bCs/>
          <w:i/>
          <w:sz w:val="12"/>
          <w:szCs w:val="12"/>
        </w:rPr>
        <w:t>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</w:p>
  </w:footnote>
  <w:footnote w:id="11">
    <w:p w:rsidR="00AF4CD2" w:rsidRPr="002D0BF6" w:rsidRDefault="00AF4CD2" w:rsidP="00AF4CD2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21D1"/>
    <w:multiLevelType w:val="hybridMultilevel"/>
    <w:tmpl w:val="5DA29900"/>
    <w:lvl w:ilvl="0" w:tplc="3CC0F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43C8D"/>
    <w:multiLevelType w:val="hybridMultilevel"/>
    <w:tmpl w:val="28FC97D2"/>
    <w:lvl w:ilvl="0" w:tplc="9A68FD18">
      <w:start w:val="1"/>
      <w:numFmt w:val="decimal"/>
      <w:lvlText w:val="%1."/>
      <w:lvlJc w:val="left"/>
      <w:pPr>
        <w:ind w:left="900" w:hanging="360"/>
      </w:pPr>
      <w:rPr>
        <w:rFonts w:ascii="Sylfaen" w:eastAsia="Times New Roman" w:hAnsi="Sylfaen" w:cs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66AA0"/>
    <w:multiLevelType w:val="hybridMultilevel"/>
    <w:tmpl w:val="DE06139C"/>
    <w:lvl w:ilvl="0" w:tplc="CB204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Sylfaen"/>
      </w:rPr>
    </w:lvl>
    <w:lvl w:ilvl="1" w:tplc="09AEBC10">
      <w:start w:val="150"/>
      <w:numFmt w:val="bullet"/>
      <w:lvlText w:val="–"/>
      <w:lvlJc w:val="left"/>
      <w:pPr>
        <w:ind w:left="1440" w:hanging="360"/>
      </w:pPr>
      <w:rPr>
        <w:rFonts w:ascii="Times Armenian Unicode" w:eastAsia="MS Mincho" w:hAnsi="Times Armenian Unicode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190467"/>
    <w:multiLevelType w:val="hybridMultilevel"/>
    <w:tmpl w:val="1F4E7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A1602A"/>
    <w:multiLevelType w:val="hybridMultilevel"/>
    <w:tmpl w:val="D618E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C9"/>
    <w:rsid w:val="000B2BA7"/>
    <w:rsid w:val="000E5314"/>
    <w:rsid w:val="000E7616"/>
    <w:rsid w:val="001643CC"/>
    <w:rsid w:val="001648E8"/>
    <w:rsid w:val="00300D0D"/>
    <w:rsid w:val="00315D76"/>
    <w:rsid w:val="00330272"/>
    <w:rsid w:val="00394BB1"/>
    <w:rsid w:val="003C15F3"/>
    <w:rsid w:val="003C51AF"/>
    <w:rsid w:val="003E6DFF"/>
    <w:rsid w:val="004529C5"/>
    <w:rsid w:val="00457F85"/>
    <w:rsid w:val="004C7FCA"/>
    <w:rsid w:val="004E5C2B"/>
    <w:rsid w:val="004F39AE"/>
    <w:rsid w:val="00585426"/>
    <w:rsid w:val="005C351F"/>
    <w:rsid w:val="005F0A55"/>
    <w:rsid w:val="00631DC9"/>
    <w:rsid w:val="0063205C"/>
    <w:rsid w:val="00683E78"/>
    <w:rsid w:val="006B04C3"/>
    <w:rsid w:val="007502BB"/>
    <w:rsid w:val="00816DF2"/>
    <w:rsid w:val="00852281"/>
    <w:rsid w:val="00870AE4"/>
    <w:rsid w:val="0088276A"/>
    <w:rsid w:val="008A4D10"/>
    <w:rsid w:val="008C30EA"/>
    <w:rsid w:val="00A06D4F"/>
    <w:rsid w:val="00A2738A"/>
    <w:rsid w:val="00AF4CD2"/>
    <w:rsid w:val="00B12023"/>
    <w:rsid w:val="00B864D0"/>
    <w:rsid w:val="00BF5921"/>
    <w:rsid w:val="00C44483"/>
    <w:rsid w:val="00CB497D"/>
    <w:rsid w:val="00D2465C"/>
    <w:rsid w:val="00DC7789"/>
    <w:rsid w:val="00DF3D74"/>
    <w:rsid w:val="00DF43D9"/>
    <w:rsid w:val="00E45D3D"/>
    <w:rsid w:val="00EF0D57"/>
    <w:rsid w:val="00F57602"/>
    <w:rsid w:val="00F714CA"/>
    <w:rsid w:val="00F94258"/>
    <w:rsid w:val="00FB7C95"/>
    <w:rsid w:val="00F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B864D0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394BB1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394BB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394BB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94BB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394BB1"/>
    <w:pPr>
      <w:spacing w:after="120"/>
    </w:pPr>
  </w:style>
  <w:style w:type="character" w:customStyle="1" w:styleId="a4">
    <w:name w:val="Основной текст Знак"/>
    <w:basedOn w:val="a0"/>
    <w:link w:val="a3"/>
    <w:rsid w:val="00394B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Title"/>
    <w:basedOn w:val="a"/>
    <w:link w:val="a6"/>
    <w:qFormat/>
    <w:rsid w:val="00394BB1"/>
    <w:pPr>
      <w:jc w:val="center"/>
    </w:pPr>
    <w:rPr>
      <w:rFonts w:ascii="Arial Armenian" w:hAnsi="Arial Armenian"/>
      <w:szCs w:val="20"/>
    </w:rPr>
  </w:style>
  <w:style w:type="character" w:customStyle="1" w:styleId="a6">
    <w:name w:val="Название Знак"/>
    <w:basedOn w:val="a0"/>
    <w:link w:val="a5"/>
    <w:rsid w:val="00394BB1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7">
    <w:name w:val="Body Text Indent"/>
    <w:basedOn w:val="a"/>
    <w:link w:val="a8"/>
    <w:uiPriority w:val="99"/>
    <w:semiHidden/>
    <w:unhideWhenUsed/>
    <w:rsid w:val="000E531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E53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note text"/>
    <w:basedOn w:val="a"/>
    <w:link w:val="aa"/>
    <w:rsid w:val="000E5314"/>
    <w:rPr>
      <w:rFonts w:ascii="Times Armenian" w:hAnsi="Times Armenian"/>
      <w:sz w:val="20"/>
      <w:szCs w:val="20"/>
      <w:lang w:val="x-none" w:eastAsia="ru-RU"/>
    </w:rPr>
  </w:style>
  <w:style w:type="character" w:customStyle="1" w:styleId="aa">
    <w:name w:val="Текст сноски Знак"/>
    <w:basedOn w:val="a0"/>
    <w:link w:val="a9"/>
    <w:rsid w:val="000E531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b">
    <w:name w:val="footnote reference"/>
    <w:rsid w:val="000E5314"/>
    <w:rPr>
      <w:vertAlign w:val="superscript"/>
    </w:rPr>
  </w:style>
  <w:style w:type="character" w:styleId="ac">
    <w:name w:val="Hyperlink"/>
    <w:basedOn w:val="a0"/>
    <w:uiPriority w:val="99"/>
    <w:unhideWhenUsed/>
    <w:rsid w:val="000E531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B864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d">
    <w:name w:val="List Paragraph"/>
    <w:basedOn w:val="a"/>
    <w:link w:val="ae"/>
    <w:uiPriority w:val="34"/>
    <w:qFormat/>
    <w:rsid w:val="00DF43D9"/>
    <w:pPr>
      <w:ind w:left="720"/>
    </w:pPr>
    <w:rPr>
      <w:rFonts w:ascii="Times Armenian" w:hAnsi="Times Armenian"/>
      <w:lang w:val="x-none" w:eastAsia="ru-RU"/>
    </w:rPr>
  </w:style>
  <w:style w:type="character" w:customStyle="1" w:styleId="ae">
    <w:name w:val="Абзац списка Знак"/>
    <w:link w:val="ad"/>
    <w:uiPriority w:val="34"/>
    <w:locked/>
    <w:rsid w:val="00DF43D9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customStyle="1" w:styleId="norm">
    <w:name w:val="norm"/>
    <w:basedOn w:val="a"/>
    <w:rsid w:val="00F5760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B864D0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394BB1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394BB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394BB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94BB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394BB1"/>
    <w:pPr>
      <w:spacing w:after="120"/>
    </w:pPr>
  </w:style>
  <w:style w:type="character" w:customStyle="1" w:styleId="a4">
    <w:name w:val="Основной текст Знак"/>
    <w:basedOn w:val="a0"/>
    <w:link w:val="a3"/>
    <w:rsid w:val="00394B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Title"/>
    <w:basedOn w:val="a"/>
    <w:link w:val="a6"/>
    <w:qFormat/>
    <w:rsid w:val="00394BB1"/>
    <w:pPr>
      <w:jc w:val="center"/>
    </w:pPr>
    <w:rPr>
      <w:rFonts w:ascii="Arial Armenian" w:hAnsi="Arial Armenian"/>
      <w:szCs w:val="20"/>
    </w:rPr>
  </w:style>
  <w:style w:type="character" w:customStyle="1" w:styleId="a6">
    <w:name w:val="Название Знак"/>
    <w:basedOn w:val="a0"/>
    <w:link w:val="a5"/>
    <w:rsid w:val="00394BB1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7">
    <w:name w:val="Body Text Indent"/>
    <w:basedOn w:val="a"/>
    <w:link w:val="a8"/>
    <w:uiPriority w:val="99"/>
    <w:semiHidden/>
    <w:unhideWhenUsed/>
    <w:rsid w:val="000E531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E53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note text"/>
    <w:basedOn w:val="a"/>
    <w:link w:val="aa"/>
    <w:rsid w:val="000E5314"/>
    <w:rPr>
      <w:rFonts w:ascii="Times Armenian" w:hAnsi="Times Armenian"/>
      <w:sz w:val="20"/>
      <w:szCs w:val="20"/>
      <w:lang w:val="x-none" w:eastAsia="ru-RU"/>
    </w:rPr>
  </w:style>
  <w:style w:type="character" w:customStyle="1" w:styleId="aa">
    <w:name w:val="Текст сноски Знак"/>
    <w:basedOn w:val="a0"/>
    <w:link w:val="a9"/>
    <w:rsid w:val="000E531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b">
    <w:name w:val="footnote reference"/>
    <w:rsid w:val="000E5314"/>
    <w:rPr>
      <w:vertAlign w:val="superscript"/>
    </w:rPr>
  </w:style>
  <w:style w:type="character" w:styleId="ac">
    <w:name w:val="Hyperlink"/>
    <w:basedOn w:val="a0"/>
    <w:uiPriority w:val="99"/>
    <w:unhideWhenUsed/>
    <w:rsid w:val="000E531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B864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d">
    <w:name w:val="List Paragraph"/>
    <w:basedOn w:val="a"/>
    <w:link w:val="ae"/>
    <w:uiPriority w:val="34"/>
    <w:qFormat/>
    <w:rsid w:val="00DF43D9"/>
    <w:pPr>
      <w:ind w:left="720"/>
    </w:pPr>
    <w:rPr>
      <w:rFonts w:ascii="Times Armenian" w:hAnsi="Times Armenian"/>
      <w:lang w:val="x-none" w:eastAsia="ru-RU"/>
    </w:rPr>
  </w:style>
  <w:style w:type="character" w:customStyle="1" w:styleId="ae">
    <w:name w:val="Абзац списка Знак"/>
    <w:link w:val="ad"/>
    <w:uiPriority w:val="34"/>
    <w:locked/>
    <w:rsid w:val="00DF43D9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customStyle="1" w:styleId="norm">
    <w:name w:val="norm"/>
    <w:basedOn w:val="a"/>
    <w:rsid w:val="00F5760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38</cp:revision>
  <cp:lastPrinted>2018-03-06T09:57:00Z</cp:lastPrinted>
  <dcterms:created xsi:type="dcterms:W3CDTF">2018-03-06T09:45:00Z</dcterms:created>
  <dcterms:modified xsi:type="dcterms:W3CDTF">2018-03-15T04:55:00Z</dcterms:modified>
</cp:coreProperties>
</file>