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14:paraId="02FA8057" w14:textId="3FCE140B"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9A01E8">
        <w:rPr>
          <w:rFonts w:ascii="GHEA Grapalat" w:hAnsi="GHEA Grapalat" w:cs="Sylfaen"/>
          <w:i/>
          <w:sz w:val="16"/>
        </w:rPr>
        <w:t>հուլիսի</w:t>
      </w:r>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24DD922" w:rsidR="00642EFE" w:rsidRPr="00064ADD" w:rsidRDefault="00A476B0" w:rsidP="00EF3662">
      <w:pPr>
        <w:pStyle w:val="BodyTextIndent"/>
        <w:spacing w:line="240" w:lineRule="auto"/>
        <w:jc w:val="center"/>
        <w:rPr>
          <w:rFonts w:ascii="GHEA Grapalat" w:hAnsi="GHEA Grapalat"/>
          <w:i w:val="0"/>
          <w:lang w:val="af-ZA"/>
        </w:rPr>
      </w:pPr>
      <w:bookmarkStart w:id="0" w:name="_Hlk204700009"/>
      <w:r w:rsidRPr="00712340">
        <w:rPr>
          <w:rFonts w:ascii="GHEA Grapalat" w:hAnsi="GHEA Grapalat"/>
          <w:b/>
          <w:bCs/>
          <w:sz w:val="16"/>
          <w:szCs w:val="16"/>
          <w:lang w:val="af-ZA"/>
        </w:rPr>
        <w:t>հրատապության հիմքով պայմանավորված մեկ անձից գն</w:t>
      </w:r>
      <w:r>
        <w:rPr>
          <w:rFonts w:ascii="GHEA Grapalat" w:hAnsi="GHEA Grapalat"/>
          <w:b/>
          <w:bCs/>
          <w:sz w:val="16"/>
          <w:szCs w:val="16"/>
          <w:lang w:val="af-ZA"/>
        </w:rPr>
        <w:t>ման</w:t>
      </w:r>
      <w:r w:rsidRPr="00064ADD">
        <w:rPr>
          <w:rFonts w:ascii="GHEA Grapalat" w:hAnsi="GHEA Grapalat"/>
          <w:i w:val="0"/>
          <w:lang w:val="af-ZA"/>
        </w:rPr>
        <w:t xml:space="preserve"> </w:t>
      </w:r>
      <w:bookmarkEnd w:id="0"/>
      <w:r w:rsidR="00642EFE" w:rsidRPr="00064ADD">
        <w:rPr>
          <w:rFonts w:ascii="GHEA Grapalat" w:hAnsi="GHEA Grapalat"/>
          <w:i w:val="0"/>
          <w:lang w:val="af-ZA"/>
        </w:rPr>
        <w:t>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276067C"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A476B0">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476B0">
        <w:rPr>
          <w:rFonts w:ascii="GHEA Grapalat" w:hAnsi="GHEA Grapalat"/>
          <w:i w:val="0"/>
          <w:lang w:val="af-ZA"/>
        </w:rPr>
        <w:t>հուլիսի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476B0">
        <w:rPr>
          <w:rFonts w:ascii="GHEA Grapalat" w:hAnsi="GHEA Grapalat"/>
          <w:i w:val="0"/>
          <w:lang w:val="af-ZA"/>
        </w:rPr>
        <w:t>29</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155B80">
        <w:rPr>
          <w:rFonts w:ascii="GHEA Grapalat" w:hAnsi="GHEA Grapalat"/>
          <w:i w:val="0"/>
          <w:lang w:val="af-ZA"/>
        </w:rPr>
        <w:t>25/08-1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A2B9A5F" w:rsidR="0091042F" w:rsidRPr="00EE79DA" w:rsidRDefault="00496E18" w:rsidP="00EF3662">
      <w:pPr>
        <w:pStyle w:val="BodyTextIndent"/>
        <w:spacing w:line="240" w:lineRule="auto"/>
        <w:jc w:val="center"/>
        <w:rPr>
          <w:rFonts w:ascii="GHEA Grapalat" w:hAnsi="GHEA Grapalat"/>
          <w:b/>
          <w:i w:val="0"/>
          <w:lang w:val="af-ZA"/>
        </w:rPr>
      </w:pPr>
      <w:r w:rsidRPr="00EE79DA">
        <w:rPr>
          <w:rFonts w:ascii="GHEA Grapalat" w:hAnsi="GHEA Grapalat"/>
          <w:b/>
          <w:i w:val="0"/>
          <w:lang w:val="af-ZA"/>
        </w:rPr>
        <w:t xml:space="preserve">Ընթացակարգի </w:t>
      </w:r>
      <w:r w:rsidR="00642EFE" w:rsidRPr="00EE79DA">
        <w:rPr>
          <w:rFonts w:ascii="GHEA Grapalat" w:hAnsi="GHEA Grapalat"/>
          <w:b/>
          <w:i w:val="0"/>
          <w:lang w:val="af-ZA"/>
        </w:rPr>
        <w:t>ծածկագիրը`</w:t>
      </w:r>
      <w:r w:rsidR="0091042F" w:rsidRPr="00EE79DA">
        <w:rPr>
          <w:rFonts w:ascii="GHEA Grapalat" w:hAnsi="GHEA Grapalat"/>
          <w:b/>
          <w:i w:val="0"/>
          <w:lang w:val="af-ZA"/>
        </w:rPr>
        <w:t xml:space="preserve"> </w:t>
      </w:r>
      <w:r w:rsidR="00316381" w:rsidRPr="00EE79DA">
        <w:rPr>
          <w:rFonts w:ascii="GHEA Grapalat" w:hAnsi="GHEA Grapalat"/>
          <w:b/>
          <w:i w:val="0"/>
          <w:lang w:val="af-ZA"/>
        </w:rPr>
        <w:t xml:space="preserve"> </w:t>
      </w:r>
      <w:r w:rsidR="00A476B0" w:rsidRPr="00EE79DA">
        <w:rPr>
          <w:rFonts w:ascii="GHEA Grapalat" w:hAnsi="GHEA Grapalat" w:cs="Sylfaen"/>
          <w:b/>
          <w:i w:val="0"/>
          <w:szCs w:val="24"/>
        </w:rPr>
        <w:t>ԳԱԱ</w:t>
      </w:r>
      <w:r w:rsidR="00A476B0" w:rsidRPr="00EE79DA">
        <w:rPr>
          <w:rFonts w:ascii="GHEA Grapalat" w:hAnsi="GHEA Grapalat" w:cs="Sylfaen"/>
          <w:b/>
          <w:i w:val="0"/>
          <w:szCs w:val="24"/>
          <w:lang w:val="af-ZA"/>
        </w:rPr>
        <w:t>-</w:t>
      </w:r>
      <w:r w:rsidR="00A476B0" w:rsidRPr="00EE79DA">
        <w:rPr>
          <w:rFonts w:ascii="GHEA Grapalat" w:hAnsi="GHEA Grapalat" w:cs="Sylfaen"/>
          <w:b/>
          <w:i w:val="0"/>
          <w:szCs w:val="24"/>
        </w:rPr>
        <w:t>ՀՄԱԽԾՁԲ</w:t>
      </w:r>
      <w:r w:rsidR="00A476B0" w:rsidRPr="00EE79DA">
        <w:rPr>
          <w:rFonts w:ascii="GHEA Grapalat" w:hAnsi="GHEA Grapalat" w:cs="Sylfaen"/>
          <w:b/>
          <w:i w:val="0"/>
          <w:szCs w:val="24"/>
          <w:lang w:val="af-ZA"/>
        </w:rPr>
        <w:t>-25/08</w:t>
      </w:r>
      <w:r w:rsidR="009F18D0" w:rsidRPr="00EE79DA">
        <w:rPr>
          <w:rFonts w:ascii="GHEA Grapalat" w:hAnsi="GHEA Grapalat"/>
          <w:b/>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4552FC5E" w14:textId="385A2EA1" w:rsidR="00347499" w:rsidRPr="00064ADD" w:rsidRDefault="00642EFE" w:rsidP="00155B80">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155B80" w:rsidRPr="00155B80">
        <w:rPr>
          <w:rFonts w:ascii="GHEA Grapalat" w:hAnsi="GHEA Grapalat"/>
          <w:i w:val="0"/>
          <w:lang w:val="af-ZA"/>
        </w:rPr>
        <w:t>Պատվիրատուն` ՀՀ Գիտությունների ազգային ակադեմիան</w:t>
      </w:r>
      <w:r w:rsidRPr="00064ADD">
        <w:rPr>
          <w:rFonts w:ascii="GHEA Grapalat" w:hAnsi="GHEA Grapalat"/>
          <w:i w:val="0"/>
          <w:lang w:val="af-ZA"/>
        </w:rPr>
        <w:t>, որը գտնվում է</w:t>
      </w:r>
      <w:r w:rsidR="00155B80" w:rsidRPr="00155B80">
        <w:rPr>
          <w:lang w:val="af-ZA"/>
        </w:rPr>
        <w:t xml:space="preserve"> </w:t>
      </w:r>
      <w:r w:rsidR="00155B80" w:rsidRPr="00155B80">
        <w:rPr>
          <w:rFonts w:ascii="GHEA Grapalat" w:hAnsi="GHEA Grapalat"/>
          <w:i w:val="0"/>
          <w:lang w:val="af-ZA"/>
        </w:rPr>
        <w:t xml:space="preserve">ք.Երևան, Բաղրամյան 24 հասցեում </w:t>
      </w:r>
      <w:r w:rsidR="00347499" w:rsidRPr="00064ADD">
        <w:rPr>
          <w:rFonts w:ascii="GHEA Grapalat" w:hAnsi="GHEA Grapalat"/>
          <w:i w:val="0"/>
          <w:sz w:val="16"/>
          <w:szCs w:val="16"/>
          <w:lang w:val="af-ZA"/>
        </w:rPr>
        <w:t xml:space="preserve">  </w:t>
      </w:r>
    </w:p>
    <w:p w14:paraId="1BA8710D" w14:textId="40CB0B99" w:rsidR="00642EFE"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155B80" w:rsidRPr="00155B80">
        <w:rPr>
          <w:rFonts w:ascii="GHEA Grapalat" w:hAnsi="GHEA Grapalat"/>
          <w:i w:val="0"/>
          <w:lang w:val="af-ZA"/>
        </w:rPr>
        <w:t>հրատապության հիմքով պայմանավորված մեկ անձից գնման</w:t>
      </w:r>
      <w:r w:rsidR="00155B80">
        <w:rPr>
          <w:rFonts w:ascii="GHEA Grapalat" w:hAnsi="GHEA Grapalat"/>
          <w:i w:val="0"/>
          <w:lang w:val="af-ZA"/>
        </w:rPr>
        <w:t xml:space="preserve"> ընթացակարգ</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2A0E46A"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55B80" w:rsidRPr="00155B80">
        <w:rPr>
          <w:rFonts w:ascii="GHEA Grapalat" w:hAnsi="GHEA Grapalat"/>
          <w:i w:val="0"/>
          <w:lang w:val="af-ZA"/>
        </w:rPr>
        <w:t xml:space="preserve">աշխատանքների որակի տեխնիկական հսկողության խորհրդատվական ծառայությունների մատուցման  </w:t>
      </w:r>
      <w:r w:rsidR="00155B80">
        <w:rPr>
          <w:rFonts w:ascii="GHEA Grapalat" w:hAnsi="GHEA Grapalat"/>
          <w:i w:val="0"/>
          <w:lang w:val="af-ZA"/>
        </w:rPr>
        <w:t xml:space="preserve">պայմանագիր </w:t>
      </w:r>
      <w:r w:rsidR="00341A74" w:rsidRPr="00064ADD">
        <w:rPr>
          <w:rFonts w:ascii="GHEA Grapalat" w:hAnsi="GHEA Grapalat"/>
          <w:i w:val="0"/>
          <w:lang w:val="af-ZA"/>
        </w:rPr>
        <w:t xml:space="preserve">(այսուհետ` </w:t>
      </w:r>
      <w:r w:rsidR="00712340" w:rsidRPr="00064ADD">
        <w:rPr>
          <w:rFonts w:ascii="GHEA Grapalat" w:hAnsi="GHEA Grapalat"/>
          <w:i w:val="0"/>
          <w:lang w:val="af-ZA"/>
        </w:rPr>
        <w:t xml:space="preserve">պայմանագիր)։ </w:t>
      </w:r>
    </w:p>
    <w:p w14:paraId="2D5691F0" w14:textId="4AFD1051"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5F76F0D2" w14:textId="77777777" w:rsidR="00155B80" w:rsidRDefault="00EE73A8" w:rsidP="00155B80">
      <w:pPr>
        <w:ind w:firstLine="720"/>
        <w:jc w:val="both"/>
        <w:rPr>
          <w:rFonts w:ascii="GHEA Grapalat" w:hAnsi="GHEA Grapalat"/>
          <w:b/>
          <w:bCs/>
          <w:sz w:val="20"/>
          <w:szCs w:val="20"/>
          <w:lang w:val="af-ZA"/>
        </w:rPr>
      </w:pPr>
      <w:r w:rsidRPr="00064ADD">
        <w:rPr>
          <w:rFonts w:ascii="GHEA Grapalat" w:hAnsi="GHEA Grapalat"/>
          <w:lang w:val="af-ZA"/>
        </w:rPr>
        <w:t xml:space="preserve">Ընտրված </w:t>
      </w:r>
      <w:r w:rsidR="00357D48" w:rsidRPr="00064ADD">
        <w:rPr>
          <w:rFonts w:ascii="GHEA Grapalat" w:hAnsi="GHEA Grapalat"/>
          <w:lang w:val="af-ZA"/>
        </w:rPr>
        <w:t xml:space="preserve">մասնակիցը որոշվում է </w:t>
      </w:r>
      <w:r w:rsidR="00155B80" w:rsidRPr="003C553A">
        <w:rPr>
          <w:rFonts w:ascii="GHEA Grapalat" w:hAnsi="GHEA Grapalat"/>
          <w:b/>
          <w:bCs/>
          <w:sz w:val="20"/>
          <w:szCs w:val="20"/>
          <w:lang w:val="af-ZA"/>
        </w:rPr>
        <w:t>ոչ գնային նվազագույն պայմաններին համապատասխանող գնահատված և նվազագույն գնային առաջարկ ներկայացրած մասնակցին նախապատվություն տալու սկզբունքով</w:t>
      </w:r>
      <w:r w:rsidR="00155B80">
        <w:rPr>
          <w:rFonts w:ascii="GHEA Grapalat" w:hAnsi="GHEA Grapalat"/>
          <w:b/>
          <w:bCs/>
          <w:sz w:val="20"/>
          <w:szCs w:val="20"/>
          <w:lang w:val="af-ZA"/>
        </w:rPr>
        <w:t xml:space="preserve">՝ </w:t>
      </w:r>
      <w:bookmarkStart w:id="2" w:name="_Hlk203732922"/>
      <w:r w:rsidR="00155B80" w:rsidRPr="003C553A">
        <w:rPr>
          <w:rFonts w:ascii="GHEA Grapalat" w:hAnsi="GHEA Grapalat"/>
          <w:b/>
          <w:bCs/>
          <w:sz w:val="20"/>
          <w:szCs w:val="20"/>
          <w:lang w:val="af-ZA"/>
        </w:rPr>
        <w:t>հիմք ընդունելով «Գնումների մասին» ՀՀ օրենքի 44-րդ հոդվածի 1-ին մասի 2-րդ դրույթը</w:t>
      </w:r>
      <w:r w:rsidR="00155B80">
        <w:rPr>
          <w:rFonts w:ascii="GHEA Grapalat" w:hAnsi="GHEA Grapalat"/>
          <w:b/>
          <w:bCs/>
          <w:sz w:val="20"/>
          <w:szCs w:val="20"/>
          <w:lang w:val="af-ZA"/>
        </w:rPr>
        <w:t>։</w:t>
      </w:r>
    </w:p>
    <w:bookmarkEnd w:id="2"/>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E3B11D9" w14:textId="77777777" w:rsidR="00155B80" w:rsidRDefault="00155B80" w:rsidP="00155B80">
      <w:pPr>
        <w:pStyle w:val="BodyTextIndent"/>
        <w:spacing w:line="240" w:lineRule="auto"/>
        <w:ind w:firstLine="708"/>
        <w:rPr>
          <w:rFonts w:ascii="GHEA Grapalat" w:hAnsi="GHEA Grapalat" w:cs="GHEA Grapalat"/>
          <w:i w:val="0"/>
          <w:lang w:val="af-ZA"/>
        </w:rPr>
      </w:pPr>
      <w:r w:rsidRPr="00155B80">
        <w:rPr>
          <w:rFonts w:ascii="GHEA Grapalat" w:hAnsi="GHEA Grapalat"/>
          <w:i w:val="0"/>
          <w:lang w:val="af-ZA"/>
        </w:rPr>
        <w:t>Մրցույթի հայտերն անհրաժեշտ է ներկայացնել ք.Երևան, Մ</w:t>
      </w:r>
      <w:r w:rsidRPr="00155B80">
        <w:rPr>
          <w:rFonts w:ascii="Cambria Math" w:hAnsi="Cambria Math" w:cs="Cambria Math"/>
          <w:i w:val="0"/>
          <w:lang w:val="af-ZA"/>
        </w:rPr>
        <w:t>․</w:t>
      </w:r>
      <w:r w:rsidRPr="00155B80">
        <w:rPr>
          <w:rFonts w:ascii="GHEA Grapalat" w:hAnsi="GHEA Grapalat" w:cs="GHEA Grapalat"/>
          <w:i w:val="0"/>
          <w:lang w:val="af-ZA"/>
        </w:rPr>
        <w:t>Բաղրամյան</w:t>
      </w:r>
      <w:r w:rsidRPr="00155B80">
        <w:rPr>
          <w:rFonts w:ascii="GHEA Grapalat" w:hAnsi="GHEA Grapalat"/>
          <w:i w:val="0"/>
          <w:lang w:val="af-ZA"/>
        </w:rPr>
        <w:t xml:space="preserve"> 24 1-</w:t>
      </w:r>
      <w:r w:rsidRPr="00155B80">
        <w:rPr>
          <w:rFonts w:ascii="GHEA Grapalat" w:hAnsi="GHEA Grapalat" w:cs="GHEA Grapalat"/>
          <w:i w:val="0"/>
          <w:lang w:val="af-ZA"/>
        </w:rPr>
        <w:t>ին</w:t>
      </w:r>
      <w:r w:rsidRPr="00155B80">
        <w:rPr>
          <w:rFonts w:ascii="GHEA Grapalat" w:hAnsi="GHEA Grapalat"/>
          <w:i w:val="0"/>
          <w:lang w:val="af-ZA"/>
        </w:rPr>
        <w:t xml:space="preserve"> </w:t>
      </w:r>
      <w:r w:rsidRPr="00155B80">
        <w:rPr>
          <w:rFonts w:ascii="GHEA Grapalat" w:hAnsi="GHEA Grapalat" w:cs="GHEA Grapalat"/>
          <w:i w:val="0"/>
          <w:lang w:val="af-ZA"/>
        </w:rPr>
        <w:t>հարկ</w:t>
      </w:r>
      <w:r w:rsidRPr="00155B80">
        <w:rPr>
          <w:rFonts w:ascii="GHEA Grapalat" w:hAnsi="GHEA Grapalat"/>
          <w:i w:val="0"/>
          <w:lang w:val="af-ZA"/>
        </w:rPr>
        <w:t xml:space="preserve">, </w:t>
      </w:r>
      <w:r w:rsidRPr="00155B80">
        <w:rPr>
          <w:rFonts w:ascii="GHEA Grapalat" w:hAnsi="GHEA Grapalat" w:cs="GHEA Grapalat"/>
          <w:i w:val="0"/>
          <w:lang w:val="af-ZA"/>
        </w:rPr>
        <w:t>գնումների</w:t>
      </w:r>
      <w:r w:rsidRPr="00155B80">
        <w:rPr>
          <w:rFonts w:ascii="GHEA Grapalat" w:hAnsi="GHEA Grapalat"/>
          <w:i w:val="0"/>
          <w:lang w:val="af-ZA"/>
        </w:rPr>
        <w:t xml:space="preserve"> </w:t>
      </w:r>
      <w:r w:rsidRPr="00155B80">
        <w:rPr>
          <w:rFonts w:ascii="GHEA Grapalat" w:hAnsi="GHEA Grapalat" w:cs="GHEA Grapalat"/>
          <w:i w:val="0"/>
          <w:lang w:val="af-ZA"/>
        </w:rPr>
        <w:t>և</w:t>
      </w:r>
      <w:r w:rsidRPr="00155B80">
        <w:rPr>
          <w:rFonts w:ascii="GHEA Grapalat" w:hAnsi="GHEA Grapalat"/>
          <w:i w:val="0"/>
          <w:lang w:val="af-ZA"/>
        </w:rPr>
        <w:t xml:space="preserve"> </w:t>
      </w:r>
      <w:r w:rsidRPr="00155B80">
        <w:rPr>
          <w:rFonts w:ascii="GHEA Grapalat" w:hAnsi="GHEA Grapalat" w:cs="GHEA Grapalat"/>
          <w:i w:val="0"/>
          <w:lang w:val="af-ZA"/>
        </w:rPr>
        <w:t>մատակարարման</w:t>
      </w:r>
      <w:r w:rsidRPr="00155B80">
        <w:rPr>
          <w:rFonts w:ascii="GHEA Grapalat" w:hAnsi="GHEA Grapalat"/>
          <w:i w:val="0"/>
          <w:lang w:val="af-ZA"/>
        </w:rPr>
        <w:t xml:space="preserve"> </w:t>
      </w:r>
      <w:r w:rsidRPr="00155B80">
        <w:rPr>
          <w:rFonts w:ascii="GHEA Grapalat" w:hAnsi="GHEA Grapalat" w:cs="GHEA Grapalat"/>
          <w:i w:val="0"/>
          <w:lang w:val="af-ZA"/>
        </w:rPr>
        <w:t>բաժին</w:t>
      </w:r>
      <w:r w:rsidRPr="00155B80">
        <w:rPr>
          <w:rFonts w:ascii="GHEA Grapalat" w:hAnsi="GHEA Grapalat"/>
          <w:i w:val="0"/>
          <w:lang w:val="af-ZA"/>
        </w:rPr>
        <w:t xml:space="preserve"> </w:t>
      </w:r>
      <w:r w:rsidRPr="00155B80">
        <w:rPr>
          <w:rFonts w:ascii="GHEA Grapalat" w:hAnsi="GHEA Grapalat" w:cs="GHEA Grapalat"/>
          <w:i w:val="0"/>
          <w:lang w:val="af-ZA"/>
        </w:rPr>
        <w:t>հասցեով</w:t>
      </w:r>
      <w:r w:rsidRPr="00155B80">
        <w:rPr>
          <w:rFonts w:ascii="GHEA Grapalat" w:hAnsi="GHEA Grapalat"/>
          <w:i w:val="0"/>
          <w:lang w:val="af-ZA"/>
        </w:rPr>
        <w:t xml:space="preserve">, </w:t>
      </w:r>
      <w:r w:rsidRPr="00155B80">
        <w:rPr>
          <w:rFonts w:ascii="GHEA Grapalat" w:hAnsi="GHEA Grapalat" w:cs="GHEA Grapalat"/>
          <w:i w:val="0"/>
          <w:lang w:val="af-ZA"/>
        </w:rPr>
        <w:t>փաստաթղթային</w:t>
      </w:r>
      <w:r w:rsidRPr="00155B80">
        <w:rPr>
          <w:rFonts w:ascii="GHEA Grapalat" w:hAnsi="GHEA Grapalat"/>
          <w:i w:val="0"/>
          <w:lang w:val="af-ZA"/>
        </w:rPr>
        <w:t xml:space="preserve"> </w:t>
      </w:r>
      <w:r w:rsidRPr="00155B80">
        <w:rPr>
          <w:rFonts w:ascii="GHEA Grapalat" w:hAnsi="GHEA Grapalat" w:cs="GHEA Grapalat"/>
          <w:i w:val="0"/>
          <w:lang w:val="af-ZA"/>
        </w:rPr>
        <w:t>ձևով</w:t>
      </w:r>
      <w:r w:rsidRPr="00155B80">
        <w:rPr>
          <w:rFonts w:ascii="GHEA Grapalat" w:hAnsi="GHEA Grapalat"/>
          <w:i w:val="0"/>
          <w:lang w:val="af-ZA"/>
        </w:rPr>
        <w:t xml:space="preserve"> </w:t>
      </w:r>
      <w:r w:rsidRPr="00155B80">
        <w:rPr>
          <w:rFonts w:ascii="GHEA Grapalat" w:hAnsi="GHEA Grapalat" w:cs="GHEA Grapalat"/>
          <w:i w:val="0"/>
          <w:lang w:val="af-ZA"/>
        </w:rPr>
        <w:t>մինչև</w:t>
      </w:r>
      <w:r w:rsidRPr="00155B80">
        <w:rPr>
          <w:rFonts w:ascii="GHEA Grapalat" w:hAnsi="GHEA Grapalat"/>
          <w:i w:val="0"/>
          <w:lang w:val="af-ZA"/>
        </w:rPr>
        <w:t xml:space="preserve"> </w:t>
      </w:r>
      <w:r w:rsidRPr="00155B80">
        <w:rPr>
          <w:rFonts w:ascii="GHEA Grapalat" w:hAnsi="GHEA Grapalat" w:cs="GHEA Grapalat"/>
          <w:i w:val="0"/>
          <w:lang w:val="af-ZA"/>
        </w:rPr>
        <w:t>սույն</w:t>
      </w:r>
      <w:r w:rsidRPr="00155B80">
        <w:rPr>
          <w:rFonts w:ascii="GHEA Grapalat" w:hAnsi="GHEA Grapalat"/>
          <w:i w:val="0"/>
          <w:lang w:val="af-ZA"/>
        </w:rPr>
        <w:t xml:space="preserve"> </w:t>
      </w:r>
      <w:r w:rsidRPr="00155B80">
        <w:rPr>
          <w:rFonts w:ascii="GHEA Grapalat" w:hAnsi="GHEA Grapalat" w:cs="GHEA Grapalat"/>
          <w:i w:val="0"/>
          <w:lang w:val="af-ZA"/>
        </w:rPr>
        <w:t>հայտարարության</w:t>
      </w:r>
      <w:r w:rsidRPr="00155B80">
        <w:rPr>
          <w:rFonts w:ascii="GHEA Grapalat" w:hAnsi="GHEA Grapalat"/>
          <w:i w:val="0"/>
          <w:lang w:val="af-ZA"/>
        </w:rPr>
        <w:t xml:space="preserve"> </w:t>
      </w:r>
      <w:r w:rsidRPr="00155B80">
        <w:rPr>
          <w:rFonts w:ascii="GHEA Grapalat" w:hAnsi="GHEA Grapalat" w:cs="GHEA Grapalat"/>
          <w:i w:val="0"/>
          <w:lang w:val="af-ZA"/>
        </w:rPr>
        <w:t>հրապարակման</w:t>
      </w:r>
      <w:r w:rsidRPr="00155B80">
        <w:rPr>
          <w:rFonts w:ascii="GHEA Grapalat" w:hAnsi="GHEA Grapalat"/>
          <w:i w:val="0"/>
          <w:lang w:val="af-ZA"/>
        </w:rPr>
        <w:t xml:space="preserve"> </w:t>
      </w:r>
      <w:r w:rsidRPr="00155B80">
        <w:rPr>
          <w:rFonts w:ascii="GHEA Grapalat" w:hAnsi="GHEA Grapalat" w:cs="GHEA Grapalat"/>
          <w:i w:val="0"/>
          <w:lang w:val="af-ZA"/>
        </w:rPr>
        <w:t>օրվանից</w:t>
      </w:r>
      <w:r w:rsidRPr="00155B80">
        <w:rPr>
          <w:rFonts w:ascii="GHEA Grapalat" w:hAnsi="GHEA Grapalat"/>
          <w:i w:val="0"/>
          <w:lang w:val="af-ZA"/>
        </w:rPr>
        <w:t xml:space="preserve"> </w:t>
      </w:r>
      <w:r w:rsidRPr="00155B80">
        <w:rPr>
          <w:rFonts w:ascii="GHEA Grapalat" w:hAnsi="GHEA Grapalat" w:cs="GHEA Grapalat"/>
          <w:i w:val="0"/>
          <w:lang w:val="af-ZA"/>
        </w:rPr>
        <w:t>հաշված</w:t>
      </w:r>
      <w:r w:rsidRPr="00155B80">
        <w:rPr>
          <w:rFonts w:ascii="GHEA Grapalat" w:hAnsi="GHEA Grapalat"/>
          <w:i w:val="0"/>
          <w:lang w:val="af-ZA"/>
        </w:rPr>
        <w:t xml:space="preserve"> </w:t>
      </w:r>
      <w:r>
        <w:rPr>
          <w:rFonts w:ascii="GHEA Grapalat" w:hAnsi="GHEA Grapalat"/>
          <w:i w:val="0"/>
          <w:lang w:val="af-ZA"/>
        </w:rPr>
        <w:t>2</w:t>
      </w:r>
      <w:r w:rsidRPr="00155B80">
        <w:rPr>
          <w:rFonts w:ascii="GHEA Grapalat" w:hAnsi="GHEA Grapalat"/>
          <w:i w:val="0"/>
          <w:lang w:val="af-ZA"/>
        </w:rPr>
        <w:t>-</w:t>
      </w:r>
      <w:r w:rsidRPr="00155B80">
        <w:rPr>
          <w:rFonts w:ascii="GHEA Grapalat" w:hAnsi="GHEA Grapalat" w:cs="GHEA Grapalat"/>
          <w:i w:val="0"/>
          <w:lang w:val="af-ZA"/>
        </w:rPr>
        <w:t>րդ</w:t>
      </w:r>
      <w:r w:rsidRPr="00155B80">
        <w:rPr>
          <w:rFonts w:ascii="GHEA Grapalat" w:hAnsi="GHEA Grapalat"/>
          <w:i w:val="0"/>
          <w:lang w:val="af-ZA"/>
        </w:rPr>
        <w:t xml:space="preserve"> </w:t>
      </w:r>
      <w:r w:rsidRPr="00155B80">
        <w:rPr>
          <w:rFonts w:ascii="GHEA Grapalat" w:hAnsi="GHEA Grapalat" w:cs="GHEA Grapalat"/>
          <w:i w:val="0"/>
          <w:lang w:val="af-ZA"/>
        </w:rPr>
        <w:t>օրվա</w:t>
      </w:r>
      <w:r w:rsidRPr="00155B80">
        <w:rPr>
          <w:rFonts w:ascii="GHEA Grapalat" w:hAnsi="GHEA Grapalat"/>
          <w:i w:val="0"/>
          <w:lang w:val="af-ZA"/>
        </w:rPr>
        <w:t xml:space="preserve"> </w:t>
      </w:r>
      <w:r w:rsidRPr="00155B80">
        <w:rPr>
          <w:rFonts w:ascii="GHEA Grapalat" w:hAnsi="GHEA Grapalat" w:cs="GHEA Grapalat"/>
          <w:i w:val="0"/>
          <w:lang w:val="af-ZA"/>
        </w:rPr>
        <w:t>ժամը</w:t>
      </w:r>
      <w:r w:rsidRPr="00155B80">
        <w:rPr>
          <w:rFonts w:ascii="GHEA Grapalat" w:hAnsi="GHEA Grapalat"/>
          <w:i w:val="0"/>
          <w:lang w:val="af-ZA"/>
        </w:rPr>
        <w:t xml:space="preserve"> 11</w:t>
      </w:r>
      <w:r w:rsidRPr="00155B80">
        <w:rPr>
          <w:rFonts w:ascii="Cambria Math" w:hAnsi="Cambria Math" w:cs="Cambria Math"/>
          <w:i w:val="0"/>
          <w:lang w:val="af-ZA"/>
        </w:rPr>
        <w:t>․</w:t>
      </w:r>
      <w:r w:rsidRPr="00155B80">
        <w:rPr>
          <w:rFonts w:ascii="GHEA Grapalat" w:hAnsi="GHEA Grapalat"/>
          <w:i w:val="0"/>
          <w:lang w:val="af-ZA"/>
        </w:rPr>
        <w:t>00-</w:t>
      </w:r>
      <w:r w:rsidRPr="00155B80">
        <w:rPr>
          <w:rFonts w:ascii="GHEA Grapalat" w:hAnsi="GHEA Grapalat" w:cs="GHEA Grapalat"/>
          <w:i w:val="0"/>
          <w:lang w:val="af-ZA"/>
        </w:rPr>
        <w:t>ն</w:t>
      </w:r>
      <w:r w:rsidRPr="00155B80">
        <w:rPr>
          <w:rFonts w:ascii="GHEA Grapalat" w:hAnsi="GHEA Grapalat"/>
          <w:i w:val="0"/>
          <w:lang w:val="af-ZA"/>
        </w:rPr>
        <w:t xml:space="preserve">: </w:t>
      </w:r>
      <w:r w:rsidRPr="00155B80">
        <w:rPr>
          <w:rFonts w:ascii="GHEA Grapalat" w:hAnsi="GHEA Grapalat" w:cs="GHEA Grapalat"/>
          <w:i w:val="0"/>
          <w:lang w:val="af-ZA"/>
        </w:rPr>
        <w:t>Հայտերը</w:t>
      </w:r>
      <w:r w:rsidRPr="00155B80">
        <w:rPr>
          <w:rFonts w:ascii="GHEA Grapalat" w:hAnsi="GHEA Grapalat"/>
          <w:i w:val="0"/>
          <w:lang w:val="af-ZA"/>
        </w:rPr>
        <w:t xml:space="preserve">, </w:t>
      </w:r>
      <w:r w:rsidRPr="00155B80">
        <w:rPr>
          <w:rFonts w:ascii="GHEA Grapalat" w:hAnsi="GHEA Grapalat" w:cs="GHEA Grapalat"/>
          <w:i w:val="0"/>
          <w:lang w:val="af-ZA"/>
        </w:rPr>
        <w:t>հայերենից</w:t>
      </w:r>
      <w:r w:rsidRPr="00155B80">
        <w:rPr>
          <w:rFonts w:ascii="GHEA Grapalat" w:hAnsi="GHEA Grapalat"/>
          <w:i w:val="0"/>
          <w:lang w:val="af-ZA"/>
        </w:rPr>
        <w:t xml:space="preserve"> </w:t>
      </w:r>
      <w:r w:rsidRPr="00155B80">
        <w:rPr>
          <w:rFonts w:ascii="GHEA Grapalat" w:hAnsi="GHEA Grapalat" w:cs="GHEA Grapalat"/>
          <w:i w:val="0"/>
          <w:lang w:val="af-ZA"/>
        </w:rPr>
        <w:t>բացի</w:t>
      </w:r>
      <w:r w:rsidRPr="00155B80">
        <w:rPr>
          <w:rFonts w:ascii="GHEA Grapalat" w:hAnsi="GHEA Grapalat"/>
          <w:i w:val="0"/>
          <w:lang w:val="af-ZA"/>
        </w:rPr>
        <w:t xml:space="preserve">, </w:t>
      </w:r>
      <w:r w:rsidRPr="00155B80">
        <w:rPr>
          <w:rFonts w:ascii="GHEA Grapalat" w:hAnsi="GHEA Grapalat" w:cs="GHEA Grapalat"/>
          <w:i w:val="0"/>
          <w:lang w:val="af-ZA"/>
        </w:rPr>
        <w:t>կարող</w:t>
      </w:r>
      <w:r w:rsidRPr="00155B80">
        <w:rPr>
          <w:rFonts w:ascii="GHEA Grapalat" w:hAnsi="GHEA Grapalat"/>
          <w:i w:val="0"/>
          <w:lang w:val="af-ZA"/>
        </w:rPr>
        <w:t xml:space="preserve"> </w:t>
      </w:r>
      <w:r w:rsidRPr="00155B80">
        <w:rPr>
          <w:rFonts w:ascii="GHEA Grapalat" w:hAnsi="GHEA Grapalat" w:cs="GHEA Grapalat"/>
          <w:i w:val="0"/>
          <w:lang w:val="af-ZA"/>
        </w:rPr>
        <w:t>են</w:t>
      </w:r>
      <w:r w:rsidRPr="00155B80">
        <w:rPr>
          <w:rFonts w:ascii="GHEA Grapalat" w:hAnsi="GHEA Grapalat"/>
          <w:i w:val="0"/>
          <w:lang w:val="af-ZA"/>
        </w:rPr>
        <w:t xml:space="preserve"> </w:t>
      </w:r>
      <w:r w:rsidRPr="00155B80">
        <w:rPr>
          <w:rFonts w:ascii="GHEA Grapalat" w:hAnsi="GHEA Grapalat" w:cs="GHEA Grapalat"/>
          <w:i w:val="0"/>
          <w:lang w:val="af-ZA"/>
        </w:rPr>
        <w:t>ներկայացվել</w:t>
      </w:r>
      <w:r w:rsidRPr="00155B80">
        <w:rPr>
          <w:rFonts w:ascii="GHEA Grapalat" w:hAnsi="GHEA Grapalat"/>
          <w:i w:val="0"/>
          <w:lang w:val="af-ZA"/>
        </w:rPr>
        <w:t xml:space="preserve"> </w:t>
      </w:r>
      <w:r w:rsidRPr="00155B80">
        <w:rPr>
          <w:rFonts w:ascii="GHEA Grapalat" w:hAnsi="GHEA Grapalat" w:cs="GHEA Grapalat"/>
          <w:i w:val="0"/>
          <w:lang w:val="af-ZA"/>
        </w:rPr>
        <w:t>նաև</w:t>
      </w:r>
      <w:r w:rsidRPr="00155B80">
        <w:rPr>
          <w:rFonts w:ascii="GHEA Grapalat" w:hAnsi="GHEA Grapalat"/>
          <w:i w:val="0"/>
          <w:lang w:val="af-ZA"/>
        </w:rPr>
        <w:t xml:space="preserve"> </w:t>
      </w:r>
      <w:r w:rsidRPr="00155B80">
        <w:rPr>
          <w:rFonts w:ascii="GHEA Grapalat" w:hAnsi="GHEA Grapalat" w:cs="GHEA Grapalat"/>
          <w:i w:val="0"/>
          <w:lang w:val="af-ZA"/>
        </w:rPr>
        <w:t>անգլերեն</w:t>
      </w:r>
      <w:r w:rsidRPr="00155B80">
        <w:rPr>
          <w:rFonts w:ascii="GHEA Grapalat" w:hAnsi="GHEA Grapalat"/>
          <w:i w:val="0"/>
          <w:lang w:val="af-ZA"/>
        </w:rPr>
        <w:t xml:space="preserve"> </w:t>
      </w:r>
      <w:r w:rsidRPr="00155B80">
        <w:rPr>
          <w:rFonts w:ascii="GHEA Grapalat" w:hAnsi="GHEA Grapalat" w:cs="GHEA Grapalat"/>
          <w:i w:val="0"/>
          <w:lang w:val="af-ZA"/>
        </w:rPr>
        <w:t>կամ</w:t>
      </w:r>
      <w:r w:rsidRPr="00155B80">
        <w:rPr>
          <w:rFonts w:ascii="GHEA Grapalat" w:hAnsi="GHEA Grapalat"/>
          <w:i w:val="0"/>
          <w:lang w:val="af-ZA"/>
        </w:rPr>
        <w:t xml:space="preserve"> </w:t>
      </w:r>
      <w:r w:rsidRPr="00155B80">
        <w:rPr>
          <w:rFonts w:ascii="GHEA Grapalat" w:hAnsi="GHEA Grapalat" w:cs="GHEA Grapalat"/>
          <w:i w:val="0"/>
          <w:lang w:val="af-ZA"/>
        </w:rPr>
        <w:t>ռուսերեն</w:t>
      </w:r>
      <w:r w:rsidRPr="00155B80">
        <w:rPr>
          <w:rFonts w:ascii="GHEA Grapalat" w:hAnsi="GHEA Grapalat"/>
          <w:i w:val="0"/>
          <w:lang w:val="af-ZA"/>
        </w:rPr>
        <w:t>: Հայտերի բացումը տեղի կունենա ք.Երևան, Մ</w:t>
      </w:r>
      <w:r w:rsidRPr="00155B80">
        <w:rPr>
          <w:rFonts w:ascii="Cambria Math" w:hAnsi="Cambria Math" w:cs="Cambria Math"/>
          <w:i w:val="0"/>
          <w:lang w:val="af-ZA"/>
        </w:rPr>
        <w:t>․</w:t>
      </w:r>
      <w:r w:rsidRPr="00155B80">
        <w:rPr>
          <w:rFonts w:ascii="GHEA Grapalat" w:hAnsi="GHEA Grapalat" w:cs="GHEA Grapalat"/>
          <w:i w:val="0"/>
          <w:lang w:val="af-ZA"/>
        </w:rPr>
        <w:t>Բաղրամյան</w:t>
      </w:r>
      <w:r w:rsidRPr="00155B80">
        <w:rPr>
          <w:rFonts w:ascii="GHEA Grapalat" w:hAnsi="GHEA Grapalat"/>
          <w:i w:val="0"/>
          <w:lang w:val="af-ZA"/>
        </w:rPr>
        <w:t xml:space="preserve"> 24 1-</w:t>
      </w:r>
      <w:r w:rsidRPr="00155B80">
        <w:rPr>
          <w:rFonts w:ascii="GHEA Grapalat" w:hAnsi="GHEA Grapalat" w:cs="GHEA Grapalat"/>
          <w:i w:val="0"/>
          <w:lang w:val="af-ZA"/>
        </w:rPr>
        <w:t>ին</w:t>
      </w:r>
      <w:r w:rsidRPr="00155B80">
        <w:rPr>
          <w:rFonts w:ascii="GHEA Grapalat" w:hAnsi="GHEA Grapalat"/>
          <w:i w:val="0"/>
          <w:lang w:val="af-ZA"/>
        </w:rPr>
        <w:t xml:space="preserve"> </w:t>
      </w:r>
      <w:r w:rsidRPr="00155B80">
        <w:rPr>
          <w:rFonts w:ascii="GHEA Grapalat" w:hAnsi="GHEA Grapalat" w:cs="GHEA Grapalat"/>
          <w:i w:val="0"/>
          <w:lang w:val="af-ZA"/>
        </w:rPr>
        <w:t>հարկ</w:t>
      </w:r>
      <w:r w:rsidRPr="00155B80">
        <w:rPr>
          <w:rFonts w:ascii="GHEA Grapalat" w:hAnsi="GHEA Grapalat"/>
          <w:i w:val="0"/>
          <w:lang w:val="af-ZA"/>
        </w:rPr>
        <w:t xml:space="preserve">, </w:t>
      </w:r>
      <w:r w:rsidRPr="00155B80">
        <w:rPr>
          <w:rFonts w:ascii="GHEA Grapalat" w:hAnsi="GHEA Grapalat" w:cs="GHEA Grapalat"/>
          <w:i w:val="0"/>
          <w:lang w:val="af-ZA"/>
        </w:rPr>
        <w:t>գնումների</w:t>
      </w:r>
      <w:r w:rsidRPr="00155B80">
        <w:rPr>
          <w:rFonts w:ascii="GHEA Grapalat" w:hAnsi="GHEA Grapalat"/>
          <w:i w:val="0"/>
          <w:lang w:val="af-ZA"/>
        </w:rPr>
        <w:t xml:space="preserve"> </w:t>
      </w:r>
      <w:r w:rsidRPr="00155B80">
        <w:rPr>
          <w:rFonts w:ascii="GHEA Grapalat" w:hAnsi="GHEA Grapalat" w:cs="GHEA Grapalat"/>
          <w:i w:val="0"/>
          <w:lang w:val="af-ZA"/>
        </w:rPr>
        <w:t>և</w:t>
      </w:r>
      <w:r w:rsidRPr="00155B80">
        <w:rPr>
          <w:rFonts w:ascii="GHEA Grapalat" w:hAnsi="GHEA Grapalat"/>
          <w:i w:val="0"/>
          <w:lang w:val="af-ZA"/>
        </w:rPr>
        <w:t xml:space="preserve"> </w:t>
      </w:r>
      <w:r w:rsidRPr="00155B80">
        <w:rPr>
          <w:rFonts w:ascii="GHEA Grapalat" w:hAnsi="GHEA Grapalat" w:cs="GHEA Grapalat"/>
          <w:i w:val="0"/>
          <w:lang w:val="af-ZA"/>
        </w:rPr>
        <w:t>մատակարարման</w:t>
      </w:r>
      <w:r w:rsidRPr="00155B80">
        <w:rPr>
          <w:rFonts w:ascii="GHEA Grapalat" w:hAnsi="GHEA Grapalat"/>
          <w:i w:val="0"/>
          <w:lang w:val="af-ZA"/>
        </w:rPr>
        <w:t xml:space="preserve"> </w:t>
      </w:r>
      <w:r w:rsidRPr="00155B80">
        <w:rPr>
          <w:rFonts w:ascii="GHEA Grapalat" w:hAnsi="GHEA Grapalat" w:cs="GHEA Grapalat"/>
          <w:i w:val="0"/>
          <w:lang w:val="af-ZA"/>
        </w:rPr>
        <w:t>բաժին</w:t>
      </w:r>
      <w:r w:rsidRPr="00155B80">
        <w:rPr>
          <w:rFonts w:ascii="GHEA Grapalat" w:hAnsi="GHEA Grapalat"/>
          <w:i w:val="0"/>
          <w:lang w:val="af-ZA"/>
        </w:rPr>
        <w:t xml:space="preserve"> </w:t>
      </w:r>
      <w:r w:rsidRPr="00155B80">
        <w:rPr>
          <w:rFonts w:ascii="GHEA Grapalat" w:hAnsi="GHEA Grapalat" w:cs="GHEA Grapalat"/>
          <w:i w:val="0"/>
          <w:lang w:val="af-ZA"/>
        </w:rPr>
        <w:t>հասցեում</w:t>
      </w:r>
      <w:r w:rsidRPr="00155B80">
        <w:rPr>
          <w:rFonts w:ascii="GHEA Grapalat" w:hAnsi="GHEA Grapalat"/>
          <w:i w:val="0"/>
          <w:lang w:val="af-ZA"/>
        </w:rPr>
        <w:t xml:space="preserve"> </w:t>
      </w:r>
      <w:r w:rsidRPr="00EE79DA">
        <w:rPr>
          <w:rFonts w:ascii="GHEA Grapalat" w:hAnsi="GHEA Grapalat"/>
          <w:b/>
          <w:i w:val="0"/>
          <w:lang w:val="af-ZA"/>
        </w:rPr>
        <w:t xml:space="preserve">,  </w:t>
      </w:r>
      <w:r w:rsidRPr="00EE79DA">
        <w:rPr>
          <w:rFonts w:ascii="GHEA Grapalat" w:hAnsi="GHEA Grapalat" w:cs="GHEA Grapalat"/>
          <w:b/>
          <w:i w:val="0"/>
          <w:lang w:val="af-ZA"/>
        </w:rPr>
        <w:t>«</w:t>
      </w:r>
      <w:r w:rsidRPr="00EE79DA">
        <w:rPr>
          <w:rFonts w:ascii="GHEA Grapalat" w:hAnsi="GHEA Grapalat"/>
          <w:b/>
          <w:i w:val="0"/>
          <w:lang w:val="af-ZA"/>
        </w:rPr>
        <w:t>2025</w:t>
      </w:r>
      <w:r w:rsidRPr="00EE79DA">
        <w:rPr>
          <w:rFonts w:ascii="GHEA Grapalat" w:hAnsi="GHEA Grapalat" w:cs="GHEA Grapalat"/>
          <w:b/>
          <w:i w:val="0"/>
          <w:lang w:val="af-ZA"/>
        </w:rPr>
        <w:t>թ»</w:t>
      </w:r>
      <w:r w:rsidRPr="00EE79DA">
        <w:rPr>
          <w:rFonts w:ascii="GHEA Grapalat" w:hAnsi="GHEA Grapalat"/>
          <w:b/>
          <w:i w:val="0"/>
          <w:lang w:val="af-ZA"/>
        </w:rPr>
        <w:t xml:space="preserve"> </w:t>
      </w:r>
      <w:r w:rsidRPr="00EE79DA">
        <w:rPr>
          <w:rFonts w:ascii="GHEA Grapalat" w:hAnsi="GHEA Grapalat" w:cs="GHEA Grapalat"/>
          <w:b/>
          <w:i w:val="0"/>
          <w:lang w:val="af-ZA"/>
        </w:rPr>
        <w:t>«հուլիսի»</w:t>
      </w:r>
      <w:r w:rsidRPr="00EE79DA">
        <w:rPr>
          <w:rFonts w:ascii="GHEA Grapalat" w:hAnsi="GHEA Grapalat"/>
          <w:b/>
          <w:i w:val="0"/>
          <w:lang w:val="af-ZA"/>
        </w:rPr>
        <w:t xml:space="preserve"> </w:t>
      </w:r>
      <w:r w:rsidRPr="00EE79DA">
        <w:rPr>
          <w:rFonts w:ascii="GHEA Grapalat" w:hAnsi="GHEA Grapalat" w:cs="GHEA Grapalat"/>
          <w:b/>
          <w:i w:val="0"/>
          <w:lang w:val="af-ZA"/>
        </w:rPr>
        <w:t>«</w:t>
      </w:r>
      <w:r w:rsidRPr="00EE79DA">
        <w:rPr>
          <w:rFonts w:ascii="GHEA Grapalat" w:hAnsi="GHEA Grapalat"/>
          <w:b/>
          <w:i w:val="0"/>
          <w:lang w:val="af-ZA"/>
        </w:rPr>
        <w:t>31</w:t>
      </w:r>
      <w:r w:rsidRPr="00EE79DA">
        <w:rPr>
          <w:rFonts w:ascii="GHEA Grapalat" w:hAnsi="GHEA Grapalat" w:cs="GHEA Grapalat"/>
          <w:b/>
          <w:i w:val="0"/>
          <w:lang w:val="af-ZA"/>
        </w:rPr>
        <w:t>»</w:t>
      </w:r>
      <w:r w:rsidRPr="00EE79DA">
        <w:rPr>
          <w:rFonts w:ascii="GHEA Grapalat" w:hAnsi="GHEA Grapalat"/>
          <w:b/>
          <w:i w:val="0"/>
          <w:lang w:val="af-ZA"/>
        </w:rPr>
        <w:t>-</w:t>
      </w:r>
      <w:r w:rsidRPr="00EE79DA">
        <w:rPr>
          <w:rFonts w:ascii="GHEA Grapalat" w:hAnsi="GHEA Grapalat" w:cs="GHEA Grapalat"/>
          <w:b/>
          <w:i w:val="0"/>
          <w:lang w:val="af-ZA"/>
        </w:rPr>
        <w:t>ին</w:t>
      </w:r>
      <w:r w:rsidRPr="00EE79DA">
        <w:rPr>
          <w:rFonts w:ascii="GHEA Grapalat" w:hAnsi="GHEA Grapalat"/>
          <w:b/>
          <w:i w:val="0"/>
          <w:lang w:val="af-ZA"/>
        </w:rPr>
        <w:t xml:space="preserve"> </w:t>
      </w:r>
      <w:r w:rsidRPr="00EE79DA">
        <w:rPr>
          <w:rFonts w:ascii="GHEA Grapalat" w:hAnsi="GHEA Grapalat" w:cs="GHEA Grapalat"/>
          <w:b/>
          <w:i w:val="0"/>
          <w:lang w:val="af-ZA"/>
        </w:rPr>
        <w:t>ժամը</w:t>
      </w:r>
      <w:r w:rsidRPr="00EE79DA">
        <w:rPr>
          <w:rFonts w:ascii="GHEA Grapalat" w:hAnsi="GHEA Grapalat"/>
          <w:b/>
          <w:i w:val="0"/>
          <w:lang w:val="af-ZA"/>
        </w:rPr>
        <w:t xml:space="preserve"> 11.00-</w:t>
      </w:r>
      <w:r w:rsidRPr="00EE79DA">
        <w:rPr>
          <w:rFonts w:ascii="GHEA Grapalat" w:hAnsi="GHEA Grapalat" w:cs="GHEA Grapalat"/>
          <w:b/>
          <w:i w:val="0"/>
          <w:lang w:val="af-ZA"/>
        </w:rPr>
        <w:t>ին։</w:t>
      </w:r>
    </w:p>
    <w:p w14:paraId="46B5DC01" w14:textId="77777777" w:rsidR="00155B80" w:rsidRPr="00A93E97" w:rsidRDefault="00155B80" w:rsidP="00155B80">
      <w:pPr>
        <w:ind w:firstLine="720"/>
        <w:jc w:val="both"/>
        <w:rPr>
          <w:rFonts w:ascii="GHEA Grapalat" w:hAnsi="GHEA Grapalat"/>
          <w:sz w:val="20"/>
          <w:szCs w:val="20"/>
          <w:lang w:val="hy-AM"/>
        </w:rPr>
      </w:pPr>
      <w:r w:rsidRPr="00A93E97">
        <w:rPr>
          <w:rFonts w:ascii="GHEA Grapalat" w:hAnsi="GHEA Grapalat"/>
          <w:sz w:val="20"/>
          <w:szCs w:val="20"/>
          <w:lang w:val="af-ZA"/>
        </w:rPr>
        <w:t>Սույն ընթացակարգի վերաբերյալ բողոք</w:t>
      </w:r>
      <w:r w:rsidRPr="00A93E97">
        <w:rPr>
          <w:rFonts w:ascii="GHEA Grapalat" w:hAnsi="GHEA Grapalat"/>
          <w:sz w:val="20"/>
          <w:szCs w:val="20"/>
          <w:lang w:val="hy-AM"/>
        </w:rPr>
        <w:t xml:space="preserve">արկումն իրականացվում է </w:t>
      </w:r>
      <w:r w:rsidRPr="00A93E97">
        <w:rPr>
          <w:rFonts w:ascii="GHEA Grapalat" w:hAnsi="GHEA Grapalat"/>
          <w:sz w:val="16"/>
          <w:szCs w:val="16"/>
          <w:lang w:val="af-ZA"/>
        </w:rPr>
        <w:t xml:space="preserve"> </w:t>
      </w:r>
      <w:r w:rsidRPr="00A93E97">
        <w:rPr>
          <w:rFonts w:ascii="GHEA Grapalat" w:hAnsi="GHEA Grapalat"/>
          <w:sz w:val="20"/>
          <w:szCs w:val="20"/>
          <w:lang w:val="af-ZA"/>
        </w:rPr>
        <w:t>«</w:t>
      </w:r>
      <w:r w:rsidRPr="00A93E97">
        <w:rPr>
          <w:rFonts w:ascii="GHEA Grapalat" w:hAnsi="GHEA Grapalat"/>
          <w:sz w:val="20"/>
          <w:szCs w:val="20"/>
          <w:lang w:val="hy-AM"/>
        </w:rPr>
        <w:t>Գնումների</w:t>
      </w:r>
      <w:r w:rsidRPr="00A93E97">
        <w:rPr>
          <w:rFonts w:ascii="GHEA Grapalat" w:hAnsi="GHEA Grapalat"/>
          <w:sz w:val="20"/>
          <w:szCs w:val="20"/>
          <w:lang w:val="af-ZA"/>
        </w:rPr>
        <w:t xml:space="preserve"> </w:t>
      </w:r>
      <w:r w:rsidRPr="00A93E97">
        <w:rPr>
          <w:rFonts w:ascii="GHEA Grapalat" w:hAnsi="GHEA Grapalat"/>
          <w:sz w:val="20"/>
          <w:szCs w:val="20"/>
          <w:lang w:val="hy-AM"/>
        </w:rPr>
        <w:t>մասին</w:t>
      </w:r>
      <w:r w:rsidRPr="00A93E97">
        <w:rPr>
          <w:rFonts w:ascii="GHEA Grapalat" w:hAnsi="GHEA Grapalat"/>
          <w:sz w:val="20"/>
          <w:szCs w:val="20"/>
          <w:lang w:val="af-ZA"/>
        </w:rPr>
        <w:t>»</w:t>
      </w:r>
      <w:r w:rsidRPr="00A93E97">
        <w:rPr>
          <w:rFonts w:ascii="GHEA Grapalat" w:hAnsi="GHEA Grapalat"/>
          <w:sz w:val="20"/>
          <w:szCs w:val="20"/>
          <w:lang w:val="hy-AM"/>
        </w:rPr>
        <w:t xml:space="preserve"> ՀՀ</w:t>
      </w:r>
      <w:r w:rsidRPr="00A93E97">
        <w:rPr>
          <w:rFonts w:ascii="GHEA Grapalat" w:hAnsi="GHEA Grapalat"/>
          <w:sz w:val="20"/>
          <w:szCs w:val="20"/>
          <w:lang w:val="af-ZA"/>
        </w:rPr>
        <w:t xml:space="preserve"> </w:t>
      </w:r>
      <w:r w:rsidRPr="00A93E97">
        <w:rPr>
          <w:rFonts w:ascii="GHEA Grapalat" w:hAnsi="GHEA Grapalat"/>
          <w:sz w:val="20"/>
          <w:szCs w:val="20"/>
          <w:lang w:val="hy-AM"/>
        </w:rPr>
        <w:t>օրենքով</w:t>
      </w:r>
      <w:r w:rsidRPr="00A93E97">
        <w:rPr>
          <w:rFonts w:ascii="GHEA Grapalat" w:hAnsi="GHEA Grapalat"/>
          <w:sz w:val="20"/>
          <w:szCs w:val="20"/>
          <w:lang w:val="af-ZA"/>
        </w:rPr>
        <w:t xml:space="preserve"> </w:t>
      </w:r>
      <w:r w:rsidRPr="00A93E97">
        <w:rPr>
          <w:rFonts w:ascii="GHEA Grapalat" w:hAnsi="GHEA Grapalat"/>
          <w:sz w:val="20"/>
          <w:szCs w:val="20"/>
          <w:lang w:val="hy-AM"/>
        </w:rPr>
        <w:t>և</w:t>
      </w:r>
      <w:r w:rsidRPr="00A93E97">
        <w:rPr>
          <w:rFonts w:ascii="GHEA Grapalat" w:hAnsi="GHEA Grapalat"/>
          <w:sz w:val="20"/>
          <w:szCs w:val="20"/>
          <w:lang w:val="af-ZA"/>
        </w:rPr>
        <w:t xml:space="preserve"> </w:t>
      </w:r>
      <w:r w:rsidRPr="00A93E97">
        <w:rPr>
          <w:rFonts w:ascii="GHEA Grapalat" w:hAnsi="GHEA Grapalat"/>
          <w:sz w:val="20"/>
          <w:szCs w:val="20"/>
          <w:lang w:val="hy-AM"/>
        </w:rPr>
        <w:t>ՀՀ քաղաքացիական դատավարության օրենսգրքով սահմանված կարգով։</w:t>
      </w:r>
    </w:p>
    <w:p w14:paraId="49C5F379" w14:textId="77777777" w:rsidR="00155B80" w:rsidRPr="00A93E97" w:rsidRDefault="00155B80" w:rsidP="00155B80">
      <w:pPr>
        <w:ind w:firstLine="709"/>
        <w:jc w:val="both"/>
        <w:rPr>
          <w:rFonts w:ascii="GHEA Grapalat" w:hAnsi="GHEA Grapalat"/>
          <w:sz w:val="20"/>
          <w:szCs w:val="20"/>
          <w:lang w:val="af-ZA"/>
        </w:rPr>
      </w:pPr>
      <w:r w:rsidRPr="00A93E9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Հ.Դալլաքյանին:</w:t>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p>
    <w:p w14:paraId="4A1A3A67" w14:textId="77777777" w:rsidR="00155B80" w:rsidRPr="00A93E97" w:rsidRDefault="00155B80" w:rsidP="00155B80">
      <w:pPr>
        <w:ind w:firstLine="709"/>
        <w:jc w:val="both"/>
        <w:rPr>
          <w:rFonts w:ascii="GHEA Grapalat" w:hAnsi="GHEA Grapalat"/>
          <w:sz w:val="20"/>
          <w:szCs w:val="20"/>
          <w:lang w:val="af-ZA"/>
        </w:rPr>
      </w:pPr>
      <w:r w:rsidRPr="00A93E97">
        <w:rPr>
          <w:rFonts w:ascii="GHEA Grapalat" w:hAnsi="GHEA Grapalat"/>
          <w:sz w:val="20"/>
          <w:szCs w:val="20"/>
          <w:lang w:val="af-ZA"/>
        </w:rPr>
        <w:t xml:space="preserve">  Հեռախոս 010568531</w:t>
      </w:r>
    </w:p>
    <w:p w14:paraId="595CF01F" w14:textId="39EFC38F" w:rsidR="00754697" w:rsidRPr="00064ADD" w:rsidRDefault="00754697" w:rsidP="00155B80">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155B80" w:rsidRPr="00155B80">
        <w:rPr>
          <w:rFonts w:ascii="GHEA Grapalat" w:hAnsi="GHEA Grapalat"/>
          <w:i w:val="0"/>
          <w:lang w:val="af-ZA"/>
        </w:rPr>
        <w:t>gnumner@sci.a</w:t>
      </w:r>
      <w:r w:rsidR="00155B80">
        <w:rPr>
          <w:rFonts w:ascii="GHEA Grapalat" w:hAnsi="GHEA Grapalat"/>
          <w:i w:val="0"/>
          <w:lang w:val="af-ZA"/>
        </w:rPr>
        <w:t>m</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0CBC01AC" w14:textId="423D60BE" w:rsidR="00754697" w:rsidRPr="00064ADD" w:rsidRDefault="00754697" w:rsidP="00EF3662">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155B80" w:rsidRPr="00155B80">
        <w:rPr>
          <w:rFonts w:ascii="GHEA Grapalat" w:hAnsi="GHEA Grapalat"/>
          <w:i w:val="0"/>
          <w:u w:val="single"/>
          <w:lang w:val="af-ZA"/>
        </w:rPr>
        <w:t>«ՀՀ Գիտությունների ազգային ակադեմիա»</w:t>
      </w:r>
    </w:p>
    <w:p w14:paraId="2398EE57" w14:textId="47B53CFA"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62827CD2"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D71B47A" w:rsidR="00096865" w:rsidRPr="00674CF1" w:rsidRDefault="00155B80" w:rsidP="00EF3662">
      <w:pPr>
        <w:pStyle w:val="BodyText"/>
        <w:spacing w:after="0"/>
        <w:ind w:firstLine="567"/>
        <w:jc w:val="right"/>
        <w:rPr>
          <w:rFonts w:ascii="GHEA Grapalat" w:hAnsi="GHEA Grapalat" w:cs="Sylfaen"/>
          <w:i/>
          <w:sz w:val="20"/>
          <w:szCs w:val="20"/>
          <w:lang w:val="af-ZA"/>
        </w:rPr>
      </w:pPr>
      <w:r w:rsidRPr="00155B80">
        <w:rPr>
          <w:rFonts w:ascii="GHEA Grapalat" w:hAnsi="GHEA Grapalat" w:cs="Sylfaen"/>
          <w:i/>
          <w:sz w:val="20"/>
          <w:szCs w:val="20"/>
        </w:rPr>
        <w:t>ԳԱԱ</w:t>
      </w:r>
      <w:r w:rsidRPr="00674CF1">
        <w:rPr>
          <w:rFonts w:ascii="GHEA Grapalat" w:hAnsi="GHEA Grapalat" w:cs="Sylfaen"/>
          <w:i/>
          <w:sz w:val="20"/>
          <w:szCs w:val="20"/>
          <w:lang w:val="af-ZA"/>
        </w:rPr>
        <w:t>-</w:t>
      </w:r>
      <w:r w:rsidRPr="00155B80">
        <w:rPr>
          <w:rFonts w:ascii="GHEA Grapalat" w:hAnsi="GHEA Grapalat" w:cs="Sylfaen"/>
          <w:i/>
          <w:sz w:val="20"/>
          <w:szCs w:val="20"/>
        </w:rPr>
        <w:t>ՀՄԱԽԾՁԲ</w:t>
      </w:r>
      <w:r w:rsidRPr="00674CF1">
        <w:rPr>
          <w:rFonts w:ascii="GHEA Grapalat" w:hAnsi="GHEA Grapalat" w:cs="Sylfaen"/>
          <w:i/>
          <w:sz w:val="20"/>
          <w:szCs w:val="20"/>
          <w:lang w:val="af-ZA"/>
        </w:rPr>
        <w:t xml:space="preserve">-25/08        </w:t>
      </w:r>
      <w:r w:rsidR="00096865" w:rsidRPr="00064ADD">
        <w:rPr>
          <w:rFonts w:ascii="GHEA Grapalat" w:hAnsi="GHEA Grapalat" w:cs="Sylfaen"/>
          <w:i/>
          <w:sz w:val="20"/>
          <w:szCs w:val="20"/>
        </w:rPr>
        <w:t>ծածկա</w:t>
      </w:r>
      <w:r w:rsidR="00096865" w:rsidRPr="00155B80">
        <w:rPr>
          <w:rFonts w:ascii="GHEA Grapalat" w:hAnsi="GHEA Grapalat" w:cs="Sylfaen"/>
          <w:i/>
          <w:sz w:val="20"/>
          <w:szCs w:val="20"/>
        </w:rPr>
        <w:t>գ</w:t>
      </w:r>
      <w:r w:rsidR="00096865" w:rsidRPr="00064ADD">
        <w:rPr>
          <w:rFonts w:ascii="GHEA Grapalat" w:hAnsi="GHEA Grapalat" w:cs="Sylfaen"/>
          <w:i/>
          <w:sz w:val="20"/>
          <w:szCs w:val="20"/>
        </w:rPr>
        <w:t>րով</w:t>
      </w:r>
      <w:r w:rsidR="00096865" w:rsidRPr="00674CF1">
        <w:rPr>
          <w:rFonts w:ascii="GHEA Grapalat" w:hAnsi="GHEA Grapalat" w:cs="Sylfaen"/>
          <w:i/>
          <w:sz w:val="20"/>
          <w:szCs w:val="20"/>
          <w:lang w:val="af-ZA"/>
        </w:rPr>
        <w:t xml:space="preserve"> </w:t>
      </w:r>
    </w:p>
    <w:p w14:paraId="5BFA6F62" w14:textId="02AED74C" w:rsidR="00096865" w:rsidRPr="00674CF1" w:rsidRDefault="00674CF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հրատապության</w:t>
      </w:r>
      <w:r w:rsidRPr="00674CF1">
        <w:rPr>
          <w:rFonts w:ascii="GHEA Grapalat" w:hAnsi="GHEA Grapalat" w:cs="Sylfaen"/>
          <w:i/>
          <w:sz w:val="20"/>
          <w:szCs w:val="20"/>
          <w:lang w:val="af-ZA"/>
        </w:rPr>
        <w:t xml:space="preserve"> </w:t>
      </w:r>
      <w:r>
        <w:rPr>
          <w:rFonts w:ascii="GHEA Grapalat" w:hAnsi="GHEA Grapalat" w:cs="Sylfaen"/>
          <w:i/>
          <w:sz w:val="20"/>
          <w:szCs w:val="20"/>
        </w:rPr>
        <w:t>հիմքով</w:t>
      </w:r>
      <w:r w:rsidRPr="00674CF1">
        <w:rPr>
          <w:rFonts w:ascii="GHEA Grapalat" w:hAnsi="GHEA Grapalat" w:cs="Sylfaen"/>
          <w:i/>
          <w:sz w:val="20"/>
          <w:szCs w:val="20"/>
          <w:lang w:val="af-ZA"/>
        </w:rPr>
        <w:t xml:space="preserve"> </w:t>
      </w:r>
      <w:r>
        <w:rPr>
          <w:rFonts w:ascii="GHEA Grapalat" w:hAnsi="GHEA Grapalat" w:cs="Sylfaen"/>
          <w:i/>
          <w:sz w:val="20"/>
          <w:szCs w:val="20"/>
        </w:rPr>
        <w:t>պայմանավորված</w:t>
      </w:r>
      <w:r w:rsidRPr="00674CF1">
        <w:rPr>
          <w:rFonts w:ascii="GHEA Grapalat" w:hAnsi="GHEA Grapalat" w:cs="Sylfaen"/>
          <w:i/>
          <w:sz w:val="20"/>
          <w:szCs w:val="20"/>
          <w:lang w:val="af-ZA"/>
        </w:rPr>
        <w:t xml:space="preserve"> </w:t>
      </w:r>
      <w:r>
        <w:rPr>
          <w:rFonts w:ascii="GHEA Grapalat" w:hAnsi="GHEA Grapalat" w:cs="Sylfaen"/>
          <w:i/>
          <w:sz w:val="20"/>
          <w:szCs w:val="20"/>
        </w:rPr>
        <w:t>մեկ</w:t>
      </w:r>
      <w:r w:rsidRPr="00674CF1">
        <w:rPr>
          <w:rFonts w:ascii="GHEA Grapalat" w:hAnsi="GHEA Grapalat" w:cs="Sylfaen"/>
          <w:i/>
          <w:sz w:val="20"/>
          <w:szCs w:val="20"/>
          <w:lang w:val="af-ZA"/>
        </w:rPr>
        <w:t xml:space="preserve"> </w:t>
      </w:r>
      <w:r>
        <w:rPr>
          <w:rFonts w:ascii="GHEA Grapalat" w:hAnsi="GHEA Grapalat" w:cs="Sylfaen"/>
          <w:i/>
          <w:sz w:val="20"/>
          <w:szCs w:val="20"/>
        </w:rPr>
        <w:t>անձից</w:t>
      </w:r>
      <w:r w:rsidRPr="00674CF1">
        <w:rPr>
          <w:rFonts w:ascii="GHEA Grapalat" w:hAnsi="GHEA Grapalat" w:cs="Sylfaen"/>
          <w:i/>
          <w:sz w:val="20"/>
          <w:szCs w:val="20"/>
          <w:lang w:val="af-ZA"/>
        </w:rPr>
        <w:t xml:space="preserve"> </w:t>
      </w:r>
      <w:r>
        <w:rPr>
          <w:rFonts w:ascii="GHEA Grapalat" w:hAnsi="GHEA Grapalat" w:cs="Sylfaen"/>
          <w:i/>
          <w:sz w:val="20"/>
          <w:szCs w:val="20"/>
        </w:rPr>
        <w:t>գնման</w:t>
      </w:r>
      <w:r w:rsidR="00F6145D">
        <w:rPr>
          <w:rFonts w:ascii="GHEA Grapalat" w:hAnsi="GHEA Grapalat" w:cs="Sylfaen"/>
          <w:i/>
          <w:sz w:val="20"/>
          <w:szCs w:val="20"/>
          <w:lang w:val="hy-AM"/>
        </w:rPr>
        <w:t xml:space="preserve"> </w:t>
      </w:r>
      <w:r w:rsidR="00EE5855" w:rsidRPr="00155B80">
        <w:rPr>
          <w:rFonts w:ascii="GHEA Grapalat" w:hAnsi="GHEA Grapalat" w:cs="Sylfaen"/>
          <w:i/>
          <w:sz w:val="20"/>
          <w:szCs w:val="20"/>
        </w:rPr>
        <w:t>գնահատող</w:t>
      </w:r>
      <w:r w:rsidR="00EE5855" w:rsidRPr="00674CF1">
        <w:rPr>
          <w:rFonts w:ascii="GHEA Grapalat" w:hAnsi="GHEA Grapalat" w:cs="Sylfaen"/>
          <w:i/>
          <w:sz w:val="20"/>
          <w:szCs w:val="20"/>
          <w:lang w:val="af-ZA"/>
        </w:rPr>
        <w:t xml:space="preserve"> </w:t>
      </w:r>
      <w:r w:rsidR="00096865" w:rsidRPr="00064ADD">
        <w:rPr>
          <w:rFonts w:ascii="GHEA Grapalat" w:hAnsi="GHEA Grapalat" w:cs="Sylfaen"/>
          <w:i/>
          <w:sz w:val="20"/>
          <w:szCs w:val="20"/>
        </w:rPr>
        <w:t>հանձնաժողովի</w:t>
      </w:r>
    </w:p>
    <w:p w14:paraId="318FF8C4" w14:textId="625EC932"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155B80">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155B80">
        <w:rPr>
          <w:rFonts w:ascii="GHEA Grapalat" w:hAnsi="GHEA Grapalat" w:cs="Times Armenian"/>
          <w:i/>
          <w:sz w:val="20"/>
          <w:szCs w:val="20"/>
          <w:lang w:val="af-ZA"/>
        </w:rPr>
        <w:t>հուլիսի 29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155B80">
        <w:rPr>
          <w:rFonts w:ascii="GHEA Grapalat" w:hAnsi="GHEA Grapalat" w:cs="Times Armenian"/>
          <w:i/>
          <w:sz w:val="20"/>
          <w:szCs w:val="20"/>
          <w:lang w:val="af-ZA"/>
        </w:rPr>
        <w:t xml:space="preserve"> 25/08-1</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79DC382" w14:textId="77777777" w:rsidR="00155B80" w:rsidRPr="00155B80" w:rsidRDefault="00155B80" w:rsidP="00155B80">
      <w:pPr>
        <w:pStyle w:val="BodyText"/>
        <w:ind w:right="-7" w:firstLine="567"/>
        <w:jc w:val="center"/>
        <w:rPr>
          <w:rFonts w:ascii="GHEA Grapalat" w:hAnsi="GHEA Grapalat" w:cs="Times Armenian"/>
          <w:i/>
          <w:lang w:val="af-ZA"/>
        </w:rPr>
      </w:pPr>
      <w:r w:rsidRPr="00155B80">
        <w:rPr>
          <w:rFonts w:ascii="GHEA Grapalat" w:hAnsi="GHEA Grapalat" w:cs="Times Armenian"/>
          <w:i/>
          <w:lang w:val="af-ZA"/>
        </w:rPr>
        <w:t>«ՀՀ Գիտությունների ազգային ակադեմիա»</w:t>
      </w:r>
    </w:p>
    <w:p w14:paraId="6A620A7F" w14:textId="77777777" w:rsidR="00155B80" w:rsidRPr="00155B80" w:rsidRDefault="00155B80" w:rsidP="00155B80">
      <w:pPr>
        <w:pStyle w:val="BodyText"/>
        <w:ind w:right="-7" w:firstLine="567"/>
        <w:jc w:val="center"/>
        <w:rPr>
          <w:rFonts w:ascii="GHEA Grapalat" w:hAnsi="GHEA Grapalat" w:cs="Times Armenian"/>
          <w:i/>
          <w:lang w:val="af-ZA"/>
        </w:rPr>
      </w:pPr>
      <w:r w:rsidRPr="00155B80">
        <w:rPr>
          <w:rFonts w:ascii="GHEA Grapalat" w:hAnsi="GHEA Grapalat" w:cs="Times Armenian"/>
          <w:i/>
          <w:lang w:val="af-ZA"/>
        </w:rPr>
        <w:tab/>
      </w:r>
    </w:p>
    <w:p w14:paraId="4E3993C9" w14:textId="77777777" w:rsidR="00155B80" w:rsidRPr="00155B80" w:rsidRDefault="00155B80" w:rsidP="00155B80">
      <w:pPr>
        <w:pStyle w:val="BodyText"/>
        <w:ind w:right="-7" w:firstLine="567"/>
        <w:jc w:val="center"/>
        <w:rPr>
          <w:rFonts w:ascii="GHEA Grapalat" w:hAnsi="GHEA Grapalat" w:cs="Times Armenian"/>
          <w:i/>
          <w:lang w:val="af-ZA"/>
        </w:rPr>
      </w:pPr>
    </w:p>
    <w:p w14:paraId="11E76435" w14:textId="77777777" w:rsidR="00155B80" w:rsidRPr="00155B80" w:rsidRDefault="00155B80" w:rsidP="00155B80">
      <w:pPr>
        <w:pStyle w:val="BodyText"/>
        <w:ind w:right="-7" w:firstLine="567"/>
        <w:jc w:val="center"/>
        <w:rPr>
          <w:rFonts w:ascii="GHEA Grapalat" w:hAnsi="GHEA Grapalat" w:cs="Times Armenian"/>
          <w:i/>
          <w:lang w:val="af-ZA"/>
        </w:rPr>
      </w:pPr>
      <w:r w:rsidRPr="00155B80">
        <w:rPr>
          <w:rFonts w:ascii="GHEA Grapalat" w:hAnsi="GHEA Grapalat" w:cs="Times Armenian"/>
          <w:i/>
          <w:lang w:val="af-ZA"/>
        </w:rPr>
        <w:t>Հ Ր Ա Վ Ե Ր</w:t>
      </w:r>
    </w:p>
    <w:p w14:paraId="74FC0517" w14:textId="77777777" w:rsidR="00155B80" w:rsidRPr="00155B80" w:rsidRDefault="00155B80" w:rsidP="00155B80">
      <w:pPr>
        <w:pStyle w:val="BodyText"/>
        <w:ind w:right="-7" w:firstLine="567"/>
        <w:jc w:val="center"/>
        <w:rPr>
          <w:rFonts w:ascii="GHEA Grapalat" w:hAnsi="GHEA Grapalat" w:cs="Times Armenian"/>
          <w:i/>
          <w:lang w:val="af-ZA"/>
        </w:rPr>
      </w:pPr>
    </w:p>
    <w:p w14:paraId="035C3A45" w14:textId="77777777" w:rsidR="00155B80" w:rsidRPr="00155B80" w:rsidRDefault="00155B80" w:rsidP="00155B80">
      <w:pPr>
        <w:pStyle w:val="BodyText"/>
        <w:ind w:right="-7" w:firstLine="567"/>
        <w:jc w:val="center"/>
        <w:rPr>
          <w:rFonts w:ascii="GHEA Grapalat" w:hAnsi="GHEA Grapalat" w:cs="Times Armenian"/>
          <w:i/>
          <w:lang w:val="af-ZA"/>
        </w:rPr>
      </w:pPr>
    </w:p>
    <w:p w14:paraId="5FBEC094" w14:textId="3A91EBF8" w:rsidR="00155B80" w:rsidRPr="00155B80" w:rsidRDefault="00155B80" w:rsidP="00155B80">
      <w:pPr>
        <w:pStyle w:val="BodyText"/>
        <w:ind w:right="-7" w:firstLine="567"/>
        <w:jc w:val="center"/>
        <w:rPr>
          <w:rFonts w:ascii="GHEA Grapalat" w:hAnsi="GHEA Grapalat" w:cs="Times Armenian"/>
          <w:i/>
          <w:lang w:val="af-ZA"/>
        </w:rPr>
      </w:pPr>
      <w:r w:rsidRPr="00155B80">
        <w:rPr>
          <w:rFonts w:ascii="GHEA Grapalat" w:hAnsi="GHEA Grapalat" w:cs="Times Armenian"/>
          <w:i/>
          <w:lang w:val="af-ZA"/>
        </w:rPr>
        <w:t xml:space="preserve">ՀՀ ԳԻՏՈՒԹՅՈՒՆՆԵՐԻ ԱԶԳԱՅԻՆ ԱԿԱԴԵՄԻԱՅԻ ԿԱՐԻՔՆԵՐԻ ՀԱՄԱՐ` ԱՇԽԱՏԱՆՔՆԵՐԻ ՈՐԱԿԻ ՏԵԽՆԻԿԱԿԱՆ ՀՍԿՈՂՈՒԹՅԱՆ ԽՈՐՀՐԴԱՏՎԱԿԱՆ ԾԱՌԱՅՈՒԹՅՈՒՆՆԵՐԻ ՄԱՏՈՒՑՄԱՆ ՆՊԱՏԱԿՈՎ ՀԱՅՏԱՐԱՐՎԱԾ </w:t>
      </w:r>
      <w:r w:rsidR="00674CF1" w:rsidRPr="00712340">
        <w:rPr>
          <w:rFonts w:ascii="GHEA Grapalat" w:hAnsi="GHEA Grapalat"/>
          <w:b/>
          <w:bCs/>
          <w:sz w:val="16"/>
          <w:szCs w:val="16"/>
          <w:lang w:val="af-ZA"/>
        </w:rPr>
        <w:t>հրատապության հիմքով պայմանավորված մեկ անձից գն</w:t>
      </w:r>
      <w:r w:rsidR="00674CF1">
        <w:rPr>
          <w:rFonts w:ascii="GHEA Grapalat" w:hAnsi="GHEA Grapalat"/>
          <w:b/>
          <w:bCs/>
          <w:sz w:val="16"/>
          <w:szCs w:val="16"/>
          <w:lang w:val="af-ZA"/>
        </w:rPr>
        <w:t>ման</w:t>
      </w: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5CC7F07" w:rsidR="00096865" w:rsidRPr="00674CF1" w:rsidRDefault="00674CF1" w:rsidP="00EF3662">
      <w:pPr>
        <w:ind w:firstLine="567"/>
        <w:jc w:val="center"/>
        <w:rPr>
          <w:rFonts w:ascii="GHEA Grapalat" w:hAnsi="GHEA Grapalat"/>
          <w:b/>
          <w:sz w:val="20"/>
          <w:lang w:val="af-ZA"/>
        </w:rPr>
      </w:pPr>
      <w:r w:rsidRPr="00674CF1">
        <w:rPr>
          <w:rFonts w:ascii="GHEA Grapalat" w:hAnsi="GHEA Grapalat"/>
          <w:b/>
          <w:sz w:val="20"/>
          <w:lang w:val="af-ZA"/>
        </w:rPr>
        <w:t xml:space="preserve">ՀՀ ԳԻՏՈՒԹՅՈՒՆՆԵՐԻ ԱԶԳԱՅԻՆ ԱԿԱԴԵՄԻԱՅԻ ԿԱՐԻՔՆԵՐԻ ՀԱՄԱՐ ԱՇԽԱՏԱՆՔՆԵՐԻ ՈՐԱԿԻ ՏԵԽՆԻԿԱԿԱՆ ՀՍԿՈՂՈՒԹՅԱՆ ԽՈՐՀՐԴԱՏՎԱԿԱՆ ԾԱՌԱՅՈՒԹՅՈՒՆՆԵՐԻ ՄԱՏՈՒՑՄԱՆ ՆՊԱՏԱԿՈՎ ՀԱՅՏԱՐԱՐՎԱԾ </w:t>
      </w:r>
      <w:r>
        <w:rPr>
          <w:rFonts w:ascii="GHEA Grapalat" w:hAnsi="GHEA Grapalat"/>
          <w:b/>
          <w:sz w:val="20"/>
          <w:lang w:val="af-ZA"/>
        </w:rPr>
        <w:t>ՀՐԱՏԱՊՈՒԹՅԱՆ ՀԻՄՔՈՎ ՊԱՅՄԱՆԱՎՈՐՎԱԾ ՄԵԿ ԱՆՁԻՑ ԳՆՄԱՆ</w:t>
      </w:r>
      <w:r w:rsidR="00160AE4" w:rsidRPr="00064ADD">
        <w:rPr>
          <w:rFonts w:ascii="GHEA Grapalat" w:hAnsi="GHEA Grapalat"/>
          <w:b/>
          <w:sz w:val="20"/>
          <w:lang w:val="af-ZA"/>
        </w:rPr>
        <w:t>ՀՐԱՎԵՐԻ</w:t>
      </w:r>
    </w:p>
    <w:p w14:paraId="6C0E44D9" w14:textId="77777777" w:rsidR="00C67E80" w:rsidRPr="00674CF1" w:rsidRDefault="00C67E80" w:rsidP="00EF3662">
      <w:pPr>
        <w:ind w:firstLine="567"/>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3E0D1B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74CF1">
        <w:rPr>
          <w:rFonts w:ascii="GHEA Grapalat" w:hAnsi="GHEA Grapalat" w:cs="Sylfaen"/>
          <w:b/>
          <w:sz w:val="20"/>
        </w:rPr>
        <w:t>ՀՐԱՏԱՊՈՒԹՅԱՆ</w:t>
      </w:r>
      <w:r w:rsidR="00674CF1" w:rsidRPr="00674CF1">
        <w:rPr>
          <w:rFonts w:ascii="GHEA Grapalat" w:hAnsi="GHEA Grapalat" w:cs="Sylfaen"/>
          <w:b/>
          <w:sz w:val="20"/>
          <w:lang w:val="af-ZA"/>
        </w:rPr>
        <w:t xml:space="preserve"> </w:t>
      </w:r>
      <w:r w:rsidR="00674CF1">
        <w:rPr>
          <w:rFonts w:ascii="GHEA Grapalat" w:hAnsi="GHEA Grapalat" w:cs="Sylfaen"/>
          <w:b/>
          <w:sz w:val="20"/>
        </w:rPr>
        <w:t>ՀԻՄՔՈՎ</w:t>
      </w:r>
      <w:r w:rsidR="00674CF1" w:rsidRPr="00674CF1">
        <w:rPr>
          <w:rFonts w:ascii="GHEA Grapalat" w:hAnsi="GHEA Grapalat" w:cs="Sylfaen"/>
          <w:b/>
          <w:sz w:val="20"/>
          <w:lang w:val="af-ZA"/>
        </w:rPr>
        <w:t xml:space="preserve"> </w:t>
      </w:r>
      <w:r w:rsidR="00674CF1">
        <w:rPr>
          <w:rFonts w:ascii="GHEA Grapalat" w:hAnsi="GHEA Grapalat" w:cs="Sylfaen"/>
          <w:b/>
          <w:sz w:val="20"/>
        </w:rPr>
        <w:t>ՊԱՅՄԱՆԱՎՈՐՎԱԾ</w:t>
      </w:r>
      <w:r w:rsidR="00674CF1" w:rsidRPr="00674CF1">
        <w:rPr>
          <w:rFonts w:ascii="GHEA Grapalat" w:hAnsi="GHEA Grapalat" w:cs="Sylfaen"/>
          <w:b/>
          <w:sz w:val="20"/>
          <w:lang w:val="af-ZA"/>
        </w:rPr>
        <w:t xml:space="preserve"> </w:t>
      </w:r>
      <w:r w:rsidR="00674CF1">
        <w:rPr>
          <w:rFonts w:ascii="GHEA Grapalat" w:hAnsi="GHEA Grapalat" w:cs="Sylfaen"/>
          <w:b/>
          <w:sz w:val="20"/>
        </w:rPr>
        <w:t>ՄԵԿ</w:t>
      </w:r>
      <w:r w:rsidR="00674CF1" w:rsidRPr="00674CF1">
        <w:rPr>
          <w:rFonts w:ascii="GHEA Grapalat" w:hAnsi="GHEA Grapalat" w:cs="Sylfaen"/>
          <w:b/>
          <w:sz w:val="20"/>
          <w:lang w:val="af-ZA"/>
        </w:rPr>
        <w:t xml:space="preserve"> </w:t>
      </w:r>
      <w:r w:rsidR="00674CF1">
        <w:rPr>
          <w:rFonts w:ascii="GHEA Grapalat" w:hAnsi="GHEA Grapalat" w:cs="Sylfaen"/>
          <w:b/>
          <w:sz w:val="20"/>
        </w:rPr>
        <w:t>ԱՆՁԻՑ</w:t>
      </w:r>
      <w:r w:rsidR="00674CF1" w:rsidRPr="00674CF1">
        <w:rPr>
          <w:rFonts w:ascii="GHEA Grapalat" w:hAnsi="GHEA Grapalat" w:cs="Sylfaen"/>
          <w:b/>
          <w:sz w:val="20"/>
          <w:lang w:val="af-ZA"/>
        </w:rPr>
        <w:t xml:space="preserve"> </w:t>
      </w:r>
      <w:r w:rsidR="00674CF1">
        <w:rPr>
          <w:rFonts w:ascii="GHEA Grapalat" w:hAnsi="GHEA Grapalat" w:cs="Sylfaen"/>
          <w:b/>
          <w:sz w:val="20"/>
        </w:rPr>
        <w:t>ԳՆՄԱՆ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064C8EF4" w14:textId="5173EB66" w:rsidR="00096865" w:rsidRPr="00064ADD" w:rsidRDefault="00096865" w:rsidP="00EF3662">
      <w:pPr>
        <w:ind w:firstLine="1134"/>
        <w:jc w:val="both"/>
        <w:rPr>
          <w:rFonts w:ascii="GHEA Grapalat" w:hAnsi="GHEA Grapalat" w:cs="Times Armenian"/>
          <w:sz w:val="20"/>
          <w:lang w:val="af-ZA"/>
        </w:rPr>
      </w:pPr>
    </w:p>
    <w:p w14:paraId="4214DA6B" w14:textId="19068AD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74CF1" w:rsidRPr="00674CF1">
        <w:rPr>
          <w:rFonts w:ascii="GHEA Grapalat" w:hAnsi="GHEA Grapalat" w:cs="Times Armenian"/>
          <w:sz w:val="20"/>
          <w:lang w:val="af-ZA"/>
        </w:rPr>
        <w:t xml:space="preserve">ԳԱԱ-ՀՄԱԽԾՁԲ-25/08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674CF1">
        <w:rPr>
          <w:rFonts w:ascii="GHEA Grapalat" w:hAnsi="GHEA Grapalat" w:cs="Sylfaen"/>
          <w:sz w:val="20"/>
        </w:rPr>
        <w:t>հրատապության</w:t>
      </w:r>
      <w:r w:rsidR="00674CF1" w:rsidRPr="00674CF1">
        <w:rPr>
          <w:rFonts w:ascii="GHEA Grapalat" w:hAnsi="GHEA Grapalat" w:cs="Sylfaen"/>
          <w:sz w:val="20"/>
          <w:lang w:val="af-ZA"/>
        </w:rPr>
        <w:t xml:space="preserve"> </w:t>
      </w:r>
      <w:r w:rsidR="00674CF1">
        <w:rPr>
          <w:rFonts w:ascii="GHEA Grapalat" w:hAnsi="GHEA Grapalat" w:cs="Sylfaen"/>
          <w:sz w:val="20"/>
        </w:rPr>
        <w:t>հիմքով</w:t>
      </w:r>
      <w:r w:rsidR="00674CF1" w:rsidRPr="00674CF1">
        <w:rPr>
          <w:rFonts w:ascii="GHEA Grapalat" w:hAnsi="GHEA Grapalat" w:cs="Sylfaen"/>
          <w:sz w:val="20"/>
          <w:lang w:val="af-ZA"/>
        </w:rPr>
        <w:t xml:space="preserve"> </w:t>
      </w:r>
      <w:r w:rsidR="00674CF1">
        <w:rPr>
          <w:rFonts w:ascii="GHEA Grapalat" w:hAnsi="GHEA Grapalat" w:cs="Sylfaen"/>
          <w:sz w:val="20"/>
        </w:rPr>
        <w:t>պայմանավորված</w:t>
      </w:r>
      <w:r w:rsidR="00674CF1" w:rsidRPr="00674CF1">
        <w:rPr>
          <w:rFonts w:ascii="GHEA Grapalat" w:hAnsi="GHEA Grapalat" w:cs="Sylfaen"/>
          <w:sz w:val="20"/>
          <w:lang w:val="af-ZA"/>
        </w:rPr>
        <w:t xml:space="preserve"> </w:t>
      </w:r>
      <w:r w:rsidR="00674CF1">
        <w:rPr>
          <w:rFonts w:ascii="GHEA Grapalat" w:hAnsi="GHEA Grapalat" w:cs="Sylfaen"/>
          <w:sz w:val="20"/>
        </w:rPr>
        <w:t>մեկ</w:t>
      </w:r>
      <w:r w:rsidR="00674CF1" w:rsidRPr="00674CF1">
        <w:rPr>
          <w:rFonts w:ascii="GHEA Grapalat" w:hAnsi="GHEA Grapalat" w:cs="Sylfaen"/>
          <w:sz w:val="20"/>
          <w:lang w:val="af-ZA"/>
        </w:rPr>
        <w:t xml:space="preserve"> </w:t>
      </w:r>
      <w:r w:rsidR="00674CF1">
        <w:rPr>
          <w:rFonts w:ascii="GHEA Grapalat" w:hAnsi="GHEA Grapalat" w:cs="Sylfaen"/>
          <w:sz w:val="20"/>
        </w:rPr>
        <w:t>անձից</w:t>
      </w:r>
      <w:r w:rsidR="00674CF1" w:rsidRPr="00674CF1">
        <w:rPr>
          <w:rFonts w:ascii="GHEA Grapalat" w:hAnsi="GHEA Grapalat" w:cs="Sylfaen"/>
          <w:sz w:val="20"/>
          <w:lang w:val="af-ZA"/>
        </w:rPr>
        <w:t xml:space="preserve"> </w:t>
      </w:r>
      <w:r w:rsidR="00674CF1">
        <w:rPr>
          <w:rFonts w:ascii="GHEA Grapalat" w:hAnsi="GHEA Grapalat" w:cs="Sylfaen"/>
          <w:sz w:val="20"/>
        </w:rPr>
        <w:t>գնման</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692479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74CF1">
        <w:rPr>
          <w:rFonts w:ascii="GHEA Grapalat" w:hAnsi="GHEA Grapalat" w:cs="Sylfaen"/>
          <w:sz w:val="20"/>
          <w:lang w:val="af-ZA"/>
        </w:rPr>
        <w:t>ՀՀ Գիտությունների ազգային ակադեմի</w:t>
      </w:r>
      <w:r w:rsidR="00674CF1">
        <w:rPr>
          <w:rFonts w:ascii="GHEA Grapalat" w:hAnsi="GHEA Grapalat" w:cs="Sylfaen"/>
          <w:sz w:val="20"/>
          <w:lang w:val="hy-AM"/>
        </w:rPr>
        <w:t>այ</w:t>
      </w:r>
      <w:r w:rsidR="00674CF1" w:rsidRPr="00DC1D68">
        <w:rPr>
          <w:rFonts w:ascii="GHEA Grapalat" w:hAnsi="GHEA Grapalat" w:cs="Sylfaen"/>
          <w:sz w:val="20"/>
        </w:rPr>
        <w:t>ի</w:t>
      </w:r>
      <w:r w:rsidR="00674CF1" w:rsidRPr="00DC1D68">
        <w:rPr>
          <w:rFonts w:ascii="GHEA Grapalat" w:hAnsi="GHEA Grapalat" w:cs="Sylfaen"/>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0E080D6B" w:rsidR="00096865" w:rsidRPr="00064ADD" w:rsidRDefault="00A81DD5" w:rsidP="00674CF1">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74CF1" w:rsidRPr="00674CF1">
        <w:rPr>
          <w:rFonts w:ascii="GHEA Grapalat" w:hAnsi="GHEA Grapalat"/>
          <w:sz w:val="24"/>
          <w:szCs w:val="24"/>
        </w:rPr>
        <w:t xml:space="preserve">gnumner@sci.am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074737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674CF1" w:rsidRPr="00674CF1">
        <w:rPr>
          <w:rFonts w:ascii="GHEA Grapalat" w:hAnsi="GHEA Grapalat" w:cs="Sylfaen"/>
          <w:i w:val="0"/>
        </w:rPr>
        <w:t>հանդիսանում  «ՀՀ Գիտությունների ազգային ակադեմիայի» կարիքների համար ` աշխատանքների որակի տեխնիկական հսկողության խորհրդատվական ծառայությունների մատուցումը (այսուհետ` նաև ծառայություն), որոնք խմբավորված  են «4»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674CF1" w:rsidRPr="00F6145D" w14:paraId="14AFC9BC" w14:textId="77777777" w:rsidTr="00E43CFF">
        <w:tc>
          <w:tcPr>
            <w:tcW w:w="1701" w:type="dxa"/>
            <w:vAlign w:val="center"/>
          </w:tcPr>
          <w:p w14:paraId="79053F48" w14:textId="77777777" w:rsidR="00674CF1" w:rsidRPr="00064ADD" w:rsidRDefault="00674CF1" w:rsidP="00674CF1">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Borders>
              <w:top w:val="nil"/>
              <w:left w:val="nil"/>
              <w:bottom w:val="single" w:sz="8" w:space="0" w:color="auto"/>
              <w:right w:val="single" w:sz="8" w:space="0" w:color="auto"/>
            </w:tcBorders>
            <w:shd w:val="clear" w:color="auto" w:fill="auto"/>
            <w:vAlign w:val="center"/>
          </w:tcPr>
          <w:p w14:paraId="5959B5C0" w14:textId="5D5733E9" w:rsidR="00674CF1" w:rsidRPr="00064ADD" w:rsidRDefault="00674CF1" w:rsidP="00674CF1">
            <w:pPr>
              <w:pStyle w:val="BodyTextIndent2"/>
              <w:spacing w:line="240" w:lineRule="auto"/>
              <w:ind w:firstLine="0"/>
              <w:jc w:val="center"/>
              <w:rPr>
                <w:rFonts w:ascii="GHEA Grapalat" w:hAnsi="GHEA Grapalat"/>
                <w:sz w:val="16"/>
              </w:rPr>
            </w:pPr>
            <w:r>
              <w:rPr>
                <w:rFonts w:ascii="GHEA Grapalat" w:hAnsi="GHEA Grapalat" w:cs="Calibri"/>
                <w:color w:val="000000"/>
              </w:rPr>
              <w:t>148 512</w:t>
            </w:r>
          </w:p>
        </w:tc>
        <w:tc>
          <w:tcPr>
            <w:tcW w:w="7231" w:type="dxa"/>
            <w:vAlign w:val="center"/>
          </w:tcPr>
          <w:p w14:paraId="619E65AF" w14:textId="4B1415AF" w:rsidR="00674CF1" w:rsidRPr="00064ADD" w:rsidRDefault="00674CF1" w:rsidP="00674CF1">
            <w:pPr>
              <w:pStyle w:val="BodyTextIndent2"/>
              <w:spacing w:line="240" w:lineRule="auto"/>
              <w:ind w:firstLine="0"/>
              <w:rPr>
                <w:rFonts w:ascii="GHEA Grapalat" w:hAnsi="GHEA Grapalat"/>
                <w:u w:val="single"/>
                <w:vertAlign w:val="subscript"/>
              </w:rPr>
            </w:pPr>
            <w:r w:rsidRPr="00C023A4">
              <w:rPr>
                <w:rFonts w:ascii="GHEA Grapalat" w:hAnsi="GHEA Grapalat" w:cs="Arial"/>
                <w:sz w:val="16"/>
                <w:szCs w:val="16"/>
                <w:lang w:val="hy-AM"/>
              </w:rPr>
              <w:t>ՀՀ ԳԱԱ գործող կաթսայատան բարելավման աշխատանքների</w:t>
            </w:r>
            <w:r w:rsidRPr="00C023A4">
              <w:rPr>
                <w:lang w:val="hy-AM"/>
              </w:rPr>
              <w:t xml:space="preserve"> </w:t>
            </w:r>
            <w:r w:rsidRPr="00C023A4">
              <w:rPr>
                <w:rFonts w:ascii="GHEA Grapalat" w:hAnsi="GHEA Grapalat" w:cs="Arial"/>
                <w:sz w:val="16"/>
                <w:szCs w:val="16"/>
                <w:lang w:val="hy-AM"/>
              </w:rPr>
              <w:t>տեխնիկական հսկողության խորհրդատվական ծառայություններ</w:t>
            </w:r>
          </w:p>
        </w:tc>
      </w:tr>
      <w:tr w:rsidR="00674CF1" w:rsidRPr="00F6145D" w14:paraId="44B60A70" w14:textId="77777777" w:rsidTr="00E43CFF">
        <w:tc>
          <w:tcPr>
            <w:tcW w:w="1701" w:type="dxa"/>
            <w:vAlign w:val="center"/>
          </w:tcPr>
          <w:p w14:paraId="36DAFF00" w14:textId="77777777" w:rsidR="00674CF1" w:rsidRPr="00064ADD" w:rsidRDefault="00674CF1" w:rsidP="00674CF1">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tcBorders>
              <w:top w:val="nil"/>
              <w:left w:val="nil"/>
              <w:bottom w:val="single" w:sz="8" w:space="0" w:color="auto"/>
              <w:right w:val="single" w:sz="8" w:space="0" w:color="auto"/>
            </w:tcBorders>
            <w:shd w:val="clear" w:color="auto" w:fill="auto"/>
            <w:vAlign w:val="center"/>
          </w:tcPr>
          <w:p w14:paraId="0A756457" w14:textId="5C90A7D3" w:rsidR="00674CF1" w:rsidRPr="00064ADD" w:rsidRDefault="00674CF1" w:rsidP="00674CF1">
            <w:pPr>
              <w:pStyle w:val="BodyTextIndent2"/>
              <w:spacing w:line="240" w:lineRule="auto"/>
              <w:ind w:firstLine="0"/>
              <w:jc w:val="center"/>
              <w:rPr>
                <w:rFonts w:ascii="GHEA Grapalat" w:hAnsi="GHEA Grapalat"/>
                <w:sz w:val="16"/>
              </w:rPr>
            </w:pPr>
            <w:r>
              <w:rPr>
                <w:rFonts w:ascii="GHEA Grapalat" w:hAnsi="GHEA Grapalat" w:cs="Calibri"/>
                <w:color w:val="000000"/>
              </w:rPr>
              <w:t>630 143</w:t>
            </w:r>
          </w:p>
        </w:tc>
        <w:tc>
          <w:tcPr>
            <w:tcW w:w="7231" w:type="dxa"/>
            <w:vAlign w:val="center"/>
          </w:tcPr>
          <w:p w14:paraId="54972011" w14:textId="2784F879" w:rsidR="00674CF1" w:rsidRPr="00064ADD" w:rsidRDefault="00674CF1" w:rsidP="00674CF1">
            <w:pPr>
              <w:pStyle w:val="BodyTextIndent2"/>
              <w:spacing w:line="240" w:lineRule="auto"/>
              <w:ind w:firstLine="0"/>
              <w:rPr>
                <w:rFonts w:ascii="GHEA Grapalat" w:hAnsi="GHEA Grapalat"/>
              </w:rPr>
            </w:pPr>
            <w:r w:rsidRPr="00C023A4">
              <w:rPr>
                <w:rFonts w:ascii="GHEA Grapalat" w:hAnsi="GHEA Grapalat" w:cs="Arial"/>
                <w:sz w:val="16"/>
                <w:szCs w:val="16"/>
                <w:lang w:val="hy-AM"/>
              </w:rPr>
              <w:t xml:space="preserve">Ջեռուցման ներքին համակարգի կառուցման աշխատանքների </w:t>
            </w:r>
            <w:bookmarkStart w:id="3" w:name="_Hlk203397129"/>
            <w:r w:rsidRPr="00C023A4">
              <w:rPr>
                <w:rFonts w:ascii="GHEA Grapalat" w:hAnsi="GHEA Grapalat" w:cs="Arial"/>
                <w:sz w:val="16"/>
                <w:szCs w:val="16"/>
                <w:lang w:val="hy-AM"/>
              </w:rPr>
              <w:t>տեխնիկական հսկողության խորհրդատվական ծառայություններ</w:t>
            </w:r>
            <w:bookmarkEnd w:id="3"/>
            <w:r w:rsidRPr="00C023A4">
              <w:rPr>
                <w:rFonts w:ascii="GHEA Grapalat" w:hAnsi="GHEA Grapalat" w:cs="Arial"/>
                <w:sz w:val="16"/>
                <w:szCs w:val="16"/>
                <w:lang w:val="hy-AM"/>
              </w:rPr>
              <w:t xml:space="preserve"> </w:t>
            </w:r>
            <w:r>
              <w:rPr>
                <w:rFonts w:ascii="GHEA Grapalat" w:hAnsi="GHEA Grapalat" w:cs="Arial"/>
                <w:sz w:val="16"/>
                <w:szCs w:val="16"/>
                <w:lang w:val="hy-AM"/>
              </w:rPr>
              <w:t>/</w:t>
            </w:r>
            <w:r w:rsidRPr="00C023A4">
              <w:rPr>
                <w:rFonts w:ascii="GHEA Grapalat" w:hAnsi="GHEA Grapalat" w:cs="Arial"/>
                <w:sz w:val="16"/>
                <w:szCs w:val="16"/>
                <w:lang w:val="hy-AM"/>
              </w:rPr>
              <w:t>Երկրաբանական գիտությունների ինստիտուտ</w:t>
            </w:r>
            <w:r>
              <w:rPr>
                <w:rFonts w:ascii="GHEA Grapalat" w:hAnsi="GHEA Grapalat" w:cs="Arial"/>
                <w:sz w:val="16"/>
                <w:szCs w:val="16"/>
                <w:lang w:val="hy-AM"/>
              </w:rPr>
              <w:t>/</w:t>
            </w:r>
          </w:p>
        </w:tc>
      </w:tr>
      <w:tr w:rsidR="00674CF1" w:rsidRPr="00F6145D" w14:paraId="1EEC76BD" w14:textId="77777777" w:rsidTr="00E43CFF">
        <w:tc>
          <w:tcPr>
            <w:tcW w:w="1701" w:type="dxa"/>
            <w:vAlign w:val="center"/>
          </w:tcPr>
          <w:p w14:paraId="16BB317F" w14:textId="22847DFC" w:rsidR="00674CF1" w:rsidRPr="00064ADD" w:rsidRDefault="00674CF1" w:rsidP="00674CF1">
            <w:pPr>
              <w:pStyle w:val="BodyTextIndent2"/>
              <w:spacing w:line="240" w:lineRule="auto"/>
              <w:ind w:firstLine="0"/>
              <w:jc w:val="center"/>
              <w:rPr>
                <w:rFonts w:ascii="GHEA Grapalat" w:hAnsi="GHEA Grapalat"/>
              </w:rPr>
            </w:pPr>
            <w:r>
              <w:rPr>
                <w:rFonts w:ascii="GHEA Grapalat" w:hAnsi="GHEA Grapalat"/>
              </w:rPr>
              <w:t>3</w:t>
            </w:r>
          </w:p>
        </w:tc>
        <w:tc>
          <w:tcPr>
            <w:tcW w:w="1418" w:type="dxa"/>
            <w:tcBorders>
              <w:top w:val="nil"/>
              <w:left w:val="nil"/>
              <w:bottom w:val="single" w:sz="8" w:space="0" w:color="auto"/>
              <w:right w:val="single" w:sz="8" w:space="0" w:color="auto"/>
            </w:tcBorders>
            <w:shd w:val="clear" w:color="auto" w:fill="auto"/>
            <w:vAlign w:val="center"/>
          </w:tcPr>
          <w:p w14:paraId="2666A191" w14:textId="333CEF9B" w:rsidR="00674CF1" w:rsidRPr="00064ADD" w:rsidRDefault="00674CF1" w:rsidP="00674CF1">
            <w:pPr>
              <w:pStyle w:val="BodyTextIndent2"/>
              <w:spacing w:line="240" w:lineRule="auto"/>
              <w:ind w:firstLine="0"/>
              <w:jc w:val="center"/>
              <w:rPr>
                <w:rFonts w:ascii="GHEA Grapalat" w:hAnsi="GHEA Grapalat"/>
              </w:rPr>
            </w:pPr>
            <w:r>
              <w:rPr>
                <w:rFonts w:ascii="GHEA Grapalat" w:hAnsi="GHEA Grapalat" w:cs="Calibri"/>
                <w:color w:val="000000"/>
              </w:rPr>
              <w:t>270 042</w:t>
            </w:r>
          </w:p>
        </w:tc>
        <w:tc>
          <w:tcPr>
            <w:tcW w:w="7231" w:type="dxa"/>
            <w:vAlign w:val="center"/>
          </w:tcPr>
          <w:p w14:paraId="4A50F5A4" w14:textId="5AC0EADB" w:rsidR="00674CF1" w:rsidRPr="00064ADD" w:rsidRDefault="00674CF1" w:rsidP="00674CF1">
            <w:pPr>
              <w:pStyle w:val="BodyTextIndent2"/>
              <w:spacing w:line="240" w:lineRule="auto"/>
              <w:ind w:firstLine="0"/>
              <w:rPr>
                <w:rFonts w:ascii="GHEA Grapalat" w:hAnsi="GHEA Grapalat"/>
              </w:rPr>
            </w:pPr>
            <w:r w:rsidRPr="004954E7">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w:t>
            </w:r>
            <w:r>
              <w:rPr>
                <w:rFonts w:ascii="GHEA Grapalat" w:hAnsi="GHEA Grapalat" w:cs="Arial"/>
                <w:sz w:val="16"/>
                <w:szCs w:val="16"/>
                <w:lang w:val="hy-AM"/>
              </w:rPr>
              <w:t xml:space="preserve"> /մաթեմատիկայի ինստիտուտ/</w:t>
            </w:r>
          </w:p>
        </w:tc>
      </w:tr>
      <w:tr w:rsidR="00674CF1" w:rsidRPr="00F6145D" w14:paraId="176AF19C" w14:textId="77777777" w:rsidTr="00993392">
        <w:tc>
          <w:tcPr>
            <w:tcW w:w="1701" w:type="dxa"/>
            <w:vAlign w:val="center"/>
          </w:tcPr>
          <w:p w14:paraId="30400140" w14:textId="7CC3BB98" w:rsidR="00674CF1" w:rsidRDefault="00674CF1" w:rsidP="00674CF1">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227CB703" w14:textId="35FEACA6" w:rsidR="00674CF1" w:rsidRPr="00064ADD" w:rsidRDefault="00674CF1" w:rsidP="00674CF1">
            <w:pPr>
              <w:pStyle w:val="BodyTextIndent2"/>
              <w:spacing w:line="240" w:lineRule="auto"/>
              <w:ind w:firstLine="0"/>
              <w:jc w:val="center"/>
              <w:rPr>
                <w:rFonts w:ascii="GHEA Grapalat" w:hAnsi="GHEA Grapalat"/>
              </w:rPr>
            </w:pPr>
            <w:r w:rsidRPr="007F2422">
              <w:rPr>
                <w:rFonts w:ascii="GHEA Grapalat" w:hAnsi="GHEA Grapalat" w:cs="Calibri"/>
                <w:color w:val="000000"/>
              </w:rPr>
              <w:t>511</w:t>
            </w:r>
            <w:r>
              <w:rPr>
                <w:rFonts w:ascii="GHEA Grapalat" w:hAnsi="GHEA Grapalat" w:cs="Calibri"/>
                <w:color w:val="000000"/>
              </w:rPr>
              <w:t xml:space="preserve"> </w:t>
            </w:r>
            <w:r w:rsidRPr="007F2422">
              <w:rPr>
                <w:rFonts w:ascii="GHEA Grapalat" w:hAnsi="GHEA Grapalat" w:cs="Calibri"/>
                <w:color w:val="000000"/>
              </w:rPr>
              <w:t>550</w:t>
            </w:r>
          </w:p>
        </w:tc>
        <w:tc>
          <w:tcPr>
            <w:tcW w:w="7231" w:type="dxa"/>
            <w:vAlign w:val="center"/>
          </w:tcPr>
          <w:p w14:paraId="2585C1DD" w14:textId="06323506" w:rsidR="00674CF1" w:rsidRPr="00064ADD" w:rsidRDefault="00674CF1" w:rsidP="00674CF1">
            <w:pPr>
              <w:pStyle w:val="BodyTextIndent2"/>
              <w:spacing w:line="240" w:lineRule="auto"/>
              <w:ind w:firstLine="0"/>
              <w:rPr>
                <w:rFonts w:ascii="GHEA Grapalat" w:hAnsi="GHEA Grapalat"/>
              </w:rPr>
            </w:pPr>
            <w:r w:rsidRPr="004954E7">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w:t>
            </w:r>
            <w:r>
              <w:rPr>
                <w:rFonts w:ascii="GHEA Grapalat" w:hAnsi="GHEA Grapalat" w:cs="Arial"/>
                <w:sz w:val="16"/>
                <w:szCs w:val="16"/>
                <w:lang w:val="hy-AM"/>
              </w:rPr>
              <w:t xml:space="preserve"> /մեխանիկայի ինստիտուտ/</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7D3CD0B4" w:rsidR="0085236E" w:rsidRPr="00064ADD" w:rsidRDefault="00816505" w:rsidP="00EF3662">
      <w:pPr>
        <w:pStyle w:val="BodyTextIndent2"/>
        <w:spacing w:line="240" w:lineRule="auto"/>
        <w:ind w:firstLine="567"/>
        <w:rPr>
          <w:rFonts w:ascii="GHEA Grapalat" w:hAnsi="GHEA Grapalat"/>
        </w:rPr>
      </w:pPr>
      <w:r w:rsidRPr="00064ADD">
        <w:rPr>
          <w:rFonts w:ascii="GHEA Grapalat" w:hAnsi="GHEA Grapalat"/>
        </w:rPr>
        <w:t>սահմանված կարգով</w:t>
      </w:r>
      <w:r w:rsidR="0085236E"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5"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5"/>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FC403D0" w14:textId="77777777" w:rsidR="00674CF1" w:rsidRPr="00674CF1" w:rsidRDefault="00674CF1" w:rsidP="00674CF1">
      <w:pPr>
        <w:ind w:firstLine="284"/>
        <w:jc w:val="both"/>
        <w:rPr>
          <w:rFonts w:ascii="GHEA Grapalat" w:hAnsi="GHEA Grapalat"/>
          <w:color w:val="FF0000"/>
          <w:sz w:val="20"/>
          <w:szCs w:val="20"/>
          <w:lang w:val="hy-AM"/>
        </w:rPr>
      </w:pPr>
      <w:r w:rsidRPr="00674CF1">
        <w:rPr>
          <w:rFonts w:ascii="GHEA Grapalat" w:hAnsi="GHEA Grapalat"/>
          <w:color w:val="FF0000"/>
          <w:sz w:val="20"/>
          <w:szCs w:val="20"/>
          <w:lang w:val="hy-AM"/>
        </w:rPr>
        <w:t>Ընտրված մասնակիցը որոշվում է ներկայացված հայտերից` հրավերով նախատեսված` ոչ գնային նվազագույն պայմաններին համապատասխանող գնահատված և նվազագույն գնային առաջարկ ներկայացրած մասնակցին նախապատվություն տալու սկզբունքով։</w:t>
      </w:r>
    </w:p>
    <w:p w14:paraId="7FD076B4" w14:textId="2DD31536" w:rsidR="00674CF1" w:rsidRPr="00064ADD" w:rsidRDefault="00674CF1" w:rsidP="00674CF1">
      <w:pPr>
        <w:ind w:firstLine="284"/>
        <w:jc w:val="both"/>
        <w:rPr>
          <w:rFonts w:ascii="GHEA Grapalat" w:hAnsi="GHEA Grapalat"/>
          <w:color w:val="000000"/>
          <w:sz w:val="20"/>
          <w:szCs w:val="20"/>
          <w:lang w:val="hy-AM"/>
        </w:rPr>
      </w:pPr>
      <w:r w:rsidRPr="00674CF1">
        <w:rPr>
          <w:rFonts w:ascii="GHEA Grapalat" w:hAnsi="GHEA Grapalat"/>
          <w:color w:val="FF0000"/>
          <w:sz w:val="20"/>
          <w:szCs w:val="20"/>
          <w:lang w:val="hy-AM"/>
        </w:rPr>
        <w:t>Նշված պահանջներին չբավավարող հայտերը ենթակա են մերժման:</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77777777" w:rsidR="006F33F7" w:rsidRPr="005E1F72"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4B08FC4E" w14:textId="77777777" w:rsidR="0046665F" w:rsidRDefault="0046665F" w:rsidP="006F33F7">
      <w:pPr>
        <w:ind w:firstLine="567"/>
        <w:jc w:val="both"/>
        <w:rPr>
          <w:rFonts w:ascii="GHEA Grapalat" w:hAnsi="GHEA Grapalat" w:cs="Arial"/>
          <w:sz w:val="20"/>
          <w:lang w:val="hy-AM"/>
        </w:rPr>
      </w:pPr>
    </w:p>
    <w:p w14:paraId="2CC877CF" w14:textId="77777777" w:rsidR="0046665F" w:rsidRPr="00265E3D" w:rsidRDefault="0046665F" w:rsidP="0046665F">
      <w:pPr>
        <w:tabs>
          <w:tab w:val="left" w:pos="90"/>
        </w:tabs>
        <w:ind w:firstLine="540"/>
        <w:jc w:val="both"/>
        <w:rPr>
          <w:rFonts w:ascii="GHEA Grapalat" w:hAnsi="GHEA Grapalat" w:cs="Sylfaen"/>
          <w:sz w:val="22"/>
          <w:szCs w:val="20"/>
          <w:lang w:val="hy-AM"/>
        </w:rPr>
      </w:pPr>
      <w:r w:rsidRPr="00265E3D">
        <w:rPr>
          <w:rFonts w:ascii="GHEA Grapalat" w:hAnsi="GHEA Grapalat" w:cs="Sylfaen"/>
          <w:sz w:val="22"/>
          <w:szCs w:val="20"/>
          <w:lang w:val="hy-AM"/>
        </w:rPr>
        <w:t>Հայտերի գնահատման չափանիշները`</w:t>
      </w:r>
    </w:p>
    <w:p w14:paraId="21A90642" w14:textId="77777777" w:rsidR="0046665F" w:rsidRPr="00265E3D" w:rsidRDefault="0046665F" w:rsidP="0046665F">
      <w:pPr>
        <w:tabs>
          <w:tab w:val="left" w:pos="90"/>
        </w:tabs>
        <w:ind w:firstLine="540"/>
        <w:jc w:val="both"/>
        <w:rPr>
          <w:rFonts w:ascii="GHEA Grapalat" w:hAnsi="GHEA Grapalat" w:cs="Sylfaen"/>
          <w:sz w:val="22"/>
          <w:szCs w:val="20"/>
          <w:lang w:val="hy-AM"/>
        </w:rPr>
      </w:pPr>
      <w:r w:rsidRPr="00265E3D">
        <w:rPr>
          <w:rFonts w:ascii="GHEA Grapalat" w:hAnsi="GHEA Grapalat" w:cs="Sylfaen"/>
          <w:sz w:val="22"/>
          <w:szCs w:val="20"/>
          <w:lang w:val="hy-AM"/>
        </w:rPr>
        <w:tab/>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46665F" w:rsidRPr="00265E3D" w14:paraId="225DD858" w14:textId="77777777" w:rsidTr="00E43CF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6C61E572" w14:textId="77777777" w:rsidR="0046665F" w:rsidRPr="00265E3D" w:rsidRDefault="0046665F" w:rsidP="00E43CFF">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2AC2D98" w14:textId="77777777" w:rsidR="0046665F" w:rsidRPr="00265E3D" w:rsidRDefault="0046665F" w:rsidP="00E43CFF">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Առավելագույն միավորը</w:t>
            </w:r>
          </w:p>
        </w:tc>
      </w:tr>
      <w:tr w:rsidR="0046665F" w:rsidRPr="00265E3D" w14:paraId="730952F1" w14:textId="77777777" w:rsidTr="00E43CF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D9D9D9"/>
            <w:hideMark/>
          </w:tcPr>
          <w:p w14:paraId="05415D53" w14:textId="77777777" w:rsidR="0046665F" w:rsidRPr="00265E3D" w:rsidRDefault="0046665F" w:rsidP="00E43CFF">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D9D9D9"/>
            <w:hideMark/>
          </w:tcPr>
          <w:p w14:paraId="37A5E9DB" w14:textId="77777777" w:rsidR="0046665F" w:rsidRPr="00265E3D" w:rsidRDefault="0046665F" w:rsidP="00E43CFF">
            <w:pPr>
              <w:spacing w:before="100" w:beforeAutospacing="1" w:after="100" w:afterAutospacing="1"/>
              <w:jc w:val="center"/>
              <w:rPr>
                <w:rFonts w:ascii="GHEA Grapalat" w:hAnsi="GHEA Grapalat"/>
                <w:sz w:val="20"/>
                <w:szCs w:val="20"/>
                <w:lang w:val="hy-AM"/>
              </w:rPr>
            </w:pPr>
            <w:r w:rsidRPr="00265E3D">
              <w:rPr>
                <w:rFonts w:ascii="GHEA Grapalat" w:hAnsi="GHEA Grapalat"/>
                <w:sz w:val="20"/>
                <w:szCs w:val="20"/>
                <w:lang w:val="hy-AM"/>
              </w:rPr>
              <w:t>2</w:t>
            </w:r>
          </w:p>
        </w:tc>
      </w:tr>
      <w:tr w:rsidR="0046665F" w:rsidRPr="00265E3D" w14:paraId="5860247C" w14:textId="77777777" w:rsidTr="00E43CFF">
        <w:trPr>
          <w:trHeight w:val="199"/>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7BFE654" w14:textId="77777777" w:rsidR="0046665F" w:rsidRPr="00265E3D" w:rsidRDefault="0046665F" w:rsidP="00E43CFF">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F40B3E" w14:textId="77777777" w:rsidR="0046665F" w:rsidRPr="00265E3D" w:rsidRDefault="0046665F" w:rsidP="00E43CFF">
            <w:pPr>
              <w:spacing w:before="100" w:beforeAutospacing="1" w:after="100" w:afterAutospacing="1"/>
              <w:jc w:val="center"/>
              <w:rPr>
                <w:rFonts w:ascii="GHEA Grapalat" w:hAnsi="GHEA Grapalat"/>
                <w:sz w:val="20"/>
                <w:szCs w:val="20"/>
                <w:lang w:val="hy-AM"/>
              </w:rPr>
            </w:pPr>
            <w:r w:rsidRPr="00265E3D">
              <w:rPr>
                <w:rFonts w:ascii="GHEA Grapalat" w:hAnsi="GHEA Grapalat"/>
                <w:sz w:val="20"/>
                <w:szCs w:val="20"/>
                <w:lang w:val="hy-AM"/>
              </w:rPr>
              <w:t>40</w:t>
            </w:r>
          </w:p>
        </w:tc>
      </w:tr>
      <w:tr w:rsidR="0046665F" w:rsidRPr="00265E3D" w14:paraId="5ECE4775" w14:textId="77777777" w:rsidTr="00E43CFF">
        <w:trPr>
          <w:trHeight w:val="280"/>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B649684" w14:textId="77777777" w:rsidR="0046665F" w:rsidRPr="00265E3D" w:rsidRDefault="0046665F" w:rsidP="00E43CFF">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CEF2E40" w14:textId="77777777" w:rsidR="0046665F" w:rsidRPr="00265E3D" w:rsidRDefault="0046665F" w:rsidP="00E43CFF">
            <w:pPr>
              <w:spacing w:before="100" w:beforeAutospacing="1" w:after="100" w:afterAutospacing="1"/>
              <w:jc w:val="center"/>
              <w:rPr>
                <w:rFonts w:ascii="GHEA Grapalat" w:hAnsi="GHEA Grapalat"/>
                <w:sz w:val="20"/>
                <w:szCs w:val="20"/>
                <w:lang w:val="hy-AM"/>
              </w:rPr>
            </w:pPr>
            <w:r w:rsidRPr="00265E3D">
              <w:rPr>
                <w:rFonts w:ascii="GHEA Grapalat" w:hAnsi="GHEA Grapalat"/>
                <w:sz w:val="20"/>
                <w:szCs w:val="20"/>
                <w:lang w:val="hy-AM"/>
              </w:rPr>
              <w:t>30</w:t>
            </w:r>
          </w:p>
        </w:tc>
      </w:tr>
      <w:tr w:rsidR="0046665F" w:rsidRPr="00265E3D" w14:paraId="1B7A4EA6" w14:textId="77777777" w:rsidTr="00E43CF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A983729" w14:textId="77777777" w:rsidR="0046665F" w:rsidRPr="00265E3D" w:rsidRDefault="0046665F" w:rsidP="00E43CFF">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C88E9B3" w14:textId="77777777" w:rsidR="0046665F" w:rsidRPr="00265E3D" w:rsidRDefault="0046665F" w:rsidP="00E43CFF">
            <w:pPr>
              <w:spacing w:before="100" w:beforeAutospacing="1" w:after="100" w:afterAutospacing="1"/>
              <w:jc w:val="center"/>
              <w:rPr>
                <w:rFonts w:ascii="GHEA Grapalat" w:hAnsi="GHEA Grapalat"/>
                <w:sz w:val="20"/>
                <w:szCs w:val="20"/>
                <w:lang w:val="hy-AM"/>
              </w:rPr>
            </w:pPr>
            <w:r w:rsidRPr="00265E3D">
              <w:rPr>
                <w:rFonts w:ascii="GHEA Grapalat" w:hAnsi="GHEA Grapalat"/>
                <w:i/>
                <w:iCs/>
                <w:sz w:val="20"/>
                <w:szCs w:val="20"/>
                <w:lang w:val="hy-AM"/>
              </w:rPr>
              <w:t>30</w:t>
            </w:r>
          </w:p>
        </w:tc>
      </w:tr>
      <w:tr w:rsidR="0046665F" w:rsidRPr="00265E3D" w14:paraId="43AECC38" w14:textId="77777777" w:rsidTr="00E43CF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3E27E8E2" w14:textId="77777777" w:rsidR="0046665F" w:rsidRPr="00265E3D" w:rsidRDefault="0046665F" w:rsidP="00E43CFF">
            <w:pPr>
              <w:spacing w:before="100" w:beforeAutospacing="1" w:after="100" w:afterAutospacing="1"/>
              <w:jc w:val="center"/>
              <w:rPr>
                <w:rFonts w:ascii="GHEA Grapalat" w:hAnsi="GHEA Grapalat"/>
                <w:b/>
                <w:i/>
                <w:iCs/>
                <w:sz w:val="20"/>
                <w:szCs w:val="20"/>
                <w:lang w:val="hy-AM"/>
              </w:rPr>
            </w:pPr>
            <w:r w:rsidRPr="00265E3D">
              <w:rPr>
                <w:rFonts w:ascii="GHEA Grapalat" w:hAnsi="GHEA Grapalat"/>
                <w:b/>
                <w:i/>
                <w:iCs/>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C1DF0E2" w14:textId="77777777" w:rsidR="0046665F" w:rsidRPr="00265E3D" w:rsidRDefault="0046665F" w:rsidP="00E43CFF">
            <w:pPr>
              <w:spacing w:before="100" w:beforeAutospacing="1" w:after="100" w:afterAutospacing="1"/>
              <w:jc w:val="center"/>
              <w:rPr>
                <w:rFonts w:ascii="GHEA Grapalat" w:hAnsi="GHEA Grapalat"/>
                <w:i/>
                <w:iCs/>
                <w:sz w:val="20"/>
                <w:szCs w:val="20"/>
                <w:lang w:val="hy-AM"/>
              </w:rPr>
            </w:pPr>
            <w:r w:rsidRPr="00265E3D">
              <w:rPr>
                <w:rFonts w:ascii="GHEA Grapalat" w:hAnsi="GHEA Grapalat"/>
                <w:i/>
                <w:iCs/>
                <w:sz w:val="20"/>
                <w:szCs w:val="20"/>
                <w:lang w:val="hy-AM"/>
              </w:rPr>
              <w:t>100</w:t>
            </w:r>
          </w:p>
        </w:tc>
      </w:tr>
    </w:tbl>
    <w:p w14:paraId="26C49755" w14:textId="77777777" w:rsidR="0046665F" w:rsidRDefault="0046665F" w:rsidP="006F33F7">
      <w:pPr>
        <w:ind w:firstLine="567"/>
        <w:jc w:val="both"/>
        <w:rPr>
          <w:rFonts w:ascii="GHEA Grapalat" w:hAnsi="GHEA Grapalat" w:cs="Arial"/>
          <w:sz w:val="20"/>
          <w:lang w:val="hy-AM"/>
        </w:rPr>
      </w:pPr>
    </w:p>
    <w:p w14:paraId="5E4439F1" w14:textId="32C410C8"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3"/>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E43CFF">
        <w:tc>
          <w:tcPr>
            <w:tcW w:w="445" w:type="dxa"/>
          </w:tcPr>
          <w:p w14:paraId="5CA03A44" w14:textId="77777777" w:rsidR="006F33F7" w:rsidRPr="00647288" w:rsidRDefault="006F33F7" w:rsidP="00E43CF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E43CF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3177" w:type="dxa"/>
          </w:tcPr>
          <w:p w14:paraId="29F7A285" w14:textId="77777777" w:rsidR="006F33F7" w:rsidRPr="00283823" w:rsidRDefault="006F33F7" w:rsidP="00E43CF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E43CF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46665F" w:rsidRPr="00F6145D" w14:paraId="46559D74" w14:textId="77777777" w:rsidTr="00E43CFF">
        <w:tc>
          <w:tcPr>
            <w:tcW w:w="445" w:type="dxa"/>
          </w:tcPr>
          <w:p w14:paraId="1B3554D4" w14:textId="77777777" w:rsidR="0046665F" w:rsidRDefault="0046665F" w:rsidP="0046665F">
            <w:pPr>
              <w:jc w:val="both"/>
              <w:rPr>
                <w:rFonts w:ascii="GHEA Grapalat" w:hAnsi="GHEA Grapalat" w:cs="Arial Armenian"/>
                <w:sz w:val="20"/>
                <w:lang w:val="hy-AM"/>
              </w:rPr>
            </w:pPr>
          </w:p>
        </w:tc>
        <w:tc>
          <w:tcPr>
            <w:tcW w:w="3843" w:type="dxa"/>
            <w:tcBorders>
              <w:top w:val="single" w:sz="4" w:space="0" w:color="auto"/>
              <w:left w:val="single" w:sz="4" w:space="0" w:color="auto"/>
              <w:bottom w:val="single" w:sz="4" w:space="0" w:color="auto"/>
              <w:right w:val="single" w:sz="4" w:space="0" w:color="auto"/>
            </w:tcBorders>
            <w:vAlign w:val="center"/>
          </w:tcPr>
          <w:p w14:paraId="6804155E" w14:textId="7399A95D" w:rsidR="0046665F" w:rsidRDefault="0046665F" w:rsidP="0046665F">
            <w:pPr>
              <w:jc w:val="both"/>
              <w:rPr>
                <w:rFonts w:ascii="GHEA Grapalat" w:hAnsi="GHEA Grapalat" w:cs="Arial Armenian"/>
                <w:sz w:val="20"/>
                <w:lang w:val="hy-AM"/>
              </w:rPr>
            </w:pPr>
            <w:r>
              <w:rPr>
                <w:rFonts w:ascii="GHEA Grapalat" w:hAnsi="GHEA Grapalat" w:cs="Arial Armenian"/>
                <w:sz w:val="20"/>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գնման գնի հիսուն տոկոսից: Ընդ որում առնվազն մեկ պայմանագրի շրջանակում կատարված աշխատանքների ծավալը գումարային արտահայտությամբ պետք է պակաս չլինի գնման գնի քսան տոկոսից</w:t>
            </w:r>
          </w:p>
        </w:tc>
        <w:tc>
          <w:tcPr>
            <w:tcW w:w="3177" w:type="dxa"/>
            <w:tcBorders>
              <w:top w:val="single" w:sz="4" w:space="0" w:color="auto"/>
              <w:left w:val="single" w:sz="4" w:space="0" w:color="auto"/>
              <w:bottom w:val="single" w:sz="4" w:space="0" w:color="auto"/>
              <w:right w:val="single" w:sz="4" w:space="0" w:color="auto"/>
            </w:tcBorders>
            <w:vAlign w:val="center"/>
          </w:tcPr>
          <w:p w14:paraId="7FB49481" w14:textId="69033A89" w:rsidR="0046665F" w:rsidRDefault="0046665F" w:rsidP="0046665F">
            <w:pPr>
              <w:jc w:val="both"/>
              <w:rPr>
                <w:rFonts w:ascii="GHEA Grapalat" w:hAnsi="GHEA Grapalat" w:cs="Arial Armenian"/>
                <w:sz w:val="20"/>
                <w:lang w:val="hy-AM"/>
              </w:rPr>
            </w:pPr>
            <w:r w:rsidRPr="000035BD">
              <w:rPr>
                <w:rFonts w:ascii="GHEA Grapalat" w:hAnsi="GHEA Grapalat"/>
                <w:color w:val="000000"/>
                <w:sz w:val="20"/>
                <w:szCs w:val="20"/>
                <w:lang w:val="hy-AM"/>
              </w:rPr>
              <w:t>նախկինում կատարած պայմանագրի (պայմանագրերի, համաձայնագրերի) պատճենները,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3BE98D62" w14:textId="77777777" w:rsidR="0046665F" w:rsidRPr="00575760" w:rsidRDefault="0046665F" w:rsidP="0046665F">
            <w:pPr>
              <w:rPr>
                <w:rFonts w:ascii="GHEA Grapalat" w:hAnsi="GHEA Grapalat" w:cs="Arial Armenian"/>
                <w:sz w:val="20"/>
                <w:lang w:val="hy-AM"/>
              </w:rPr>
            </w:pPr>
            <w:r w:rsidRPr="00575760">
              <w:rPr>
                <w:rFonts w:ascii="GHEA Grapalat" w:hAnsi="GHEA Grapalat" w:cs="Arial Armenian"/>
                <w:sz w:val="20"/>
                <w:lang w:val="hy-AM"/>
              </w:rPr>
              <w:t>Նմանատիպ են համարվում սույն հրավերի պայմաններով նախատեսված գործունեության` օրենքով սահմանված</w:t>
            </w:r>
          </w:p>
          <w:p w14:paraId="4DB22581" w14:textId="09E1CCDC" w:rsidR="0046665F" w:rsidRDefault="0046665F" w:rsidP="0046665F">
            <w:pPr>
              <w:jc w:val="both"/>
              <w:rPr>
                <w:rFonts w:ascii="GHEA Grapalat" w:hAnsi="GHEA Grapalat" w:cs="Arial Armenian"/>
                <w:sz w:val="20"/>
                <w:lang w:val="hy-AM"/>
              </w:rPr>
            </w:pPr>
            <w:r w:rsidRPr="00575760">
              <w:rPr>
                <w:rFonts w:ascii="GHEA Grapalat" w:hAnsi="GHEA Grapalat" w:cs="Arial Armenian"/>
                <w:sz w:val="20"/>
                <w:lang w:val="hy-AM"/>
              </w:rPr>
              <w:t>Լիցենզիայի</w:t>
            </w:r>
            <w:r>
              <w:rPr>
                <w:rFonts w:ascii="GHEA Grapalat" w:hAnsi="GHEA Grapalat" w:cs="Arial Armenian"/>
                <w:sz w:val="20"/>
                <w:lang w:val="hy-AM"/>
              </w:rPr>
              <w:t xml:space="preserve"> </w:t>
            </w:r>
            <w:r w:rsidRPr="00575760">
              <w:rPr>
                <w:rFonts w:ascii="GHEA Grapalat" w:hAnsi="GHEA Grapalat" w:cs="Arial Armenian"/>
                <w:sz w:val="20"/>
                <w:lang w:val="hy-AM"/>
              </w:rPr>
              <w:t>/Շինարարության որակի տեխնիկական հսկողություն/ և դրա համապատասխան ներդիր</w:t>
            </w:r>
            <w:r>
              <w:rPr>
                <w:rFonts w:ascii="GHEA Grapalat" w:hAnsi="GHEA Grapalat" w:cs="Arial Armenian"/>
                <w:sz w:val="20"/>
                <w:lang w:val="hy-AM"/>
              </w:rPr>
              <w:t xml:space="preserve">ների </w:t>
            </w:r>
            <w:r w:rsidRPr="00575760">
              <w:rPr>
                <w:rFonts w:ascii="GHEA Grapalat" w:hAnsi="GHEA Grapalat" w:cs="Arial Armenian"/>
                <w:sz w:val="20"/>
                <w:lang w:val="hy-AM"/>
              </w:rPr>
              <w:t>ներքո պատշաճ ձևով իրականացրած պայմանագրերը:</w:t>
            </w:r>
          </w:p>
        </w:tc>
      </w:tr>
    </w:tbl>
    <w:p w14:paraId="3ED47451" w14:textId="77777777" w:rsidR="0046665F" w:rsidRPr="00A806B3" w:rsidRDefault="0046665F" w:rsidP="0046665F">
      <w:pPr>
        <w:ind w:firstLine="567"/>
        <w:jc w:val="center"/>
        <w:rPr>
          <w:rFonts w:ascii="GHEA Grapalat" w:hAnsi="GHEA Grapalat" w:cs="Sylfaen"/>
          <w:b/>
          <w:sz w:val="20"/>
          <w:lang w:val="hy-AM"/>
        </w:rPr>
      </w:pPr>
      <w:r w:rsidRPr="00642962">
        <w:rPr>
          <w:rFonts w:ascii="GHEA Grapalat" w:hAnsi="GHEA Grapalat" w:cs="Sylfaen"/>
          <w:b/>
          <w:sz w:val="20"/>
          <w:lang w:val="hy-AM"/>
        </w:rPr>
        <w:t xml:space="preserve">Գնահատման նվազագույն շեմը սահմանվում է 20 միավոր: Նվազագույն միավորը տրվում է </w:t>
      </w:r>
      <w:r w:rsidRPr="00A562F5">
        <w:rPr>
          <w:rFonts w:ascii="GHEA Grapalat" w:hAnsi="GHEA Grapalat" w:cs="Sylfaen"/>
          <w:b/>
          <w:sz w:val="20"/>
          <w:lang w:val="hy-AM"/>
        </w:rPr>
        <w:t>&lt;&lt;Մասնագիտական փորձառություն&gt;&gt; չափանիշ</w:t>
      </w:r>
      <w:r>
        <w:rPr>
          <w:rFonts w:ascii="GHEA Grapalat" w:hAnsi="GHEA Grapalat" w:cs="Sylfaen"/>
          <w:b/>
          <w:sz w:val="20"/>
          <w:lang w:val="hy-AM"/>
        </w:rPr>
        <w:t>ի</w:t>
      </w:r>
      <w:r w:rsidRPr="00642962">
        <w:rPr>
          <w:rFonts w:ascii="GHEA Grapalat" w:hAnsi="GHEA Grapalat" w:cs="Sylfaen"/>
          <w:b/>
          <w:sz w:val="20"/>
          <w:lang w:val="hy-AM"/>
        </w:rPr>
        <w:t xml:space="preserve"> գնահատման արդյունքում ներկայացված հրավերով սահմանված նվազագույն պահանջներին բավարարելու դեպքում: </w:t>
      </w:r>
      <w:r w:rsidRPr="00A806B3">
        <w:rPr>
          <w:rFonts w:ascii="GHEA Grapalat" w:hAnsi="GHEA Grapalat" w:cs="Sylfaen"/>
          <w:b/>
          <w:sz w:val="20"/>
          <w:lang w:val="hy-AM"/>
        </w:rPr>
        <w:t>Յուրաքանչյուր հավելյալ ներկայացված նմանատիպ փաթեթը ստանում է լրացուցիչ 10 միավոր: Առավելագ</w:t>
      </w:r>
      <w:r>
        <w:rPr>
          <w:rFonts w:ascii="GHEA Grapalat" w:hAnsi="GHEA Grapalat" w:cs="Sylfaen"/>
          <w:b/>
          <w:sz w:val="20"/>
          <w:lang w:val="hy-AM"/>
        </w:rPr>
        <w:t>ո</w:t>
      </w:r>
      <w:r w:rsidRPr="00A806B3">
        <w:rPr>
          <w:rFonts w:ascii="GHEA Grapalat" w:hAnsi="GHEA Grapalat" w:cs="Sylfaen"/>
          <w:b/>
          <w:sz w:val="20"/>
          <w:lang w:val="hy-AM"/>
        </w:rPr>
        <w:t>ւյն գնահատականը չի կարող ավել լինել 40 միավորից</w:t>
      </w:r>
    </w:p>
    <w:p w14:paraId="777F277B" w14:textId="77777777" w:rsidR="0046665F" w:rsidRDefault="0046665F" w:rsidP="0046665F">
      <w:pPr>
        <w:ind w:firstLine="567"/>
        <w:jc w:val="both"/>
        <w:rPr>
          <w:rFonts w:ascii="GHEA Grapalat" w:hAnsi="GHEA Grapalat" w:cs="Arial Armenian"/>
          <w:sz w:val="20"/>
          <w:highlight w:val="yellow"/>
          <w:lang w:val="hy-AM"/>
        </w:rPr>
      </w:pPr>
      <w:r w:rsidRPr="006D23DB">
        <w:rPr>
          <w:rFonts w:ascii="GHEA Grapalat" w:hAnsi="GHEA Grapalat" w:cs="Sylfaen"/>
          <w:b/>
          <w:color w:val="FF0000"/>
          <w:sz w:val="20"/>
          <w:lang w:val="hy-AM"/>
        </w:rPr>
        <w:t>/Կդիտարկվեն միայն ամբողջական կատարված (</w:t>
      </w:r>
      <w:r w:rsidRPr="00A806B3">
        <w:rPr>
          <w:rFonts w:ascii="GHEA Grapalat" w:hAnsi="GHEA Grapalat" w:cs="Sylfaen"/>
          <w:b/>
          <w:color w:val="FF0000"/>
          <w:sz w:val="20"/>
          <w:lang w:val="hy-AM"/>
        </w:rPr>
        <w:t>ավարտված</w:t>
      </w:r>
      <w:r w:rsidRPr="006D23DB">
        <w:rPr>
          <w:rFonts w:ascii="GHEA Grapalat" w:hAnsi="GHEA Grapalat" w:cs="Sylfaen"/>
          <w:b/>
          <w:color w:val="FF0000"/>
          <w:sz w:val="20"/>
          <w:lang w:val="hy-AM"/>
        </w:rPr>
        <w:t>) պայմանագրերը/</w:t>
      </w:r>
    </w:p>
    <w:p w14:paraId="641A94A4" w14:textId="77777777" w:rsidR="0046665F" w:rsidRPr="005E1F72" w:rsidRDefault="0046665F" w:rsidP="0046665F">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153B053C" w14:textId="77777777" w:rsidR="006F33F7" w:rsidRDefault="006F33F7" w:rsidP="006F33F7">
      <w:pPr>
        <w:ind w:firstLine="567"/>
        <w:jc w:val="both"/>
        <w:rPr>
          <w:rFonts w:ascii="GHEA Grapalat" w:hAnsi="GHEA Grapalat" w:cs="Arial Armenian"/>
          <w:sz w:val="14"/>
          <w:lang w:val="hy-AM"/>
        </w:rPr>
      </w:pPr>
    </w:p>
    <w:p w14:paraId="79A6D32D" w14:textId="77777777" w:rsidR="006F33F7"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46665F">
        <w:rPr>
          <w:rFonts w:ascii="GHEA Grapalat" w:hAnsi="GHEA Grapalat" w:cs="Arial Armenian"/>
          <w:sz w:val="20"/>
          <w:lang w:val="hy-AM"/>
        </w:rPr>
        <w:t>որակավորման</w:t>
      </w:r>
      <w:r w:rsidRPr="005E1F72">
        <w:rPr>
          <w:rFonts w:ascii="GHEA Grapalat" w:hAnsi="GHEA Grapalat" w:cs="Arial Armenian"/>
          <w:sz w:val="20"/>
          <w:lang w:val="pt-BR"/>
        </w:rPr>
        <w:t xml:space="preserve"> </w:t>
      </w:r>
      <w:r w:rsidRPr="0046665F">
        <w:rPr>
          <w:rFonts w:ascii="GHEA Grapalat" w:hAnsi="GHEA Grapalat" w:cs="Arial Armenian"/>
          <w:sz w:val="20"/>
          <w:lang w:val="hy-AM"/>
        </w:rPr>
        <w:t>չափանիշը</w:t>
      </w:r>
      <w:r w:rsidRPr="005E1F72">
        <w:rPr>
          <w:rFonts w:ascii="GHEA Grapalat" w:hAnsi="GHEA Grapalat" w:cs="Arial Armenian"/>
          <w:sz w:val="20"/>
          <w:lang w:val="pt-BR"/>
        </w:rPr>
        <w:t xml:space="preserve"> </w:t>
      </w:r>
      <w:r w:rsidRPr="0046665F">
        <w:rPr>
          <w:rFonts w:ascii="GHEA Grapalat" w:hAnsi="GHEA Grapalat" w:cs="Arial Armenian"/>
          <w:sz w:val="20"/>
          <w:lang w:val="hy-AM"/>
        </w:rPr>
        <w:t>սահմանվում</w:t>
      </w:r>
      <w:r w:rsidRPr="005E1F72">
        <w:rPr>
          <w:rFonts w:ascii="GHEA Grapalat" w:hAnsi="GHEA Grapalat" w:cs="Arial Armenian"/>
          <w:sz w:val="20"/>
          <w:lang w:val="pt-BR"/>
        </w:rPr>
        <w:t xml:space="preserve"> </w:t>
      </w:r>
      <w:r w:rsidRPr="0046665F">
        <w:rPr>
          <w:rFonts w:ascii="GHEA Grapalat" w:hAnsi="GHEA Grapalat" w:cs="Arial Armenian"/>
          <w:sz w:val="20"/>
          <w:lang w:val="hy-AM"/>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7E4BF741" w14:textId="77777777" w:rsidR="0046665F" w:rsidRPr="0046665F" w:rsidRDefault="0046665F" w:rsidP="0046665F">
      <w:pPr>
        <w:ind w:firstLine="567"/>
        <w:jc w:val="both"/>
        <w:rPr>
          <w:rFonts w:ascii="GHEA Grapalat" w:hAnsi="GHEA Grapalat" w:cs="Arial"/>
          <w:sz w:val="20"/>
          <w:lang w:val="hy-AM"/>
        </w:rPr>
      </w:pPr>
      <w:r w:rsidRPr="0046665F">
        <w:rPr>
          <w:rFonts w:ascii="GHEA Grapalat" w:hAnsi="GHEA Grapalat" w:cs="Arial"/>
          <w:sz w:val="20"/>
          <w:lang w:val="hy-AM"/>
        </w:rPr>
        <w:t>պայմանագրի կատարման համար պահանջվում են հետևյալ աշխատանքային ռեսուրսները.</w:t>
      </w:r>
    </w:p>
    <w:p w14:paraId="10006195" w14:textId="6E142AE0" w:rsidR="006F33F7" w:rsidRPr="0046665F" w:rsidRDefault="0046665F" w:rsidP="0046665F">
      <w:pPr>
        <w:ind w:firstLine="567"/>
        <w:jc w:val="both"/>
        <w:rPr>
          <w:rFonts w:ascii="GHEA Grapalat" w:hAnsi="GHEA Grapalat" w:cs="Arial"/>
          <w:color w:val="FF0000"/>
          <w:sz w:val="20"/>
          <w:lang w:val="hy-AM"/>
        </w:rPr>
      </w:pPr>
      <w:r w:rsidRPr="0046665F">
        <w:rPr>
          <w:rFonts w:ascii="GHEA Grapalat" w:hAnsi="GHEA Grapalat" w:cs="Arial"/>
          <w:color w:val="FF0000"/>
          <w:sz w:val="20"/>
          <w:lang w:val="hy-AM"/>
        </w:rPr>
        <w:t>աշխատակազմում պետք է ներգրավված լին</w:t>
      </w:r>
      <w:r>
        <w:rPr>
          <w:rFonts w:ascii="GHEA Grapalat" w:hAnsi="GHEA Grapalat" w:cs="Arial"/>
          <w:color w:val="FF0000"/>
          <w:sz w:val="20"/>
          <w:lang w:val="hy-AM"/>
        </w:rPr>
        <w:t>ի</w:t>
      </w:r>
      <w:r w:rsidRPr="0046665F">
        <w:rPr>
          <w:rFonts w:ascii="GHEA Grapalat" w:hAnsi="GHEA Grapalat" w:cs="Arial"/>
          <w:color w:val="FF0000"/>
          <w:sz w:val="20"/>
          <w:lang w:val="hy-AM"/>
        </w:rPr>
        <w:t xml:space="preserve"> առնվազն 1 որակավորված մասնագետ՝</w:t>
      </w:r>
      <w:r w:rsidR="00635425" w:rsidRPr="00EE79DA">
        <w:rPr>
          <w:rFonts w:ascii="GHEA Grapalat" w:hAnsi="GHEA Grapalat" w:cs="Arial"/>
          <w:color w:val="FF0000"/>
          <w:sz w:val="20"/>
          <w:lang w:val="hy-AM"/>
        </w:rPr>
        <w:t xml:space="preserve"> տեխ</w:t>
      </w:r>
      <w:r w:rsidR="00F6145D" w:rsidRPr="00EE79DA">
        <w:rPr>
          <w:rFonts w:ascii="GHEA Grapalat" w:hAnsi="GHEA Grapalat" w:cs="Arial"/>
          <w:color w:val="FF0000"/>
          <w:sz w:val="20"/>
          <w:lang w:val="hy-AM"/>
        </w:rPr>
        <w:t>.հսկող</w:t>
      </w:r>
      <w:r w:rsidR="00635425" w:rsidRPr="00EE79DA">
        <w:rPr>
          <w:rFonts w:ascii="GHEA Grapalat" w:hAnsi="GHEA Grapalat" w:cs="Arial"/>
          <w:color w:val="FF0000"/>
          <w:sz w:val="20"/>
          <w:lang w:val="hy-AM"/>
        </w:rPr>
        <w:footnoteReference w:id="4"/>
      </w:r>
      <w:r w:rsidR="00635425" w:rsidRPr="007268DF">
        <w:rPr>
          <w:rFonts w:ascii="GHEA Grapalat" w:hAnsi="GHEA Grapalat" w:cs="Sylfaen"/>
          <w:b/>
          <w:sz w:val="20"/>
          <w:lang w:val="hy-AM"/>
        </w:rPr>
        <w:t xml:space="preserve"> </w:t>
      </w:r>
      <w:r w:rsidRPr="0046665F">
        <w:rPr>
          <w:rFonts w:ascii="GHEA Grapalat" w:hAnsi="GHEA Grapalat" w:cs="Arial"/>
          <w:color w:val="FF0000"/>
          <w:sz w:val="20"/>
          <w:lang w:val="hy-AM"/>
        </w:rPr>
        <w:t xml:space="preserve"> ըստ համապատասխան գործունեության </w:t>
      </w:r>
      <w:r>
        <w:rPr>
          <w:rFonts w:ascii="GHEA Grapalat" w:hAnsi="GHEA Grapalat" w:cs="Arial"/>
          <w:color w:val="FF0000"/>
          <w:sz w:val="20"/>
          <w:lang w:val="hy-AM"/>
        </w:rPr>
        <w:t>հավաստագրի /</w:t>
      </w:r>
      <w:bookmarkStart w:id="6" w:name="_GoBack"/>
      <w:bookmarkEnd w:id="6"/>
      <w:r w:rsidRPr="0046665F">
        <w:rPr>
          <w:rFonts w:ascii="GHEA Grapalat" w:hAnsi="GHEA Grapalat" w:cs="Arial"/>
          <w:b/>
          <w:color w:val="FF0000"/>
          <w:sz w:val="20"/>
          <w:lang w:val="hy-AM"/>
        </w:rPr>
        <w:t>բնակելի հասարակական և արտադրական կառույցների</w:t>
      </w:r>
      <w:r>
        <w:rPr>
          <w:rFonts w:ascii="GHEA Grapalat" w:hAnsi="GHEA Grapalat" w:cs="Arial"/>
          <w:b/>
          <w:color w:val="FF0000"/>
          <w:sz w:val="20"/>
          <w:lang w:val="hy-AM"/>
        </w:rPr>
        <w:t>/</w:t>
      </w:r>
      <w:r w:rsidRPr="0046665F">
        <w:rPr>
          <w:rFonts w:ascii="GHEA Grapalat" w:hAnsi="GHEA Grapalat" w:cs="Arial"/>
          <w:color w:val="FF0000"/>
          <w:sz w:val="20"/>
          <w:lang w:val="hy-AM"/>
        </w:rPr>
        <w:t xml:space="preserve"> առնվազն 3 տարվա մասնագիտական աշխատանքային փորձով:</w:t>
      </w:r>
    </w:p>
    <w:p w14:paraId="63772175" w14:textId="3E040F77" w:rsidR="006F33F7" w:rsidRDefault="00635425" w:rsidP="006F33F7">
      <w:pPr>
        <w:jc w:val="both"/>
        <w:rPr>
          <w:rFonts w:ascii="GHEA Grapalat" w:hAnsi="GHEA Grapalat" w:cs="Arial"/>
          <w:sz w:val="20"/>
          <w:lang w:val="hy-AM"/>
        </w:rPr>
      </w:pPr>
      <w:r w:rsidRPr="00635425">
        <w:rPr>
          <w:rFonts w:ascii="GHEA Grapalat" w:hAnsi="GHEA Grapalat" w:cs="Arial"/>
          <w:sz w:val="20"/>
          <w:lang w:val="hy-AM"/>
        </w:rPr>
        <w:lastRenderedPageBreak/>
        <w:t>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2409"/>
        <w:gridCol w:w="4680"/>
      </w:tblGrid>
      <w:tr w:rsidR="00635425" w:rsidRPr="005E1F72" w14:paraId="3487534C" w14:textId="77777777" w:rsidTr="00E43CFF">
        <w:tc>
          <w:tcPr>
            <w:tcW w:w="1418" w:type="dxa"/>
            <w:tcBorders>
              <w:top w:val="single" w:sz="4" w:space="0" w:color="auto"/>
              <w:left w:val="single" w:sz="4" w:space="0" w:color="auto"/>
              <w:right w:val="single" w:sz="4" w:space="0" w:color="auto"/>
            </w:tcBorders>
            <w:vAlign w:val="center"/>
          </w:tcPr>
          <w:p w14:paraId="0663E1EA" w14:textId="77777777" w:rsidR="00635425" w:rsidRPr="006D23DB" w:rsidRDefault="00635425" w:rsidP="00E43CFF">
            <w:pPr>
              <w:jc w:val="center"/>
              <w:rPr>
                <w:rFonts w:ascii="GHEA Grapalat" w:hAnsi="GHEA Grapalat" w:cs="Arial"/>
                <w:sz w:val="20"/>
                <w:lang w:val="hy-AM"/>
              </w:rPr>
            </w:pPr>
          </w:p>
        </w:tc>
        <w:tc>
          <w:tcPr>
            <w:tcW w:w="8932" w:type="dxa"/>
            <w:gridSpan w:val="3"/>
            <w:tcBorders>
              <w:top w:val="single" w:sz="4" w:space="0" w:color="auto"/>
              <w:left w:val="single" w:sz="4" w:space="0" w:color="auto"/>
              <w:bottom w:val="single" w:sz="4" w:space="0" w:color="auto"/>
              <w:right w:val="single" w:sz="4" w:space="0" w:color="auto"/>
            </w:tcBorders>
            <w:vAlign w:val="center"/>
          </w:tcPr>
          <w:p w14:paraId="40DE8B00" w14:textId="77777777" w:rsidR="00635425" w:rsidRPr="005E1F72" w:rsidRDefault="00635425" w:rsidP="00E43CFF">
            <w:pPr>
              <w:jc w:val="center"/>
              <w:rPr>
                <w:rFonts w:ascii="GHEA Grapalat" w:hAnsi="GHEA Grapalat" w:cs="Arial"/>
                <w:sz w:val="20"/>
              </w:rPr>
            </w:pPr>
            <w:r w:rsidRPr="00265E3D">
              <w:rPr>
                <w:rFonts w:ascii="GHEA Grapalat" w:hAnsi="GHEA Grapalat" w:cs="Arial"/>
                <w:sz w:val="20"/>
              </w:rPr>
              <w:t>Հիմնական աշխատակազմում ներառված մասնագետների</w:t>
            </w:r>
          </w:p>
        </w:tc>
      </w:tr>
      <w:tr w:rsidR="00635425" w:rsidRPr="005E1F72" w14:paraId="3B7415EC" w14:textId="77777777" w:rsidTr="00E43CFF">
        <w:tblPrEx>
          <w:tblLook w:val="01E0" w:firstRow="1" w:lastRow="1" w:firstColumn="1" w:lastColumn="1" w:noHBand="0" w:noVBand="0"/>
        </w:tblPrEx>
        <w:tc>
          <w:tcPr>
            <w:tcW w:w="1418" w:type="dxa"/>
            <w:vMerge w:val="restart"/>
            <w:tcBorders>
              <w:left w:val="single" w:sz="4" w:space="0" w:color="auto"/>
              <w:right w:val="single" w:sz="4" w:space="0" w:color="auto"/>
            </w:tcBorders>
            <w:vAlign w:val="center"/>
          </w:tcPr>
          <w:p w14:paraId="46934B59" w14:textId="77777777" w:rsidR="00635425" w:rsidRPr="00265E3D" w:rsidRDefault="00635425" w:rsidP="00E43CFF">
            <w:pPr>
              <w:jc w:val="center"/>
              <w:rPr>
                <w:rFonts w:ascii="GHEA Grapalat" w:hAnsi="GHEA Grapalat" w:cs="Arial"/>
                <w:sz w:val="20"/>
                <w:lang w:val="hy-AM"/>
              </w:rPr>
            </w:pPr>
            <w:r>
              <w:rPr>
                <w:rFonts w:ascii="GHEA Grapalat" w:hAnsi="GHEA Grapalat" w:cs="Arial"/>
                <w:sz w:val="20"/>
                <w:lang w:val="hy-AM"/>
              </w:rPr>
              <w:t>Անուն Ազգանուն</w:t>
            </w:r>
          </w:p>
        </w:tc>
        <w:tc>
          <w:tcPr>
            <w:tcW w:w="1843" w:type="dxa"/>
            <w:vMerge w:val="restart"/>
            <w:tcBorders>
              <w:left w:val="single" w:sz="4" w:space="0" w:color="auto"/>
            </w:tcBorders>
          </w:tcPr>
          <w:p w14:paraId="1BBE6CC7" w14:textId="77777777" w:rsidR="00635425" w:rsidRPr="005E1F72" w:rsidRDefault="00635425" w:rsidP="00E43CFF">
            <w:pPr>
              <w:jc w:val="center"/>
              <w:rPr>
                <w:rFonts w:ascii="GHEA Grapalat" w:hAnsi="GHEA Grapalat" w:cs="Arial"/>
                <w:sz w:val="20"/>
              </w:rPr>
            </w:pPr>
            <w:r w:rsidRPr="005E1F72">
              <w:rPr>
                <w:rFonts w:ascii="GHEA Grapalat" w:hAnsi="GHEA Grapalat" w:cs="Sylfaen"/>
                <w:sz w:val="20"/>
              </w:rPr>
              <w:t>որակավորումը</w:t>
            </w:r>
          </w:p>
        </w:tc>
        <w:tc>
          <w:tcPr>
            <w:tcW w:w="7089" w:type="dxa"/>
            <w:gridSpan w:val="2"/>
          </w:tcPr>
          <w:p w14:paraId="735FC0CB" w14:textId="77777777" w:rsidR="00635425" w:rsidRPr="005E1F72" w:rsidRDefault="00635425" w:rsidP="00E43CFF">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635425" w:rsidRPr="005E1F72" w14:paraId="2B8919D9" w14:textId="77777777" w:rsidTr="00E43CFF">
        <w:tblPrEx>
          <w:tblLook w:val="01E0" w:firstRow="1" w:lastRow="1" w:firstColumn="1" w:lastColumn="1" w:noHBand="0" w:noVBand="0"/>
        </w:tblPrEx>
        <w:tc>
          <w:tcPr>
            <w:tcW w:w="1418" w:type="dxa"/>
            <w:vMerge/>
            <w:tcBorders>
              <w:left w:val="single" w:sz="4" w:space="0" w:color="auto"/>
              <w:right w:val="single" w:sz="4" w:space="0" w:color="auto"/>
            </w:tcBorders>
          </w:tcPr>
          <w:p w14:paraId="6F79C10B" w14:textId="77777777" w:rsidR="00635425" w:rsidRPr="005E1F72" w:rsidRDefault="00635425" w:rsidP="00E43CFF">
            <w:pPr>
              <w:ind w:firstLine="567"/>
              <w:jc w:val="both"/>
              <w:rPr>
                <w:rFonts w:ascii="GHEA Grapalat" w:hAnsi="GHEA Grapalat" w:cs="Arial Armenian"/>
                <w:sz w:val="20"/>
              </w:rPr>
            </w:pPr>
          </w:p>
        </w:tc>
        <w:tc>
          <w:tcPr>
            <w:tcW w:w="1843" w:type="dxa"/>
            <w:vMerge/>
            <w:tcBorders>
              <w:left w:val="single" w:sz="4" w:space="0" w:color="auto"/>
            </w:tcBorders>
          </w:tcPr>
          <w:p w14:paraId="2CEFB9AF" w14:textId="77777777" w:rsidR="00635425" w:rsidRPr="005E1F72" w:rsidRDefault="00635425" w:rsidP="00E43CFF">
            <w:pPr>
              <w:jc w:val="center"/>
              <w:rPr>
                <w:rFonts w:ascii="GHEA Grapalat" w:hAnsi="GHEA Grapalat" w:cs="Arial"/>
                <w:sz w:val="20"/>
              </w:rPr>
            </w:pPr>
          </w:p>
        </w:tc>
        <w:tc>
          <w:tcPr>
            <w:tcW w:w="2409" w:type="dxa"/>
          </w:tcPr>
          <w:p w14:paraId="03B33DA1" w14:textId="77777777" w:rsidR="00635425" w:rsidRPr="005E1F72" w:rsidRDefault="00635425" w:rsidP="00E43CFF">
            <w:pPr>
              <w:jc w:val="center"/>
              <w:rPr>
                <w:rFonts w:ascii="GHEA Grapalat" w:hAnsi="GHEA Grapalat" w:cs="Arial"/>
                <w:sz w:val="20"/>
              </w:rPr>
            </w:pPr>
            <w:r w:rsidRPr="005E1F72">
              <w:rPr>
                <w:rFonts w:ascii="GHEA Grapalat" w:hAnsi="GHEA Grapalat" w:cs="Sylfaen"/>
                <w:sz w:val="20"/>
              </w:rPr>
              <w:t>ժամանակահատվածը</w:t>
            </w:r>
          </w:p>
        </w:tc>
        <w:tc>
          <w:tcPr>
            <w:tcW w:w="4680" w:type="dxa"/>
            <w:vAlign w:val="center"/>
          </w:tcPr>
          <w:p w14:paraId="0E4FEECE" w14:textId="77777777" w:rsidR="00635425" w:rsidRPr="005E1F72" w:rsidRDefault="00635425" w:rsidP="00E43CFF">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635425" w:rsidRPr="005E1F72" w14:paraId="712C8F2C" w14:textId="77777777" w:rsidTr="00E43CFF">
        <w:tblPrEx>
          <w:tblLook w:val="01E0" w:firstRow="1" w:lastRow="1" w:firstColumn="1" w:lastColumn="1" w:noHBand="0" w:noVBand="0"/>
        </w:tblPrEx>
        <w:tc>
          <w:tcPr>
            <w:tcW w:w="1418" w:type="dxa"/>
            <w:shd w:val="clear" w:color="auto" w:fill="D9D9D9" w:themeFill="background1" w:themeFillShade="D9"/>
          </w:tcPr>
          <w:p w14:paraId="45B15879" w14:textId="77777777" w:rsidR="00635425" w:rsidRPr="00265E3D" w:rsidRDefault="00635425" w:rsidP="00E43CFF">
            <w:pPr>
              <w:ind w:firstLine="567"/>
              <w:jc w:val="center"/>
              <w:rPr>
                <w:rFonts w:ascii="GHEA Grapalat" w:hAnsi="GHEA Grapalat" w:cs="Arial Armenian"/>
                <w:sz w:val="20"/>
                <w:lang w:val="hy-AM"/>
              </w:rPr>
            </w:pPr>
            <w:r>
              <w:rPr>
                <w:rFonts w:ascii="GHEA Grapalat" w:hAnsi="GHEA Grapalat" w:cs="Arial Armenian"/>
                <w:sz w:val="20"/>
                <w:lang w:val="hy-AM"/>
              </w:rPr>
              <w:t>1</w:t>
            </w:r>
          </w:p>
        </w:tc>
        <w:tc>
          <w:tcPr>
            <w:tcW w:w="1843" w:type="dxa"/>
            <w:shd w:val="clear" w:color="auto" w:fill="D9D9D9" w:themeFill="background1" w:themeFillShade="D9"/>
          </w:tcPr>
          <w:p w14:paraId="3F9BEE1A" w14:textId="77777777" w:rsidR="00635425" w:rsidRPr="00265E3D" w:rsidRDefault="00635425" w:rsidP="00E43CFF">
            <w:pPr>
              <w:ind w:firstLine="567"/>
              <w:jc w:val="center"/>
              <w:rPr>
                <w:rFonts w:ascii="GHEA Grapalat" w:hAnsi="GHEA Grapalat" w:cs="Arial Armenian"/>
                <w:sz w:val="20"/>
                <w:lang w:val="hy-AM"/>
              </w:rPr>
            </w:pPr>
            <w:r>
              <w:rPr>
                <w:rFonts w:ascii="GHEA Grapalat" w:hAnsi="GHEA Grapalat" w:cs="Arial Armenian"/>
                <w:sz w:val="20"/>
                <w:lang w:val="hy-AM"/>
              </w:rPr>
              <w:t>2</w:t>
            </w:r>
          </w:p>
        </w:tc>
        <w:tc>
          <w:tcPr>
            <w:tcW w:w="2409" w:type="dxa"/>
            <w:shd w:val="clear" w:color="auto" w:fill="D9D9D9" w:themeFill="background1" w:themeFillShade="D9"/>
          </w:tcPr>
          <w:p w14:paraId="5C0A349C" w14:textId="77777777" w:rsidR="00635425" w:rsidRPr="00265E3D" w:rsidRDefault="00635425" w:rsidP="00E43CFF">
            <w:pPr>
              <w:ind w:firstLine="567"/>
              <w:jc w:val="center"/>
              <w:rPr>
                <w:rFonts w:ascii="GHEA Grapalat" w:hAnsi="GHEA Grapalat" w:cs="Arial Armenian"/>
                <w:sz w:val="20"/>
                <w:lang w:val="hy-AM"/>
              </w:rPr>
            </w:pPr>
            <w:r>
              <w:rPr>
                <w:rFonts w:ascii="GHEA Grapalat" w:hAnsi="GHEA Grapalat" w:cs="Arial Armenian"/>
                <w:sz w:val="20"/>
                <w:lang w:val="hy-AM"/>
              </w:rPr>
              <w:t>3</w:t>
            </w:r>
          </w:p>
        </w:tc>
        <w:tc>
          <w:tcPr>
            <w:tcW w:w="4680" w:type="dxa"/>
            <w:shd w:val="clear" w:color="auto" w:fill="D9D9D9" w:themeFill="background1" w:themeFillShade="D9"/>
          </w:tcPr>
          <w:p w14:paraId="0E91245C" w14:textId="77777777" w:rsidR="00635425" w:rsidRPr="00265E3D" w:rsidRDefault="00635425" w:rsidP="00E43CFF">
            <w:pPr>
              <w:ind w:firstLine="567"/>
              <w:jc w:val="center"/>
              <w:rPr>
                <w:rFonts w:ascii="GHEA Grapalat" w:hAnsi="GHEA Grapalat" w:cs="Arial Armenian"/>
                <w:sz w:val="20"/>
                <w:lang w:val="hy-AM"/>
              </w:rPr>
            </w:pPr>
            <w:r>
              <w:rPr>
                <w:rFonts w:ascii="GHEA Grapalat" w:hAnsi="GHEA Grapalat" w:cs="Arial Armenian"/>
                <w:sz w:val="20"/>
                <w:lang w:val="hy-AM"/>
              </w:rPr>
              <w:t>4</w:t>
            </w:r>
          </w:p>
        </w:tc>
      </w:tr>
      <w:tr w:rsidR="00635425" w:rsidRPr="005E1F72" w14:paraId="42774F4A" w14:textId="77777777" w:rsidTr="00E43CFF">
        <w:tblPrEx>
          <w:tblLook w:val="01E0" w:firstRow="1" w:lastRow="1" w:firstColumn="1" w:lastColumn="1" w:noHBand="0" w:noVBand="0"/>
        </w:tblPrEx>
        <w:tc>
          <w:tcPr>
            <w:tcW w:w="1418" w:type="dxa"/>
          </w:tcPr>
          <w:p w14:paraId="557D7C33" w14:textId="77777777" w:rsidR="00635425" w:rsidRPr="005E1F72" w:rsidRDefault="00635425" w:rsidP="00E43CFF">
            <w:pPr>
              <w:ind w:firstLine="567"/>
              <w:jc w:val="both"/>
              <w:rPr>
                <w:rFonts w:ascii="GHEA Grapalat" w:hAnsi="GHEA Grapalat" w:cs="Arial Armenian"/>
                <w:sz w:val="20"/>
              </w:rPr>
            </w:pPr>
          </w:p>
        </w:tc>
        <w:tc>
          <w:tcPr>
            <w:tcW w:w="1843" w:type="dxa"/>
          </w:tcPr>
          <w:p w14:paraId="4A129C0D" w14:textId="77777777" w:rsidR="00635425" w:rsidRPr="005E1F72" w:rsidRDefault="00635425" w:rsidP="00E43CFF">
            <w:pPr>
              <w:ind w:firstLine="567"/>
              <w:jc w:val="both"/>
              <w:rPr>
                <w:rFonts w:ascii="GHEA Grapalat" w:hAnsi="GHEA Grapalat" w:cs="Arial Armenian"/>
                <w:sz w:val="20"/>
              </w:rPr>
            </w:pPr>
          </w:p>
        </w:tc>
        <w:tc>
          <w:tcPr>
            <w:tcW w:w="2409" w:type="dxa"/>
          </w:tcPr>
          <w:p w14:paraId="46F96B4D" w14:textId="77777777" w:rsidR="00635425" w:rsidRPr="005E1F72" w:rsidRDefault="00635425" w:rsidP="00E43CFF">
            <w:pPr>
              <w:ind w:firstLine="567"/>
              <w:jc w:val="both"/>
              <w:rPr>
                <w:rFonts w:ascii="GHEA Grapalat" w:hAnsi="GHEA Grapalat" w:cs="Arial Armenian"/>
                <w:sz w:val="20"/>
              </w:rPr>
            </w:pPr>
          </w:p>
        </w:tc>
        <w:tc>
          <w:tcPr>
            <w:tcW w:w="4680" w:type="dxa"/>
          </w:tcPr>
          <w:p w14:paraId="699634DF" w14:textId="77777777" w:rsidR="00635425" w:rsidRPr="005E1F72" w:rsidRDefault="00635425" w:rsidP="00E43CFF">
            <w:pPr>
              <w:ind w:firstLine="567"/>
              <w:jc w:val="both"/>
              <w:rPr>
                <w:rFonts w:ascii="GHEA Grapalat" w:hAnsi="GHEA Grapalat" w:cs="Arial Armenian"/>
                <w:sz w:val="20"/>
              </w:rPr>
            </w:pPr>
          </w:p>
        </w:tc>
      </w:tr>
      <w:tr w:rsidR="00635425" w:rsidRPr="005E1F72" w14:paraId="7751C59B" w14:textId="77777777" w:rsidTr="00E43CFF">
        <w:tblPrEx>
          <w:tblLook w:val="01E0" w:firstRow="1" w:lastRow="1" w:firstColumn="1" w:lastColumn="1" w:noHBand="0" w:noVBand="0"/>
        </w:tblPrEx>
        <w:tc>
          <w:tcPr>
            <w:tcW w:w="1418" w:type="dxa"/>
          </w:tcPr>
          <w:p w14:paraId="7629A285" w14:textId="77777777" w:rsidR="00635425" w:rsidRPr="005E1F72" w:rsidRDefault="00635425" w:rsidP="00E43CFF">
            <w:pPr>
              <w:ind w:firstLine="567"/>
              <w:jc w:val="both"/>
              <w:rPr>
                <w:rFonts w:ascii="GHEA Grapalat" w:hAnsi="GHEA Grapalat" w:cs="Arial Armenian"/>
                <w:sz w:val="20"/>
              </w:rPr>
            </w:pPr>
          </w:p>
        </w:tc>
        <w:tc>
          <w:tcPr>
            <w:tcW w:w="1843" w:type="dxa"/>
          </w:tcPr>
          <w:p w14:paraId="364CC3F3" w14:textId="77777777" w:rsidR="00635425" w:rsidRPr="005E1F72" w:rsidRDefault="00635425" w:rsidP="00E43CFF">
            <w:pPr>
              <w:ind w:firstLine="567"/>
              <w:jc w:val="both"/>
              <w:rPr>
                <w:rFonts w:ascii="GHEA Grapalat" w:hAnsi="GHEA Grapalat" w:cs="Arial Armenian"/>
                <w:sz w:val="20"/>
              </w:rPr>
            </w:pPr>
          </w:p>
        </w:tc>
        <w:tc>
          <w:tcPr>
            <w:tcW w:w="2409" w:type="dxa"/>
          </w:tcPr>
          <w:p w14:paraId="3A061007" w14:textId="77777777" w:rsidR="00635425" w:rsidRPr="005E1F72" w:rsidRDefault="00635425" w:rsidP="00E43CFF">
            <w:pPr>
              <w:ind w:firstLine="567"/>
              <w:jc w:val="both"/>
              <w:rPr>
                <w:rFonts w:ascii="GHEA Grapalat" w:hAnsi="GHEA Grapalat" w:cs="Arial Armenian"/>
                <w:sz w:val="20"/>
              </w:rPr>
            </w:pPr>
          </w:p>
        </w:tc>
        <w:tc>
          <w:tcPr>
            <w:tcW w:w="4680" w:type="dxa"/>
          </w:tcPr>
          <w:p w14:paraId="15A1B2B7" w14:textId="77777777" w:rsidR="00635425" w:rsidRPr="005E1F72" w:rsidRDefault="00635425" w:rsidP="00E43CFF">
            <w:pPr>
              <w:ind w:firstLine="567"/>
              <w:jc w:val="both"/>
              <w:rPr>
                <w:rFonts w:ascii="GHEA Grapalat" w:hAnsi="GHEA Grapalat" w:cs="Arial Armenian"/>
                <w:sz w:val="20"/>
              </w:rPr>
            </w:pPr>
          </w:p>
        </w:tc>
      </w:tr>
      <w:tr w:rsidR="00635425" w:rsidRPr="005E1F72" w14:paraId="76BEB03F" w14:textId="77777777" w:rsidTr="00E43CFF">
        <w:tblPrEx>
          <w:tblLook w:val="01E0" w:firstRow="1" w:lastRow="1" w:firstColumn="1" w:lastColumn="1" w:noHBand="0" w:noVBand="0"/>
        </w:tblPrEx>
        <w:tc>
          <w:tcPr>
            <w:tcW w:w="1418" w:type="dxa"/>
          </w:tcPr>
          <w:p w14:paraId="1716D52E" w14:textId="77777777" w:rsidR="00635425" w:rsidRPr="005E1F72" w:rsidRDefault="00635425" w:rsidP="00E43CFF">
            <w:pPr>
              <w:ind w:firstLine="567"/>
              <w:jc w:val="both"/>
              <w:rPr>
                <w:rFonts w:ascii="GHEA Grapalat" w:hAnsi="GHEA Grapalat" w:cs="Arial Armenian"/>
                <w:sz w:val="20"/>
              </w:rPr>
            </w:pPr>
          </w:p>
        </w:tc>
        <w:tc>
          <w:tcPr>
            <w:tcW w:w="1843" w:type="dxa"/>
          </w:tcPr>
          <w:p w14:paraId="61FD0194" w14:textId="77777777" w:rsidR="00635425" w:rsidRPr="005E1F72" w:rsidRDefault="00635425" w:rsidP="00E43CFF">
            <w:pPr>
              <w:ind w:firstLine="567"/>
              <w:jc w:val="both"/>
              <w:rPr>
                <w:rFonts w:ascii="GHEA Grapalat" w:hAnsi="GHEA Grapalat" w:cs="Arial Armenian"/>
                <w:sz w:val="20"/>
              </w:rPr>
            </w:pPr>
          </w:p>
        </w:tc>
        <w:tc>
          <w:tcPr>
            <w:tcW w:w="2409" w:type="dxa"/>
          </w:tcPr>
          <w:p w14:paraId="423269A0" w14:textId="77777777" w:rsidR="00635425" w:rsidRPr="005E1F72" w:rsidRDefault="00635425" w:rsidP="00E43CFF">
            <w:pPr>
              <w:ind w:firstLine="567"/>
              <w:jc w:val="both"/>
              <w:rPr>
                <w:rFonts w:ascii="GHEA Grapalat" w:hAnsi="GHEA Grapalat" w:cs="Arial Armenian"/>
                <w:sz w:val="20"/>
              </w:rPr>
            </w:pPr>
          </w:p>
        </w:tc>
        <w:tc>
          <w:tcPr>
            <w:tcW w:w="4680" w:type="dxa"/>
          </w:tcPr>
          <w:p w14:paraId="230AF751" w14:textId="77777777" w:rsidR="00635425" w:rsidRPr="005E1F72" w:rsidRDefault="00635425" w:rsidP="00E43CFF">
            <w:pPr>
              <w:ind w:firstLine="567"/>
              <w:jc w:val="both"/>
              <w:rPr>
                <w:rFonts w:ascii="GHEA Grapalat" w:hAnsi="GHEA Grapalat" w:cs="Arial Armenian"/>
                <w:sz w:val="20"/>
              </w:rPr>
            </w:pPr>
          </w:p>
        </w:tc>
      </w:tr>
    </w:tbl>
    <w:p w14:paraId="630F0D57" w14:textId="77777777" w:rsidR="00635425" w:rsidRPr="00635425" w:rsidRDefault="00635425" w:rsidP="00635425">
      <w:pPr>
        <w:jc w:val="both"/>
        <w:rPr>
          <w:rFonts w:ascii="GHEA Grapalat" w:hAnsi="GHEA Grapalat" w:cs="Arial"/>
          <w:sz w:val="20"/>
          <w:lang w:val="hy-AM"/>
        </w:rPr>
      </w:pPr>
      <w:r w:rsidRPr="00635425">
        <w:rPr>
          <w:rFonts w:ascii="GHEA Grapalat" w:hAnsi="GHEA Grapalat" w:cs="Arial"/>
          <w:sz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մասնագետի (մասնագետների) հաստատած գրավոր համաձայնությունները /ներկայացված համաձայնագրերում հստակ նշելով աշխատակցի մասնակցությունը տվյալ չափաբաժնին/` մատուցվելիք ծառայություններում վերջիններիս ներգրավվելու մասին, ինչպես նաև մասնագետների անձնագրերի և որակավորումը հավաստող փաստաթղթի՝ ՀՀ քաղաքաշինության կոմիտեի կողմից տրամադրվող հավաստագրի պատճենները.</w:t>
      </w:r>
    </w:p>
    <w:p w14:paraId="605A766B" w14:textId="537FB8D7" w:rsidR="00635425" w:rsidRPr="00635425" w:rsidRDefault="00635425" w:rsidP="00635425">
      <w:pPr>
        <w:jc w:val="both"/>
        <w:rPr>
          <w:rFonts w:ascii="GHEA Grapalat" w:hAnsi="GHEA Grapalat" w:cs="Arial"/>
          <w:b/>
          <w:bCs/>
          <w:sz w:val="20"/>
          <w:lang w:val="hy-AM"/>
        </w:rPr>
      </w:pPr>
      <w:r w:rsidRPr="00635425">
        <w:rPr>
          <w:rFonts w:ascii="GHEA Grapalat" w:hAnsi="GHEA Grapalat" w:cs="Arial"/>
          <w:b/>
          <w:bCs/>
          <w:sz w:val="20"/>
          <w:lang w:val="hy-AM"/>
        </w:rPr>
        <w:t>Գնահատման նվազագույն շեմը սահմանվում է 20 միավոր: Նվազագույն միավորը տրվում է աշխատանքային ռեսուրսների գնահատման արդյունքում ներկայացված հիմնական աշխատակազմում ներառված մասնագետների՝ հրավերով սահմանված նվազագույն պահանջներին բավարարելու դեպքում: Յուրաքանչյուր լրացուցիչ մասնագետ ներկայացվելու դեպքում տրվում է հավելյալ 5 միավոր: Առավելագույն գնահատականը չի կարող ավել լինել 30 միավորից:</w:t>
      </w:r>
    </w:p>
    <w:p w14:paraId="7D849380" w14:textId="77777777" w:rsidR="006F33F7"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635425">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635425">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635425">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635425">
        <w:rPr>
          <w:rFonts w:ascii="GHEA Grapalat" w:hAnsi="GHEA Grapalat" w:cs="Sylfaen"/>
          <w:sz w:val="20"/>
          <w:lang w:val="hy-AM"/>
        </w:rPr>
        <w:t>:</w:t>
      </w:r>
    </w:p>
    <w:p w14:paraId="6108AFA0" w14:textId="043CFFEC" w:rsidR="00635425" w:rsidRPr="00635425" w:rsidRDefault="00635425" w:rsidP="006F33F7">
      <w:pPr>
        <w:ind w:firstLine="567"/>
        <w:jc w:val="both"/>
        <w:rPr>
          <w:rFonts w:ascii="GHEA Grapalat" w:hAnsi="GHEA Grapalat" w:cs="Sylfaen"/>
          <w:b/>
          <w:bCs/>
          <w:sz w:val="20"/>
          <w:lang w:val="hy-AM"/>
        </w:rPr>
      </w:pPr>
      <w:r w:rsidRPr="00635425">
        <w:rPr>
          <w:rFonts w:ascii="GHEA Grapalat" w:hAnsi="GHEA Grapalat" w:cs="Sylfaen"/>
          <w:b/>
          <w:bCs/>
          <w:sz w:val="20"/>
          <w:lang w:val="hy-AM"/>
        </w:rPr>
        <w:t>«Նախատեսված գործունեության` օրենքով սահմանված լիցենզիա և համապատասխան ներդիր որակավորման չափանիշը սահմանվում և գնահատվում է հետևյալ կարգով`</w:t>
      </w:r>
    </w:p>
    <w:p w14:paraId="2D13F137" w14:textId="2DB67422" w:rsidR="00635425" w:rsidRDefault="00635425" w:rsidP="00635425">
      <w:pPr>
        <w:tabs>
          <w:tab w:val="left" w:pos="1530"/>
        </w:tabs>
        <w:ind w:firstLine="567"/>
        <w:jc w:val="both"/>
        <w:rPr>
          <w:rFonts w:ascii="GHEA Grapalat" w:hAnsi="GHEA Grapalat" w:cs="Sylfaen"/>
          <w:b/>
          <w:bCs/>
          <w:sz w:val="20"/>
          <w:lang w:val="hy-AM"/>
        </w:rPr>
      </w:pPr>
      <w:r w:rsidRPr="00635425">
        <w:rPr>
          <w:rFonts w:ascii="GHEA Grapalat" w:hAnsi="GHEA Grapalat" w:cs="Sylfaen"/>
          <w:b/>
          <w:bCs/>
          <w:sz w:val="20"/>
          <w:lang w:val="hy-AM"/>
        </w:rPr>
        <w:t>Մասնակիցը պետք է ունենա կնքվելիք պայմանագրով նախատեսված պարտավորությունների կատարման համար պահանջվող «Շինարարության որակի տեխնիկական հսկողություն» 1-ին կամ 2-րդ դասի լիցենզիա՝</w:t>
      </w:r>
      <w:r w:rsidRPr="00635425">
        <w:rPr>
          <w:rFonts w:ascii="GHEA Grapalat" w:hAnsi="GHEA Grapalat"/>
          <w:sz w:val="20"/>
          <w:szCs w:val="22"/>
          <w:lang w:val="hy-AM"/>
        </w:rPr>
        <w:t xml:space="preserve"> </w:t>
      </w:r>
      <w:r w:rsidRPr="00635425">
        <w:rPr>
          <w:rFonts w:ascii="GHEA Grapalat" w:hAnsi="GHEA Grapalat" w:cs="Sylfaen"/>
          <w:b/>
          <w:bCs/>
          <w:sz w:val="20"/>
          <w:lang w:val="hy-AM"/>
        </w:rPr>
        <w:t>Լիցենզիայի ծածկագիրը</w:t>
      </w:r>
      <w:r>
        <w:rPr>
          <w:rFonts w:ascii="GHEA Grapalat" w:hAnsi="GHEA Grapalat" w:cs="Sylfaen"/>
          <w:b/>
          <w:bCs/>
          <w:sz w:val="20"/>
          <w:lang w:val="hy-AM"/>
        </w:rPr>
        <w:t xml:space="preserve"> 04 </w:t>
      </w:r>
      <w:r w:rsidRPr="00635425">
        <w:rPr>
          <w:rFonts w:ascii="GHEA Grapalat" w:hAnsi="GHEA Grapalat" w:cs="Sylfaen"/>
          <w:b/>
          <w:bCs/>
          <w:sz w:val="20"/>
          <w:lang w:val="hy-AM"/>
        </w:rPr>
        <w:t xml:space="preserve">Լիցենզիայի անբաժանելի մաս կազմող ներդիր </w:t>
      </w:r>
      <w:r>
        <w:rPr>
          <w:rFonts w:ascii="GHEA Grapalat" w:hAnsi="GHEA Grapalat" w:cs="Sylfaen"/>
          <w:b/>
          <w:bCs/>
          <w:sz w:val="20"/>
          <w:lang w:val="hy-AM"/>
        </w:rPr>
        <w:t>՝04։</w:t>
      </w:r>
    </w:p>
    <w:p w14:paraId="01D77309" w14:textId="77777777" w:rsidR="001D29DB" w:rsidRPr="00C92F8E" w:rsidRDefault="001D29DB" w:rsidP="001D29DB">
      <w:pPr>
        <w:ind w:left="567"/>
        <w:jc w:val="both"/>
        <w:rPr>
          <w:rFonts w:ascii="GHEA Grapalat" w:hAnsi="GHEA Grapalat" w:cs="Sylfaen"/>
          <w:b/>
          <w:sz w:val="20"/>
          <w:lang w:val="hy-AM"/>
        </w:rPr>
      </w:pPr>
      <w:r w:rsidRPr="00C92F8E">
        <w:rPr>
          <w:rFonts w:ascii="GHEA Grapalat" w:hAnsi="GHEA Grapalat" w:cs="Sylfaen"/>
          <w:b/>
          <w:sz w:val="20"/>
          <w:lang w:val="hy-AM"/>
        </w:rPr>
        <w:t>Սույն ենթակետին իր համապատասխանությունը հիմնավորելու համար մասնակիցը հայտով ներկայացնում է պահանջվող լիցենզիայի և ներդիրի պատճենները:</w:t>
      </w:r>
    </w:p>
    <w:p w14:paraId="4164BF37" w14:textId="77777777" w:rsidR="001D29DB" w:rsidRPr="007C5302" w:rsidRDefault="001D29DB" w:rsidP="001D29DB">
      <w:pPr>
        <w:ind w:firstLine="567"/>
        <w:jc w:val="both"/>
        <w:rPr>
          <w:rFonts w:ascii="GHEA Grapalat" w:hAnsi="GHEA Grapalat" w:cs="Sylfaen"/>
          <w:b/>
          <w:sz w:val="20"/>
          <w:lang w:val="hy-AM"/>
        </w:rPr>
      </w:pPr>
      <w:r w:rsidRPr="007C5302">
        <w:rPr>
          <w:rFonts w:ascii="GHEA Grapalat" w:hAnsi="GHEA Grapalat" w:cs="Sylfaen"/>
          <w:b/>
          <w:sz w:val="20"/>
          <w:lang w:val="hy-AM"/>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73839E18" w14:textId="77777777" w:rsidR="001D29DB" w:rsidRDefault="001D29DB" w:rsidP="00635425">
      <w:pPr>
        <w:tabs>
          <w:tab w:val="left" w:pos="1530"/>
        </w:tabs>
        <w:ind w:firstLine="567"/>
        <w:jc w:val="both"/>
        <w:rPr>
          <w:rFonts w:ascii="GHEA Grapalat" w:hAnsi="GHEA Grapalat" w:cs="Sylfaen"/>
          <w:b/>
          <w:bCs/>
          <w:sz w:val="20"/>
          <w:lang w:val="hy-AM"/>
        </w:rPr>
      </w:pPr>
    </w:p>
    <w:p w14:paraId="032566D3" w14:textId="77777777" w:rsidR="00635425" w:rsidRPr="00635425" w:rsidRDefault="00635425" w:rsidP="00635425">
      <w:pPr>
        <w:tabs>
          <w:tab w:val="left" w:pos="1530"/>
        </w:tabs>
        <w:ind w:firstLine="567"/>
        <w:jc w:val="both"/>
        <w:rPr>
          <w:rFonts w:ascii="GHEA Grapalat" w:hAnsi="GHEA Grapalat" w:cs="Sylfaen"/>
          <w:b/>
          <w:bCs/>
          <w:color w:val="FF0000"/>
          <w:sz w:val="20"/>
          <w:lang w:val="hy-AM"/>
        </w:rPr>
      </w:pPr>
      <w:r w:rsidRPr="00635425">
        <w:rPr>
          <w:rFonts w:ascii="GHEA Grapalat" w:hAnsi="GHEA Grapalat" w:cs="Sylfaen"/>
          <w:b/>
          <w:bCs/>
          <w:color w:val="FF0000"/>
          <w:sz w:val="20"/>
          <w:lang w:val="hy-AM"/>
        </w:rPr>
        <w:t>Մասնակցի որակավորման 2.4.1 կետով նախատեսված պայմաններին ու պահանջներին որևէ չափանիշի գծով չբավարարելու դեպքում մասնակցի հայտը կգնահատվի անբավարար և կմերժվի՝ մասնակցին ներառելով գնումների</w:t>
      </w:r>
      <w:r w:rsidRPr="00635425">
        <w:rPr>
          <w:rFonts w:ascii="GHEA Grapalat" w:hAnsi="GHEA Grapalat" w:cs="Sylfaen"/>
          <w:b/>
          <w:bCs/>
          <w:color w:val="FF0000"/>
          <w:sz w:val="20"/>
          <w:lang w:val="es-ES"/>
        </w:rPr>
        <w:t xml:space="preserve"> </w:t>
      </w:r>
      <w:r w:rsidRPr="00635425">
        <w:rPr>
          <w:rFonts w:ascii="GHEA Grapalat" w:hAnsi="GHEA Grapalat" w:cs="Sylfaen"/>
          <w:b/>
          <w:bCs/>
          <w:color w:val="FF0000"/>
          <w:sz w:val="20"/>
          <w:lang w:val="hy-AM"/>
        </w:rPr>
        <w:t>գործընթացին</w:t>
      </w:r>
      <w:r w:rsidRPr="00635425">
        <w:rPr>
          <w:rFonts w:ascii="GHEA Grapalat" w:hAnsi="GHEA Grapalat" w:cs="Sylfaen"/>
          <w:b/>
          <w:bCs/>
          <w:color w:val="FF0000"/>
          <w:sz w:val="20"/>
          <w:lang w:val="es-ES"/>
        </w:rPr>
        <w:t xml:space="preserve"> </w:t>
      </w:r>
      <w:r w:rsidRPr="00635425">
        <w:rPr>
          <w:rFonts w:ascii="GHEA Grapalat" w:hAnsi="GHEA Grapalat" w:cs="Sylfaen"/>
          <w:b/>
          <w:bCs/>
          <w:color w:val="FF0000"/>
          <w:sz w:val="20"/>
          <w:lang w:val="hy-AM"/>
        </w:rPr>
        <w:t>մասնակցելու</w:t>
      </w:r>
      <w:r w:rsidRPr="00635425">
        <w:rPr>
          <w:rFonts w:ascii="GHEA Grapalat" w:hAnsi="GHEA Grapalat" w:cs="Sylfaen"/>
          <w:b/>
          <w:bCs/>
          <w:color w:val="FF0000"/>
          <w:sz w:val="20"/>
          <w:lang w:val="es-ES"/>
        </w:rPr>
        <w:t xml:space="preserve"> </w:t>
      </w:r>
      <w:r w:rsidRPr="00635425">
        <w:rPr>
          <w:rFonts w:ascii="GHEA Grapalat" w:hAnsi="GHEA Grapalat" w:cs="Sylfaen"/>
          <w:b/>
          <w:bCs/>
          <w:color w:val="FF0000"/>
          <w:sz w:val="20"/>
          <w:lang w:val="hy-AM"/>
        </w:rPr>
        <w:t>իրավունք</w:t>
      </w:r>
      <w:r w:rsidRPr="00635425">
        <w:rPr>
          <w:rFonts w:ascii="GHEA Grapalat" w:hAnsi="GHEA Grapalat" w:cs="Sylfaen"/>
          <w:b/>
          <w:bCs/>
          <w:color w:val="FF0000"/>
          <w:sz w:val="20"/>
          <w:lang w:val="es-ES"/>
        </w:rPr>
        <w:t xml:space="preserve"> </w:t>
      </w:r>
      <w:r w:rsidRPr="00635425">
        <w:rPr>
          <w:rFonts w:ascii="GHEA Grapalat" w:hAnsi="GHEA Grapalat" w:cs="Sylfaen"/>
          <w:b/>
          <w:bCs/>
          <w:color w:val="FF0000"/>
          <w:sz w:val="20"/>
          <w:lang w:val="hy-AM"/>
        </w:rPr>
        <w:t>չունեցող</w:t>
      </w:r>
      <w:r w:rsidRPr="00635425">
        <w:rPr>
          <w:rFonts w:ascii="GHEA Grapalat" w:hAnsi="GHEA Grapalat" w:cs="Sylfaen"/>
          <w:b/>
          <w:bCs/>
          <w:color w:val="FF0000"/>
          <w:sz w:val="20"/>
          <w:lang w:val="es-ES"/>
        </w:rPr>
        <w:t xml:space="preserve"> </w:t>
      </w:r>
      <w:r w:rsidRPr="00635425">
        <w:rPr>
          <w:rFonts w:ascii="GHEA Grapalat" w:hAnsi="GHEA Grapalat" w:cs="Sylfaen"/>
          <w:b/>
          <w:bCs/>
          <w:color w:val="FF0000"/>
          <w:sz w:val="20"/>
          <w:lang w:val="hy-AM"/>
        </w:rPr>
        <w:t>մասնակիցների</w:t>
      </w:r>
      <w:r w:rsidRPr="00635425">
        <w:rPr>
          <w:rFonts w:ascii="GHEA Grapalat" w:hAnsi="GHEA Grapalat" w:cs="Sylfaen"/>
          <w:b/>
          <w:bCs/>
          <w:color w:val="FF0000"/>
          <w:sz w:val="20"/>
          <w:lang w:val="es-ES"/>
        </w:rPr>
        <w:t xml:space="preserve"> </w:t>
      </w:r>
      <w:r w:rsidRPr="00635425">
        <w:rPr>
          <w:rFonts w:ascii="GHEA Grapalat" w:hAnsi="GHEA Grapalat" w:cs="Sylfaen"/>
          <w:b/>
          <w:bCs/>
          <w:color w:val="FF0000"/>
          <w:sz w:val="20"/>
          <w:lang w:val="hy-AM"/>
        </w:rPr>
        <w:t>ցուցակում։</w:t>
      </w:r>
    </w:p>
    <w:p w14:paraId="7E4048C4" w14:textId="77777777" w:rsidR="00635425" w:rsidRPr="00635425" w:rsidRDefault="00635425" w:rsidP="00635425">
      <w:pPr>
        <w:pBdr>
          <w:top w:val="thinThickSmallGap" w:sz="12" w:space="1" w:color="auto"/>
          <w:left w:val="thinThickSmallGap" w:sz="12" w:space="4" w:color="auto"/>
          <w:bottom w:val="thickThinSmallGap" w:sz="12" w:space="1" w:color="auto"/>
          <w:right w:val="thickThinSmallGap" w:sz="12" w:space="4" w:color="auto"/>
        </w:pBdr>
        <w:ind w:left="142"/>
        <w:jc w:val="both"/>
        <w:rPr>
          <w:rFonts w:ascii="Arial Unicode" w:hAnsi="Arial Unicode"/>
          <w:i/>
          <w:sz w:val="21"/>
          <w:szCs w:val="21"/>
          <w:lang w:val="hy-AM" w:eastAsia="hy-AM"/>
        </w:rPr>
      </w:pPr>
      <w:r w:rsidRPr="00635425">
        <w:rPr>
          <w:rFonts w:ascii="Arial Unicode" w:hAnsi="Arial Unicode"/>
          <w:b/>
          <w:bCs/>
          <w:i/>
          <w:sz w:val="21"/>
          <w:szCs w:val="21"/>
          <w:lang w:val="hy-AM" w:eastAsia="hy-AM"/>
        </w:rPr>
        <w:t>ԸՆՏՐՎԱԾ ԽՈՐՀՐԴԱՏՈՒԻ ՈՐՈՇՄԱՆ ԿԱՐԳԸ</w:t>
      </w:r>
    </w:p>
    <w:p w14:paraId="033470DB" w14:textId="77777777" w:rsidR="00635425" w:rsidRPr="00635425" w:rsidRDefault="00635425" w:rsidP="00635425">
      <w:pPr>
        <w:pBdr>
          <w:top w:val="thinThickSmallGap" w:sz="12" w:space="1" w:color="auto"/>
          <w:left w:val="thinThickSmallGap" w:sz="12" w:space="4" w:color="auto"/>
          <w:bottom w:val="thickThinSmallGap" w:sz="12" w:space="1" w:color="auto"/>
          <w:right w:val="thickThinSmallGap" w:sz="12" w:space="4" w:color="auto"/>
        </w:pBdr>
        <w:ind w:left="142" w:firstLine="567"/>
        <w:jc w:val="both"/>
        <w:rPr>
          <w:rFonts w:ascii="GHEA Grapalat" w:hAnsi="GHEA Grapalat"/>
          <w:b/>
          <w:i/>
          <w:sz w:val="20"/>
          <w:szCs w:val="20"/>
          <w:lang w:val="hy-AM"/>
        </w:rPr>
      </w:pPr>
    </w:p>
    <w:p w14:paraId="0DDA3989" w14:textId="77777777" w:rsidR="00635425" w:rsidRPr="00635425" w:rsidRDefault="00635425" w:rsidP="00635425">
      <w:pPr>
        <w:pBdr>
          <w:top w:val="thinThickSmallGap" w:sz="12" w:space="1" w:color="auto"/>
          <w:left w:val="thinThickSmallGap" w:sz="12" w:space="4" w:color="auto"/>
          <w:bottom w:val="thickThinSmallGap" w:sz="12" w:space="1" w:color="auto"/>
          <w:right w:val="thickThinSmallGap" w:sz="12" w:space="4" w:color="auto"/>
        </w:pBdr>
        <w:ind w:left="142" w:firstLine="567"/>
        <w:jc w:val="both"/>
        <w:rPr>
          <w:rFonts w:ascii="GHEA Grapalat" w:hAnsi="GHEA Grapalat"/>
          <w:bCs/>
          <w:i/>
          <w:iCs/>
          <w:sz w:val="20"/>
          <w:szCs w:val="20"/>
          <w:lang w:val="af-ZA"/>
        </w:rPr>
      </w:pPr>
      <w:r w:rsidRPr="00635425">
        <w:rPr>
          <w:rFonts w:ascii="GHEA Grapalat" w:hAnsi="GHEA Grapalat"/>
          <w:i/>
          <w:sz w:val="20"/>
          <w:szCs w:val="20"/>
          <w:lang w:val="hy-AM"/>
        </w:rPr>
        <w:t>Հայտերը գնահատվում են</w:t>
      </w:r>
      <w:r w:rsidRPr="00635425">
        <w:rPr>
          <w:rFonts w:ascii="GHEA Grapalat" w:hAnsi="GHEA Grapalat"/>
          <w:b/>
          <w:sz w:val="20"/>
          <w:szCs w:val="20"/>
          <w:lang w:val="hy-AM"/>
        </w:rPr>
        <w:t xml:space="preserve"> </w:t>
      </w:r>
      <w:r w:rsidRPr="00635425">
        <w:rPr>
          <w:rFonts w:ascii="GHEA Grapalat" w:hAnsi="GHEA Grapalat"/>
          <w:b/>
          <w:i/>
          <w:sz w:val="20"/>
          <w:szCs w:val="20"/>
          <w:lang w:val="hy-AM"/>
        </w:rPr>
        <w:t>«</w:t>
      </w:r>
      <w:r w:rsidRPr="00635425">
        <w:rPr>
          <w:rFonts w:ascii="GHEA Grapalat" w:hAnsi="GHEA Grapalat"/>
          <w:b/>
          <w:i/>
          <w:sz w:val="20"/>
          <w:szCs w:val="20"/>
          <w:u w:val="single"/>
          <w:lang w:val="hy-AM"/>
        </w:rPr>
        <w:t>Գնումների մասին» ՀՀ</w:t>
      </w:r>
      <w:r w:rsidRPr="00635425">
        <w:rPr>
          <w:rFonts w:ascii="Calibri" w:hAnsi="Calibri" w:cs="Calibri"/>
          <w:b/>
          <w:i/>
          <w:sz w:val="20"/>
          <w:szCs w:val="20"/>
          <w:u w:val="single"/>
          <w:lang w:val="hy-AM"/>
        </w:rPr>
        <w:t> </w:t>
      </w:r>
      <w:r w:rsidRPr="00635425">
        <w:rPr>
          <w:rFonts w:ascii="GHEA Grapalat" w:hAnsi="GHEA Grapalat"/>
          <w:b/>
          <w:i/>
          <w:sz w:val="20"/>
          <w:szCs w:val="20"/>
          <w:u w:val="single"/>
          <w:lang w:val="hy-AM"/>
        </w:rPr>
        <w:t xml:space="preserve"> օրենքի 44–րդ հոդվածի 1-ին մասի 2-րդ կետով</w:t>
      </w:r>
      <w:r w:rsidRPr="00635425">
        <w:rPr>
          <w:rFonts w:ascii="GHEA Grapalat" w:hAnsi="GHEA Grapalat"/>
          <w:b/>
          <w:i/>
          <w:sz w:val="20"/>
          <w:szCs w:val="20"/>
          <w:lang w:val="hy-AM"/>
        </w:rPr>
        <w:t xml:space="preserve"> </w:t>
      </w:r>
      <w:r w:rsidRPr="00635425">
        <w:rPr>
          <w:rFonts w:ascii="GHEA Grapalat" w:hAnsi="GHEA Grapalat"/>
          <w:i/>
          <w:sz w:val="20"/>
          <w:szCs w:val="20"/>
          <w:lang w:val="hy-AM"/>
        </w:rPr>
        <w:t xml:space="preserve">սահմանված պահանջներին համապատասխան՝ </w:t>
      </w:r>
      <w:r w:rsidRPr="00635425">
        <w:rPr>
          <w:rFonts w:ascii="GHEA Grapalat" w:hAnsi="GHEA Grapalat"/>
          <w:i/>
          <w:sz w:val="20"/>
          <w:szCs w:val="20"/>
          <w:shd w:val="clear" w:color="auto" w:fill="FFFFFF"/>
          <w:lang w:val="hy-AM"/>
        </w:rPr>
        <w:t xml:space="preserve">Ընտրված խորհրդատուն որոշվում է ներկայացված հայտերից` հրավերով նախատեսված` ոչ գնային նվազագույն պայմաններին համապատասխանող գնահատված և </w:t>
      </w:r>
      <w:r w:rsidRPr="00635425">
        <w:rPr>
          <w:rFonts w:ascii="GHEA Grapalat" w:hAnsi="GHEA Grapalat"/>
          <w:bCs/>
          <w:i/>
          <w:iCs/>
          <w:sz w:val="20"/>
          <w:szCs w:val="20"/>
          <w:lang w:val="af-ZA"/>
        </w:rPr>
        <w:t>նվազագույն գնային առաջարկ ներկայացրած մասնակցին նախապատվություն տալու սկզբունքով։</w:t>
      </w:r>
    </w:p>
    <w:p w14:paraId="23F5D42A"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Մասնակիցների հայտերը գնահատվում են հետևյալ կարգով`</w:t>
      </w:r>
    </w:p>
    <w:p w14:paraId="28D91205"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 xml:space="preserve">ա. </w:t>
      </w:r>
      <w:r w:rsidRPr="0082326C">
        <w:rPr>
          <w:rFonts w:ascii="GHEA Grapalat" w:hAnsi="GHEA Grapalat"/>
          <w:b/>
          <w:i/>
          <w:color w:val="FF0000"/>
          <w:sz w:val="20"/>
          <w:szCs w:val="20"/>
          <w:shd w:val="clear" w:color="auto" w:fill="FFFFFF"/>
          <w:lang w:val="hy-AM"/>
        </w:rPr>
        <w:t>նախատեսված` ոչ գնային նվազագույն պայմաններին համապատասխանող գնահատված</w:t>
      </w:r>
      <w:r>
        <w:rPr>
          <w:rFonts w:ascii="GHEA Grapalat" w:hAnsi="GHEA Grapalat"/>
          <w:b/>
          <w:i/>
          <w:color w:val="FF0000"/>
          <w:sz w:val="20"/>
          <w:szCs w:val="20"/>
          <w:shd w:val="clear" w:color="auto" w:fill="FFFFFF"/>
          <w:lang w:val="hy-AM"/>
        </w:rPr>
        <w:t xml:space="preserve"> և</w:t>
      </w:r>
      <w:r w:rsidRPr="00A562F5">
        <w:rPr>
          <w:rFonts w:ascii="GHEA Grapalat" w:hAnsi="GHEA Grapalat"/>
          <w:b/>
          <w:i/>
          <w:color w:val="FF0000"/>
          <w:sz w:val="20"/>
          <w:szCs w:val="20"/>
          <w:shd w:val="clear" w:color="auto" w:fill="FFFFFF"/>
          <w:lang w:val="hy-AM"/>
        </w:rPr>
        <w:t xml:space="preserve"> նվազագույն գնային առաջարկ ներկայացրած մասնակցի ֆինանսական առաջարկը գնահատվում է հարյուր միավոր,</w:t>
      </w:r>
      <w:r w:rsidRPr="00A806B3">
        <w:rPr>
          <w:rFonts w:ascii="GHEA Grapalat" w:hAnsi="GHEA Grapalat" w:cs="Sylfaen"/>
          <w:sz w:val="20"/>
          <w:lang w:val="hy-AM"/>
        </w:rPr>
        <w:t xml:space="preserve"> իսկ մյուս մասնակիցների ֆինանսական առաջարկներին տրվող միավորները հաշվարկվում են հետևյալ բանաձևով`</w:t>
      </w:r>
    </w:p>
    <w:p w14:paraId="2A951D96"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ԳՄ= ՆԳ X 100/ԳԳ,</w:t>
      </w:r>
    </w:p>
    <w:p w14:paraId="359CE02E"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որտեղ`</w:t>
      </w:r>
    </w:p>
    <w:p w14:paraId="5E5112A3"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ԳՄ-ն գնային առաջարկին տրվող միավորն է,</w:t>
      </w:r>
    </w:p>
    <w:p w14:paraId="6744CD75"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ՆԳ-ն նվազագույն գինն է,</w:t>
      </w:r>
    </w:p>
    <w:p w14:paraId="558ADDF7"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ԳԳ-ն գնահատվող մասնակցի առաջարկած գինն է,</w:t>
      </w:r>
    </w:p>
    <w:p w14:paraId="4B722C1D"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բ. բավարար գնահատված յուրաքանչյուր մասնակցին տրվող գնահատականը հաշվարկվում է հետևյալ բանաձևով`</w:t>
      </w:r>
    </w:p>
    <w:p w14:paraId="76133723"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ՄԳ = (ԳՄ X 0.3) + (ՏԱ X 0.7),</w:t>
      </w:r>
    </w:p>
    <w:p w14:paraId="5A373B6A"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որտեղ`</w:t>
      </w:r>
    </w:p>
    <w:p w14:paraId="13EF3B89"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ՄԳ-ն մասնակցին տրվող գնահատականն է,</w:t>
      </w:r>
    </w:p>
    <w:p w14:paraId="5BCBAB11"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lastRenderedPageBreak/>
        <w:t>ԳՄ-ն մասնակցի գնային առաջարկին տրված միավորն է,</w:t>
      </w:r>
    </w:p>
    <w:p w14:paraId="2F6EA323" w14:textId="77777777" w:rsidR="001D29DB" w:rsidRPr="00A806B3" w:rsidRDefault="001D29DB" w:rsidP="001D29DB">
      <w:pPr>
        <w:ind w:firstLine="567"/>
        <w:jc w:val="both"/>
        <w:rPr>
          <w:rFonts w:ascii="GHEA Grapalat" w:hAnsi="GHEA Grapalat" w:cs="Sylfaen"/>
          <w:sz w:val="20"/>
          <w:lang w:val="hy-AM"/>
        </w:rPr>
      </w:pPr>
      <w:r w:rsidRPr="00A806B3">
        <w:rPr>
          <w:rFonts w:ascii="GHEA Grapalat" w:hAnsi="GHEA Grapalat" w:cs="Sylfaen"/>
          <w:sz w:val="20"/>
          <w:lang w:val="hy-AM"/>
        </w:rPr>
        <w:t>ՏԱ-ն մասնակցի որակավորման հատկանիշներին և տեխնիկական առաջարկին տրված միավորն է.</w:t>
      </w:r>
    </w:p>
    <w:p w14:paraId="3AAFD269" w14:textId="77777777" w:rsidR="00635425" w:rsidRPr="001D29DB" w:rsidRDefault="00635425" w:rsidP="00635425">
      <w:pPr>
        <w:tabs>
          <w:tab w:val="left" w:pos="1530"/>
        </w:tabs>
        <w:ind w:firstLine="567"/>
        <w:jc w:val="both"/>
        <w:rPr>
          <w:rFonts w:ascii="GHEA Grapalat" w:hAnsi="GHEA Grapalat" w:cs="Sylfaen"/>
          <w:b/>
          <w:bCs/>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4AF83BA" w:rsidR="00096865" w:rsidRPr="00F6145D" w:rsidRDefault="00F6145D" w:rsidP="00F6145D">
      <w:pPr>
        <w:jc w:val="both"/>
        <w:rPr>
          <w:rFonts w:ascii="GHEA Grapalat" w:hAnsi="GHEA Grapalat"/>
          <w:i/>
          <w:sz w:val="16"/>
          <w:szCs w:val="16"/>
          <w:lang w:val="af-ZA"/>
        </w:rPr>
      </w:pP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r w:rsidR="009C1C91">
        <w:rPr>
          <w:rStyle w:val="FootnoteReference"/>
          <w:rFonts w:ascii="GHEA Grapalat" w:hAnsi="GHEA Grapalat" w:cs="Tahoma"/>
          <w:sz w:val="20"/>
        </w:rPr>
        <w:footnoteReference w:id="5"/>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43A5E641" w14:textId="77777777" w:rsidR="00F6145D" w:rsidRPr="001F0EE2" w:rsidRDefault="00096865" w:rsidP="00F6145D">
      <w:pPr>
        <w:jc w:val="both"/>
        <w:rPr>
          <w:rFonts w:ascii="GHEA Grapalat" w:hAnsi="GHEA Grapalat"/>
          <w:i/>
          <w:sz w:val="16"/>
          <w:szCs w:val="16"/>
          <w:lang w:val="af-ZA"/>
        </w:rPr>
      </w:pPr>
      <w:r w:rsidRPr="00064ADD">
        <w:rPr>
          <w:rFonts w:ascii="GHEA Grapalat" w:hAnsi="GHEA Grapalat" w:cs="Arial Unicode"/>
          <w:sz w:val="20"/>
          <w:lang w:val="af-ZA"/>
        </w:rPr>
        <w:t xml:space="preserve">3.4 </w:t>
      </w:r>
      <w:r w:rsidR="00F6145D" w:rsidRPr="001F0EE2">
        <w:rPr>
          <w:rFonts w:ascii="GHEA Grapalat" w:hAnsi="GHEA Grapalat" w:cs="Sylfaen"/>
          <w:i/>
          <w:sz w:val="16"/>
          <w:szCs w:val="16"/>
          <w:lang w:eastAsia="ru-RU"/>
        </w:rPr>
        <w:t>Հայտերի</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ներկայացման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վերջնաժամկետը</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լրանալուց</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առնվազն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մեկ</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օրացուցային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օր</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առաջ</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հրավերում</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կարող</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են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կատարվել</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փոփոխություններ։</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Փոփոխություն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կատարելու</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օրը</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փոփոխություն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կատարելու</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մասին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հայտարարություն</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է</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հրապարակվում</w:t>
      </w:r>
      <w:r w:rsidR="00F6145D" w:rsidRPr="001F0EE2">
        <w:rPr>
          <w:rFonts w:ascii="GHEA Grapalat" w:hAnsi="GHEA Grapalat" w:cs="Sylfaen"/>
          <w:i/>
          <w:sz w:val="16"/>
          <w:szCs w:val="16"/>
          <w:lang w:val="af-ZA" w:eastAsia="ru-RU"/>
        </w:rPr>
        <w:t xml:space="preserve"> </w:t>
      </w:r>
      <w:r w:rsidR="00F6145D" w:rsidRPr="001F0EE2">
        <w:rPr>
          <w:rFonts w:ascii="GHEA Grapalat" w:hAnsi="GHEA Grapalat" w:cs="Sylfaen"/>
          <w:i/>
          <w:sz w:val="16"/>
          <w:szCs w:val="16"/>
          <w:lang w:eastAsia="ru-RU"/>
        </w:rPr>
        <w:t>տեղեկագրում</w:t>
      </w:r>
      <w:r w:rsidR="00F6145D" w:rsidRPr="001F0EE2">
        <w:rPr>
          <w:rFonts w:ascii="GHEA Grapalat" w:hAnsi="GHEA Grapalat" w:cs="Sylfaen"/>
          <w:i/>
          <w:sz w:val="16"/>
          <w:szCs w:val="16"/>
          <w:lang w:val="af-ZA" w:eastAsia="ru-RU"/>
        </w:rPr>
        <w:t>:</w:t>
      </w:r>
      <w:r w:rsidR="00F6145D" w:rsidRPr="001F0EE2">
        <w:rPr>
          <w:rFonts w:ascii="GHEA Grapalat" w:hAnsi="GHEA Grapalat"/>
          <w:i/>
          <w:sz w:val="16"/>
          <w:szCs w:val="16"/>
          <w:lang w:val="af-ZA"/>
        </w:rPr>
        <w:t>».</w:t>
      </w:r>
    </w:p>
    <w:p w14:paraId="1AB9C858" w14:textId="676909B2"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7E3E873"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3.</w:t>
      </w:r>
      <w:r w:rsidR="00F6145D">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00F6145D" w:rsidRPr="00F6145D">
        <w:rPr>
          <w:rFonts w:ascii="GHEA Grapalat" w:hAnsi="GHEA Grapalat" w:cs="Sylfaen"/>
          <w:sz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6"/>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FE840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74CF1">
        <w:rPr>
          <w:rFonts w:ascii="GHEA Grapalat" w:hAnsi="GHEA Grapalat" w:cs="Sylfaen"/>
          <w:szCs w:val="24"/>
          <w:lang w:val="hy-AM"/>
        </w:rPr>
        <w:t>հրատապության հիմքով պայմանավորված մեկ անձից գնման</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705E624" w14:textId="511FC92D" w:rsidR="00F6145D" w:rsidRPr="00F6145D" w:rsidRDefault="00096865" w:rsidP="00F6145D">
      <w:pPr>
        <w:pStyle w:val="BodyTextIndent2"/>
        <w:ind w:firstLine="567"/>
        <w:rPr>
          <w:rFonts w:ascii="GHEA Grapalat" w:hAnsi="GHEA Grapalat" w:cs="Sylfaen"/>
          <w:szCs w:val="24"/>
          <w:lang w:val="hy-AM"/>
        </w:rPr>
      </w:pPr>
      <w:r w:rsidRPr="00064ADD">
        <w:rPr>
          <w:rFonts w:ascii="GHEA Grapalat" w:hAnsi="GHEA Grapalat" w:cs="Sylfaen"/>
          <w:szCs w:val="24"/>
          <w:lang w:val="hy-AM"/>
        </w:rPr>
        <w:t xml:space="preserve">4.2  </w:t>
      </w:r>
      <w:r w:rsidR="00F6145D" w:rsidRPr="00F6145D">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6145D">
        <w:rPr>
          <w:rFonts w:ascii="GHEA Grapalat" w:hAnsi="GHEA Grapalat" w:cs="Sylfaen"/>
          <w:szCs w:val="24"/>
          <w:lang w:val="hy-AM"/>
        </w:rPr>
        <w:t>2</w:t>
      </w:r>
      <w:r w:rsidR="00F6145D" w:rsidRPr="00F6145D">
        <w:rPr>
          <w:rFonts w:ascii="GHEA Grapalat" w:hAnsi="GHEA Grapalat" w:cs="Sylfaen"/>
          <w:szCs w:val="24"/>
          <w:lang w:val="hy-AM"/>
        </w:rPr>
        <w:t>»-րդ օրվա ժամը «11</w:t>
      </w:r>
      <w:r w:rsidR="00F6145D" w:rsidRPr="00F6145D">
        <w:rPr>
          <w:rFonts w:ascii="Cambria Math" w:hAnsi="Cambria Math" w:cs="Cambria Math"/>
          <w:szCs w:val="24"/>
          <w:lang w:val="hy-AM"/>
        </w:rPr>
        <w:t>․</w:t>
      </w:r>
      <w:r w:rsidR="00F6145D" w:rsidRPr="00F6145D">
        <w:rPr>
          <w:rFonts w:ascii="GHEA Grapalat" w:hAnsi="GHEA Grapalat" w:cs="Sylfaen"/>
          <w:szCs w:val="24"/>
          <w:lang w:val="hy-AM"/>
        </w:rPr>
        <w:t>00</w:t>
      </w:r>
      <w:r w:rsidR="00F6145D" w:rsidRPr="00F6145D">
        <w:rPr>
          <w:rFonts w:ascii="GHEA Grapalat" w:hAnsi="GHEA Grapalat" w:cs="GHEA Grapalat"/>
          <w:szCs w:val="24"/>
          <w:lang w:val="hy-AM"/>
        </w:rPr>
        <w:t>»</w:t>
      </w:r>
      <w:r w:rsidR="00F6145D" w:rsidRPr="00F6145D">
        <w:rPr>
          <w:rFonts w:ascii="GHEA Grapalat" w:hAnsi="GHEA Grapalat" w:cs="Sylfaen"/>
          <w:szCs w:val="24"/>
          <w:lang w:val="hy-AM"/>
        </w:rPr>
        <w:t>-</w:t>
      </w:r>
      <w:r w:rsidR="00F6145D" w:rsidRPr="00F6145D">
        <w:rPr>
          <w:rFonts w:ascii="GHEA Grapalat" w:hAnsi="GHEA Grapalat" w:cs="GHEA Grapalat"/>
          <w:szCs w:val="24"/>
          <w:lang w:val="hy-AM"/>
        </w:rPr>
        <w:t>ն</w:t>
      </w:r>
      <w:r w:rsidR="00F6145D" w:rsidRPr="00F6145D">
        <w:rPr>
          <w:rFonts w:ascii="GHEA Grapalat" w:hAnsi="GHEA Grapalat" w:cs="Sylfaen"/>
          <w:szCs w:val="24"/>
          <w:lang w:val="hy-AM"/>
        </w:rPr>
        <w:t xml:space="preserve">, </w:t>
      </w:r>
      <w:r w:rsidR="00F6145D" w:rsidRPr="00F6145D">
        <w:rPr>
          <w:rFonts w:ascii="GHEA Grapalat" w:hAnsi="GHEA Grapalat" w:cs="GHEA Grapalat"/>
          <w:szCs w:val="24"/>
          <w:lang w:val="hy-AM"/>
        </w:rPr>
        <w:t>«ք</w:t>
      </w:r>
      <w:r w:rsidR="00F6145D" w:rsidRPr="00F6145D">
        <w:rPr>
          <w:rFonts w:ascii="Cambria Math" w:hAnsi="Cambria Math" w:cs="Cambria Math"/>
          <w:szCs w:val="24"/>
          <w:lang w:val="hy-AM"/>
        </w:rPr>
        <w:t>․</w:t>
      </w:r>
      <w:r w:rsidR="00F6145D" w:rsidRPr="00F6145D">
        <w:rPr>
          <w:rFonts w:ascii="GHEA Grapalat" w:hAnsi="GHEA Grapalat" w:cs="GHEA Grapalat"/>
          <w:szCs w:val="24"/>
          <w:lang w:val="hy-AM"/>
        </w:rPr>
        <w:t>Երևան</w:t>
      </w:r>
      <w:r w:rsidR="00F6145D" w:rsidRPr="00F6145D">
        <w:rPr>
          <w:rFonts w:ascii="GHEA Grapalat" w:hAnsi="GHEA Grapalat" w:cs="Sylfaen"/>
          <w:szCs w:val="24"/>
          <w:lang w:val="hy-AM"/>
        </w:rPr>
        <w:t>,</w:t>
      </w:r>
      <w:r w:rsidR="00F6145D" w:rsidRPr="00F6145D">
        <w:rPr>
          <w:rFonts w:ascii="GHEA Grapalat" w:hAnsi="GHEA Grapalat" w:cs="GHEA Grapalat"/>
          <w:szCs w:val="24"/>
          <w:lang w:val="hy-AM"/>
        </w:rPr>
        <w:t>Մ</w:t>
      </w:r>
      <w:r w:rsidR="00F6145D" w:rsidRPr="00F6145D">
        <w:rPr>
          <w:rFonts w:ascii="GHEA Grapalat" w:hAnsi="GHEA Grapalat" w:cs="Sylfaen"/>
          <w:szCs w:val="24"/>
          <w:lang w:val="hy-AM"/>
        </w:rPr>
        <w:t>.</w:t>
      </w:r>
      <w:r w:rsidR="00F6145D" w:rsidRPr="00F6145D">
        <w:rPr>
          <w:rFonts w:ascii="GHEA Grapalat" w:hAnsi="GHEA Grapalat" w:cs="GHEA Grapalat"/>
          <w:szCs w:val="24"/>
          <w:lang w:val="hy-AM"/>
        </w:rPr>
        <w:t>Բաղրամյան</w:t>
      </w:r>
      <w:r w:rsidR="00F6145D" w:rsidRPr="00F6145D">
        <w:rPr>
          <w:rFonts w:ascii="GHEA Grapalat" w:hAnsi="GHEA Grapalat" w:cs="Sylfaen"/>
          <w:szCs w:val="24"/>
          <w:lang w:val="hy-AM"/>
        </w:rPr>
        <w:t xml:space="preserve"> 24, 1-</w:t>
      </w:r>
      <w:r w:rsidR="00F6145D" w:rsidRPr="00F6145D">
        <w:rPr>
          <w:rFonts w:ascii="GHEA Grapalat" w:hAnsi="GHEA Grapalat" w:cs="GHEA Grapalat"/>
          <w:szCs w:val="24"/>
          <w:lang w:val="hy-AM"/>
        </w:rPr>
        <w:t>ին</w:t>
      </w:r>
      <w:r w:rsidR="00F6145D" w:rsidRPr="00F6145D">
        <w:rPr>
          <w:rFonts w:ascii="GHEA Grapalat" w:hAnsi="GHEA Grapalat" w:cs="Sylfaen"/>
          <w:szCs w:val="24"/>
          <w:lang w:val="hy-AM"/>
        </w:rPr>
        <w:t xml:space="preserve"> </w:t>
      </w:r>
      <w:r w:rsidR="00F6145D" w:rsidRPr="00F6145D">
        <w:rPr>
          <w:rFonts w:ascii="GHEA Grapalat" w:hAnsi="GHEA Grapalat" w:cs="GHEA Grapalat"/>
          <w:szCs w:val="24"/>
          <w:lang w:val="hy-AM"/>
        </w:rPr>
        <w:t>հարկ</w:t>
      </w:r>
      <w:r w:rsidR="00F6145D" w:rsidRPr="00F6145D">
        <w:rPr>
          <w:rFonts w:ascii="GHEA Grapalat" w:hAnsi="GHEA Grapalat" w:cs="Sylfaen"/>
          <w:szCs w:val="24"/>
          <w:lang w:val="hy-AM"/>
        </w:rPr>
        <w:t xml:space="preserve">, </w:t>
      </w:r>
      <w:r w:rsidR="00F6145D" w:rsidRPr="00F6145D">
        <w:rPr>
          <w:rFonts w:ascii="GHEA Grapalat" w:hAnsi="GHEA Grapalat" w:cs="GHEA Grapalat"/>
          <w:szCs w:val="24"/>
          <w:lang w:val="hy-AM"/>
        </w:rPr>
        <w:t>գնումների</w:t>
      </w:r>
      <w:r w:rsidR="00F6145D" w:rsidRPr="00F6145D">
        <w:rPr>
          <w:rFonts w:ascii="GHEA Grapalat" w:hAnsi="GHEA Grapalat" w:cs="Sylfaen"/>
          <w:szCs w:val="24"/>
          <w:lang w:val="hy-AM"/>
        </w:rPr>
        <w:t xml:space="preserve"> </w:t>
      </w:r>
      <w:r w:rsidR="00F6145D" w:rsidRPr="00F6145D">
        <w:rPr>
          <w:rFonts w:ascii="GHEA Grapalat" w:hAnsi="GHEA Grapalat" w:cs="GHEA Grapalat"/>
          <w:szCs w:val="24"/>
          <w:lang w:val="hy-AM"/>
        </w:rPr>
        <w:t>և</w:t>
      </w:r>
      <w:r w:rsidR="00F6145D" w:rsidRPr="00F6145D">
        <w:rPr>
          <w:rFonts w:ascii="GHEA Grapalat" w:hAnsi="GHEA Grapalat" w:cs="Sylfaen"/>
          <w:szCs w:val="24"/>
          <w:lang w:val="hy-AM"/>
        </w:rPr>
        <w:t xml:space="preserve"> </w:t>
      </w:r>
      <w:r w:rsidR="00F6145D" w:rsidRPr="00F6145D">
        <w:rPr>
          <w:rFonts w:ascii="GHEA Grapalat" w:hAnsi="GHEA Grapalat" w:cs="GHEA Grapalat"/>
          <w:szCs w:val="24"/>
          <w:lang w:val="hy-AM"/>
        </w:rPr>
        <w:t>մատակարարման</w:t>
      </w:r>
      <w:r w:rsidR="00F6145D" w:rsidRPr="00F6145D">
        <w:rPr>
          <w:rFonts w:ascii="GHEA Grapalat" w:hAnsi="GHEA Grapalat" w:cs="Sylfaen"/>
          <w:szCs w:val="24"/>
          <w:lang w:val="hy-AM"/>
        </w:rPr>
        <w:t xml:space="preserve"> </w:t>
      </w:r>
      <w:r w:rsidR="00F6145D" w:rsidRPr="00F6145D">
        <w:rPr>
          <w:rFonts w:ascii="GHEA Grapalat" w:hAnsi="GHEA Grapalat" w:cs="GHEA Grapalat"/>
          <w:szCs w:val="24"/>
          <w:lang w:val="hy-AM"/>
        </w:rPr>
        <w:t>բաժին»</w:t>
      </w:r>
      <w:r w:rsidR="00F6145D" w:rsidRPr="00F6145D">
        <w:rPr>
          <w:rFonts w:ascii="GHEA Grapalat" w:hAnsi="GHEA Grapalat" w:cs="Sylfaen"/>
          <w:szCs w:val="24"/>
          <w:lang w:val="hy-AM"/>
        </w:rPr>
        <w:t xml:space="preserve"> </w:t>
      </w:r>
      <w:r w:rsidR="00F6145D" w:rsidRPr="00F6145D">
        <w:rPr>
          <w:rFonts w:ascii="GHEA Grapalat" w:hAnsi="GHEA Grapalat" w:cs="GHEA Grapalat"/>
          <w:szCs w:val="24"/>
          <w:lang w:val="hy-AM"/>
        </w:rPr>
        <w:t>հասցեով</w:t>
      </w:r>
      <w:r w:rsidR="00F6145D" w:rsidRPr="00F6145D">
        <w:rPr>
          <w:rFonts w:ascii="GHEA Grapalat" w:hAnsi="GHEA Grapalat" w:cs="Sylfaen"/>
          <w:szCs w:val="24"/>
          <w:lang w:val="hy-AM"/>
        </w:rPr>
        <w:t>:</w:t>
      </w:r>
    </w:p>
    <w:p w14:paraId="4B75ADF8" w14:textId="77777777" w:rsidR="00F6145D" w:rsidRDefault="00F6145D" w:rsidP="00F6145D">
      <w:pPr>
        <w:pStyle w:val="BodyTextIndent2"/>
        <w:spacing w:line="240" w:lineRule="auto"/>
        <w:ind w:firstLine="567"/>
        <w:rPr>
          <w:rFonts w:ascii="GHEA Grapalat" w:hAnsi="GHEA Grapalat" w:cs="Sylfaen"/>
          <w:szCs w:val="24"/>
          <w:lang w:val="hy-AM"/>
        </w:rPr>
      </w:pPr>
      <w:r w:rsidRPr="00F6145D">
        <w:rPr>
          <w:rFonts w:ascii="GHEA Grapalat" w:hAnsi="GHEA Grapalat" w:cs="Sylfaen"/>
          <w:szCs w:val="24"/>
          <w:lang w:val="hy-AM"/>
        </w:rPr>
        <w:t>Ընթացակարգի հայտերը ստանում և հայտերի գրանցամատյանում գրանցում է հանձնաժողովի քարտուղար «Հ</w:t>
      </w:r>
      <w:r w:rsidRPr="00F6145D">
        <w:rPr>
          <w:rFonts w:ascii="Cambria Math" w:hAnsi="Cambria Math" w:cs="Cambria Math"/>
          <w:szCs w:val="24"/>
          <w:lang w:val="hy-AM"/>
        </w:rPr>
        <w:t>․</w:t>
      </w:r>
      <w:r w:rsidRPr="00F6145D">
        <w:rPr>
          <w:rFonts w:ascii="GHEA Grapalat" w:hAnsi="GHEA Grapalat" w:cs="GHEA Grapalat"/>
          <w:szCs w:val="24"/>
          <w:lang w:val="hy-AM"/>
        </w:rPr>
        <w:t>Դալլաքյան»։</w:t>
      </w:r>
      <w:r w:rsidRPr="00F6145D">
        <w:rPr>
          <w:rFonts w:ascii="GHEA Grapalat" w:hAnsi="GHEA Grapalat" w:cs="Sylfaen"/>
          <w:szCs w:val="24"/>
          <w:lang w:val="hy-AM"/>
        </w:rPr>
        <w:t xml:space="preserve"> </w:t>
      </w:r>
      <w:r w:rsidRPr="00F6145D">
        <w:rPr>
          <w:rFonts w:ascii="GHEA Grapalat" w:hAnsi="GHEA Grapalat" w:cs="GHEA Grapalat"/>
          <w:szCs w:val="24"/>
          <w:lang w:val="hy-AM"/>
        </w:rPr>
        <w:t>Հայտերը</w:t>
      </w:r>
      <w:r w:rsidRPr="00F6145D">
        <w:rPr>
          <w:rFonts w:ascii="GHEA Grapalat" w:hAnsi="GHEA Grapalat" w:cs="Sylfaen"/>
          <w:szCs w:val="24"/>
          <w:lang w:val="hy-AM"/>
        </w:rPr>
        <w:t xml:space="preserve"> </w:t>
      </w:r>
      <w:r w:rsidRPr="00F6145D">
        <w:rPr>
          <w:rFonts w:ascii="GHEA Grapalat" w:hAnsi="GHEA Grapalat" w:cs="GHEA Grapalat"/>
          <w:szCs w:val="24"/>
          <w:lang w:val="hy-AM"/>
        </w:rPr>
        <w:t>քարտուղարի</w:t>
      </w:r>
      <w:r w:rsidRPr="00F6145D">
        <w:rPr>
          <w:rFonts w:ascii="GHEA Grapalat" w:hAnsi="GHEA Grapalat" w:cs="Sylfaen"/>
          <w:szCs w:val="24"/>
          <w:lang w:val="hy-AM"/>
        </w:rPr>
        <w:t xml:space="preserve"> </w:t>
      </w:r>
      <w:r w:rsidRPr="00F6145D">
        <w:rPr>
          <w:rFonts w:ascii="GHEA Grapalat" w:hAnsi="GHEA Grapalat" w:cs="GHEA Grapalat"/>
          <w:szCs w:val="24"/>
          <w:lang w:val="hy-AM"/>
        </w:rPr>
        <w:t>կողմից</w:t>
      </w:r>
      <w:r w:rsidRPr="00F6145D">
        <w:rPr>
          <w:rFonts w:ascii="GHEA Grapalat" w:hAnsi="GHEA Grapalat" w:cs="Sylfaen"/>
          <w:szCs w:val="24"/>
          <w:lang w:val="hy-AM"/>
        </w:rPr>
        <w:t xml:space="preserve"> </w:t>
      </w:r>
      <w:r w:rsidRPr="00F6145D">
        <w:rPr>
          <w:rFonts w:ascii="GHEA Grapalat" w:hAnsi="GHEA Grapalat" w:cs="GHEA Grapalat"/>
          <w:szCs w:val="24"/>
          <w:lang w:val="hy-AM"/>
        </w:rPr>
        <w:t>գրանցվում</w:t>
      </w:r>
      <w:r w:rsidRPr="00F6145D">
        <w:rPr>
          <w:rFonts w:ascii="GHEA Grapalat" w:hAnsi="GHEA Grapalat" w:cs="Sylfaen"/>
          <w:szCs w:val="24"/>
          <w:lang w:val="hy-AM"/>
        </w:rPr>
        <w:t xml:space="preserve"> </w:t>
      </w:r>
      <w:r w:rsidRPr="00F6145D">
        <w:rPr>
          <w:rFonts w:ascii="GHEA Grapalat" w:hAnsi="GHEA Grapalat" w:cs="GHEA Grapalat"/>
          <w:szCs w:val="24"/>
          <w:lang w:val="hy-AM"/>
        </w:rPr>
        <w:t>են</w:t>
      </w:r>
      <w:r w:rsidRPr="00F6145D">
        <w:rPr>
          <w:rFonts w:ascii="GHEA Grapalat" w:hAnsi="GHEA Grapalat" w:cs="Sylfaen"/>
          <w:szCs w:val="24"/>
          <w:lang w:val="hy-AM"/>
        </w:rPr>
        <w:t xml:space="preserve"> </w:t>
      </w:r>
      <w:r w:rsidRPr="00F6145D">
        <w:rPr>
          <w:rFonts w:ascii="GHEA Grapalat" w:hAnsi="GHEA Grapalat" w:cs="GHEA Grapalat"/>
          <w:szCs w:val="24"/>
          <w:lang w:val="hy-AM"/>
        </w:rPr>
        <w:t>գրանցամատյանում</w:t>
      </w:r>
      <w:r w:rsidRPr="00F6145D">
        <w:rPr>
          <w:rFonts w:ascii="GHEA Grapalat" w:hAnsi="GHEA Grapalat" w:cs="Sylfaen"/>
          <w:szCs w:val="24"/>
          <w:lang w:val="hy-AM"/>
        </w:rPr>
        <w:t xml:space="preserve">` </w:t>
      </w:r>
      <w:r w:rsidRPr="00F6145D">
        <w:rPr>
          <w:rFonts w:ascii="GHEA Grapalat" w:hAnsi="GHEA Grapalat" w:cs="GHEA Grapalat"/>
          <w:szCs w:val="24"/>
          <w:lang w:val="hy-AM"/>
        </w:rPr>
        <w:t>ըստ</w:t>
      </w:r>
      <w:r w:rsidRPr="00F6145D">
        <w:rPr>
          <w:rFonts w:ascii="GHEA Grapalat" w:hAnsi="GHEA Grapalat" w:cs="Sylfaen"/>
          <w:szCs w:val="24"/>
          <w:lang w:val="hy-AM"/>
        </w:rPr>
        <w:t xml:space="preserve"> </w:t>
      </w:r>
      <w:r w:rsidRPr="00F6145D">
        <w:rPr>
          <w:rFonts w:ascii="GHEA Grapalat" w:hAnsi="GHEA Grapalat" w:cs="GHEA Grapalat"/>
          <w:szCs w:val="24"/>
          <w:lang w:val="hy-AM"/>
        </w:rPr>
        <w:t>դրանց</w:t>
      </w:r>
      <w:r w:rsidRPr="00F6145D">
        <w:rPr>
          <w:rFonts w:ascii="GHEA Grapalat" w:hAnsi="GHEA Grapalat" w:cs="Sylfaen"/>
          <w:szCs w:val="24"/>
          <w:lang w:val="hy-AM"/>
        </w:rPr>
        <w:t xml:space="preserve"> </w:t>
      </w:r>
      <w:r w:rsidRPr="00F6145D">
        <w:rPr>
          <w:rFonts w:ascii="GHEA Grapalat" w:hAnsi="GHEA Grapalat" w:cs="GHEA Grapalat"/>
          <w:szCs w:val="24"/>
          <w:lang w:val="hy-AM"/>
        </w:rPr>
        <w:t>ստացման</w:t>
      </w:r>
      <w:r w:rsidRPr="00F6145D">
        <w:rPr>
          <w:rFonts w:ascii="GHEA Grapalat" w:hAnsi="GHEA Grapalat" w:cs="Sylfaen"/>
          <w:szCs w:val="24"/>
          <w:lang w:val="hy-AM"/>
        </w:rPr>
        <w:t xml:space="preserve"> </w:t>
      </w:r>
      <w:r w:rsidRPr="00F6145D">
        <w:rPr>
          <w:rFonts w:ascii="GHEA Grapalat" w:hAnsi="GHEA Grapalat" w:cs="GHEA Grapalat"/>
          <w:szCs w:val="24"/>
          <w:lang w:val="hy-AM"/>
        </w:rPr>
        <w:t>հերթականության</w:t>
      </w:r>
      <w:r w:rsidRPr="00F6145D">
        <w:rPr>
          <w:rFonts w:ascii="GHEA Grapalat" w:hAnsi="GHEA Grapalat" w:cs="Sylfaen"/>
          <w:szCs w:val="24"/>
          <w:lang w:val="hy-AM"/>
        </w:rPr>
        <w:t xml:space="preserve">` </w:t>
      </w:r>
      <w:r w:rsidRPr="00F6145D">
        <w:rPr>
          <w:rFonts w:ascii="GHEA Grapalat" w:hAnsi="GHEA Grapalat" w:cs="GHEA Grapalat"/>
          <w:szCs w:val="24"/>
          <w:lang w:val="hy-AM"/>
        </w:rPr>
        <w:t>գրանցամատյանում</w:t>
      </w:r>
      <w:r w:rsidRPr="00F6145D">
        <w:rPr>
          <w:rFonts w:ascii="GHEA Grapalat" w:hAnsi="GHEA Grapalat" w:cs="Sylfaen"/>
          <w:szCs w:val="24"/>
          <w:lang w:val="hy-AM"/>
        </w:rPr>
        <w:t xml:space="preserve"> </w:t>
      </w:r>
      <w:r w:rsidRPr="00F6145D">
        <w:rPr>
          <w:rFonts w:ascii="GHEA Grapalat" w:hAnsi="GHEA Grapalat" w:cs="GHEA Grapalat"/>
          <w:szCs w:val="24"/>
          <w:lang w:val="hy-AM"/>
        </w:rPr>
        <w:t>նշելով</w:t>
      </w:r>
      <w:r w:rsidRPr="00F6145D">
        <w:rPr>
          <w:rFonts w:ascii="GHEA Grapalat" w:hAnsi="GHEA Grapalat" w:cs="Sylfaen"/>
          <w:szCs w:val="24"/>
          <w:lang w:val="hy-AM"/>
        </w:rPr>
        <w:t xml:space="preserve"> </w:t>
      </w:r>
      <w:r w:rsidRPr="00F6145D">
        <w:rPr>
          <w:rFonts w:ascii="GHEA Grapalat" w:hAnsi="GHEA Grapalat" w:cs="GHEA Grapalat"/>
          <w:szCs w:val="24"/>
          <w:lang w:val="hy-AM"/>
        </w:rPr>
        <w:t>գրանցման</w:t>
      </w:r>
      <w:r w:rsidRPr="00F6145D">
        <w:rPr>
          <w:rFonts w:ascii="GHEA Grapalat" w:hAnsi="GHEA Grapalat" w:cs="Sylfaen"/>
          <w:szCs w:val="24"/>
          <w:lang w:val="hy-AM"/>
        </w:rPr>
        <w:t xml:space="preserve"> </w:t>
      </w:r>
      <w:r w:rsidRPr="00F6145D">
        <w:rPr>
          <w:rFonts w:ascii="GHEA Grapalat" w:hAnsi="GHEA Grapalat" w:cs="GHEA Grapalat"/>
          <w:szCs w:val="24"/>
          <w:lang w:val="hy-AM"/>
        </w:rPr>
        <w:t>համարը</w:t>
      </w:r>
      <w:r w:rsidRPr="00F6145D">
        <w:rPr>
          <w:rFonts w:ascii="GHEA Grapalat" w:hAnsi="GHEA Grapalat" w:cs="Sylfaen"/>
          <w:szCs w:val="24"/>
          <w:lang w:val="hy-AM"/>
        </w:rPr>
        <w:t xml:space="preserve">, </w:t>
      </w:r>
      <w:r w:rsidRPr="00F6145D">
        <w:rPr>
          <w:rFonts w:ascii="GHEA Grapalat" w:hAnsi="GHEA Grapalat" w:cs="GHEA Grapalat"/>
          <w:szCs w:val="24"/>
          <w:lang w:val="hy-AM"/>
        </w:rPr>
        <w:t>օրը</w:t>
      </w:r>
      <w:r w:rsidRPr="00F6145D">
        <w:rPr>
          <w:rFonts w:ascii="GHEA Grapalat" w:hAnsi="GHEA Grapalat" w:cs="Sylfaen"/>
          <w:szCs w:val="24"/>
          <w:lang w:val="hy-AM"/>
        </w:rPr>
        <w:t xml:space="preserve"> </w:t>
      </w:r>
      <w:r w:rsidRPr="00F6145D">
        <w:rPr>
          <w:rFonts w:ascii="GHEA Grapalat" w:hAnsi="GHEA Grapalat" w:cs="GHEA Grapalat"/>
          <w:szCs w:val="24"/>
          <w:lang w:val="hy-AM"/>
        </w:rPr>
        <w:t>և</w:t>
      </w:r>
      <w:r w:rsidRPr="00F6145D">
        <w:rPr>
          <w:rFonts w:ascii="GHEA Grapalat" w:hAnsi="GHEA Grapalat" w:cs="Sylfaen"/>
          <w:szCs w:val="24"/>
          <w:lang w:val="hy-AM"/>
        </w:rPr>
        <w:t xml:space="preserve"> </w:t>
      </w:r>
      <w:r w:rsidRPr="00F6145D">
        <w:rPr>
          <w:rFonts w:ascii="GHEA Grapalat" w:hAnsi="GHEA Grapalat" w:cs="GHEA Grapalat"/>
          <w:szCs w:val="24"/>
          <w:lang w:val="hy-AM"/>
        </w:rPr>
        <w:t>ժամը</w:t>
      </w:r>
      <w:r w:rsidRPr="00F6145D">
        <w:rPr>
          <w:rFonts w:ascii="GHEA Grapalat" w:hAnsi="GHEA Grapalat" w:cs="Sylfaen"/>
          <w:szCs w:val="24"/>
          <w:lang w:val="hy-AM"/>
        </w:rPr>
        <w:t xml:space="preserve">: </w:t>
      </w:r>
      <w:r w:rsidRPr="00F6145D">
        <w:rPr>
          <w:rFonts w:ascii="GHEA Grapalat" w:hAnsi="GHEA Grapalat" w:cs="GHEA Grapalat"/>
          <w:szCs w:val="24"/>
          <w:lang w:val="hy-AM"/>
        </w:rPr>
        <w:t>Մասնակցի</w:t>
      </w:r>
      <w:r w:rsidRPr="00F6145D">
        <w:rPr>
          <w:rFonts w:ascii="GHEA Grapalat" w:hAnsi="GHEA Grapalat" w:cs="Sylfaen"/>
          <w:szCs w:val="24"/>
          <w:lang w:val="hy-AM"/>
        </w:rPr>
        <w:t xml:space="preserve"> </w:t>
      </w:r>
      <w:r w:rsidRPr="00F6145D">
        <w:rPr>
          <w:rFonts w:ascii="GHEA Grapalat" w:hAnsi="GHEA Grapalat" w:cs="GHEA Grapalat"/>
          <w:szCs w:val="24"/>
          <w:lang w:val="hy-AM"/>
        </w:rPr>
        <w:t>պահանջով</w:t>
      </w:r>
      <w:r w:rsidRPr="00F6145D">
        <w:rPr>
          <w:rFonts w:ascii="GHEA Grapalat" w:hAnsi="GHEA Grapalat" w:cs="Sylfaen"/>
          <w:szCs w:val="24"/>
          <w:lang w:val="hy-AM"/>
        </w:rPr>
        <w:t xml:space="preserve"> </w:t>
      </w:r>
      <w:r w:rsidRPr="00F6145D">
        <w:rPr>
          <w:rFonts w:ascii="GHEA Grapalat" w:hAnsi="GHEA Grapalat" w:cs="GHEA Grapalat"/>
          <w:szCs w:val="24"/>
          <w:lang w:val="hy-AM"/>
        </w:rPr>
        <w:t>դրա</w:t>
      </w:r>
      <w:r w:rsidRPr="00F6145D">
        <w:rPr>
          <w:rFonts w:ascii="GHEA Grapalat" w:hAnsi="GHEA Grapalat" w:cs="Sylfaen"/>
          <w:szCs w:val="24"/>
          <w:lang w:val="hy-AM"/>
        </w:rPr>
        <w:t xml:space="preserve"> </w:t>
      </w:r>
      <w:r w:rsidRPr="00F6145D">
        <w:rPr>
          <w:rFonts w:ascii="GHEA Grapalat" w:hAnsi="GHEA Grapalat" w:cs="GHEA Grapalat"/>
          <w:szCs w:val="24"/>
          <w:lang w:val="hy-AM"/>
        </w:rPr>
        <w:t>մա</w:t>
      </w:r>
      <w:r w:rsidRPr="00F6145D">
        <w:rPr>
          <w:rFonts w:ascii="GHEA Grapalat" w:hAnsi="GHEA Grapalat" w:cs="Sylfaen"/>
          <w:szCs w:val="24"/>
          <w:lang w:val="hy-AM"/>
        </w:rPr>
        <w:t>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C9FEF23" w:rsidR="00B67CCD" w:rsidRPr="00064ADD" w:rsidRDefault="00B67CCD" w:rsidP="00F6145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7"/>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064AD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7F8BE2E" w:rsidR="00A3468D" w:rsidRPr="00E43CFF" w:rsidRDefault="00FD2748" w:rsidP="00A3468D">
      <w:pPr>
        <w:pStyle w:val="BodyTextIndent2"/>
        <w:spacing w:line="240" w:lineRule="auto"/>
        <w:ind w:firstLine="567"/>
        <w:rPr>
          <w:rFonts w:ascii="GHEA Grapalat" w:hAnsi="GHEA Grapalat" w:cs="Sylfaen"/>
          <w:szCs w:val="24"/>
          <w:lang w:val="ru-RU"/>
        </w:rPr>
      </w:pPr>
      <w:r w:rsidRPr="00064ADD">
        <w:rPr>
          <w:rFonts w:ascii="GHEA Grapalat" w:hAnsi="GHEA Grapalat"/>
        </w:rPr>
        <w:lastRenderedPageBreak/>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E43CFF">
        <w:rPr>
          <w:rFonts w:ascii="GHEA Grapalat" w:hAnsi="GHEA Grapalat" w:cs="Sylfaen"/>
          <w:szCs w:val="24"/>
          <w:lang w:val="ru-RU"/>
        </w:rPr>
        <w:t xml:space="preserve"> «</w:t>
      </w:r>
      <w:r w:rsidR="00E43CFF" w:rsidRPr="00E43CFF">
        <w:rPr>
          <w:rFonts w:ascii="GHEA Grapalat" w:hAnsi="GHEA Grapalat" w:cs="Sylfaen"/>
          <w:szCs w:val="24"/>
          <w:lang w:val="ru-RU"/>
        </w:rPr>
        <w:t>2</w:t>
      </w:r>
      <w:r w:rsidR="00A3468D" w:rsidRPr="00E43CFF">
        <w:rPr>
          <w:rFonts w:ascii="GHEA Grapalat" w:hAnsi="GHEA Grapalat" w:cs="Sylfaen"/>
          <w:szCs w:val="24"/>
          <w:lang w:val="ru-RU"/>
        </w:rPr>
        <w:t>»</w:t>
      </w:r>
      <w:r w:rsidR="00A3468D" w:rsidRPr="00064ADD">
        <w:rPr>
          <w:rFonts w:ascii="GHEA Grapalat" w:hAnsi="GHEA Grapalat" w:cs="Sylfaen"/>
          <w:szCs w:val="24"/>
          <w:lang w:val="ru-RU"/>
        </w:rPr>
        <w:t>րդ</w:t>
      </w:r>
      <w:r w:rsidR="00A3468D" w:rsidRPr="00E43CFF">
        <w:rPr>
          <w:rFonts w:ascii="GHEA Grapalat" w:hAnsi="GHEA Grapalat" w:cs="Sylfaen"/>
          <w:szCs w:val="24"/>
          <w:lang w:val="ru-RU"/>
        </w:rPr>
        <w:t xml:space="preserve"> </w:t>
      </w:r>
      <w:r w:rsidR="00A3468D" w:rsidRPr="00064ADD">
        <w:rPr>
          <w:rFonts w:ascii="GHEA Grapalat" w:hAnsi="GHEA Grapalat" w:cs="Sylfaen"/>
          <w:szCs w:val="24"/>
          <w:lang w:val="ru-RU"/>
        </w:rPr>
        <w:t>օրվա</w:t>
      </w:r>
      <w:r w:rsidR="00A3468D" w:rsidRPr="00E43CFF">
        <w:rPr>
          <w:rFonts w:ascii="GHEA Grapalat" w:hAnsi="GHEA Grapalat" w:cs="Sylfaen"/>
          <w:szCs w:val="24"/>
          <w:lang w:val="ru-RU"/>
        </w:rPr>
        <w:t xml:space="preserve"> </w:t>
      </w:r>
      <w:r w:rsidR="00A3468D" w:rsidRPr="00064ADD">
        <w:rPr>
          <w:rFonts w:ascii="GHEA Grapalat" w:hAnsi="GHEA Grapalat" w:cs="Sylfaen"/>
          <w:szCs w:val="24"/>
          <w:lang w:val="ru-RU"/>
        </w:rPr>
        <w:t>ժամը</w:t>
      </w:r>
      <w:r w:rsidR="00A3468D" w:rsidRPr="00E43CFF">
        <w:rPr>
          <w:rFonts w:ascii="GHEA Grapalat" w:hAnsi="GHEA Grapalat" w:cs="Sylfaen"/>
          <w:szCs w:val="24"/>
          <w:lang w:val="ru-RU"/>
        </w:rPr>
        <w:t xml:space="preserve"> «</w:t>
      </w:r>
      <w:r w:rsidR="00E43CFF" w:rsidRPr="00E43CFF">
        <w:rPr>
          <w:rFonts w:ascii="GHEA Grapalat" w:hAnsi="GHEA Grapalat" w:cs="Sylfaen"/>
          <w:szCs w:val="24"/>
          <w:lang w:val="ru-RU"/>
        </w:rPr>
        <w:t>11,00</w:t>
      </w:r>
      <w:r w:rsidR="00A3468D" w:rsidRPr="00E43CFF">
        <w:rPr>
          <w:rFonts w:ascii="GHEA Grapalat" w:hAnsi="GHEA Grapalat" w:cs="Sylfaen"/>
          <w:szCs w:val="24"/>
          <w:lang w:val="ru-RU"/>
        </w:rPr>
        <w:t xml:space="preserve"> »-ի</w:t>
      </w:r>
      <w:r w:rsidR="00A3468D" w:rsidRPr="00064ADD">
        <w:rPr>
          <w:rFonts w:ascii="GHEA Grapalat" w:hAnsi="GHEA Grapalat" w:cs="Sylfaen"/>
          <w:szCs w:val="24"/>
          <w:lang w:val="ru-RU"/>
        </w:rPr>
        <w:t>ն։</w:t>
      </w:r>
      <w:r w:rsidR="00A3468D" w:rsidRPr="00E43CFF">
        <w:rPr>
          <w:rFonts w:ascii="GHEA Grapalat" w:hAnsi="GHEA Grapalat" w:cs="Sylfaen"/>
          <w:szCs w:val="24"/>
          <w:lang w:val="ru-RU"/>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F0265BE"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E43CFF" w:rsidRPr="00E43CFF">
        <w:rPr>
          <w:rFonts w:ascii="GHEA Grapalat" w:hAnsi="GHEA Grapalat" w:cs="Sylfaen"/>
          <w:i w:val="0"/>
          <w:szCs w:val="24"/>
          <w:lang w:val="af-ZA"/>
        </w:rPr>
        <w:t xml:space="preserve">ՀՀ Կենտրոնական Բանկի հայտերի բացման օրվա սահմանված փոխարժեքով   ։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B864E3">
        <w:rPr>
          <w:rFonts w:ascii="GHEA Grapalat" w:hAnsi="GHEA Grapalat"/>
          <w:sz w:val="20"/>
          <w:szCs w:val="20"/>
          <w:lang w:val="af-ZA" w:eastAsia="x-none"/>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10"/>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w:t>
      </w:r>
      <w:r w:rsidR="00E65DF4" w:rsidRPr="002A779A">
        <w:rPr>
          <w:rFonts w:ascii="GHEA Grapalat" w:hAnsi="GHEA Grapalat" w:cs="Sylfaen"/>
          <w:sz w:val="20"/>
          <w:lang w:val="hy-AM"/>
        </w:rPr>
        <w:lastRenderedPageBreak/>
        <w:t>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2"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lastRenderedPageBreak/>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8"/>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 </w:t>
      </w:r>
      <w:r w:rsidRPr="00064ADD">
        <w:rPr>
          <w:rFonts w:ascii="GHEA Grapalat" w:hAnsi="GHEA Grapalat" w:cs="Sylfaen"/>
          <w:sz w:val="20"/>
          <w:lang w:val="hy-AM"/>
        </w:rPr>
        <w:lastRenderedPageBreak/>
        <w:t>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AC9E71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9"/>
      </w:r>
    </w:p>
    <w:p w14:paraId="682A4295" w14:textId="7800CD7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E43CFF" w:rsidRPr="00E43CFF">
        <w:rPr>
          <w:rFonts w:ascii="GHEA Grapalat" w:hAnsi="GHEA Grapalat" w:cs="Sylfaen"/>
          <w:b/>
          <w:sz w:val="20"/>
          <w:lang w:val="hy-AM"/>
        </w:rPr>
        <w:t>10</w:t>
      </w:r>
      <w:r w:rsidRPr="00E43CFF">
        <w:rPr>
          <w:rFonts w:ascii="GHEA Grapalat" w:hAnsi="GHEA Grapalat" w:cs="Sylfaen"/>
          <w:b/>
          <w:sz w:val="20"/>
          <w:lang w:val="af-ZA"/>
        </w:rPr>
        <w:t xml:space="preserve"> </w:t>
      </w:r>
      <w:r w:rsidR="006F33F7" w:rsidRPr="00E43CFF">
        <w:rPr>
          <w:rStyle w:val="FootnoteReference"/>
          <w:rFonts w:ascii="GHEA Grapalat" w:hAnsi="GHEA Grapalat" w:cs="Sylfaen"/>
          <w:b/>
          <w:sz w:val="20"/>
          <w:lang w:val="af-ZA"/>
        </w:rPr>
        <w:footnoteReference w:id="10"/>
      </w:r>
      <w:r w:rsidRPr="00E43CFF">
        <w:rPr>
          <w:rFonts w:ascii="GHEA Grapalat" w:hAnsi="GHEA Grapalat" w:cs="Sylfaen"/>
          <w:b/>
          <w:sz w:val="20"/>
          <w:lang w:val="af-ZA"/>
        </w:rPr>
        <w:t xml:space="preserve"> </w:t>
      </w:r>
      <w:r w:rsidRPr="00E43CFF">
        <w:rPr>
          <w:rFonts w:ascii="GHEA Grapalat" w:hAnsi="GHEA Grapalat" w:cs="Sylfaen"/>
          <w:b/>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501A05" w:rsidRPr="00E43CFF">
        <w:rPr>
          <w:rFonts w:ascii="GHEA Grapalat" w:hAnsi="GHEA Grapalat" w:cs="Sylfaen"/>
          <w:b/>
          <w:sz w:val="20"/>
          <w:lang w:val="hy-AM"/>
        </w:rPr>
        <w:t>երա</w:t>
      </w:r>
      <w:r w:rsidR="00E43CFF" w:rsidRPr="00E43CFF">
        <w:rPr>
          <w:rFonts w:ascii="GHEA Grapalat" w:hAnsi="GHEA Grapalat" w:cs="Sylfaen"/>
          <w:b/>
          <w:sz w:val="20"/>
          <w:lang w:val="hy-AM"/>
        </w:rPr>
        <w:t>շ</w:t>
      </w:r>
      <w:r w:rsidR="00501A05" w:rsidRPr="00E43CFF">
        <w:rPr>
          <w:rFonts w:ascii="GHEA Grapalat" w:hAnsi="GHEA Grapalat" w:cs="Sylfaen"/>
          <w:b/>
          <w:sz w:val="20"/>
          <w:lang w:val="hy-AM"/>
        </w:rPr>
        <w:t xml:space="preserve">խիքի </w:t>
      </w:r>
      <w:r w:rsidR="007862B1" w:rsidRPr="00E43CFF">
        <w:rPr>
          <w:rFonts w:ascii="GHEA Grapalat" w:hAnsi="GHEA Grapalat" w:cs="Sylfaen"/>
          <w:b/>
          <w:sz w:val="20"/>
          <w:lang w:val="hy-AM"/>
        </w:rPr>
        <w:t>(հավելված 5)</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1"/>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17BC9047" w14:textId="77777777" w:rsidR="00E43CFF" w:rsidRPr="00D20E6D" w:rsidRDefault="00E43CFF" w:rsidP="00E43CFF">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37F7BE0C" w14:textId="77777777" w:rsidR="00E43CFF" w:rsidRPr="00D20E6D" w:rsidRDefault="00E43CFF" w:rsidP="00E43CFF">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42AC6D" w14:textId="77777777" w:rsidR="00E43CFF" w:rsidRPr="00D20E6D" w:rsidRDefault="00E43CFF" w:rsidP="00E43CFF">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p>
    <w:p w14:paraId="36DD91D0" w14:textId="77777777" w:rsidR="00E43CFF" w:rsidRPr="00D20E6D" w:rsidRDefault="00E43CFF" w:rsidP="00E43CFF">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D2FA596" w14:textId="77777777" w:rsidR="00E43CFF" w:rsidRPr="00D20E6D" w:rsidRDefault="00E43CFF" w:rsidP="00E43CFF">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57F06134" w14:textId="77777777" w:rsidR="00E43CFF" w:rsidRPr="00D20E6D" w:rsidRDefault="00E43CFF" w:rsidP="00E43CFF">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lastRenderedPageBreak/>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E43CFF" w:rsidRDefault="002D5CF0" w:rsidP="00EF3662">
      <w:pPr>
        <w:ind w:firstLine="567"/>
        <w:jc w:val="both"/>
        <w:rPr>
          <w:rFonts w:ascii="GHEA Grapalat" w:hAnsi="GHEA Grapalat" w:cs="Sylfaen"/>
          <w:b/>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E43CFF">
        <w:rPr>
          <w:rFonts w:ascii="GHEA Grapalat" w:hAnsi="GHEA Grapalat" w:cs="Sylfaen"/>
          <w:b/>
          <w:sz w:val="20"/>
          <w:lang w:val="ru-RU"/>
        </w:rPr>
        <w:t>դիմում</w:t>
      </w:r>
      <w:r w:rsidR="00EF4630" w:rsidRPr="00E43CFF">
        <w:rPr>
          <w:rFonts w:ascii="GHEA Grapalat" w:hAnsi="GHEA Grapalat" w:cs="Sylfaen"/>
          <w:b/>
          <w:sz w:val="20"/>
          <w:lang w:val="es-ES"/>
        </w:rPr>
        <w:t>-</w:t>
      </w:r>
      <w:r w:rsidR="00EF4630" w:rsidRPr="00E43CFF">
        <w:rPr>
          <w:rFonts w:ascii="GHEA Grapalat" w:hAnsi="GHEA Grapalat" w:cs="Sylfaen"/>
          <w:b/>
          <w:sz w:val="20"/>
        </w:rPr>
        <w:t>հայտարարություն</w:t>
      </w:r>
      <w:r w:rsidR="00096865" w:rsidRPr="00E43CFF">
        <w:rPr>
          <w:rFonts w:ascii="GHEA Grapalat" w:hAnsi="GHEA Grapalat" w:cs="Sylfaen"/>
          <w:b/>
          <w:sz w:val="20"/>
          <w:lang w:val="af-ZA"/>
        </w:rPr>
        <w:t xml:space="preserve">` </w:t>
      </w:r>
      <w:r w:rsidR="006F49AA" w:rsidRPr="00E43CFF">
        <w:rPr>
          <w:rFonts w:ascii="GHEA Grapalat" w:hAnsi="GHEA Grapalat" w:cs="Sylfaen"/>
          <w:b/>
          <w:sz w:val="20"/>
          <w:lang w:val="af-ZA"/>
        </w:rPr>
        <w:t>համաձայն հ</w:t>
      </w:r>
      <w:r w:rsidR="00096865" w:rsidRPr="00E43CFF">
        <w:rPr>
          <w:rFonts w:ascii="GHEA Grapalat" w:hAnsi="GHEA Grapalat" w:cs="Sylfaen"/>
          <w:b/>
          <w:sz w:val="20"/>
          <w:lang w:val="ru-RU"/>
        </w:rPr>
        <w:t>ավելված</w:t>
      </w:r>
      <w:r w:rsidR="00096865" w:rsidRPr="00E43CFF">
        <w:rPr>
          <w:rFonts w:ascii="GHEA Grapalat" w:hAnsi="GHEA Grapalat" w:cs="Sylfaen"/>
          <w:b/>
          <w:sz w:val="20"/>
          <w:lang w:val="af-ZA"/>
        </w:rPr>
        <w:t xml:space="preserve"> N 1</w:t>
      </w:r>
      <w:r w:rsidR="006F49AA" w:rsidRPr="00E43CFF">
        <w:rPr>
          <w:rFonts w:ascii="GHEA Grapalat" w:hAnsi="GHEA Grapalat" w:cs="Sylfaen"/>
          <w:b/>
          <w:sz w:val="20"/>
          <w:lang w:val="af-ZA"/>
        </w:rPr>
        <w:t>-ի</w:t>
      </w:r>
      <w:r w:rsidR="00BC6807" w:rsidRPr="00E43CFF">
        <w:rPr>
          <w:rFonts w:ascii="GHEA Grapalat" w:hAnsi="GHEA Grapalat" w:cs="Sylfaen"/>
          <w:b/>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2"/>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E43CFF">
        <w:rPr>
          <w:rFonts w:ascii="GHEA Grapalat" w:hAnsi="GHEA Grapalat" w:cs="Sylfaen"/>
          <w:b/>
          <w:sz w:val="20"/>
          <w:lang w:val="hy-AM"/>
        </w:rPr>
        <w:t>գնային</w:t>
      </w:r>
      <w:r w:rsidR="00E67BA7" w:rsidRPr="00E43CFF">
        <w:rPr>
          <w:rFonts w:ascii="GHEA Grapalat" w:hAnsi="GHEA Grapalat" w:cs="Sylfaen"/>
          <w:b/>
          <w:sz w:val="20"/>
          <w:lang w:val="af-ZA"/>
        </w:rPr>
        <w:t xml:space="preserve"> </w:t>
      </w:r>
      <w:r w:rsidR="00E67BA7" w:rsidRPr="00E43CFF">
        <w:rPr>
          <w:rFonts w:ascii="GHEA Grapalat" w:hAnsi="GHEA Grapalat" w:cs="Sylfaen"/>
          <w:b/>
          <w:sz w:val="20"/>
          <w:lang w:val="hy-AM"/>
        </w:rPr>
        <w:t>առաջարկ</w:t>
      </w:r>
      <w:r w:rsidR="00294FFF" w:rsidRPr="00E43CFF">
        <w:rPr>
          <w:rFonts w:ascii="GHEA Grapalat" w:hAnsi="GHEA Grapalat" w:cs="Sylfaen"/>
          <w:b/>
          <w:sz w:val="20"/>
          <w:lang w:val="af-ZA"/>
        </w:rPr>
        <w:t xml:space="preserve">` </w:t>
      </w:r>
      <w:r w:rsidR="00294FFF" w:rsidRPr="00E43CFF">
        <w:rPr>
          <w:rFonts w:ascii="GHEA Grapalat" w:hAnsi="GHEA Grapalat" w:cs="Sylfaen"/>
          <w:b/>
          <w:sz w:val="20"/>
          <w:lang w:val="hy-AM"/>
        </w:rPr>
        <w:t>համաձայն</w:t>
      </w:r>
      <w:r w:rsidR="00294FFF" w:rsidRPr="00E43CFF">
        <w:rPr>
          <w:rFonts w:ascii="GHEA Grapalat" w:hAnsi="GHEA Grapalat" w:cs="Sylfaen"/>
          <w:b/>
          <w:sz w:val="20"/>
          <w:lang w:val="af-ZA"/>
        </w:rPr>
        <w:t xml:space="preserve"> </w:t>
      </w:r>
      <w:r w:rsidR="00294FFF" w:rsidRPr="00E43CFF">
        <w:rPr>
          <w:rFonts w:ascii="GHEA Grapalat" w:hAnsi="GHEA Grapalat" w:cs="Sylfaen"/>
          <w:b/>
          <w:sz w:val="20"/>
          <w:lang w:val="hy-AM"/>
        </w:rPr>
        <w:t>հավելված</w:t>
      </w:r>
      <w:r w:rsidR="00294FFF" w:rsidRPr="00E43CFF">
        <w:rPr>
          <w:rFonts w:ascii="GHEA Grapalat" w:hAnsi="GHEA Grapalat" w:cs="Sylfaen"/>
          <w:b/>
          <w:sz w:val="20"/>
          <w:lang w:val="af-ZA"/>
        </w:rPr>
        <w:t xml:space="preserve"> N </w:t>
      </w:r>
      <w:r w:rsidR="004D557A" w:rsidRPr="00E43CFF">
        <w:rPr>
          <w:rFonts w:ascii="GHEA Grapalat" w:hAnsi="GHEA Grapalat" w:cs="Sylfaen"/>
          <w:b/>
          <w:sz w:val="20"/>
          <w:lang w:val="af-ZA"/>
        </w:rPr>
        <w:t>2</w:t>
      </w:r>
      <w:r w:rsidR="00294FFF" w:rsidRPr="00E43CFF">
        <w:rPr>
          <w:rFonts w:ascii="GHEA Grapalat" w:hAnsi="GHEA Grapalat" w:cs="Sylfaen"/>
          <w:b/>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4"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Pr="00E43CFF" w:rsidRDefault="007C5F48" w:rsidP="007C5F48">
      <w:pPr>
        <w:ind w:firstLine="567"/>
        <w:jc w:val="both"/>
        <w:rPr>
          <w:rFonts w:ascii="GHEA Grapalat" w:hAnsi="GHEA Grapalat" w:cs="Sylfaen"/>
          <w:b/>
          <w:sz w:val="20"/>
          <w:lang w:val="es-ES"/>
        </w:rPr>
      </w:pPr>
      <w:r w:rsidRPr="00E43CFF">
        <w:rPr>
          <w:rFonts w:ascii="GHEA Grapalat" w:hAnsi="GHEA Grapalat" w:cs="Sylfaen"/>
          <w:b/>
          <w:sz w:val="20"/>
          <w:lang w:val="es-ES"/>
        </w:rPr>
        <w:t xml:space="preserve">1) 1-ին ենթակետով պահանջվող փաստաթղթերը, </w:t>
      </w:r>
    </w:p>
    <w:p w14:paraId="0E4B6C8A" w14:textId="666A7CCF"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 xml:space="preserve">4) </w:t>
      </w:r>
      <w:r w:rsidRPr="00E43CFF">
        <w:rPr>
          <w:rFonts w:ascii="GHEA Grapalat" w:hAnsi="GHEA Grapalat" w:cs="Sylfaen"/>
          <w:b/>
          <w:sz w:val="20"/>
          <w:lang w:val="es-ES"/>
        </w:rPr>
        <w:t>4-րդ ենթակետով նախատեսված տեղեկատվությունը՝ համաձայն հավելված N 1.3 ի և դրանով պահանջվող փաստաթղթերը,</w:t>
      </w:r>
    </w:p>
    <w:bookmarkEnd w:id="14"/>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6B39E2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43CFF">
        <w:rPr>
          <w:rFonts w:ascii="GHEA Grapalat" w:hAnsi="GHEA Grapalat"/>
          <w:sz w:val="20"/>
          <w:szCs w:val="20"/>
          <w:lang w:val="hy-AM"/>
        </w:rPr>
        <w:t>2</w:t>
      </w:r>
      <w:r w:rsidRPr="00064ADD">
        <w:rPr>
          <w:rFonts w:ascii="GHEA Grapalat" w:hAnsi="GHEA Grapalat"/>
          <w:sz w:val="20"/>
          <w:szCs w:val="20"/>
          <w:lang w:val="es-ES"/>
        </w:rPr>
        <w:t>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2BF4FE1" w:rsidR="00B2572B" w:rsidRPr="00064ADD" w:rsidRDefault="00E43CFF" w:rsidP="00EF3662">
      <w:pPr>
        <w:pStyle w:val="BodyTextIndent3"/>
        <w:spacing w:line="240" w:lineRule="auto"/>
        <w:jc w:val="right"/>
        <w:rPr>
          <w:rFonts w:ascii="GHEA Grapalat" w:hAnsi="GHEA Grapalat" w:cs="Arial"/>
          <w:b/>
          <w:lang w:val="es-ES"/>
        </w:rPr>
      </w:pPr>
      <w:r>
        <w:rPr>
          <w:rFonts w:ascii="GHEA Grapalat" w:hAnsi="GHEA Grapalat" w:cs="Sylfaen"/>
          <w:b/>
          <w:lang w:val="hy-AM"/>
        </w:rPr>
        <w:t>&lt;</w:t>
      </w:r>
      <w:r w:rsidRPr="00E43CFF">
        <w:t xml:space="preserve"> </w:t>
      </w:r>
      <w:r>
        <w:rPr>
          <w:rFonts w:ascii="GHEA Grapalat" w:hAnsi="GHEA Grapalat" w:cs="Sylfaen"/>
          <w:b/>
          <w:lang w:val="es-ES"/>
        </w:rPr>
        <w:t>ԳԱԱ-ՀՄԱԽԾՁԲ-25/08</w:t>
      </w:r>
      <w:r>
        <w:rPr>
          <w:rFonts w:ascii="GHEA Grapalat" w:hAnsi="GHEA Grapalat" w:cs="Sylfaen"/>
          <w:b/>
          <w:lang w:val="hy-AM"/>
        </w:rPr>
        <w:t>&gt;</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348D0CE1" w:rsidR="00B2572B" w:rsidRPr="00064ADD" w:rsidRDefault="00674CF1" w:rsidP="00EF3662">
      <w:pPr>
        <w:pStyle w:val="BodyTextIndent3"/>
        <w:spacing w:line="240" w:lineRule="auto"/>
        <w:jc w:val="right"/>
        <w:rPr>
          <w:rFonts w:ascii="GHEA Grapalat" w:hAnsi="GHEA Grapalat" w:cs="Arial"/>
          <w:b/>
          <w:lang w:val="es-ES"/>
        </w:rPr>
      </w:pPr>
      <w:r>
        <w:rPr>
          <w:rFonts w:ascii="GHEA Grapalat" w:hAnsi="GHEA Grapalat" w:cs="Sylfaen"/>
          <w:b/>
          <w:lang w:val="es-ES"/>
        </w:rPr>
        <w:t>հրատապության հիմքով պայմանավորված մեկ անձից գնման</w:t>
      </w:r>
      <w:r w:rsidR="00E43CFF">
        <w:rPr>
          <w:rFonts w:ascii="GHEA Grapalat" w:hAnsi="GHEA Grapalat" w:cs="Sylfaen"/>
          <w:b/>
          <w:lang w:val="hy-AM"/>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96384BB" w:rsidR="00B2572B" w:rsidRPr="00064ADD" w:rsidRDefault="00E43CFF" w:rsidP="00EF3662">
      <w:pPr>
        <w:pStyle w:val="Heading6"/>
        <w:jc w:val="center"/>
        <w:rPr>
          <w:rFonts w:ascii="GHEA Grapalat" w:hAnsi="GHEA Grapalat" w:cs="Arial"/>
          <w:color w:val="auto"/>
          <w:sz w:val="24"/>
          <w:szCs w:val="24"/>
          <w:lang w:val="es-ES"/>
        </w:rPr>
      </w:pPr>
      <w:r w:rsidRPr="00E43CFF">
        <w:rPr>
          <w:rFonts w:ascii="GHEA Grapalat" w:hAnsi="GHEA Grapalat" w:cs="Sylfaen"/>
          <w:color w:val="auto"/>
          <w:sz w:val="24"/>
          <w:szCs w:val="24"/>
          <w:lang w:val="es-ES"/>
        </w:rPr>
        <w:t xml:space="preserve">հրատապության հիմքով պայմանավորված մեկ անձից </w:t>
      </w:r>
      <w:r>
        <w:rPr>
          <w:rFonts w:ascii="GHEA Grapalat" w:hAnsi="GHEA Grapalat" w:cs="Sylfaen"/>
          <w:color w:val="auto"/>
          <w:sz w:val="24"/>
          <w:szCs w:val="24"/>
          <w:lang w:val="hy-AM"/>
        </w:rPr>
        <w:t xml:space="preserve">գնման ընթացակարգին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0685D1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E43CFF">
        <w:rPr>
          <w:rFonts w:ascii="GHEA Grapalat" w:hAnsi="GHEA Grapalat"/>
          <w:sz w:val="20"/>
          <w:szCs w:val="20"/>
          <w:lang w:val="es-ES"/>
        </w:rPr>
        <w:t>ԳԱԱ-</w:t>
      </w:r>
      <w:r w:rsidR="00E43CFF">
        <w:rPr>
          <w:rFonts w:ascii="GHEA Grapalat" w:hAnsi="GHEA Grapalat"/>
          <w:sz w:val="20"/>
          <w:szCs w:val="20"/>
          <w:lang w:val="hy-AM"/>
        </w:rPr>
        <w:t>Հ</w:t>
      </w:r>
      <w:r w:rsidR="00E43CFF">
        <w:rPr>
          <w:rFonts w:ascii="GHEA Grapalat" w:hAnsi="GHEA Grapalat"/>
          <w:sz w:val="20"/>
          <w:szCs w:val="20"/>
          <w:lang w:val="es-ES"/>
        </w:rPr>
        <w:t>ՄԱԽԾՁԲ-25/08</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2B80606" w:rsidR="00B2572B" w:rsidRPr="00064ADD" w:rsidRDefault="00674CF1" w:rsidP="00EF3662">
      <w:pPr>
        <w:jc w:val="both"/>
        <w:rPr>
          <w:rFonts w:ascii="GHEA Grapalat" w:hAnsi="GHEA Grapalat" w:cs="Sylfaen"/>
          <w:sz w:val="20"/>
          <w:szCs w:val="20"/>
          <w:lang w:val="es-ES"/>
        </w:rPr>
      </w:pPr>
      <w:r>
        <w:rPr>
          <w:rFonts w:ascii="GHEA Grapalat" w:hAnsi="GHEA Grapalat" w:cs="Sylfaen"/>
          <w:sz w:val="20"/>
          <w:szCs w:val="20"/>
          <w:lang w:val="es-ES"/>
        </w:rPr>
        <w:t>հրատապության հիմքով պայմանավորված մեկ անձից գնման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58239C15"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43CFF" w:rsidRPr="00E43CFF">
        <w:rPr>
          <w:rFonts w:ascii="GHEA Grapalat" w:hAnsi="GHEA Grapalat" w:cs="Arial"/>
          <w:sz w:val="20"/>
          <w:szCs w:val="20"/>
          <w:lang w:val="es-ES"/>
        </w:rPr>
        <w:t xml:space="preserve">«ԳԱԱ-ՀՄԱԽԾՁԲ-25/08» </w:t>
      </w:r>
      <w:r w:rsidRPr="00B864E3">
        <w:rPr>
          <w:rFonts w:ascii="GHEA Grapalat" w:hAnsi="GHEA Grapalat" w:cs="Arial"/>
          <w:sz w:val="20"/>
          <w:szCs w:val="20"/>
          <w:lang w:val="es-ES"/>
        </w:rPr>
        <w:t xml:space="preserve">*  ծածկագրով  </w:t>
      </w:r>
      <w:r w:rsidR="00674CF1">
        <w:rPr>
          <w:rFonts w:ascii="GHEA Grapalat" w:hAnsi="GHEA Grapalat" w:cs="Arial"/>
          <w:sz w:val="20"/>
          <w:szCs w:val="20"/>
          <w:lang w:val="es-ES"/>
        </w:rPr>
        <w:t>հրատապության հիմքով պայմանավորված մեկ անձից գնման</w:t>
      </w:r>
      <w:r w:rsidRPr="00B864E3">
        <w:rPr>
          <w:rFonts w:ascii="GHEA Grapalat" w:hAnsi="GHEA Grapalat" w:cs="Arial"/>
          <w:sz w:val="20"/>
          <w:szCs w:val="20"/>
          <w:lang w:val="es-ES"/>
        </w:rPr>
        <w:t xml:space="preserve">հրավերով սահմանված մասնակցության իրավունքի </w:t>
      </w:r>
      <w:bookmarkStart w:id="15" w:name="_Hlk193134300"/>
      <w:r w:rsidR="007C5F48">
        <w:rPr>
          <w:rFonts w:ascii="GHEA Grapalat" w:hAnsi="GHEA Grapalat" w:cs="Arial"/>
          <w:sz w:val="20"/>
          <w:szCs w:val="20"/>
          <w:lang w:val="es-ES"/>
        </w:rPr>
        <w:t>և որակավորման չափանիշներին ներկայացվող</w:t>
      </w:r>
      <w:bookmarkEnd w:id="15"/>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3747A58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E43CFF" w:rsidRPr="00E43CFF">
        <w:rPr>
          <w:rFonts w:ascii="GHEA Grapalat" w:hAnsi="GHEA Grapalat"/>
          <w:lang w:val="es-ES"/>
        </w:rPr>
        <w:t xml:space="preserve">«ԳԱԱ-ՀՄԱԽԾՁԲ-25/08»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43CFF" w:rsidRPr="00E43CFF">
        <w:rPr>
          <w:rFonts w:ascii="GHEA Grapalat" w:hAnsi="GHEA Grapalat" w:cs="Arial"/>
          <w:sz w:val="20"/>
          <w:szCs w:val="20"/>
          <w:lang w:val="es-ES"/>
        </w:rPr>
        <w:t xml:space="preserve">հրատապության հիմքով պայմանավորված մեկ անձից </w:t>
      </w:r>
      <w:r w:rsidR="00E43CFF">
        <w:rPr>
          <w:rFonts w:ascii="GHEA Grapalat" w:hAnsi="GHEA Grapalat" w:cs="Arial"/>
          <w:sz w:val="20"/>
          <w:szCs w:val="20"/>
          <w:lang w:val="hy-AM"/>
        </w:rPr>
        <w:t xml:space="preserve"> ընթացակարգին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6"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6"/>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27BCC9C1" w14:textId="77777777" w:rsidR="00E43CFF" w:rsidRDefault="00E43CFF" w:rsidP="00CE3A99">
      <w:pPr>
        <w:pStyle w:val="BodyTextIndent3"/>
        <w:spacing w:line="240" w:lineRule="auto"/>
        <w:jc w:val="right"/>
        <w:rPr>
          <w:rFonts w:ascii="GHEA Grapalat" w:hAnsi="GHEA Grapalat" w:cs="Sylfaen"/>
          <w:b/>
          <w:lang w:val="hy-AM"/>
        </w:rPr>
      </w:pPr>
    </w:p>
    <w:p w14:paraId="1094B5FA" w14:textId="77777777" w:rsidR="00E43CFF" w:rsidRDefault="00E43CFF" w:rsidP="00CE3A99">
      <w:pPr>
        <w:pStyle w:val="BodyTextIndent3"/>
        <w:spacing w:line="240" w:lineRule="auto"/>
        <w:jc w:val="right"/>
        <w:rPr>
          <w:rFonts w:ascii="GHEA Grapalat" w:hAnsi="GHEA Grapalat" w:cs="Sylfaen"/>
          <w:b/>
          <w:lang w:val="hy-AM"/>
        </w:rPr>
      </w:pPr>
    </w:p>
    <w:p w14:paraId="3415E886" w14:textId="77777777" w:rsidR="00E43CFF" w:rsidRDefault="00E43CFF" w:rsidP="00CE3A99">
      <w:pPr>
        <w:pStyle w:val="BodyTextIndent3"/>
        <w:spacing w:line="240" w:lineRule="auto"/>
        <w:jc w:val="right"/>
        <w:rPr>
          <w:rFonts w:ascii="GHEA Grapalat" w:hAnsi="GHEA Grapalat" w:cs="Sylfaen"/>
          <w:b/>
          <w:lang w:val="hy-AM"/>
        </w:rPr>
      </w:pPr>
    </w:p>
    <w:p w14:paraId="47863911" w14:textId="77777777" w:rsidR="00E43CFF" w:rsidRDefault="00E43CFF" w:rsidP="00CE3A99">
      <w:pPr>
        <w:pStyle w:val="BodyTextIndent3"/>
        <w:spacing w:line="240" w:lineRule="auto"/>
        <w:jc w:val="right"/>
        <w:rPr>
          <w:rFonts w:ascii="GHEA Grapalat" w:hAnsi="GHEA Grapalat" w:cs="Sylfaen"/>
          <w:b/>
          <w:lang w:val="hy-AM"/>
        </w:rPr>
      </w:pPr>
    </w:p>
    <w:p w14:paraId="03481998" w14:textId="77777777" w:rsidR="00E43CFF" w:rsidRDefault="00E43CFF" w:rsidP="00CE3A99">
      <w:pPr>
        <w:pStyle w:val="BodyTextIndent3"/>
        <w:spacing w:line="240" w:lineRule="auto"/>
        <w:jc w:val="right"/>
        <w:rPr>
          <w:rFonts w:ascii="GHEA Grapalat" w:hAnsi="GHEA Grapalat" w:cs="Sylfaen"/>
          <w:b/>
          <w:lang w:val="hy-AM"/>
        </w:rPr>
      </w:pPr>
    </w:p>
    <w:p w14:paraId="000A9C96" w14:textId="77777777" w:rsidR="00E43CFF" w:rsidRDefault="00E43CFF" w:rsidP="00CE3A99">
      <w:pPr>
        <w:pStyle w:val="BodyTextIndent3"/>
        <w:spacing w:line="240" w:lineRule="auto"/>
        <w:jc w:val="right"/>
        <w:rPr>
          <w:rFonts w:ascii="GHEA Grapalat" w:hAnsi="GHEA Grapalat" w:cs="Sylfaen"/>
          <w:b/>
          <w:lang w:val="hy-AM"/>
        </w:rPr>
      </w:pPr>
    </w:p>
    <w:p w14:paraId="3225DB18" w14:textId="77777777" w:rsidR="00E43CFF" w:rsidRDefault="00E43CFF" w:rsidP="00CE3A99">
      <w:pPr>
        <w:pStyle w:val="BodyTextIndent3"/>
        <w:spacing w:line="240" w:lineRule="auto"/>
        <w:jc w:val="right"/>
        <w:rPr>
          <w:rFonts w:ascii="GHEA Grapalat" w:hAnsi="GHEA Grapalat" w:cs="Sylfaen"/>
          <w:b/>
          <w:lang w:val="hy-AM"/>
        </w:rPr>
      </w:pPr>
    </w:p>
    <w:p w14:paraId="356A4DBD" w14:textId="77777777" w:rsidR="007C5F48" w:rsidRPr="005E1F72" w:rsidRDefault="007C5F48" w:rsidP="007C5F48">
      <w:pPr>
        <w:ind w:left="-66"/>
        <w:jc w:val="right"/>
        <w:rPr>
          <w:rFonts w:ascii="GHEA Grapalat" w:hAnsi="GHEA Grapalat"/>
          <w:sz w:val="20"/>
          <w:lang w:val="es-ES"/>
        </w:rPr>
      </w:pPr>
    </w:p>
    <w:p w14:paraId="4A35092D" w14:textId="77777777" w:rsidR="007C5F48" w:rsidRPr="005E1F72" w:rsidRDefault="007C5F48" w:rsidP="007C5F48">
      <w:pPr>
        <w:ind w:left="-66"/>
        <w:jc w:val="right"/>
        <w:rPr>
          <w:rFonts w:ascii="GHEA Grapalat" w:hAnsi="GHEA Grapalat"/>
          <w:sz w:val="20"/>
          <w:lang w:val="es-ES"/>
        </w:rPr>
      </w:pPr>
    </w:p>
    <w:p w14:paraId="2DCA8DCF" w14:textId="0B0C5D6E" w:rsidR="007C5F48" w:rsidRDefault="007C5F48" w:rsidP="007C5F48">
      <w:pPr>
        <w:pStyle w:val="Heading3"/>
        <w:spacing w:line="240" w:lineRule="auto"/>
        <w:ind w:firstLine="567"/>
        <w:jc w:val="right"/>
        <w:rPr>
          <w:rFonts w:ascii="GHEA Grapalat" w:hAnsi="GHEA Grapalat" w:cs="Sylfaen"/>
          <w:b/>
          <w:i w:val="0"/>
          <w:lang w:val="hy-AM"/>
        </w:rPr>
      </w:pPr>
    </w:p>
    <w:p w14:paraId="7468E94C" w14:textId="77CB0C7B" w:rsidR="00997739" w:rsidRDefault="00997739" w:rsidP="00997739">
      <w:pPr>
        <w:rPr>
          <w:lang w:val="hy-AM"/>
        </w:rPr>
      </w:pPr>
    </w:p>
    <w:p w14:paraId="43AABEE6" w14:textId="77777777" w:rsidR="00997739" w:rsidRPr="00997739" w:rsidRDefault="00997739" w:rsidP="00997739">
      <w:pPr>
        <w:rPr>
          <w:lang w:val="hy-AM"/>
        </w:rPr>
      </w:pPr>
    </w:p>
    <w:p w14:paraId="4EAF0036" w14:textId="77777777" w:rsidR="007C5F48" w:rsidRDefault="007C5F48" w:rsidP="007C5F48">
      <w:pPr>
        <w:pStyle w:val="Heading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308E6DFE" w14:textId="77777777" w:rsidR="00E43CFF" w:rsidRPr="00064ADD" w:rsidRDefault="00E43CFF" w:rsidP="00E43CFF">
      <w:pPr>
        <w:pStyle w:val="BodyTextIndent3"/>
        <w:spacing w:line="240" w:lineRule="auto"/>
        <w:jc w:val="right"/>
        <w:rPr>
          <w:rFonts w:ascii="GHEA Grapalat" w:hAnsi="GHEA Grapalat" w:cs="Arial"/>
          <w:b/>
          <w:lang w:val="es-ES"/>
        </w:rPr>
      </w:pPr>
      <w:r>
        <w:rPr>
          <w:rFonts w:ascii="GHEA Grapalat" w:hAnsi="GHEA Grapalat" w:cs="Sylfaen"/>
          <w:b/>
          <w:lang w:val="hy-AM"/>
        </w:rPr>
        <w:t>&lt;</w:t>
      </w:r>
      <w:r w:rsidRPr="00E43CFF">
        <w:rPr>
          <w:lang w:val="hy-AM"/>
        </w:rPr>
        <w:t xml:space="preserve"> </w:t>
      </w:r>
      <w:r>
        <w:rPr>
          <w:rFonts w:ascii="GHEA Grapalat" w:hAnsi="GHEA Grapalat" w:cs="Sylfaen"/>
          <w:b/>
          <w:lang w:val="es-ES"/>
        </w:rPr>
        <w:t>ԳԱԱ-ՀՄԱԽԾՁԲ-25/08</w:t>
      </w:r>
      <w:r>
        <w:rPr>
          <w:rFonts w:ascii="GHEA Grapalat" w:hAnsi="GHEA Grapalat" w:cs="Sylfaen"/>
          <w:b/>
          <w:lang w:val="hy-AM"/>
        </w:rPr>
        <w:t>&gt;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631E86EF" w14:textId="77777777" w:rsidR="00E43CFF" w:rsidRPr="00064ADD" w:rsidRDefault="00E43CFF" w:rsidP="00E43CFF">
      <w:pPr>
        <w:pStyle w:val="BodyTextIndent3"/>
        <w:spacing w:line="240" w:lineRule="auto"/>
        <w:jc w:val="right"/>
        <w:rPr>
          <w:rFonts w:ascii="GHEA Grapalat" w:hAnsi="GHEA Grapalat" w:cs="Arial"/>
          <w:b/>
          <w:lang w:val="es-ES"/>
        </w:rPr>
      </w:pPr>
      <w:r>
        <w:rPr>
          <w:rFonts w:ascii="GHEA Grapalat" w:hAnsi="GHEA Grapalat" w:cs="Sylfaen"/>
          <w:b/>
          <w:lang w:val="es-ES"/>
        </w:rPr>
        <w:t>հրատապության հիմքով պայմանավորված մեկ անձից գնման</w:t>
      </w:r>
      <w:r>
        <w:rPr>
          <w:rFonts w:ascii="GHEA Grapalat" w:hAnsi="GHEA Grapalat" w:cs="Sylfaen"/>
          <w:b/>
          <w:lang w:val="hy-AM"/>
        </w:rPr>
        <w:t xml:space="preserve"> </w:t>
      </w:r>
      <w:r w:rsidRPr="00064ADD">
        <w:rPr>
          <w:rFonts w:ascii="GHEA Grapalat" w:hAnsi="GHEA Grapalat" w:cs="Sylfaen"/>
          <w:b/>
          <w:lang w:val="es-ES"/>
        </w:rPr>
        <w:t>հրավերի</w:t>
      </w:r>
    </w:p>
    <w:p w14:paraId="0A676D86" w14:textId="77777777" w:rsidR="007C5F48" w:rsidRPr="00E43CFF" w:rsidRDefault="007C5F48" w:rsidP="007C5F48">
      <w:pPr>
        <w:rPr>
          <w:lang w:val="es-ES"/>
        </w:rPr>
      </w:pPr>
    </w:p>
    <w:p w14:paraId="3CE17204" w14:textId="77777777" w:rsidR="007C5F48" w:rsidRDefault="007C5F48" w:rsidP="007C5F48">
      <w:pPr>
        <w:rPr>
          <w:lang w:val="hy-AM"/>
        </w:rPr>
      </w:pPr>
    </w:p>
    <w:p w14:paraId="2FDFD01B" w14:textId="77777777" w:rsidR="007C5F48" w:rsidRDefault="007C5F48" w:rsidP="007C5F48">
      <w:pPr>
        <w:rPr>
          <w:lang w:val="hy-AM"/>
        </w:rPr>
      </w:pPr>
    </w:p>
    <w:p w14:paraId="383F6EAE" w14:textId="77777777" w:rsidR="007C5F48" w:rsidRDefault="007C5F48" w:rsidP="007C5F48">
      <w:pPr>
        <w:rPr>
          <w:lang w:val="hy-AM"/>
        </w:rPr>
      </w:pPr>
    </w:p>
    <w:p w14:paraId="7485DF00" w14:textId="77777777" w:rsidR="007C5F48" w:rsidRDefault="007C5F48" w:rsidP="007C5F48">
      <w:pPr>
        <w:rPr>
          <w:lang w:val="hy-AM"/>
        </w:rPr>
      </w:pPr>
    </w:p>
    <w:p w14:paraId="4EC90261" w14:textId="77777777" w:rsidR="007C5F48" w:rsidRDefault="007C5F48" w:rsidP="007C5F48">
      <w:pPr>
        <w:rPr>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E43CFF">
        <w:trPr>
          <w:cantSplit/>
        </w:trPr>
        <w:tc>
          <w:tcPr>
            <w:tcW w:w="558" w:type="dxa"/>
            <w:vMerge w:val="restart"/>
            <w:vAlign w:val="center"/>
          </w:tcPr>
          <w:p w14:paraId="13F60A38" w14:textId="77777777" w:rsidR="007C5F48" w:rsidRPr="005E1F72" w:rsidRDefault="007C5F48" w:rsidP="00E43CFF">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E43CFF">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E43CFF">
        <w:trPr>
          <w:cantSplit/>
          <w:trHeight w:val="301"/>
        </w:trPr>
        <w:tc>
          <w:tcPr>
            <w:tcW w:w="558" w:type="dxa"/>
            <w:vMerge/>
            <w:vAlign w:val="center"/>
          </w:tcPr>
          <w:p w14:paraId="16C49411" w14:textId="77777777" w:rsidR="007C5F48" w:rsidRPr="005E1F72" w:rsidRDefault="007C5F48" w:rsidP="00E43CFF">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E43CFF">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E43CFF">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E43CFF">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E43CFF">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F6145D" w14:paraId="4B411DFA" w14:textId="77777777" w:rsidTr="00E43CFF">
        <w:trPr>
          <w:cantSplit/>
          <w:trHeight w:val="299"/>
        </w:trPr>
        <w:tc>
          <w:tcPr>
            <w:tcW w:w="558" w:type="dxa"/>
            <w:vMerge/>
            <w:vAlign w:val="center"/>
          </w:tcPr>
          <w:p w14:paraId="68AF25CC" w14:textId="77777777" w:rsidR="007C5F48" w:rsidRPr="005E1F72" w:rsidRDefault="007C5F48" w:rsidP="00E43CFF">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E43CFF">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E43CFF">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E43CFF">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E43CFF">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E43CFF">
            <w:pPr>
              <w:jc w:val="center"/>
              <w:rPr>
                <w:rFonts w:ascii="GHEA Grapalat" w:hAnsi="GHEA Grapalat"/>
                <w:sz w:val="20"/>
                <w:lang w:val="hy-AM"/>
              </w:rPr>
            </w:pPr>
          </w:p>
        </w:tc>
      </w:tr>
      <w:tr w:rsidR="007C5F48" w:rsidRPr="00F6145D" w14:paraId="5C119747" w14:textId="77777777" w:rsidTr="00E43CFF">
        <w:trPr>
          <w:cantSplit/>
        </w:trPr>
        <w:tc>
          <w:tcPr>
            <w:tcW w:w="558" w:type="dxa"/>
          </w:tcPr>
          <w:p w14:paraId="1C27D877" w14:textId="77777777" w:rsidR="007C5F48" w:rsidRPr="005E1F72" w:rsidRDefault="007C5F48" w:rsidP="00E43CFF">
            <w:pPr>
              <w:jc w:val="center"/>
              <w:rPr>
                <w:rFonts w:ascii="GHEA Grapalat" w:hAnsi="GHEA Grapalat"/>
                <w:sz w:val="20"/>
                <w:lang w:val="es-ES"/>
              </w:rPr>
            </w:pPr>
          </w:p>
        </w:tc>
        <w:tc>
          <w:tcPr>
            <w:tcW w:w="1800" w:type="dxa"/>
          </w:tcPr>
          <w:p w14:paraId="3FA7FC23" w14:textId="77777777" w:rsidR="007C5F48" w:rsidRPr="005E1F72" w:rsidRDefault="007C5F48" w:rsidP="00E43CFF">
            <w:pPr>
              <w:jc w:val="center"/>
              <w:rPr>
                <w:rFonts w:ascii="GHEA Grapalat" w:hAnsi="GHEA Grapalat"/>
                <w:sz w:val="20"/>
                <w:lang w:val="hy-AM"/>
              </w:rPr>
            </w:pPr>
          </w:p>
        </w:tc>
        <w:tc>
          <w:tcPr>
            <w:tcW w:w="1440" w:type="dxa"/>
          </w:tcPr>
          <w:p w14:paraId="2A809951" w14:textId="77777777" w:rsidR="007C5F48" w:rsidRPr="005E1F72" w:rsidRDefault="007C5F48" w:rsidP="00E43CFF">
            <w:pPr>
              <w:jc w:val="center"/>
              <w:rPr>
                <w:rFonts w:ascii="GHEA Grapalat" w:hAnsi="GHEA Grapalat"/>
                <w:sz w:val="20"/>
                <w:lang w:val="hy-AM"/>
              </w:rPr>
            </w:pPr>
          </w:p>
        </w:tc>
        <w:tc>
          <w:tcPr>
            <w:tcW w:w="1980" w:type="dxa"/>
          </w:tcPr>
          <w:p w14:paraId="228680A9" w14:textId="77777777" w:rsidR="007C5F48" w:rsidRPr="005E1F72" w:rsidRDefault="007C5F48" w:rsidP="00E43CFF">
            <w:pPr>
              <w:jc w:val="center"/>
              <w:rPr>
                <w:rFonts w:ascii="GHEA Grapalat" w:hAnsi="GHEA Grapalat"/>
                <w:sz w:val="20"/>
                <w:lang w:val="hy-AM"/>
              </w:rPr>
            </w:pPr>
          </w:p>
        </w:tc>
        <w:tc>
          <w:tcPr>
            <w:tcW w:w="2430" w:type="dxa"/>
          </w:tcPr>
          <w:p w14:paraId="1D028AC5" w14:textId="77777777" w:rsidR="007C5F48" w:rsidRPr="005E1F72" w:rsidRDefault="007C5F48" w:rsidP="00E43CFF">
            <w:pPr>
              <w:jc w:val="center"/>
              <w:rPr>
                <w:rFonts w:ascii="GHEA Grapalat" w:hAnsi="GHEA Grapalat"/>
                <w:sz w:val="20"/>
                <w:lang w:val="hy-AM"/>
              </w:rPr>
            </w:pPr>
          </w:p>
        </w:tc>
        <w:tc>
          <w:tcPr>
            <w:tcW w:w="1710" w:type="dxa"/>
          </w:tcPr>
          <w:p w14:paraId="059263F6" w14:textId="77777777" w:rsidR="007C5F48" w:rsidRPr="005E1F72" w:rsidRDefault="007C5F48" w:rsidP="00E43CFF">
            <w:pPr>
              <w:jc w:val="center"/>
              <w:rPr>
                <w:rFonts w:ascii="GHEA Grapalat" w:hAnsi="GHEA Grapalat"/>
                <w:sz w:val="20"/>
                <w:lang w:val="hy-AM"/>
              </w:rPr>
            </w:pPr>
          </w:p>
        </w:tc>
      </w:tr>
      <w:tr w:rsidR="007C5F48" w:rsidRPr="00F6145D" w14:paraId="3AE92049" w14:textId="77777777" w:rsidTr="00E43CFF">
        <w:trPr>
          <w:cantSplit/>
        </w:trPr>
        <w:tc>
          <w:tcPr>
            <w:tcW w:w="558" w:type="dxa"/>
          </w:tcPr>
          <w:p w14:paraId="29E56080" w14:textId="77777777" w:rsidR="007C5F48" w:rsidRPr="005E1F72" w:rsidRDefault="007C5F48" w:rsidP="00E43CFF">
            <w:pPr>
              <w:jc w:val="center"/>
              <w:rPr>
                <w:rFonts w:ascii="GHEA Grapalat" w:hAnsi="GHEA Grapalat"/>
                <w:sz w:val="20"/>
                <w:lang w:val="es-ES"/>
              </w:rPr>
            </w:pPr>
          </w:p>
        </w:tc>
        <w:tc>
          <w:tcPr>
            <w:tcW w:w="1800" w:type="dxa"/>
          </w:tcPr>
          <w:p w14:paraId="5FB3E2F1" w14:textId="77777777" w:rsidR="007C5F48" w:rsidRPr="005E1F72" w:rsidRDefault="007C5F48" w:rsidP="00E43CFF">
            <w:pPr>
              <w:jc w:val="center"/>
              <w:rPr>
                <w:rFonts w:ascii="GHEA Grapalat" w:hAnsi="GHEA Grapalat"/>
                <w:sz w:val="20"/>
                <w:lang w:val="hy-AM"/>
              </w:rPr>
            </w:pPr>
          </w:p>
        </w:tc>
        <w:tc>
          <w:tcPr>
            <w:tcW w:w="1440" w:type="dxa"/>
          </w:tcPr>
          <w:p w14:paraId="13162C98" w14:textId="77777777" w:rsidR="007C5F48" w:rsidRPr="005E1F72" w:rsidRDefault="007C5F48" w:rsidP="00E43CFF">
            <w:pPr>
              <w:jc w:val="center"/>
              <w:rPr>
                <w:rFonts w:ascii="GHEA Grapalat" w:hAnsi="GHEA Grapalat"/>
                <w:sz w:val="20"/>
                <w:lang w:val="hy-AM"/>
              </w:rPr>
            </w:pPr>
          </w:p>
        </w:tc>
        <w:tc>
          <w:tcPr>
            <w:tcW w:w="1980" w:type="dxa"/>
          </w:tcPr>
          <w:p w14:paraId="54B96C0E" w14:textId="77777777" w:rsidR="007C5F48" w:rsidRPr="005E1F72" w:rsidRDefault="007C5F48" w:rsidP="00E43CFF">
            <w:pPr>
              <w:jc w:val="center"/>
              <w:rPr>
                <w:rFonts w:ascii="GHEA Grapalat" w:hAnsi="GHEA Grapalat"/>
                <w:sz w:val="20"/>
                <w:lang w:val="hy-AM"/>
              </w:rPr>
            </w:pPr>
          </w:p>
        </w:tc>
        <w:tc>
          <w:tcPr>
            <w:tcW w:w="2430" w:type="dxa"/>
          </w:tcPr>
          <w:p w14:paraId="68732EB3" w14:textId="77777777" w:rsidR="007C5F48" w:rsidRPr="005E1F72" w:rsidRDefault="007C5F48" w:rsidP="00E43CFF">
            <w:pPr>
              <w:jc w:val="center"/>
              <w:rPr>
                <w:rFonts w:ascii="GHEA Grapalat" w:hAnsi="GHEA Grapalat"/>
                <w:sz w:val="20"/>
                <w:lang w:val="hy-AM"/>
              </w:rPr>
            </w:pPr>
          </w:p>
        </w:tc>
        <w:tc>
          <w:tcPr>
            <w:tcW w:w="1710" w:type="dxa"/>
          </w:tcPr>
          <w:p w14:paraId="25D36C29" w14:textId="77777777" w:rsidR="007C5F48" w:rsidRPr="005E1F72" w:rsidRDefault="007C5F48" w:rsidP="00E43CFF">
            <w:pPr>
              <w:jc w:val="center"/>
              <w:rPr>
                <w:rFonts w:ascii="GHEA Grapalat" w:hAnsi="GHEA Grapalat"/>
                <w:sz w:val="20"/>
                <w:lang w:val="hy-AM"/>
              </w:rPr>
            </w:pPr>
          </w:p>
        </w:tc>
      </w:tr>
      <w:tr w:rsidR="007C5F48" w:rsidRPr="00F6145D" w14:paraId="219490FA" w14:textId="77777777" w:rsidTr="00E43CFF">
        <w:trPr>
          <w:cantSplit/>
        </w:trPr>
        <w:tc>
          <w:tcPr>
            <w:tcW w:w="558" w:type="dxa"/>
          </w:tcPr>
          <w:p w14:paraId="1C885DA0" w14:textId="77777777" w:rsidR="007C5F48" w:rsidRPr="005E1F72" w:rsidRDefault="007C5F48" w:rsidP="00E43CFF">
            <w:pPr>
              <w:jc w:val="center"/>
              <w:rPr>
                <w:rFonts w:ascii="GHEA Grapalat" w:hAnsi="GHEA Grapalat"/>
                <w:sz w:val="20"/>
                <w:lang w:val="es-ES"/>
              </w:rPr>
            </w:pPr>
          </w:p>
        </w:tc>
        <w:tc>
          <w:tcPr>
            <w:tcW w:w="1800" w:type="dxa"/>
          </w:tcPr>
          <w:p w14:paraId="367C7314" w14:textId="77777777" w:rsidR="007C5F48" w:rsidRPr="005E1F72" w:rsidRDefault="007C5F48" w:rsidP="00E43CFF">
            <w:pPr>
              <w:jc w:val="center"/>
              <w:rPr>
                <w:rFonts w:ascii="GHEA Grapalat" w:hAnsi="GHEA Grapalat"/>
                <w:sz w:val="20"/>
                <w:lang w:val="hy-AM"/>
              </w:rPr>
            </w:pPr>
          </w:p>
        </w:tc>
        <w:tc>
          <w:tcPr>
            <w:tcW w:w="1440" w:type="dxa"/>
          </w:tcPr>
          <w:p w14:paraId="5F57A9B2" w14:textId="77777777" w:rsidR="007C5F48" w:rsidRPr="005E1F72" w:rsidRDefault="007C5F48" w:rsidP="00E43CFF">
            <w:pPr>
              <w:jc w:val="center"/>
              <w:rPr>
                <w:rFonts w:ascii="GHEA Grapalat" w:hAnsi="GHEA Grapalat"/>
                <w:sz w:val="20"/>
                <w:lang w:val="hy-AM"/>
              </w:rPr>
            </w:pPr>
          </w:p>
        </w:tc>
        <w:tc>
          <w:tcPr>
            <w:tcW w:w="1980" w:type="dxa"/>
          </w:tcPr>
          <w:p w14:paraId="4115ECED" w14:textId="77777777" w:rsidR="007C5F48" w:rsidRPr="005E1F72" w:rsidRDefault="007C5F48" w:rsidP="00E43CFF">
            <w:pPr>
              <w:jc w:val="center"/>
              <w:rPr>
                <w:rFonts w:ascii="GHEA Grapalat" w:hAnsi="GHEA Grapalat"/>
                <w:sz w:val="20"/>
                <w:lang w:val="hy-AM"/>
              </w:rPr>
            </w:pPr>
          </w:p>
        </w:tc>
        <w:tc>
          <w:tcPr>
            <w:tcW w:w="2430" w:type="dxa"/>
          </w:tcPr>
          <w:p w14:paraId="012F2315" w14:textId="77777777" w:rsidR="007C5F48" w:rsidRPr="005E1F72" w:rsidRDefault="007C5F48" w:rsidP="00E43CFF">
            <w:pPr>
              <w:jc w:val="center"/>
              <w:rPr>
                <w:rFonts w:ascii="GHEA Grapalat" w:hAnsi="GHEA Grapalat"/>
                <w:sz w:val="20"/>
                <w:lang w:val="hy-AM"/>
              </w:rPr>
            </w:pPr>
          </w:p>
        </w:tc>
        <w:tc>
          <w:tcPr>
            <w:tcW w:w="1710" w:type="dxa"/>
          </w:tcPr>
          <w:p w14:paraId="08618E16" w14:textId="77777777" w:rsidR="007C5F48" w:rsidRPr="005E1F72" w:rsidRDefault="007C5F48" w:rsidP="00E43CFF">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5E0E541E" w14:textId="77777777" w:rsidR="00E43CFF" w:rsidRPr="00E43CFF" w:rsidRDefault="00E43CFF" w:rsidP="00E43CFF">
      <w:pPr>
        <w:pStyle w:val="BodyTextIndent3"/>
        <w:jc w:val="right"/>
        <w:rPr>
          <w:rFonts w:ascii="GHEA Grapalat" w:hAnsi="GHEA Grapalat"/>
          <w:sz w:val="24"/>
          <w:szCs w:val="24"/>
          <w:lang w:val="af-ZA"/>
        </w:rPr>
      </w:pPr>
      <w:r w:rsidRPr="00E43CFF">
        <w:rPr>
          <w:rFonts w:ascii="GHEA Grapalat" w:hAnsi="GHEA Grapalat"/>
          <w:sz w:val="24"/>
          <w:szCs w:val="24"/>
          <w:lang w:val="af-ZA"/>
        </w:rPr>
        <w:t>&lt; ԳԱԱ-ՀՄԱԽԾՁԲ-25/08&gt;*  ծածկագրով</w:t>
      </w:r>
    </w:p>
    <w:p w14:paraId="2DA7B882" w14:textId="66BDF097" w:rsidR="008D6E8E" w:rsidRDefault="00E43CFF" w:rsidP="00E43CFF">
      <w:pPr>
        <w:pStyle w:val="BodyTextIndent3"/>
        <w:spacing w:line="240" w:lineRule="auto"/>
        <w:jc w:val="right"/>
        <w:rPr>
          <w:rFonts w:ascii="GHEA Grapalat" w:hAnsi="GHEA Grapalat" w:cs="Sylfaen"/>
          <w:b/>
          <w:lang w:val="es-ES"/>
        </w:rPr>
      </w:pPr>
      <w:r w:rsidRPr="00E43CFF">
        <w:rPr>
          <w:rFonts w:ascii="GHEA Grapalat" w:hAnsi="GHEA Grapalat"/>
          <w:sz w:val="24"/>
          <w:szCs w:val="24"/>
          <w:lang w:val="af-ZA"/>
        </w:rPr>
        <w:t>հրատապության հիմքով պայմանավորված մեկ անձից գնման հրավերի</w:t>
      </w: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FC480C8" w14:textId="77777777" w:rsidR="00E43CFF" w:rsidRPr="00064ADD" w:rsidRDefault="00E43CFF" w:rsidP="00E43CFF">
      <w:pPr>
        <w:pStyle w:val="BodyTextIndent3"/>
        <w:spacing w:line="240" w:lineRule="auto"/>
        <w:jc w:val="right"/>
        <w:rPr>
          <w:rFonts w:ascii="GHEA Grapalat" w:hAnsi="GHEA Grapalat" w:cs="Arial"/>
          <w:b/>
          <w:lang w:val="es-ES"/>
        </w:rPr>
      </w:pPr>
      <w:r>
        <w:rPr>
          <w:rFonts w:ascii="GHEA Grapalat" w:hAnsi="GHEA Grapalat" w:cs="Sylfaen"/>
          <w:b/>
          <w:lang w:val="hy-AM"/>
        </w:rPr>
        <w:t>&lt;</w:t>
      </w:r>
      <w:r w:rsidRPr="00E43CFF">
        <w:rPr>
          <w:lang w:val="hy-AM"/>
        </w:rPr>
        <w:t xml:space="preserve"> </w:t>
      </w:r>
      <w:r>
        <w:rPr>
          <w:rFonts w:ascii="GHEA Grapalat" w:hAnsi="GHEA Grapalat" w:cs="Sylfaen"/>
          <w:b/>
          <w:lang w:val="es-ES"/>
        </w:rPr>
        <w:t>ԳԱԱ-ՀՄԱԽԾՁԲ-25/08</w:t>
      </w:r>
      <w:r>
        <w:rPr>
          <w:rFonts w:ascii="GHEA Grapalat" w:hAnsi="GHEA Grapalat" w:cs="Sylfaen"/>
          <w:b/>
          <w:lang w:val="hy-AM"/>
        </w:rPr>
        <w:t>&gt;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608D5E2F" w14:textId="77777777" w:rsidR="00E43CFF" w:rsidRPr="00064ADD" w:rsidRDefault="00E43CFF" w:rsidP="00E43CFF">
      <w:pPr>
        <w:pStyle w:val="BodyTextIndent3"/>
        <w:spacing w:line="240" w:lineRule="auto"/>
        <w:jc w:val="right"/>
        <w:rPr>
          <w:rFonts w:ascii="GHEA Grapalat" w:hAnsi="GHEA Grapalat" w:cs="Arial"/>
          <w:b/>
          <w:lang w:val="es-ES"/>
        </w:rPr>
      </w:pPr>
      <w:r>
        <w:rPr>
          <w:rFonts w:ascii="GHEA Grapalat" w:hAnsi="GHEA Grapalat" w:cs="Sylfaen"/>
          <w:b/>
          <w:lang w:val="es-ES"/>
        </w:rPr>
        <w:t>հրատապության հիմքով պայմանավորված մեկ անձից գնման</w:t>
      </w:r>
      <w:r>
        <w:rPr>
          <w:rFonts w:ascii="GHEA Grapalat" w:hAnsi="GHEA Grapalat" w:cs="Sylfaen"/>
          <w:b/>
          <w:lang w:val="hy-AM"/>
        </w:rPr>
        <w:t xml:space="preserve"> </w:t>
      </w:r>
      <w:r w:rsidRPr="00064ADD">
        <w:rPr>
          <w:rFonts w:ascii="GHEA Grapalat" w:hAnsi="GHEA Grapalat" w:cs="Sylfaen"/>
          <w:b/>
          <w:lang w:val="es-ES"/>
        </w:rPr>
        <w:t>հրավերի</w:t>
      </w:r>
    </w:p>
    <w:p w14:paraId="7D5B2B8E" w14:textId="621C3906" w:rsidR="00B2572B" w:rsidRPr="00E43CFF" w:rsidRDefault="00B2572B" w:rsidP="00EF3662">
      <w:pPr>
        <w:pStyle w:val="BodyTextIndent3"/>
        <w:spacing w:line="240" w:lineRule="auto"/>
        <w:jc w:val="right"/>
        <w:rPr>
          <w:rFonts w:ascii="GHEA Grapalat" w:hAnsi="GHEA Grapalat" w:cs="Arial"/>
          <w:b/>
          <w:lang w:val="es-ES"/>
        </w:rPr>
      </w:pP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4D7599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E43CFF">
        <w:rPr>
          <w:rFonts w:ascii="GHEA Grapalat" w:hAnsi="GHEA Grapalat" w:cs="Sylfaen"/>
          <w:b/>
          <w:lang w:val="es-ES"/>
        </w:rPr>
        <w:t>ԳԱԱ-ՀՄԱԽԾՁԲ-25/08</w:t>
      </w:r>
      <w:r w:rsidRPr="00064ADD">
        <w:rPr>
          <w:rFonts w:ascii="GHEA Grapalat" w:hAnsi="GHEA Grapalat" w:cs="Arial"/>
          <w:sz w:val="20"/>
          <w:szCs w:val="20"/>
          <w:lang w:val="es-ES"/>
        </w:rPr>
        <w:t xml:space="preserve">»* ծածկագրով </w:t>
      </w:r>
      <w:r w:rsidR="00674CF1">
        <w:rPr>
          <w:rFonts w:ascii="GHEA Grapalat" w:hAnsi="GHEA Grapalat" w:cs="Arial"/>
          <w:sz w:val="20"/>
          <w:szCs w:val="20"/>
          <w:lang w:val="es-ES"/>
        </w:rPr>
        <w:t>հրատապության հիմքով պայմանավորված մեկ անձից գնման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6145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6145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6145D"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6145D"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F0A3559" w:rsidR="000E31C4" w:rsidRPr="00E43CFF" w:rsidRDefault="00E43CFF" w:rsidP="00EF3662">
            <w:pPr>
              <w:jc w:val="center"/>
              <w:rPr>
                <w:rFonts w:ascii="GHEA Grapalat" w:hAnsi="GHEA Grapalat"/>
                <w:b/>
                <w:bCs/>
                <w:sz w:val="18"/>
                <w:lang w:val="hy-AM"/>
              </w:rPr>
            </w:pPr>
            <w:r>
              <w:rPr>
                <w:rFonts w:ascii="GHEA Grapalat" w:hAnsi="GHEA Grapalat"/>
                <w:b/>
                <w:bCs/>
                <w:sz w:val="18"/>
                <w:lang w:val="hy-AM"/>
              </w:rPr>
              <w:t>4</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3C065E7B" w:rsidR="00091EBC" w:rsidRPr="00064ADD" w:rsidRDefault="00091EBC" w:rsidP="00997739">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D211B8" w14:textId="77777777" w:rsidR="00E43CFF" w:rsidRPr="00064ADD" w:rsidRDefault="00E43CFF" w:rsidP="00E43CFF">
      <w:pPr>
        <w:pStyle w:val="BodyTextIndent3"/>
        <w:spacing w:line="240" w:lineRule="auto"/>
        <w:jc w:val="right"/>
        <w:rPr>
          <w:rFonts w:ascii="GHEA Grapalat" w:hAnsi="GHEA Grapalat" w:cs="Arial"/>
          <w:b/>
          <w:lang w:val="es-ES"/>
        </w:rPr>
      </w:pPr>
      <w:r>
        <w:rPr>
          <w:rFonts w:ascii="GHEA Grapalat" w:hAnsi="GHEA Grapalat" w:cs="Sylfaen"/>
          <w:b/>
          <w:lang w:val="hy-AM"/>
        </w:rPr>
        <w:t>&lt;</w:t>
      </w:r>
      <w:r w:rsidRPr="00E43CFF">
        <w:rPr>
          <w:lang w:val="hy-AM"/>
        </w:rPr>
        <w:t xml:space="preserve"> </w:t>
      </w:r>
      <w:r>
        <w:rPr>
          <w:rFonts w:ascii="GHEA Grapalat" w:hAnsi="GHEA Grapalat" w:cs="Sylfaen"/>
          <w:b/>
          <w:lang w:val="es-ES"/>
        </w:rPr>
        <w:t>ԳԱԱ-ՀՄԱԽԾՁԲ-25/08</w:t>
      </w:r>
      <w:r>
        <w:rPr>
          <w:rFonts w:ascii="GHEA Grapalat" w:hAnsi="GHEA Grapalat" w:cs="Sylfaen"/>
          <w:b/>
          <w:lang w:val="hy-AM"/>
        </w:rPr>
        <w:t>&gt;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BFE9E1B" w14:textId="77777777" w:rsidR="00E43CFF" w:rsidRPr="00064ADD" w:rsidRDefault="00E43CFF" w:rsidP="00E43CFF">
      <w:pPr>
        <w:pStyle w:val="BodyTextIndent3"/>
        <w:spacing w:line="240" w:lineRule="auto"/>
        <w:jc w:val="right"/>
        <w:rPr>
          <w:rFonts w:ascii="GHEA Grapalat" w:hAnsi="GHEA Grapalat" w:cs="Arial"/>
          <w:b/>
          <w:lang w:val="es-ES"/>
        </w:rPr>
      </w:pPr>
      <w:r>
        <w:rPr>
          <w:rFonts w:ascii="GHEA Grapalat" w:hAnsi="GHEA Grapalat" w:cs="Sylfaen"/>
          <w:b/>
          <w:lang w:val="es-ES"/>
        </w:rPr>
        <w:t>հրատապության հիմքով պայմանավորված մեկ անձից գնման</w:t>
      </w:r>
      <w:r>
        <w:rPr>
          <w:rFonts w:ascii="GHEA Grapalat" w:hAnsi="GHEA Grapalat" w:cs="Sylfaen"/>
          <w:b/>
          <w:lang w:val="hy-AM"/>
        </w:rPr>
        <w:t xml:space="preserve"> </w:t>
      </w:r>
      <w:r w:rsidRPr="00064ADD">
        <w:rPr>
          <w:rFonts w:ascii="GHEA Grapalat" w:hAnsi="GHEA Grapalat" w:cs="Sylfaen"/>
          <w:b/>
          <w:lang w:val="es-ES"/>
        </w:rPr>
        <w:t>հրավերի</w:t>
      </w:r>
    </w:p>
    <w:p w14:paraId="10DCDC3F" w14:textId="2042D42A" w:rsidR="00091EBC" w:rsidRPr="00E43CFF" w:rsidRDefault="00091EBC" w:rsidP="00091EBC">
      <w:pPr>
        <w:pStyle w:val="BodyTextIndent3"/>
        <w:spacing w:line="240" w:lineRule="auto"/>
        <w:jc w:val="right"/>
        <w:rPr>
          <w:rFonts w:ascii="GHEA Grapalat" w:hAnsi="GHEA Grapalat" w:cs="Sylfaen"/>
          <w:b/>
          <w:lang w:val="es-ES"/>
        </w:rPr>
      </w:pP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E43CFF" w:rsidRDefault="001C7C1A" w:rsidP="001C7C1A">
      <w:pPr>
        <w:jc w:val="center"/>
        <w:rPr>
          <w:rFonts w:ascii="GHEA Grapalat" w:hAnsi="GHEA Grapalat" w:cs="GHEA Grapalat"/>
          <w:b/>
          <w:sz w:val="20"/>
          <w:szCs w:val="20"/>
          <w:lang w:val="hy-AM"/>
        </w:rPr>
      </w:pPr>
      <w:r w:rsidRPr="00E43CFF">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6776D256"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E43CFF">
        <w:rPr>
          <w:rStyle w:val="Strong"/>
          <w:rFonts w:ascii="GHEA Grapalat" w:hAnsi="GHEA Grapalat"/>
          <w:b w:val="0"/>
          <w:bCs w:val="0"/>
          <w:sz w:val="20"/>
          <w:szCs w:val="20"/>
          <w:lang w:val="hy-AM"/>
        </w:rPr>
        <w:t>ՀՀ Գիտությունների ազգային ակադեմիայի</w:t>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61093FB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E43CFF" w:rsidRPr="00E43CFF">
        <w:rPr>
          <w:rFonts w:ascii="GHEA Grapalat" w:hAnsi="GHEA Grapalat" w:cs="Arial"/>
          <w:sz w:val="20"/>
          <w:szCs w:val="20"/>
          <w:lang w:val="hy-AM"/>
        </w:rPr>
        <w:t>900018005182</w:t>
      </w:r>
      <w:r w:rsidR="00E43CFF">
        <w:rPr>
          <w:rFonts w:ascii="GHEA Grapalat" w:hAnsi="GHEA Grapalat" w:cs="Arial"/>
          <w:sz w:val="20"/>
          <w:szCs w:val="20"/>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3E9564AC" w:rsidR="00777443" w:rsidRPr="003750DF" w:rsidRDefault="00E43CFF" w:rsidP="00777443">
      <w:pPr>
        <w:pStyle w:val="ListParagraph"/>
        <w:tabs>
          <w:tab w:val="left" w:pos="0"/>
        </w:tabs>
        <w:ind w:left="0"/>
        <w:mirrorIndents/>
        <w:jc w:val="both"/>
        <w:rPr>
          <w:rFonts w:ascii="GHEA Grapalat" w:eastAsia="Calibri" w:hAnsi="GHEA Grapalat"/>
          <w:color w:val="000000"/>
          <w:sz w:val="20"/>
          <w:szCs w:val="20"/>
          <w:lang w:val="hy-AM"/>
        </w:rPr>
      </w:pPr>
      <w:hyperlink r:id="rId8" w:history="1">
        <w:r w:rsidRPr="00E43CFF">
          <w:rPr>
            <w:rStyle w:val="Hyperlink"/>
            <w:rFonts w:ascii="GHEA Grapalat" w:hAnsi="GHEA Grapalat"/>
            <w:sz w:val="20"/>
            <w:szCs w:val="20"/>
            <w:lang w:val="hy-AM"/>
          </w:rPr>
          <w:t>gnumner@sci.am</w:t>
        </w:r>
      </w:hyperlink>
      <w:r w:rsidRPr="00E43CFF">
        <w:rPr>
          <w:rFonts w:ascii="GHEA Grapalat" w:hAnsi="GHEA Grapalat"/>
          <w:color w:val="000000"/>
          <w:sz w:val="20"/>
          <w:szCs w:val="20"/>
          <w:lang w:val="hy-AM"/>
        </w:rPr>
        <w:t xml:space="preserve"> </w:t>
      </w:r>
      <w:r w:rsidR="00777443" w:rsidRPr="008242F8">
        <w:rPr>
          <w:rFonts w:ascii="GHEA Grapalat" w:hAnsi="GHEA Grapalat"/>
          <w:color w:val="000000"/>
          <w:sz w:val="20"/>
          <w:szCs w:val="20"/>
          <w:lang w:val="hy-AM"/>
        </w:rPr>
        <w:t xml:space="preserve">  </w:t>
      </w:r>
    </w:p>
    <w:p w14:paraId="5D2E689D" w14:textId="0443FB85" w:rsidR="00777443" w:rsidRPr="00842CF6"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A586D">
        <w:fldChar w:fldCharType="begin"/>
      </w:r>
      <w:r w:rsidR="00BA586D" w:rsidRPr="00857106">
        <w:rPr>
          <w:lang w:val="hy-AM"/>
          <w:rPrChange w:id="19" w:author="User" w:date="2025-06-30T11:38:00Z">
            <w:rPr/>
          </w:rPrChange>
        </w:rPr>
        <w:instrText xml:space="preserve"> HYPERLINK "http://www.procurement.am" </w:instrText>
      </w:r>
      <w:r w:rsidR="00BA586D">
        <w:fldChar w:fldCharType="separate"/>
      </w:r>
      <w:r w:rsidRPr="00064ADD">
        <w:rPr>
          <w:rStyle w:val="Hyperlink"/>
          <w:rFonts w:ascii="GHEA Grapalat" w:hAnsi="GHEA Grapalat"/>
          <w:sz w:val="20"/>
          <w:szCs w:val="20"/>
          <w:lang w:val="hy-AM"/>
        </w:rPr>
        <w:t>www.procurement.am</w:t>
      </w:r>
      <w:r w:rsidR="00BA586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«---ԲՄ</w:t>
      </w:r>
      <w:r w:rsidR="007678FA" w:rsidRPr="00064ADD">
        <w:rPr>
          <w:rFonts w:ascii="GHEA Grapalat" w:hAnsi="GHEA Grapalat" w:cs="Sylfaen"/>
          <w:b/>
          <w:lang w:val="hy-AM"/>
        </w:rPr>
        <w:t>Ծ</w:t>
      </w:r>
      <w:r w:rsidRPr="00064ADD">
        <w:rPr>
          <w:rFonts w:ascii="GHEA Grapalat" w:hAnsi="GHEA Grapalat" w:cs="Sylfaen"/>
          <w:b/>
          <w:lang w:val="hy-AM"/>
        </w:rPr>
        <w:t>ՁԲ---/---»</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6B146ECA" w:rsidR="00071D1C" w:rsidRPr="00064ADD" w:rsidRDefault="00674CF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24C2C5C"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E43CFF" w:rsidRPr="00CB1856">
        <w:rPr>
          <w:rFonts w:ascii="GHEA Grapalat" w:hAnsi="GHEA Grapalat" w:cs="GHEA Grapalat"/>
          <w:b/>
          <w:sz w:val="20"/>
          <w:szCs w:val="20"/>
          <w:lang w:val="hy-AM"/>
        </w:rPr>
        <w:t xml:space="preserve">աշխատանքների որակի տեխնիկական հսկողության խորհրդատվական 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61EE14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43CFF" w:rsidRPr="00CB1856">
        <w:rPr>
          <w:rFonts w:ascii="GHEA Grapalat" w:hAnsi="GHEA Grapalat" w:cs="GHEA Grapalat"/>
          <w:b/>
          <w:sz w:val="20"/>
          <w:szCs w:val="20"/>
          <w:lang w:val="hy-AM"/>
        </w:rPr>
        <w:t>աշխատանքների որակի տեխնիկական հսկողության խորհրդատվական ծառայությունների</w:t>
      </w:r>
      <w:r w:rsidR="00E43CFF" w:rsidRPr="00E43CFF">
        <w:rPr>
          <w:rFonts w:ascii="GHEA Grapalat" w:hAnsi="GHEA Grapalat" w:cs="GHEA Grapalat"/>
          <w:b/>
          <w:sz w:val="20"/>
          <w:szCs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2E84A3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w:t>
      </w:r>
      <w:r w:rsidR="00E43CFF" w:rsidRPr="00D54D8D">
        <w:rPr>
          <w:rFonts w:ascii="GHEA Grapalat" w:hAnsi="GHEA Grapalat"/>
          <w:i/>
          <w:sz w:val="16"/>
          <w:lang w:val="hy-AM"/>
        </w:rPr>
        <w:t xml:space="preserve">քաղաքաշինական նորմատիվատեխնիկական և հաստատված նախագծանախահաշվային  փաստաթղթերին և» </w:t>
      </w:r>
      <w:r w:rsidRPr="00064ADD">
        <w:rPr>
          <w:rFonts w:ascii="GHEA Grapalat" w:hAnsi="GHEA Grapalat"/>
          <w:sz w:val="20"/>
          <w:lang w:val="hy-AM"/>
        </w:rPr>
        <w:t>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1D15D6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7436E3" w:rsidRPr="00D54D8D">
        <w:rPr>
          <w:rFonts w:ascii="GHEA Grapalat" w:hAnsi="GHEA Grapalat"/>
          <w:i/>
          <w:sz w:val="16"/>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7436E3">
        <w:rPr>
          <w:rFonts w:ascii="GHEA Grapalat" w:hAnsi="GHEA Grapalat"/>
          <w:i/>
          <w:sz w:val="16"/>
          <w:lang w:val="hy-AM"/>
        </w:rPr>
        <w:t>.»:</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5"/>
      </w:r>
    </w:p>
    <w:p w14:paraId="4E9EEF17" w14:textId="263A6336"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436E3" w:rsidRPr="007436E3">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w:t>
      </w:r>
      <w:r w:rsidR="007436E3" w:rsidRPr="007436E3">
        <w:rPr>
          <w:rFonts w:ascii="GHEA Grapalat" w:hAnsi="GHEA Grapalat"/>
          <w:i/>
          <w:sz w:val="16"/>
          <w:lang w:val="hy-AM"/>
        </w:rPr>
        <w:t xml:space="preserve"> </w:t>
      </w:r>
      <w:r w:rsidR="007436E3" w:rsidRPr="00D54D8D">
        <w:rPr>
          <w:rFonts w:ascii="GHEA Grapalat" w:hAnsi="GHEA Grapalat"/>
          <w:i/>
          <w:sz w:val="16"/>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Pr="00064ADD">
        <w:rPr>
          <w:rFonts w:ascii="GHEA Grapalat" w:hAnsi="GHEA Grapalat" w:cs="Sylfaen"/>
          <w:sz w:val="20"/>
          <w:szCs w:val="20"/>
          <w:lang w:val="hy-AM"/>
        </w:rPr>
        <w:t xml:space="preserve">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836BFC6"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436E3" w:rsidRPr="007436E3">
        <w:rPr>
          <w:rFonts w:ascii="GHEA Grapalat" w:hAnsi="GHEA Grapalat"/>
          <w:sz w:val="20"/>
          <w:lang w:val="hy-AM"/>
        </w:rPr>
        <w:t>29</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9"/>
      </w:r>
    </w:p>
    <w:p w14:paraId="12B16DE2" w14:textId="62E4DDBC" w:rsidR="007436E3" w:rsidRPr="00D54D8D" w:rsidRDefault="007436E3" w:rsidP="007436E3">
      <w:pPr>
        <w:jc w:val="both"/>
        <w:rPr>
          <w:rFonts w:ascii="GHEA Grapalat" w:hAnsi="GHEA Grapalat"/>
          <w:i/>
          <w:sz w:val="16"/>
          <w:szCs w:val="20"/>
          <w:lang w:val="x-none" w:eastAsia="ru-RU"/>
        </w:rPr>
      </w:pPr>
      <w:r w:rsidRPr="007436E3">
        <w:rPr>
          <w:rFonts w:ascii="GHEA Grapalat" w:hAnsi="GHEA Grapalat" w:cs="Sylfaen"/>
          <w:sz w:val="20"/>
          <w:lang w:val="hy-AM"/>
        </w:rPr>
        <w:lastRenderedPageBreak/>
        <w:t>5.5.1</w:t>
      </w:r>
      <w:r w:rsidRPr="00D54D8D">
        <w:rPr>
          <w:rFonts w:ascii="GHEA Grapalat" w:hAnsi="GHEA Grapalat"/>
          <w:i/>
          <w:sz w:val="16"/>
          <w:szCs w:val="20"/>
          <w:lang w:val="x-none" w:eastAsia="ru-RU"/>
        </w:rPr>
        <w:t xml:space="preserve">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AEBE1A0" w14:textId="663B7982" w:rsidR="007436E3" w:rsidRPr="007436E3" w:rsidRDefault="007436E3" w:rsidP="007678FA">
      <w:pPr>
        <w:ind w:firstLine="720"/>
        <w:jc w:val="both"/>
        <w:rPr>
          <w:rFonts w:ascii="GHEA Grapalat" w:hAnsi="GHEA Grapalat" w:cs="Sylfaen"/>
          <w:sz w:val="20"/>
          <w:lang w:val="x-none"/>
        </w:rPr>
      </w:pP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2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31"/>
        <w:gridCol w:w="1491"/>
        <w:gridCol w:w="910"/>
        <w:gridCol w:w="1059"/>
        <w:gridCol w:w="1059"/>
        <w:gridCol w:w="1460"/>
        <w:gridCol w:w="1238"/>
      </w:tblGrid>
      <w:tr w:rsidR="007678FA" w:rsidRPr="00064ADD" w14:paraId="316995FE" w14:textId="77777777" w:rsidTr="007436E3">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7436E3">
        <w:trPr>
          <w:trHeight w:val="219"/>
        </w:trPr>
        <w:tc>
          <w:tcPr>
            <w:tcW w:w="1358"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31"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9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1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59"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59"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698"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7436E3">
        <w:trPr>
          <w:trHeight w:val="445"/>
        </w:trPr>
        <w:tc>
          <w:tcPr>
            <w:tcW w:w="1358" w:type="dxa"/>
            <w:vMerge/>
            <w:vAlign w:val="center"/>
          </w:tcPr>
          <w:p w14:paraId="22B5A240" w14:textId="77777777" w:rsidR="007678FA" w:rsidRPr="00064ADD" w:rsidRDefault="007678FA" w:rsidP="00E53C12">
            <w:pPr>
              <w:jc w:val="center"/>
              <w:rPr>
                <w:rFonts w:ascii="GHEA Grapalat" w:hAnsi="GHEA Grapalat"/>
                <w:sz w:val="18"/>
              </w:rPr>
            </w:pPr>
          </w:p>
        </w:tc>
        <w:tc>
          <w:tcPr>
            <w:tcW w:w="1431" w:type="dxa"/>
            <w:vMerge/>
            <w:vAlign w:val="center"/>
          </w:tcPr>
          <w:p w14:paraId="2D1E4924" w14:textId="77777777" w:rsidR="007678FA" w:rsidRPr="00064ADD" w:rsidRDefault="007678FA" w:rsidP="00E53C12">
            <w:pPr>
              <w:jc w:val="center"/>
              <w:rPr>
                <w:rFonts w:ascii="GHEA Grapalat" w:hAnsi="GHEA Grapalat"/>
                <w:sz w:val="18"/>
              </w:rPr>
            </w:pPr>
          </w:p>
        </w:tc>
        <w:tc>
          <w:tcPr>
            <w:tcW w:w="1491" w:type="dxa"/>
            <w:vMerge/>
            <w:vAlign w:val="center"/>
          </w:tcPr>
          <w:p w14:paraId="7DE8C663" w14:textId="77777777" w:rsidR="007678FA" w:rsidRPr="00064ADD" w:rsidRDefault="007678FA" w:rsidP="00E53C12">
            <w:pPr>
              <w:jc w:val="center"/>
              <w:rPr>
                <w:rFonts w:ascii="GHEA Grapalat" w:hAnsi="GHEA Grapalat"/>
                <w:sz w:val="18"/>
              </w:rPr>
            </w:pPr>
          </w:p>
        </w:tc>
        <w:tc>
          <w:tcPr>
            <w:tcW w:w="910" w:type="dxa"/>
            <w:vMerge/>
            <w:vAlign w:val="center"/>
          </w:tcPr>
          <w:p w14:paraId="660FBBC6" w14:textId="77777777" w:rsidR="007678FA" w:rsidRPr="00064ADD" w:rsidRDefault="007678FA" w:rsidP="00E53C12">
            <w:pPr>
              <w:jc w:val="center"/>
              <w:rPr>
                <w:rFonts w:ascii="GHEA Grapalat" w:hAnsi="GHEA Grapalat"/>
                <w:sz w:val="18"/>
              </w:rPr>
            </w:pPr>
          </w:p>
        </w:tc>
        <w:tc>
          <w:tcPr>
            <w:tcW w:w="1059" w:type="dxa"/>
            <w:vMerge/>
            <w:vAlign w:val="center"/>
          </w:tcPr>
          <w:p w14:paraId="04A385DB" w14:textId="77777777" w:rsidR="007678FA" w:rsidRPr="00064ADD" w:rsidRDefault="007678FA" w:rsidP="00E53C12">
            <w:pPr>
              <w:jc w:val="center"/>
              <w:rPr>
                <w:rFonts w:ascii="GHEA Grapalat" w:hAnsi="GHEA Grapalat"/>
                <w:sz w:val="18"/>
              </w:rPr>
            </w:pPr>
          </w:p>
        </w:tc>
        <w:tc>
          <w:tcPr>
            <w:tcW w:w="1059" w:type="dxa"/>
            <w:vMerge/>
            <w:vAlign w:val="center"/>
          </w:tcPr>
          <w:p w14:paraId="1052DDC1" w14:textId="77777777" w:rsidR="007678FA" w:rsidRPr="00064ADD" w:rsidRDefault="007678FA" w:rsidP="00E53C12">
            <w:pPr>
              <w:jc w:val="center"/>
              <w:rPr>
                <w:rFonts w:ascii="GHEA Grapalat" w:hAnsi="GHEA Grapalat"/>
                <w:sz w:val="18"/>
              </w:rPr>
            </w:pPr>
          </w:p>
        </w:tc>
        <w:tc>
          <w:tcPr>
            <w:tcW w:w="146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38"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436E3" w:rsidRPr="00064ADD" w14:paraId="33431C00" w14:textId="77777777" w:rsidTr="007436E3">
        <w:trPr>
          <w:trHeight w:val="246"/>
        </w:trPr>
        <w:tc>
          <w:tcPr>
            <w:tcW w:w="1358" w:type="dxa"/>
          </w:tcPr>
          <w:p w14:paraId="1069520E" w14:textId="54DE29B4" w:rsidR="007436E3" w:rsidRPr="00064ADD" w:rsidRDefault="007436E3" w:rsidP="007436E3">
            <w:pPr>
              <w:jc w:val="center"/>
              <w:rPr>
                <w:rFonts w:ascii="GHEA Grapalat" w:hAnsi="GHEA Grapalat"/>
                <w:sz w:val="20"/>
              </w:rPr>
            </w:pPr>
            <w:r>
              <w:rPr>
                <w:rFonts w:ascii="GHEA Grapalat" w:hAnsi="GHEA Grapalat"/>
                <w:sz w:val="20"/>
              </w:rPr>
              <w:t>1</w:t>
            </w:r>
          </w:p>
        </w:tc>
        <w:tc>
          <w:tcPr>
            <w:tcW w:w="1431" w:type="dxa"/>
            <w:tcBorders>
              <w:top w:val="nil"/>
              <w:left w:val="single" w:sz="8" w:space="0" w:color="auto"/>
              <w:bottom w:val="single" w:sz="8" w:space="0" w:color="auto"/>
              <w:right w:val="single" w:sz="8" w:space="0" w:color="auto"/>
            </w:tcBorders>
            <w:shd w:val="clear" w:color="auto" w:fill="auto"/>
            <w:vAlign w:val="center"/>
          </w:tcPr>
          <w:p w14:paraId="337DA2B3" w14:textId="0B1CFB34" w:rsidR="007436E3" w:rsidRPr="00064ADD" w:rsidRDefault="007436E3" w:rsidP="007436E3">
            <w:pPr>
              <w:jc w:val="center"/>
              <w:rPr>
                <w:rFonts w:ascii="GHEA Grapalat" w:hAnsi="GHEA Grapalat"/>
                <w:sz w:val="20"/>
              </w:rPr>
            </w:pPr>
            <w:r w:rsidRPr="00C023A4">
              <w:rPr>
                <w:rFonts w:ascii="GHEA Grapalat" w:hAnsi="GHEA Grapalat" w:cs="Calibri"/>
                <w:sz w:val="20"/>
                <w:szCs w:val="20"/>
              </w:rPr>
              <w:t>71351540/1</w:t>
            </w:r>
          </w:p>
        </w:tc>
        <w:tc>
          <w:tcPr>
            <w:tcW w:w="1491" w:type="dxa"/>
            <w:vAlign w:val="center"/>
          </w:tcPr>
          <w:p w14:paraId="71DDC2CB" w14:textId="77777777" w:rsidR="007436E3" w:rsidRDefault="007436E3" w:rsidP="007436E3">
            <w:pPr>
              <w:jc w:val="center"/>
              <w:rPr>
                <w:rFonts w:ascii="GHEA Grapalat" w:hAnsi="GHEA Grapalat" w:cs="Arial"/>
                <w:sz w:val="16"/>
                <w:szCs w:val="16"/>
                <w:lang w:val="hy-AM"/>
              </w:rPr>
            </w:pPr>
            <w:r w:rsidRPr="00C023A4">
              <w:rPr>
                <w:rFonts w:ascii="GHEA Grapalat" w:hAnsi="GHEA Grapalat" w:cs="Arial"/>
                <w:sz w:val="16"/>
                <w:szCs w:val="16"/>
                <w:lang w:val="hy-AM"/>
              </w:rPr>
              <w:t>ՀՀ ԳԱԱ գործող կաթսայատան բարելավման աշխատանքների</w:t>
            </w:r>
            <w:r w:rsidRPr="00C023A4">
              <w:rPr>
                <w:lang w:val="hy-AM"/>
              </w:rPr>
              <w:t xml:space="preserve"> </w:t>
            </w:r>
            <w:r w:rsidRPr="00C023A4">
              <w:rPr>
                <w:rFonts w:ascii="GHEA Grapalat" w:hAnsi="GHEA Grapalat" w:cs="Arial"/>
                <w:sz w:val="16"/>
                <w:szCs w:val="16"/>
                <w:lang w:val="hy-AM"/>
              </w:rPr>
              <w:t>տեխնիկական հսկողության խորհրդատվական ծառայություններ</w:t>
            </w:r>
          </w:p>
          <w:p w14:paraId="75D78F08" w14:textId="6386DBD5" w:rsidR="007436E3" w:rsidRPr="00064ADD" w:rsidRDefault="007436E3" w:rsidP="007436E3">
            <w:pPr>
              <w:jc w:val="center"/>
              <w:rPr>
                <w:rFonts w:ascii="GHEA Grapalat" w:hAnsi="GHEA Grapalat"/>
                <w:sz w:val="20"/>
              </w:rPr>
            </w:pPr>
            <w:r>
              <w:rPr>
                <w:rFonts w:ascii="GHEA Grapalat" w:hAnsi="GHEA Grapalat"/>
                <w:b/>
                <w:sz w:val="18"/>
                <w:szCs w:val="18"/>
              </w:rPr>
              <w:t>Ըստ հավելված 1-ի</w:t>
            </w:r>
          </w:p>
        </w:tc>
        <w:tc>
          <w:tcPr>
            <w:tcW w:w="910" w:type="dxa"/>
          </w:tcPr>
          <w:p w14:paraId="69971639" w14:textId="47AC5E68" w:rsidR="007436E3" w:rsidRPr="00064ADD" w:rsidRDefault="007436E3" w:rsidP="007436E3">
            <w:pPr>
              <w:jc w:val="center"/>
              <w:rPr>
                <w:rFonts w:ascii="GHEA Grapalat" w:hAnsi="GHEA Grapalat"/>
                <w:sz w:val="20"/>
              </w:rPr>
            </w:pPr>
            <w:r>
              <w:rPr>
                <w:rFonts w:ascii="GHEA Grapalat" w:hAnsi="GHEA Grapalat"/>
                <w:sz w:val="20"/>
              </w:rPr>
              <w:t>դրամ</w:t>
            </w:r>
          </w:p>
        </w:tc>
        <w:tc>
          <w:tcPr>
            <w:tcW w:w="1059" w:type="dxa"/>
          </w:tcPr>
          <w:p w14:paraId="643C6D55" w14:textId="77777777" w:rsidR="007436E3" w:rsidRPr="00064ADD" w:rsidRDefault="007436E3" w:rsidP="007436E3">
            <w:pPr>
              <w:jc w:val="center"/>
              <w:rPr>
                <w:rFonts w:ascii="GHEA Grapalat" w:hAnsi="GHEA Grapalat"/>
                <w:sz w:val="20"/>
              </w:rPr>
            </w:pPr>
          </w:p>
        </w:tc>
        <w:tc>
          <w:tcPr>
            <w:tcW w:w="1059" w:type="dxa"/>
          </w:tcPr>
          <w:p w14:paraId="7D3B53E8" w14:textId="3AAEA86E" w:rsidR="007436E3" w:rsidRPr="00064ADD" w:rsidRDefault="007436E3" w:rsidP="007436E3">
            <w:pPr>
              <w:jc w:val="center"/>
              <w:rPr>
                <w:rFonts w:ascii="GHEA Grapalat" w:hAnsi="GHEA Grapalat"/>
                <w:sz w:val="20"/>
              </w:rPr>
            </w:pPr>
            <w:r>
              <w:rPr>
                <w:rFonts w:ascii="GHEA Grapalat" w:hAnsi="GHEA Grapalat"/>
                <w:sz w:val="20"/>
              </w:rPr>
              <w:t>1</w:t>
            </w:r>
          </w:p>
        </w:tc>
        <w:tc>
          <w:tcPr>
            <w:tcW w:w="1460" w:type="dxa"/>
          </w:tcPr>
          <w:p w14:paraId="598045F9" w14:textId="77777777" w:rsidR="007436E3" w:rsidRPr="00643961" w:rsidRDefault="007436E3" w:rsidP="007436E3">
            <w:pPr>
              <w:jc w:val="center"/>
              <w:rPr>
                <w:rFonts w:ascii="GHEA Grapalat" w:hAnsi="GHEA Grapalat"/>
                <w:sz w:val="20"/>
              </w:rPr>
            </w:pPr>
            <w:r w:rsidRPr="00643961">
              <w:rPr>
                <w:rFonts w:ascii="GHEA Grapalat" w:hAnsi="GHEA Grapalat"/>
                <w:sz w:val="20"/>
              </w:rPr>
              <w:t>ք.Երևան,</w:t>
            </w:r>
          </w:p>
          <w:p w14:paraId="680ED90D" w14:textId="29093C46" w:rsidR="007436E3" w:rsidRPr="00064ADD" w:rsidRDefault="007436E3" w:rsidP="007436E3">
            <w:pPr>
              <w:jc w:val="center"/>
              <w:rPr>
                <w:rFonts w:ascii="GHEA Grapalat" w:hAnsi="GHEA Grapalat"/>
                <w:sz w:val="20"/>
              </w:rPr>
            </w:pPr>
            <w:r w:rsidRPr="00643961">
              <w:rPr>
                <w:rFonts w:ascii="GHEA Grapalat" w:hAnsi="GHEA Grapalat"/>
                <w:sz w:val="20"/>
              </w:rPr>
              <w:t>Մ.Բաղրամյան 24 ՀՀ ԳԱԱ</w:t>
            </w:r>
          </w:p>
        </w:tc>
        <w:tc>
          <w:tcPr>
            <w:tcW w:w="1238" w:type="dxa"/>
            <w:vAlign w:val="center"/>
          </w:tcPr>
          <w:p w14:paraId="1CA9A59C" w14:textId="625A0299" w:rsidR="007436E3" w:rsidRPr="00064ADD" w:rsidRDefault="007436E3" w:rsidP="007436E3">
            <w:pPr>
              <w:jc w:val="center"/>
              <w:rPr>
                <w:rFonts w:ascii="GHEA Grapalat" w:hAnsi="GHEA Grapalat"/>
                <w:sz w:val="20"/>
              </w:rPr>
            </w:pPr>
            <w:r w:rsidRPr="00E86074">
              <w:rPr>
                <w:rFonts w:ascii="GHEA Grapalat" w:hAnsi="GHEA Grapalat"/>
                <w:sz w:val="14"/>
                <w:szCs w:val="14"/>
                <w:lang w:val="hy-AM" w:eastAsia="ru-RU"/>
              </w:rPr>
              <w:t xml:space="preserve">Պայմանագիրն ուժի մեջ մտնելու օրվանից </w:t>
            </w:r>
            <w:r w:rsidRPr="008E7AD1">
              <w:rPr>
                <w:rFonts w:ascii="GHEA Grapalat" w:hAnsi="GHEA Grapalat"/>
                <w:sz w:val="14"/>
                <w:szCs w:val="14"/>
                <w:lang w:val="hy-AM" w:eastAsia="ru-RU"/>
              </w:rPr>
              <w:t xml:space="preserve">շինարարական աշխատանքների կատարման սկիզբ </w:t>
            </w:r>
            <w:r w:rsidRPr="00E86074">
              <w:rPr>
                <w:rFonts w:ascii="GHEA Grapalat" w:hAnsi="GHEA Grapalat"/>
                <w:sz w:val="14"/>
                <w:szCs w:val="14"/>
                <w:lang w:val="hy-AM" w:eastAsia="ru-RU"/>
              </w:rPr>
              <w:t>մինչև շինարարական աշխատանքների կատարման ավարտ</w:t>
            </w:r>
            <w:r w:rsidRPr="008E7AD1">
              <w:rPr>
                <w:rFonts w:ascii="GHEA Grapalat" w:hAnsi="GHEA Grapalat"/>
                <w:sz w:val="14"/>
                <w:szCs w:val="14"/>
                <w:lang w:val="hy-AM" w:eastAsia="ru-RU"/>
              </w:rPr>
              <w:t xml:space="preserve"> </w:t>
            </w:r>
          </w:p>
        </w:tc>
      </w:tr>
      <w:tr w:rsidR="007436E3" w:rsidRPr="00064ADD" w14:paraId="2173D904" w14:textId="77777777" w:rsidTr="007436E3">
        <w:tc>
          <w:tcPr>
            <w:tcW w:w="1358" w:type="dxa"/>
          </w:tcPr>
          <w:p w14:paraId="30960D09" w14:textId="69F2BF6C" w:rsidR="007436E3" w:rsidRPr="00064ADD" w:rsidRDefault="007436E3" w:rsidP="007436E3">
            <w:pPr>
              <w:jc w:val="center"/>
              <w:rPr>
                <w:rFonts w:ascii="GHEA Grapalat" w:hAnsi="GHEA Grapalat"/>
                <w:sz w:val="20"/>
              </w:rPr>
            </w:pPr>
            <w:r>
              <w:rPr>
                <w:rFonts w:ascii="GHEA Grapalat" w:hAnsi="GHEA Grapalat"/>
                <w:sz w:val="20"/>
              </w:rPr>
              <w:t>2</w:t>
            </w:r>
          </w:p>
        </w:tc>
        <w:tc>
          <w:tcPr>
            <w:tcW w:w="1431" w:type="dxa"/>
            <w:tcBorders>
              <w:top w:val="nil"/>
              <w:left w:val="single" w:sz="8" w:space="0" w:color="auto"/>
              <w:bottom w:val="single" w:sz="8" w:space="0" w:color="auto"/>
              <w:right w:val="single" w:sz="8" w:space="0" w:color="auto"/>
            </w:tcBorders>
            <w:shd w:val="clear" w:color="auto" w:fill="auto"/>
            <w:vAlign w:val="center"/>
          </w:tcPr>
          <w:p w14:paraId="077ECE5E" w14:textId="32229820" w:rsidR="007436E3" w:rsidRPr="00064ADD" w:rsidRDefault="007436E3" w:rsidP="007436E3">
            <w:pPr>
              <w:jc w:val="center"/>
              <w:rPr>
                <w:rFonts w:ascii="GHEA Grapalat" w:hAnsi="GHEA Grapalat"/>
                <w:sz w:val="20"/>
              </w:rPr>
            </w:pPr>
            <w:r w:rsidRPr="00C023A4">
              <w:rPr>
                <w:rFonts w:ascii="GHEA Grapalat" w:hAnsi="GHEA Grapalat" w:cs="Calibri"/>
                <w:sz w:val="20"/>
                <w:szCs w:val="20"/>
              </w:rPr>
              <w:t>71351540/2</w:t>
            </w:r>
          </w:p>
        </w:tc>
        <w:tc>
          <w:tcPr>
            <w:tcW w:w="1491" w:type="dxa"/>
            <w:vAlign w:val="center"/>
          </w:tcPr>
          <w:p w14:paraId="26BF9330" w14:textId="7432D6B8" w:rsidR="007436E3" w:rsidRPr="00064ADD" w:rsidRDefault="007436E3" w:rsidP="007436E3">
            <w:pPr>
              <w:jc w:val="center"/>
              <w:rPr>
                <w:rFonts w:ascii="GHEA Grapalat" w:hAnsi="GHEA Grapalat"/>
                <w:sz w:val="20"/>
              </w:rPr>
            </w:pPr>
            <w:r w:rsidRPr="00C023A4">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 Երկրաբանական գիտությունների ինստիտուտ</w:t>
            </w:r>
            <w:r>
              <w:rPr>
                <w:rFonts w:ascii="GHEA Grapalat" w:hAnsi="GHEA Grapalat" w:cs="Arial"/>
                <w:sz w:val="16"/>
                <w:szCs w:val="16"/>
                <w:lang w:val="hy-AM"/>
              </w:rPr>
              <w:t>/</w:t>
            </w:r>
            <w:r w:rsidRPr="0087450E">
              <w:rPr>
                <w:rFonts w:ascii="GHEA Grapalat" w:hAnsi="GHEA Grapalat"/>
                <w:b/>
                <w:sz w:val="18"/>
                <w:szCs w:val="18"/>
                <w:lang w:val="hy-AM"/>
              </w:rPr>
              <w:t xml:space="preserve"> Ըստ հավելված 1-ի</w:t>
            </w:r>
          </w:p>
        </w:tc>
        <w:tc>
          <w:tcPr>
            <w:tcW w:w="910" w:type="dxa"/>
          </w:tcPr>
          <w:p w14:paraId="1E7E6444" w14:textId="5D643B8A" w:rsidR="007436E3" w:rsidRPr="00064ADD" w:rsidRDefault="007436E3" w:rsidP="007436E3">
            <w:pPr>
              <w:jc w:val="center"/>
              <w:rPr>
                <w:rFonts w:ascii="GHEA Grapalat" w:hAnsi="GHEA Grapalat"/>
                <w:sz w:val="20"/>
              </w:rPr>
            </w:pPr>
            <w:r>
              <w:rPr>
                <w:rFonts w:ascii="GHEA Grapalat" w:hAnsi="GHEA Grapalat"/>
                <w:sz w:val="20"/>
              </w:rPr>
              <w:t>դրամ</w:t>
            </w:r>
          </w:p>
        </w:tc>
        <w:tc>
          <w:tcPr>
            <w:tcW w:w="1059" w:type="dxa"/>
          </w:tcPr>
          <w:p w14:paraId="71D957A5" w14:textId="77777777" w:rsidR="007436E3" w:rsidRPr="00064ADD" w:rsidRDefault="007436E3" w:rsidP="007436E3">
            <w:pPr>
              <w:jc w:val="center"/>
              <w:rPr>
                <w:rFonts w:ascii="GHEA Grapalat" w:hAnsi="GHEA Grapalat"/>
                <w:sz w:val="20"/>
              </w:rPr>
            </w:pPr>
          </w:p>
        </w:tc>
        <w:tc>
          <w:tcPr>
            <w:tcW w:w="1059" w:type="dxa"/>
          </w:tcPr>
          <w:p w14:paraId="3A045811" w14:textId="694D1025" w:rsidR="007436E3" w:rsidRPr="00064ADD" w:rsidRDefault="007436E3" w:rsidP="007436E3">
            <w:pPr>
              <w:jc w:val="center"/>
              <w:rPr>
                <w:rFonts w:ascii="GHEA Grapalat" w:hAnsi="GHEA Grapalat"/>
                <w:sz w:val="20"/>
              </w:rPr>
            </w:pPr>
            <w:r>
              <w:rPr>
                <w:rFonts w:ascii="GHEA Grapalat" w:hAnsi="GHEA Grapalat"/>
                <w:sz w:val="20"/>
                <w:lang w:val="hy-AM"/>
              </w:rPr>
              <w:t>1</w:t>
            </w:r>
          </w:p>
        </w:tc>
        <w:tc>
          <w:tcPr>
            <w:tcW w:w="1460" w:type="dxa"/>
            <w:vAlign w:val="center"/>
          </w:tcPr>
          <w:p w14:paraId="4C7154AD" w14:textId="77777777" w:rsidR="007436E3" w:rsidRPr="00F9265E" w:rsidRDefault="007436E3" w:rsidP="007436E3">
            <w:pPr>
              <w:jc w:val="center"/>
              <w:rPr>
                <w:rFonts w:ascii="GHEA Grapalat" w:hAnsi="GHEA Grapalat" w:cs="Arial"/>
                <w:sz w:val="16"/>
                <w:szCs w:val="16"/>
                <w:lang w:val="hy-AM" w:eastAsia="ru-RU"/>
              </w:rPr>
            </w:pPr>
            <w:r w:rsidRPr="00F9265E">
              <w:rPr>
                <w:rFonts w:ascii="GHEA Grapalat" w:hAnsi="GHEA Grapalat" w:cs="Arial"/>
                <w:sz w:val="16"/>
                <w:szCs w:val="16"/>
                <w:lang w:val="hy-AM" w:eastAsia="ru-RU"/>
              </w:rPr>
              <w:t>ք.Երևան,</w:t>
            </w:r>
          </w:p>
          <w:p w14:paraId="53B35938" w14:textId="32CA46A4" w:rsidR="007436E3" w:rsidRPr="00064ADD" w:rsidRDefault="007436E3" w:rsidP="007436E3">
            <w:pPr>
              <w:jc w:val="center"/>
              <w:rPr>
                <w:rFonts w:ascii="GHEA Grapalat" w:hAnsi="GHEA Grapalat"/>
                <w:sz w:val="20"/>
              </w:rPr>
            </w:pPr>
            <w:r w:rsidRPr="00F9265E">
              <w:rPr>
                <w:rFonts w:ascii="GHEA Grapalat" w:hAnsi="GHEA Grapalat" w:cs="Arial"/>
                <w:sz w:val="16"/>
                <w:szCs w:val="16"/>
                <w:lang w:val="hy-AM" w:eastAsia="ru-RU"/>
              </w:rPr>
              <w:t>Մ.Բաղրամյան 24</w:t>
            </w:r>
            <w:r>
              <w:rPr>
                <w:rFonts w:ascii="GHEA Grapalat" w:hAnsi="GHEA Grapalat" w:cs="Arial"/>
                <w:sz w:val="16"/>
                <w:szCs w:val="16"/>
                <w:lang w:val="hy-AM" w:eastAsia="ru-RU"/>
              </w:rPr>
              <w:t>ա</w:t>
            </w:r>
            <w:r w:rsidRPr="006D6927">
              <w:rPr>
                <w:rFonts w:ascii="GHEA Grapalat" w:hAnsi="GHEA Grapalat" w:cs="Arial"/>
                <w:sz w:val="16"/>
                <w:szCs w:val="16"/>
                <w:lang w:val="hy-AM" w:eastAsia="ru-RU"/>
              </w:rPr>
              <w:t xml:space="preserve"> ՀՀ ԳԱԱ Երկրաբանական գիտությունների ինստիտուտ</w:t>
            </w:r>
          </w:p>
        </w:tc>
        <w:tc>
          <w:tcPr>
            <w:tcW w:w="1238" w:type="dxa"/>
            <w:vAlign w:val="center"/>
          </w:tcPr>
          <w:p w14:paraId="22729967" w14:textId="1504DA99" w:rsidR="007436E3" w:rsidRPr="00064ADD" w:rsidRDefault="007436E3" w:rsidP="007436E3">
            <w:pPr>
              <w:jc w:val="center"/>
              <w:rPr>
                <w:rFonts w:ascii="GHEA Grapalat" w:hAnsi="GHEA Grapalat"/>
                <w:sz w:val="20"/>
              </w:rPr>
            </w:pPr>
            <w:r w:rsidRPr="00E86074">
              <w:rPr>
                <w:rFonts w:ascii="GHEA Grapalat" w:hAnsi="GHEA Grapalat"/>
                <w:sz w:val="14"/>
                <w:szCs w:val="14"/>
                <w:lang w:val="hy-AM" w:eastAsia="ru-RU"/>
              </w:rPr>
              <w:t xml:space="preserve">Պայմանագիրն ուժի մեջ մտնելու օրվանից </w:t>
            </w:r>
            <w:r w:rsidRPr="008E7AD1">
              <w:rPr>
                <w:rFonts w:ascii="GHEA Grapalat" w:hAnsi="GHEA Grapalat"/>
                <w:sz w:val="14"/>
                <w:szCs w:val="14"/>
                <w:lang w:val="hy-AM" w:eastAsia="ru-RU"/>
              </w:rPr>
              <w:t xml:space="preserve">շինարարական աշխատանքների կատարման սկիզբ </w:t>
            </w:r>
            <w:r w:rsidRPr="00E86074">
              <w:rPr>
                <w:rFonts w:ascii="GHEA Grapalat" w:hAnsi="GHEA Grapalat"/>
                <w:sz w:val="14"/>
                <w:szCs w:val="14"/>
                <w:lang w:val="hy-AM" w:eastAsia="ru-RU"/>
              </w:rPr>
              <w:t>մինչև շինարարական աշխատանքների կատարման ավարտ</w:t>
            </w:r>
            <w:r w:rsidRPr="008E7AD1">
              <w:rPr>
                <w:rFonts w:ascii="GHEA Grapalat" w:hAnsi="GHEA Grapalat"/>
                <w:sz w:val="14"/>
                <w:szCs w:val="14"/>
                <w:lang w:val="hy-AM" w:eastAsia="ru-RU"/>
              </w:rPr>
              <w:t xml:space="preserve"> </w:t>
            </w:r>
          </w:p>
        </w:tc>
      </w:tr>
      <w:tr w:rsidR="007436E3" w:rsidRPr="00064ADD" w14:paraId="081626E1" w14:textId="77777777" w:rsidTr="007436E3">
        <w:tc>
          <w:tcPr>
            <w:tcW w:w="1358" w:type="dxa"/>
          </w:tcPr>
          <w:p w14:paraId="0104D1A2" w14:textId="20A674B1" w:rsidR="007436E3" w:rsidRPr="00064ADD" w:rsidRDefault="007436E3" w:rsidP="007436E3">
            <w:pPr>
              <w:jc w:val="center"/>
              <w:rPr>
                <w:rFonts w:ascii="GHEA Grapalat" w:hAnsi="GHEA Grapalat"/>
                <w:sz w:val="20"/>
              </w:rPr>
            </w:pPr>
            <w:r>
              <w:rPr>
                <w:rFonts w:ascii="GHEA Grapalat" w:hAnsi="GHEA Grapalat"/>
                <w:sz w:val="20"/>
              </w:rPr>
              <w:t>3</w:t>
            </w:r>
          </w:p>
        </w:tc>
        <w:tc>
          <w:tcPr>
            <w:tcW w:w="1431" w:type="dxa"/>
            <w:tcBorders>
              <w:top w:val="nil"/>
              <w:left w:val="single" w:sz="8" w:space="0" w:color="auto"/>
              <w:bottom w:val="single" w:sz="8" w:space="0" w:color="auto"/>
              <w:right w:val="single" w:sz="8" w:space="0" w:color="auto"/>
            </w:tcBorders>
            <w:shd w:val="clear" w:color="auto" w:fill="auto"/>
            <w:vAlign w:val="center"/>
          </w:tcPr>
          <w:p w14:paraId="30EAED9F" w14:textId="7642CAF6" w:rsidR="007436E3" w:rsidRPr="00064ADD" w:rsidRDefault="007436E3" w:rsidP="007436E3">
            <w:pPr>
              <w:jc w:val="center"/>
              <w:rPr>
                <w:rFonts w:ascii="GHEA Grapalat" w:hAnsi="GHEA Grapalat"/>
                <w:sz w:val="20"/>
              </w:rPr>
            </w:pPr>
            <w:r w:rsidRPr="00C023A4">
              <w:rPr>
                <w:rFonts w:ascii="GHEA Grapalat" w:hAnsi="GHEA Grapalat" w:cs="Calibri"/>
                <w:sz w:val="20"/>
                <w:szCs w:val="20"/>
              </w:rPr>
              <w:t>71351540/3</w:t>
            </w:r>
          </w:p>
        </w:tc>
        <w:tc>
          <w:tcPr>
            <w:tcW w:w="1491" w:type="dxa"/>
            <w:vAlign w:val="center"/>
          </w:tcPr>
          <w:p w14:paraId="3FAAC853" w14:textId="7B714616" w:rsidR="007436E3" w:rsidRPr="00064ADD" w:rsidRDefault="007436E3" w:rsidP="007436E3">
            <w:pPr>
              <w:jc w:val="center"/>
              <w:rPr>
                <w:rFonts w:ascii="GHEA Grapalat" w:hAnsi="GHEA Grapalat"/>
                <w:sz w:val="20"/>
              </w:rPr>
            </w:pPr>
            <w:r w:rsidRPr="004954E7">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w:t>
            </w:r>
            <w:r>
              <w:rPr>
                <w:rFonts w:ascii="GHEA Grapalat" w:hAnsi="GHEA Grapalat" w:cs="Arial"/>
                <w:sz w:val="16"/>
                <w:szCs w:val="16"/>
                <w:lang w:val="hy-AM"/>
              </w:rPr>
              <w:t xml:space="preserve"> մաթեմատիկայի ինստիտուտ/</w:t>
            </w:r>
            <w:r w:rsidRPr="0087450E">
              <w:rPr>
                <w:rFonts w:ascii="GHEA Grapalat" w:hAnsi="GHEA Grapalat"/>
                <w:b/>
                <w:sz w:val="18"/>
                <w:szCs w:val="18"/>
                <w:lang w:val="hy-AM"/>
              </w:rPr>
              <w:t xml:space="preserve"> Ըստ հավելված 1-ի</w:t>
            </w:r>
          </w:p>
        </w:tc>
        <w:tc>
          <w:tcPr>
            <w:tcW w:w="910" w:type="dxa"/>
          </w:tcPr>
          <w:p w14:paraId="15D3FC26" w14:textId="439AAA9C" w:rsidR="007436E3" w:rsidRPr="00064ADD" w:rsidRDefault="007436E3" w:rsidP="007436E3">
            <w:pPr>
              <w:jc w:val="center"/>
              <w:rPr>
                <w:rFonts w:ascii="GHEA Grapalat" w:hAnsi="GHEA Grapalat"/>
                <w:sz w:val="20"/>
              </w:rPr>
            </w:pPr>
            <w:r>
              <w:rPr>
                <w:rFonts w:ascii="GHEA Grapalat" w:hAnsi="GHEA Grapalat"/>
                <w:sz w:val="20"/>
              </w:rPr>
              <w:t>դրամ</w:t>
            </w:r>
          </w:p>
        </w:tc>
        <w:tc>
          <w:tcPr>
            <w:tcW w:w="1059" w:type="dxa"/>
          </w:tcPr>
          <w:p w14:paraId="007CED77" w14:textId="77777777" w:rsidR="007436E3" w:rsidRPr="00064ADD" w:rsidRDefault="007436E3" w:rsidP="007436E3">
            <w:pPr>
              <w:jc w:val="center"/>
              <w:rPr>
                <w:rFonts w:ascii="GHEA Grapalat" w:hAnsi="GHEA Grapalat"/>
                <w:sz w:val="20"/>
              </w:rPr>
            </w:pPr>
          </w:p>
        </w:tc>
        <w:tc>
          <w:tcPr>
            <w:tcW w:w="1059" w:type="dxa"/>
          </w:tcPr>
          <w:p w14:paraId="53AE8F6C" w14:textId="1F8FFCD0" w:rsidR="007436E3" w:rsidRPr="00064ADD" w:rsidRDefault="007436E3" w:rsidP="007436E3">
            <w:pPr>
              <w:jc w:val="center"/>
              <w:rPr>
                <w:rFonts w:ascii="GHEA Grapalat" w:hAnsi="GHEA Grapalat"/>
                <w:sz w:val="20"/>
              </w:rPr>
            </w:pPr>
            <w:r>
              <w:rPr>
                <w:rFonts w:ascii="GHEA Grapalat" w:hAnsi="GHEA Grapalat"/>
                <w:sz w:val="20"/>
                <w:lang w:val="hy-AM"/>
              </w:rPr>
              <w:t>1</w:t>
            </w:r>
          </w:p>
        </w:tc>
        <w:tc>
          <w:tcPr>
            <w:tcW w:w="1460" w:type="dxa"/>
            <w:vAlign w:val="center"/>
          </w:tcPr>
          <w:p w14:paraId="71E27EBE" w14:textId="77777777" w:rsidR="007436E3" w:rsidRPr="00F9265E" w:rsidRDefault="007436E3" w:rsidP="007436E3">
            <w:pPr>
              <w:jc w:val="center"/>
              <w:rPr>
                <w:rFonts w:ascii="GHEA Grapalat" w:hAnsi="GHEA Grapalat" w:cs="Arial"/>
                <w:sz w:val="16"/>
                <w:szCs w:val="16"/>
                <w:lang w:val="hy-AM" w:eastAsia="ru-RU"/>
              </w:rPr>
            </w:pPr>
            <w:r w:rsidRPr="00F9265E">
              <w:rPr>
                <w:rFonts w:ascii="GHEA Grapalat" w:hAnsi="GHEA Grapalat" w:cs="Arial"/>
                <w:sz w:val="16"/>
                <w:szCs w:val="16"/>
                <w:lang w:val="hy-AM" w:eastAsia="ru-RU"/>
              </w:rPr>
              <w:t>ք.Երևան,</w:t>
            </w:r>
          </w:p>
          <w:p w14:paraId="6AC10DFB" w14:textId="19252E4B" w:rsidR="007436E3" w:rsidRPr="00064ADD" w:rsidRDefault="007436E3" w:rsidP="007436E3">
            <w:pPr>
              <w:jc w:val="center"/>
              <w:rPr>
                <w:rFonts w:ascii="GHEA Grapalat" w:hAnsi="GHEA Grapalat"/>
                <w:sz w:val="20"/>
              </w:rPr>
            </w:pPr>
            <w:r w:rsidRPr="00F9265E">
              <w:rPr>
                <w:rFonts w:ascii="GHEA Grapalat" w:hAnsi="GHEA Grapalat" w:cs="Arial"/>
                <w:sz w:val="16"/>
                <w:szCs w:val="16"/>
                <w:lang w:val="hy-AM" w:eastAsia="ru-RU"/>
              </w:rPr>
              <w:t>Մ.Բաղրամյան 24</w:t>
            </w:r>
            <w:r>
              <w:rPr>
                <w:rFonts w:ascii="GHEA Grapalat" w:hAnsi="GHEA Grapalat" w:cs="Arial"/>
                <w:sz w:val="16"/>
                <w:szCs w:val="16"/>
                <w:lang w:val="hy-AM" w:eastAsia="ru-RU"/>
              </w:rPr>
              <w:t>/5</w:t>
            </w:r>
            <w:r w:rsidRPr="006D6927">
              <w:rPr>
                <w:rFonts w:ascii="GHEA Grapalat" w:hAnsi="GHEA Grapalat" w:cs="Arial"/>
                <w:sz w:val="16"/>
                <w:szCs w:val="16"/>
                <w:lang w:val="hy-AM" w:eastAsia="ru-RU"/>
              </w:rPr>
              <w:t xml:space="preserve"> ՀՀ ԳԱԱ մաթեմատիկայի ինստիտուտ</w:t>
            </w:r>
          </w:p>
        </w:tc>
        <w:tc>
          <w:tcPr>
            <w:tcW w:w="1238" w:type="dxa"/>
            <w:vAlign w:val="center"/>
          </w:tcPr>
          <w:p w14:paraId="0B424322" w14:textId="426DC30B" w:rsidR="007436E3" w:rsidRPr="00064ADD" w:rsidRDefault="007436E3" w:rsidP="007436E3">
            <w:pPr>
              <w:jc w:val="center"/>
              <w:rPr>
                <w:rFonts w:ascii="GHEA Grapalat" w:hAnsi="GHEA Grapalat"/>
                <w:sz w:val="20"/>
              </w:rPr>
            </w:pPr>
            <w:r w:rsidRPr="00E86074">
              <w:rPr>
                <w:rFonts w:ascii="GHEA Grapalat" w:hAnsi="GHEA Grapalat"/>
                <w:sz w:val="14"/>
                <w:szCs w:val="14"/>
                <w:lang w:val="hy-AM" w:eastAsia="ru-RU"/>
              </w:rPr>
              <w:t xml:space="preserve">Պայմանագիրն ուժի մեջ մտնելու օրվանից </w:t>
            </w:r>
            <w:r w:rsidRPr="008E7AD1">
              <w:rPr>
                <w:rFonts w:ascii="GHEA Grapalat" w:hAnsi="GHEA Grapalat"/>
                <w:sz w:val="14"/>
                <w:szCs w:val="14"/>
                <w:lang w:val="hy-AM" w:eastAsia="ru-RU"/>
              </w:rPr>
              <w:t xml:space="preserve">շինարարական աշխատանքների կատարման սկիզբ </w:t>
            </w:r>
            <w:r w:rsidRPr="00E86074">
              <w:rPr>
                <w:rFonts w:ascii="GHEA Grapalat" w:hAnsi="GHEA Grapalat"/>
                <w:sz w:val="14"/>
                <w:szCs w:val="14"/>
                <w:lang w:val="hy-AM" w:eastAsia="ru-RU"/>
              </w:rPr>
              <w:t>մինչև շինարարական աշխատանքների կատարման ավարտ</w:t>
            </w:r>
            <w:r w:rsidRPr="008E7AD1">
              <w:rPr>
                <w:rFonts w:ascii="GHEA Grapalat" w:hAnsi="GHEA Grapalat"/>
                <w:sz w:val="14"/>
                <w:szCs w:val="14"/>
                <w:lang w:val="hy-AM" w:eastAsia="ru-RU"/>
              </w:rPr>
              <w:t xml:space="preserve"> </w:t>
            </w:r>
          </w:p>
        </w:tc>
      </w:tr>
      <w:tr w:rsidR="007436E3" w:rsidRPr="00064ADD" w14:paraId="605CD7C5" w14:textId="77777777" w:rsidTr="007436E3">
        <w:tc>
          <w:tcPr>
            <w:tcW w:w="1358" w:type="dxa"/>
          </w:tcPr>
          <w:p w14:paraId="0D847B9C" w14:textId="2CD777B4" w:rsidR="007436E3" w:rsidRPr="00064ADD" w:rsidRDefault="007436E3" w:rsidP="007436E3">
            <w:pPr>
              <w:jc w:val="center"/>
              <w:rPr>
                <w:rFonts w:ascii="GHEA Grapalat" w:hAnsi="GHEA Grapalat"/>
                <w:sz w:val="20"/>
              </w:rPr>
            </w:pPr>
            <w:r>
              <w:rPr>
                <w:rFonts w:ascii="GHEA Grapalat" w:hAnsi="GHEA Grapalat"/>
                <w:sz w:val="20"/>
              </w:rPr>
              <w:t>4</w:t>
            </w:r>
          </w:p>
        </w:tc>
        <w:tc>
          <w:tcPr>
            <w:tcW w:w="1431" w:type="dxa"/>
            <w:tcBorders>
              <w:top w:val="nil"/>
              <w:left w:val="single" w:sz="8" w:space="0" w:color="auto"/>
              <w:bottom w:val="single" w:sz="8" w:space="0" w:color="auto"/>
              <w:right w:val="single" w:sz="8" w:space="0" w:color="auto"/>
            </w:tcBorders>
            <w:shd w:val="clear" w:color="auto" w:fill="auto"/>
            <w:vAlign w:val="center"/>
          </w:tcPr>
          <w:p w14:paraId="2E86BB5B" w14:textId="07E067FF" w:rsidR="007436E3" w:rsidRPr="00064ADD" w:rsidRDefault="007436E3" w:rsidP="007436E3">
            <w:pPr>
              <w:jc w:val="center"/>
              <w:rPr>
                <w:rFonts w:ascii="GHEA Grapalat" w:hAnsi="GHEA Grapalat"/>
                <w:sz w:val="20"/>
              </w:rPr>
            </w:pPr>
            <w:r w:rsidRPr="00C023A4">
              <w:rPr>
                <w:rFonts w:ascii="GHEA Grapalat" w:hAnsi="GHEA Grapalat" w:cs="Calibri"/>
                <w:sz w:val="20"/>
                <w:szCs w:val="20"/>
              </w:rPr>
              <w:t>71351540/4</w:t>
            </w:r>
          </w:p>
        </w:tc>
        <w:tc>
          <w:tcPr>
            <w:tcW w:w="1491" w:type="dxa"/>
            <w:vAlign w:val="center"/>
          </w:tcPr>
          <w:p w14:paraId="01CE67EE" w14:textId="470263CC" w:rsidR="007436E3" w:rsidRPr="00064ADD" w:rsidRDefault="007436E3" w:rsidP="007436E3">
            <w:pPr>
              <w:jc w:val="center"/>
              <w:rPr>
                <w:rFonts w:ascii="GHEA Grapalat" w:hAnsi="GHEA Grapalat"/>
                <w:sz w:val="20"/>
              </w:rPr>
            </w:pPr>
            <w:r w:rsidRPr="004954E7">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w:t>
            </w:r>
            <w:r>
              <w:rPr>
                <w:rFonts w:ascii="GHEA Grapalat" w:hAnsi="GHEA Grapalat" w:cs="Arial"/>
                <w:sz w:val="16"/>
                <w:szCs w:val="16"/>
                <w:lang w:val="hy-AM"/>
              </w:rPr>
              <w:t xml:space="preserve"> /մեխանիկայի ինստիտուտ/</w:t>
            </w:r>
            <w:r w:rsidRPr="0087450E">
              <w:rPr>
                <w:rFonts w:ascii="GHEA Grapalat" w:hAnsi="GHEA Grapalat"/>
                <w:b/>
                <w:sz w:val="18"/>
                <w:szCs w:val="18"/>
                <w:lang w:val="hy-AM"/>
              </w:rPr>
              <w:t xml:space="preserve"> </w:t>
            </w:r>
            <w:r w:rsidRPr="0087450E">
              <w:rPr>
                <w:rFonts w:ascii="GHEA Grapalat" w:hAnsi="GHEA Grapalat"/>
                <w:b/>
                <w:sz w:val="18"/>
                <w:szCs w:val="18"/>
                <w:lang w:val="hy-AM"/>
              </w:rPr>
              <w:lastRenderedPageBreak/>
              <w:t>Ըստ հավելված 1-ի</w:t>
            </w:r>
          </w:p>
        </w:tc>
        <w:tc>
          <w:tcPr>
            <w:tcW w:w="910" w:type="dxa"/>
          </w:tcPr>
          <w:p w14:paraId="6675CF14" w14:textId="41BB71DC" w:rsidR="007436E3" w:rsidRPr="00064ADD" w:rsidRDefault="007436E3" w:rsidP="007436E3">
            <w:pPr>
              <w:jc w:val="center"/>
              <w:rPr>
                <w:rFonts w:ascii="GHEA Grapalat" w:hAnsi="GHEA Grapalat"/>
                <w:sz w:val="20"/>
              </w:rPr>
            </w:pPr>
            <w:r>
              <w:rPr>
                <w:rFonts w:ascii="GHEA Grapalat" w:hAnsi="GHEA Grapalat"/>
                <w:sz w:val="20"/>
              </w:rPr>
              <w:lastRenderedPageBreak/>
              <w:t>դրամ</w:t>
            </w:r>
          </w:p>
        </w:tc>
        <w:tc>
          <w:tcPr>
            <w:tcW w:w="1059" w:type="dxa"/>
          </w:tcPr>
          <w:p w14:paraId="50962642" w14:textId="77777777" w:rsidR="007436E3" w:rsidRPr="00064ADD" w:rsidRDefault="007436E3" w:rsidP="007436E3">
            <w:pPr>
              <w:jc w:val="center"/>
              <w:rPr>
                <w:rFonts w:ascii="GHEA Grapalat" w:hAnsi="GHEA Grapalat"/>
                <w:sz w:val="20"/>
              </w:rPr>
            </w:pPr>
          </w:p>
        </w:tc>
        <w:tc>
          <w:tcPr>
            <w:tcW w:w="1059" w:type="dxa"/>
          </w:tcPr>
          <w:p w14:paraId="2B46835A" w14:textId="4F0BDC36" w:rsidR="007436E3" w:rsidRPr="00064ADD" w:rsidRDefault="007436E3" w:rsidP="007436E3">
            <w:pPr>
              <w:jc w:val="center"/>
              <w:rPr>
                <w:rFonts w:ascii="GHEA Grapalat" w:hAnsi="GHEA Grapalat"/>
                <w:sz w:val="20"/>
              </w:rPr>
            </w:pPr>
            <w:r>
              <w:rPr>
                <w:rFonts w:ascii="GHEA Grapalat" w:hAnsi="GHEA Grapalat"/>
                <w:sz w:val="20"/>
                <w:lang w:val="hy-AM"/>
              </w:rPr>
              <w:t>1</w:t>
            </w:r>
          </w:p>
        </w:tc>
        <w:tc>
          <w:tcPr>
            <w:tcW w:w="1460" w:type="dxa"/>
            <w:vAlign w:val="center"/>
          </w:tcPr>
          <w:p w14:paraId="150BF4E9" w14:textId="77777777" w:rsidR="007436E3" w:rsidRPr="00F9265E" w:rsidRDefault="007436E3" w:rsidP="007436E3">
            <w:pPr>
              <w:jc w:val="center"/>
              <w:rPr>
                <w:rFonts w:ascii="GHEA Grapalat" w:hAnsi="GHEA Grapalat" w:cs="Arial"/>
                <w:sz w:val="16"/>
                <w:szCs w:val="16"/>
                <w:lang w:val="hy-AM" w:eastAsia="ru-RU"/>
              </w:rPr>
            </w:pPr>
            <w:r w:rsidRPr="00F9265E">
              <w:rPr>
                <w:rFonts w:ascii="GHEA Grapalat" w:hAnsi="GHEA Grapalat" w:cs="Arial"/>
                <w:sz w:val="16"/>
                <w:szCs w:val="16"/>
                <w:lang w:val="hy-AM" w:eastAsia="ru-RU"/>
              </w:rPr>
              <w:t>ք.Երևան,</w:t>
            </w:r>
          </w:p>
          <w:p w14:paraId="4B29D136" w14:textId="06BF5AB3" w:rsidR="007436E3" w:rsidRPr="00064ADD" w:rsidRDefault="007436E3" w:rsidP="007436E3">
            <w:pPr>
              <w:jc w:val="center"/>
              <w:rPr>
                <w:rFonts w:ascii="GHEA Grapalat" w:hAnsi="GHEA Grapalat"/>
                <w:sz w:val="20"/>
              </w:rPr>
            </w:pPr>
            <w:r w:rsidRPr="00F9265E">
              <w:rPr>
                <w:rFonts w:ascii="GHEA Grapalat" w:hAnsi="GHEA Grapalat" w:cs="Arial"/>
                <w:sz w:val="16"/>
                <w:szCs w:val="16"/>
                <w:lang w:val="hy-AM" w:eastAsia="ru-RU"/>
              </w:rPr>
              <w:t>Մ.Բաղրամյան 24</w:t>
            </w:r>
            <w:r>
              <w:rPr>
                <w:rFonts w:ascii="GHEA Grapalat" w:hAnsi="GHEA Grapalat" w:cs="Arial"/>
                <w:sz w:val="16"/>
                <w:szCs w:val="16"/>
                <w:lang w:val="hy-AM" w:eastAsia="ru-RU"/>
              </w:rPr>
              <w:t xml:space="preserve"> </w:t>
            </w:r>
            <w:r w:rsidRPr="006D6927">
              <w:rPr>
                <w:rFonts w:ascii="GHEA Grapalat" w:hAnsi="GHEA Grapalat" w:cs="Arial"/>
                <w:sz w:val="16"/>
                <w:szCs w:val="16"/>
                <w:lang w:val="hy-AM" w:eastAsia="ru-RU"/>
              </w:rPr>
              <w:t>Բ ՀՀ ԳԱԱ մեխանիկայի ինստիտուտ/</w:t>
            </w:r>
          </w:p>
        </w:tc>
        <w:tc>
          <w:tcPr>
            <w:tcW w:w="1238" w:type="dxa"/>
            <w:vAlign w:val="center"/>
          </w:tcPr>
          <w:p w14:paraId="1E4BE354" w14:textId="76074683" w:rsidR="007436E3" w:rsidRPr="00064ADD" w:rsidRDefault="007436E3" w:rsidP="007436E3">
            <w:pPr>
              <w:jc w:val="center"/>
              <w:rPr>
                <w:rFonts w:ascii="GHEA Grapalat" w:hAnsi="GHEA Grapalat"/>
                <w:sz w:val="20"/>
              </w:rPr>
            </w:pPr>
            <w:r w:rsidRPr="00E86074">
              <w:rPr>
                <w:rFonts w:ascii="GHEA Grapalat" w:hAnsi="GHEA Grapalat"/>
                <w:sz w:val="14"/>
                <w:szCs w:val="14"/>
                <w:lang w:val="hy-AM" w:eastAsia="ru-RU"/>
              </w:rPr>
              <w:t xml:space="preserve">Պայմանագիրն ուժի մեջ մտնելու օրվանից </w:t>
            </w:r>
            <w:r w:rsidRPr="008E7AD1">
              <w:rPr>
                <w:rFonts w:ascii="GHEA Grapalat" w:hAnsi="GHEA Grapalat"/>
                <w:sz w:val="14"/>
                <w:szCs w:val="14"/>
                <w:lang w:val="hy-AM" w:eastAsia="ru-RU"/>
              </w:rPr>
              <w:t xml:space="preserve">շինարարական աշխատանքների կատարման սկիզբ </w:t>
            </w:r>
            <w:r w:rsidRPr="00E86074">
              <w:rPr>
                <w:rFonts w:ascii="GHEA Grapalat" w:hAnsi="GHEA Grapalat"/>
                <w:sz w:val="14"/>
                <w:szCs w:val="14"/>
                <w:lang w:val="hy-AM" w:eastAsia="ru-RU"/>
              </w:rPr>
              <w:t>մինչև շինարարական աշխատանքների կատարման ավարտ</w:t>
            </w:r>
            <w:r w:rsidRPr="008E7AD1">
              <w:rPr>
                <w:rFonts w:ascii="GHEA Grapalat" w:hAnsi="GHEA Grapalat"/>
                <w:sz w:val="14"/>
                <w:szCs w:val="14"/>
                <w:lang w:val="hy-AM" w:eastAsia="ru-RU"/>
              </w:rPr>
              <w:t xml:space="preserve"> </w:t>
            </w:r>
          </w:p>
        </w:tc>
      </w:tr>
    </w:tbl>
    <w:p w14:paraId="294768AD" w14:textId="77777777" w:rsidR="007436E3" w:rsidRPr="007436E3" w:rsidRDefault="007436E3" w:rsidP="007436E3">
      <w:pPr>
        <w:ind w:left="720" w:right="141"/>
        <w:jc w:val="center"/>
        <w:rPr>
          <w:rFonts w:ascii="GHEA Grapalat" w:eastAsia="Calibri" w:hAnsi="GHEA Grapalat"/>
          <w:b/>
          <w:bCs/>
          <w:lang w:val="hy-AM"/>
        </w:rPr>
      </w:pPr>
      <w:r w:rsidRPr="007436E3">
        <w:rPr>
          <w:rFonts w:ascii="GHEA Grapalat" w:eastAsia="Calibri" w:hAnsi="GHEA Grapalat"/>
          <w:b/>
          <w:bCs/>
          <w:lang w:val="hy-AM"/>
        </w:rPr>
        <w:lastRenderedPageBreak/>
        <w:t>Հավելված 1</w:t>
      </w:r>
    </w:p>
    <w:p w14:paraId="33877523" w14:textId="77777777" w:rsidR="007436E3" w:rsidRPr="007436E3" w:rsidRDefault="007436E3" w:rsidP="007436E3">
      <w:pPr>
        <w:spacing w:after="160"/>
        <w:ind w:firstLine="241"/>
        <w:jc w:val="both"/>
        <w:rPr>
          <w:rFonts w:ascii="GHEA Grapalat" w:eastAsia="Calibri" w:hAnsi="GHEA Grapalat"/>
          <w:b/>
          <w:bCs/>
          <w:color w:val="000000"/>
          <w:sz w:val="16"/>
          <w:szCs w:val="16"/>
          <w:lang w:val="hy-AM"/>
        </w:rPr>
      </w:pPr>
      <w:r w:rsidRPr="007436E3">
        <w:rPr>
          <w:rFonts w:ascii="GHEA Grapalat" w:eastAsia="Calibri" w:hAnsi="GHEA Grapalat"/>
          <w:b/>
          <w:bCs/>
          <w:color w:val="000000"/>
          <w:sz w:val="16"/>
          <w:szCs w:val="16"/>
          <w:lang w:val="hy-AM"/>
        </w:rPr>
        <w:t xml:space="preserve">1. </w:t>
      </w:r>
      <w:r w:rsidRPr="007436E3">
        <w:rPr>
          <w:rFonts w:ascii="GHEA Grapalat" w:eastAsia="Calibri" w:hAnsi="GHEA Grapalat" w:cs="Sylfaen"/>
          <w:b/>
          <w:sz w:val="16"/>
          <w:szCs w:val="16"/>
          <w:lang w:val="de-DE"/>
        </w:rPr>
        <w:t>Տեխնիկական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հսկողությունը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պետք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է</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իրականացվի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պատվիրատուի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կողմից</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տրամադրվող</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նախագծանախահաշվային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փաստաթղթերի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հիման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վրա</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պետք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է</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ապահովի աշխատանքների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իրականացումը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անհրաժեշտ</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որակով</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ինժեներական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նախագծերին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տեխնիկական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առանձնահատկություններին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այլ</w:t>
      </w:r>
      <w:r w:rsidRPr="007436E3">
        <w:rPr>
          <w:rFonts w:ascii="GHEA Grapalat" w:eastAsia="Calibri" w:hAnsi="GHEA Grapalat"/>
          <w:b/>
          <w:sz w:val="16"/>
          <w:szCs w:val="16"/>
          <w:lang w:val="de-DE"/>
        </w:rPr>
        <w:t xml:space="preserve"> </w:t>
      </w:r>
      <w:r w:rsidRPr="007436E3">
        <w:rPr>
          <w:rFonts w:ascii="GHEA Grapalat" w:eastAsia="Calibri" w:hAnsi="GHEA Grapalat" w:cs="Sylfaen"/>
          <w:b/>
          <w:sz w:val="16"/>
          <w:szCs w:val="16"/>
          <w:lang w:val="de-DE"/>
        </w:rPr>
        <w:t>պայմանագրային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փաստաթղթերին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համապատասխան</w:t>
      </w:r>
      <w:r w:rsidRPr="007436E3">
        <w:rPr>
          <w:rFonts w:ascii="GHEA Grapalat" w:eastAsia="Calibri" w:hAnsi="GHEA Grapalat" w:cs="Arial Armenian"/>
          <w:b/>
          <w:sz w:val="16"/>
          <w:szCs w:val="16"/>
          <w:lang w:val="de-DE"/>
        </w:rPr>
        <w:t>:</w:t>
      </w:r>
    </w:p>
    <w:p w14:paraId="6EA593B5" w14:textId="77777777" w:rsidR="007436E3" w:rsidRPr="007436E3" w:rsidRDefault="007436E3" w:rsidP="007436E3">
      <w:pPr>
        <w:spacing w:after="160" w:line="259" w:lineRule="auto"/>
        <w:jc w:val="both"/>
        <w:rPr>
          <w:rFonts w:ascii="GHEA Grapalat" w:eastAsia="Calibri" w:hAnsi="GHEA Grapalat"/>
          <w:sz w:val="16"/>
          <w:szCs w:val="20"/>
          <w:lang w:val="hy-AM"/>
        </w:rPr>
      </w:pPr>
      <w:r w:rsidRPr="007436E3">
        <w:rPr>
          <w:rFonts w:ascii="GHEA Grapalat" w:eastAsia="Calibri" w:hAnsi="GHEA Grapalat"/>
          <w:b/>
          <w:bCs/>
          <w:color w:val="000000"/>
          <w:sz w:val="16"/>
          <w:szCs w:val="16"/>
          <w:lang w:val="hy-AM"/>
        </w:rPr>
        <w:t xml:space="preserve">2. </w:t>
      </w:r>
      <w:r w:rsidRPr="007436E3">
        <w:rPr>
          <w:rFonts w:ascii="GHEA Grapalat" w:eastAsia="Calibri" w:hAnsi="GHEA Grapalat" w:cs="Sylfaen"/>
          <w:b/>
          <w:sz w:val="16"/>
          <w:szCs w:val="16"/>
          <w:lang w:val="de-DE"/>
        </w:rPr>
        <w:t>Տեխնիկական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հսկողության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ծառայությունները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պետք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է</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 xml:space="preserve">իրականացվեն </w:t>
      </w:r>
      <w:r w:rsidRPr="007436E3">
        <w:rPr>
          <w:rFonts w:ascii="GHEA Grapalat" w:eastAsia="Calibri" w:hAnsi="GHEA Grapalat" w:cs="Sylfaen"/>
          <w:b/>
          <w:sz w:val="16"/>
          <w:szCs w:val="16"/>
          <w:lang w:val="hy-AM"/>
        </w:rPr>
        <w:t>ՀՀ</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Քաղաքաշինության</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նախարարի</w:t>
      </w:r>
      <w:r w:rsidRPr="007436E3">
        <w:rPr>
          <w:rFonts w:ascii="GHEA Grapalat" w:eastAsia="Calibri" w:hAnsi="GHEA Grapalat" w:cs="Sylfaen"/>
          <w:b/>
          <w:sz w:val="16"/>
          <w:szCs w:val="16"/>
          <w:lang w:val="de-DE"/>
        </w:rPr>
        <w:t xml:space="preserve"> 28.04.1998</w:t>
      </w:r>
      <w:r w:rsidRPr="007436E3">
        <w:rPr>
          <w:rFonts w:ascii="GHEA Grapalat" w:eastAsia="Calibri" w:hAnsi="GHEA Grapalat" w:cs="Sylfaen"/>
          <w:b/>
          <w:sz w:val="16"/>
          <w:szCs w:val="16"/>
          <w:lang w:val="hy-AM"/>
        </w:rPr>
        <w:t>թ</w:t>
      </w:r>
      <w:r w:rsidRPr="007436E3">
        <w:rPr>
          <w:rFonts w:ascii="GHEA Grapalat" w:eastAsia="Calibri" w:hAnsi="GHEA Grapalat" w:cs="Sylfaen"/>
          <w:b/>
          <w:sz w:val="16"/>
          <w:szCs w:val="16"/>
          <w:lang w:val="de-DE"/>
        </w:rPr>
        <w:t>.-</w:t>
      </w:r>
      <w:r w:rsidRPr="007436E3">
        <w:rPr>
          <w:rFonts w:ascii="GHEA Grapalat" w:eastAsia="Calibri" w:hAnsi="GHEA Grapalat" w:cs="Sylfaen"/>
          <w:b/>
          <w:sz w:val="16"/>
          <w:szCs w:val="16"/>
          <w:lang w:val="hy-AM"/>
        </w:rPr>
        <w:t>ի</w:t>
      </w:r>
      <w:r w:rsidRPr="007436E3">
        <w:rPr>
          <w:rFonts w:ascii="GHEA Grapalat" w:eastAsia="Calibri" w:hAnsi="GHEA Grapalat" w:cs="Sylfaen"/>
          <w:b/>
          <w:sz w:val="16"/>
          <w:szCs w:val="16"/>
          <w:lang w:val="de-DE"/>
        </w:rPr>
        <w:t xml:space="preserve"> N44 </w:t>
      </w:r>
      <w:r w:rsidRPr="007436E3">
        <w:rPr>
          <w:rFonts w:ascii="GHEA Grapalat" w:eastAsia="Calibri" w:hAnsi="GHEA Grapalat" w:cs="Sylfaen"/>
          <w:b/>
          <w:sz w:val="16"/>
          <w:szCs w:val="16"/>
          <w:lang w:val="hy-AM"/>
        </w:rPr>
        <w:t>հրամանով</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հաստատված</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շինարարության</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որակի</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տեխնիկական</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հսկողության</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իրականացման</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հրահանգով</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և</w:t>
      </w:r>
      <w:r w:rsidRPr="007436E3">
        <w:rPr>
          <w:rFonts w:ascii="GHEA Grapalat" w:eastAsia="Calibri" w:hAnsi="GHEA Grapalat" w:cs="Sylfaen"/>
          <w:b/>
          <w:sz w:val="16"/>
          <w:szCs w:val="16"/>
          <w:lang w:val="de-DE"/>
        </w:rPr>
        <w:t xml:space="preserve"> Պատվիրատուի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կողմից</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տրամադրվող</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պարտականությունների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շրջանակներում</w:t>
      </w:r>
      <w:r w:rsidRPr="007436E3">
        <w:rPr>
          <w:rFonts w:ascii="GHEA Grapalat" w:eastAsia="Calibri" w:hAnsi="GHEA Grapalat" w:cs="Arial Armenian"/>
          <w:b/>
          <w:sz w:val="16"/>
          <w:szCs w:val="16"/>
          <w:lang w:val="de-DE"/>
        </w:rPr>
        <w:t>:</w:t>
      </w:r>
    </w:p>
    <w:p w14:paraId="61207858" w14:textId="77777777" w:rsidR="007436E3" w:rsidRPr="007436E3" w:rsidRDefault="007436E3" w:rsidP="007436E3">
      <w:pPr>
        <w:spacing w:after="160" w:line="259" w:lineRule="auto"/>
        <w:ind w:firstLine="241"/>
        <w:jc w:val="both"/>
        <w:rPr>
          <w:rFonts w:ascii="GHEA Grapalat" w:eastAsia="Calibri" w:hAnsi="GHEA Grapalat"/>
          <w:b/>
          <w:bCs/>
          <w:color w:val="000000"/>
          <w:sz w:val="16"/>
          <w:szCs w:val="16"/>
          <w:lang w:val="hy-AM"/>
        </w:rPr>
      </w:pPr>
      <w:r w:rsidRPr="007436E3">
        <w:rPr>
          <w:rFonts w:ascii="GHEA Grapalat" w:eastAsia="Calibri" w:hAnsi="GHEA Grapalat"/>
          <w:b/>
          <w:bCs/>
          <w:color w:val="000000"/>
          <w:sz w:val="16"/>
          <w:szCs w:val="16"/>
          <w:lang w:val="hy-AM"/>
        </w:rPr>
        <w:t>3. Տեխնիկական հսկողություն իրականացնողի հիմնական պարտականություններն են՝</w:t>
      </w:r>
    </w:p>
    <w:p w14:paraId="35B5AFE5" w14:textId="77777777" w:rsidR="007436E3" w:rsidRPr="007436E3" w:rsidRDefault="007436E3" w:rsidP="007436E3">
      <w:pPr>
        <w:spacing w:after="160" w:line="259" w:lineRule="auto"/>
        <w:ind w:firstLine="241"/>
        <w:jc w:val="both"/>
        <w:rPr>
          <w:rFonts w:ascii="GHEA Grapalat" w:eastAsia="Calibri" w:hAnsi="GHEA Grapalat"/>
          <w:b/>
          <w:bCs/>
          <w:color w:val="000000"/>
          <w:sz w:val="16"/>
          <w:szCs w:val="16"/>
          <w:lang w:val="hy-AM"/>
        </w:rPr>
      </w:pPr>
      <w:r w:rsidRPr="007436E3">
        <w:rPr>
          <w:rFonts w:ascii="GHEA Grapalat" w:eastAsia="Calibri" w:hAnsi="GHEA Grapalat"/>
          <w:b/>
          <w:bCs/>
          <w:color w:val="000000"/>
          <w:sz w:val="16"/>
          <w:szCs w:val="16"/>
          <w:lang w:val="hy-AM"/>
        </w:rPr>
        <w:t xml:space="preserve"> </w:t>
      </w:r>
      <w:r w:rsidRPr="007436E3">
        <w:rPr>
          <w:rFonts w:ascii="GHEA Grapalat" w:eastAsia="Calibri" w:hAnsi="GHEA Grapalat" w:cs="Sylfaen"/>
          <w:b/>
          <w:sz w:val="16"/>
          <w:szCs w:val="16"/>
          <w:lang w:val="de-DE"/>
        </w:rPr>
        <w:t>շինարարության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սկզբից</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մինչև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ավարտը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ընկած</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ժամանակահատվածում</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պարբերաբար</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լուսանկարահանել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շինարարության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օբյեկտի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վիճակը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b/>
          <w:sz w:val="16"/>
          <w:szCs w:val="16"/>
          <w:lang w:val="hy-AM"/>
        </w:rPr>
        <w:t>և</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ներկայացնել</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հաշվետվություն</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կատարված</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աշխատանքների</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վերաբերյալ</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համաձայն</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ներկայացվող</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կատարողական</w:t>
      </w:r>
      <w:r w:rsidRPr="007436E3">
        <w:rPr>
          <w:rFonts w:ascii="GHEA Grapalat" w:eastAsia="Calibri" w:hAnsi="GHEA Grapalat"/>
          <w:b/>
          <w:sz w:val="16"/>
          <w:szCs w:val="16"/>
          <w:lang w:val="af-ZA"/>
        </w:rPr>
        <w:t xml:space="preserve"> </w:t>
      </w:r>
      <w:r w:rsidRPr="007436E3">
        <w:rPr>
          <w:rFonts w:ascii="GHEA Grapalat" w:eastAsia="Calibri" w:hAnsi="GHEA Grapalat"/>
          <w:b/>
          <w:sz w:val="16"/>
          <w:szCs w:val="16"/>
          <w:lang w:val="hy-AM"/>
        </w:rPr>
        <w:t>ակտի</w:t>
      </w:r>
    </w:p>
    <w:p w14:paraId="1629BB90"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ապահովել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կատարվող</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աշխատանքների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համապատասխանությունը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կապալի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պայմանագրի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պայմաններին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շինարարական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նորմերին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Sylfaen"/>
          <w:b/>
          <w:sz w:val="16"/>
          <w:szCs w:val="16"/>
          <w:lang w:val="hy-AM"/>
        </w:rPr>
        <w:t xml:space="preserve"> կանոններին</w:t>
      </w:r>
      <w:r w:rsidRPr="007436E3">
        <w:rPr>
          <w:rFonts w:ascii="GHEA Grapalat" w:eastAsia="Calibri" w:hAnsi="GHEA Grapalat" w:cs="Sylfaen"/>
          <w:b/>
          <w:sz w:val="16"/>
          <w:szCs w:val="16"/>
          <w:lang w:val="de-DE"/>
        </w:rPr>
        <w:t>,</w:t>
      </w:r>
    </w:p>
    <w:p w14:paraId="5A0D2ED8"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Կապալառուի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կողմից</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պայմանագրային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պարտավորությունների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կատարման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շեղում</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հայտ</w:t>
      </w:r>
      <w:r w:rsidRPr="007436E3">
        <w:rPr>
          <w:rFonts w:ascii="GHEA Grapalat" w:eastAsia="Calibri" w:hAnsi="GHEA Grapalat" w:cs="Sylfaen"/>
          <w:b/>
          <w:sz w:val="16"/>
          <w:szCs w:val="16"/>
          <w:lang w:val="de-DE"/>
        </w:rPr>
        <w:softHyphen/>
        <w:t>նաբերելուց</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անհապաղ</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տեղեկացնել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Պատվիրատուին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կցելով</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համապատասխան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հիմնավորումը</w:t>
      </w:r>
      <w:r w:rsidRPr="007436E3">
        <w:rPr>
          <w:rFonts w:ascii="GHEA Grapalat" w:eastAsia="Calibri" w:hAnsi="GHEA Grapalat" w:cs="Arial Armenian"/>
          <w:b/>
          <w:sz w:val="16"/>
          <w:szCs w:val="16"/>
          <w:lang w:val="de-DE"/>
        </w:rPr>
        <w:t>,</w:t>
      </w:r>
    </w:p>
    <w:p w14:paraId="46CB02C3"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ստուգել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հաստատել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աշխատանքային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կատարողական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փաստաթղթ</w:t>
      </w:r>
      <w:r w:rsidRPr="007436E3">
        <w:rPr>
          <w:rFonts w:ascii="GHEA Grapalat" w:eastAsia="Calibri" w:hAnsi="GHEA Grapalat" w:cs="Sylfaen"/>
          <w:b/>
          <w:sz w:val="16"/>
          <w:szCs w:val="16"/>
          <w:lang w:val="de-DE"/>
        </w:rPr>
        <w:t>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նախապատ</w:t>
      </w:r>
      <w:r w:rsidRPr="007436E3">
        <w:rPr>
          <w:rFonts w:ascii="GHEA Grapalat" w:eastAsia="Calibri" w:hAnsi="GHEA Grapalat" w:cs="Sylfaen"/>
          <w:b/>
          <w:sz w:val="16"/>
          <w:szCs w:val="16"/>
          <w:lang w:val="de-DE"/>
        </w:rPr>
        <w:softHyphen/>
        <w:t>րաստված</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Կապալառուի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կողմից</w:t>
      </w:r>
      <w:r w:rsidRPr="007436E3">
        <w:rPr>
          <w:rFonts w:ascii="GHEA Grapalat" w:eastAsia="Calibri" w:hAnsi="GHEA Grapalat" w:cs="Arial Armenian"/>
          <w:b/>
          <w:sz w:val="16"/>
          <w:szCs w:val="16"/>
          <w:lang w:val="de-DE"/>
        </w:rPr>
        <w:t>,</w:t>
      </w:r>
    </w:p>
    <w:p w14:paraId="7535DB10"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ստուգել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վերահսկել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նյութերի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որակը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շինարարական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աշխատանքների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ընթացքը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որպեսզի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ապահովվի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մասնագրերին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պայմանագրային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մյուս</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փաստաթղթերին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համապատասխանությունը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Արգելել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կամ</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փոփոխել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այն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նյութերը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որոնք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չեն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համապատաս</w:t>
      </w:r>
      <w:r w:rsidRPr="007436E3">
        <w:rPr>
          <w:rFonts w:ascii="GHEA Grapalat" w:eastAsia="Calibri" w:hAnsi="GHEA Grapalat" w:cs="Sylfaen"/>
          <w:b/>
          <w:sz w:val="16"/>
          <w:szCs w:val="16"/>
          <w:lang w:val="de-DE"/>
        </w:rPr>
        <w:softHyphen/>
        <w:t>խանում</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անհրաժեշտ</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պայմաններին</w:t>
      </w:r>
      <w:r w:rsidRPr="007436E3">
        <w:rPr>
          <w:rFonts w:ascii="GHEA Grapalat" w:eastAsia="Calibri" w:hAnsi="GHEA Grapalat" w:cs="Arial Armenian"/>
          <w:b/>
          <w:sz w:val="16"/>
          <w:szCs w:val="16"/>
          <w:lang w:val="de-DE"/>
        </w:rPr>
        <w:t>,</w:t>
      </w:r>
    </w:p>
    <w:p w14:paraId="2E21E80E"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վերահսկել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գնահատել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շին</w:t>
      </w:r>
      <w:r w:rsidRPr="007436E3">
        <w:rPr>
          <w:rFonts w:ascii="GHEA Grapalat" w:eastAsia="Calibri" w:hAnsi="GHEA Grapalat" w:cs="Sylfaen"/>
          <w:b/>
          <w:sz w:val="16"/>
          <w:szCs w:val="16"/>
          <w:lang w:val="de-DE"/>
        </w:rPr>
        <w:t>աշխատանքների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գործընթացը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որպեսզի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ապահովվի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շին</w:t>
      </w:r>
      <w:r w:rsidRPr="007436E3">
        <w:rPr>
          <w:rFonts w:ascii="GHEA Grapalat" w:eastAsia="Calibri" w:hAnsi="GHEA Grapalat" w:cs="Sylfaen"/>
          <w:b/>
          <w:sz w:val="16"/>
          <w:szCs w:val="16"/>
          <w:lang w:val="de-DE"/>
        </w:rPr>
        <w:t>աշ</w:t>
      </w:r>
      <w:r w:rsidRPr="007436E3">
        <w:rPr>
          <w:rFonts w:ascii="GHEA Grapalat" w:eastAsia="Calibri" w:hAnsi="GHEA Grapalat" w:cs="Sylfaen"/>
          <w:b/>
          <w:sz w:val="16"/>
          <w:szCs w:val="16"/>
          <w:lang w:val="de-DE"/>
        </w:rPr>
        <w:softHyphen/>
        <w:t>խատանքների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ավարտը՝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համաձայն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պայմանագրի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մեջ</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նշված</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ժամանակացույցի</w:t>
      </w:r>
      <w:r w:rsidRPr="007436E3">
        <w:rPr>
          <w:rFonts w:ascii="GHEA Grapalat" w:eastAsia="Calibri" w:hAnsi="GHEA Grapalat" w:cs="Arial Armenian"/>
          <w:b/>
          <w:sz w:val="16"/>
          <w:szCs w:val="16"/>
          <w:lang w:val="de-DE"/>
        </w:rPr>
        <w:t>,</w:t>
      </w:r>
    </w:p>
    <w:p w14:paraId="65D022A5"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ստուգել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բոլոր</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այն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փորձարկումների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արդյունքները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որոնք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անհրաժեշտ</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են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որակի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ապահովման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համար</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Ստուգել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բոլոր</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փաստաթղթ</w:t>
      </w:r>
      <w:r w:rsidRPr="007436E3">
        <w:rPr>
          <w:rFonts w:ascii="GHEA Grapalat" w:eastAsia="Calibri" w:hAnsi="GHEA Grapalat" w:cs="Sylfaen"/>
          <w:b/>
          <w:sz w:val="16"/>
          <w:szCs w:val="16"/>
          <w:lang w:val="de-DE"/>
        </w:rPr>
        <w:t>երը (</w:t>
      </w:r>
      <w:r w:rsidRPr="007436E3">
        <w:rPr>
          <w:rFonts w:ascii="GHEA Grapalat" w:eastAsia="Calibri" w:hAnsi="GHEA Grapalat" w:cs="Sylfaen"/>
          <w:b/>
          <w:sz w:val="16"/>
          <w:szCs w:val="16"/>
          <w:lang w:val="hy-AM"/>
        </w:rPr>
        <w:t>այդ</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թվում՝</w:t>
      </w:r>
      <w:r w:rsidRPr="007436E3">
        <w:rPr>
          <w:rFonts w:ascii="GHEA Grapalat" w:eastAsia="Calibri" w:hAnsi="GHEA Grapalat" w:cs="Sylfaen"/>
          <w:b/>
          <w:sz w:val="16"/>
          <w:szCs w:val="16"/>
          <w:lang w:val="de-DE"/>
        </w:rPr>
        <w:t xml:space="preserve"> բոլոր</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ծավալային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չափերը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հաշվարկները)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որոնք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անհրաժեշտ</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են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համապա</w:t>
      </w:r>
      <w:r w:rsidRPr="007436E3">
        <w:rPr>
          <w:rFonts w:ascii="GHEA Grapalat" w:eastAsia="Calibri" w:hAnsi="GHEA Grapalat" w:cs="Sylfaen"/>
          <w:b/>
          <w:sz w:val="16"/>
          <w:szCs w:val="16"/>
          <w:lang w:val="de-DE"/>
        </w:rPr>
        <w:softHyphen/>
        <w:t>տասխան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վճարումները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իրականացնելու</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համար</w:t>
      </w:r>
      <w:r w:rsidRPr="007436E3">
        <w:rPr>
          <w:rFonts w:ascii="GHEA Grapalat" w:eastAsia="Calibri" w:hAnsi="GHEA Grapalat" w:cs="Arial Armenian"/>
          <w:b/>
          <w:sz w:val="16"/>
          <w:szCs w:val="16"/>
          <w:lang w:val="de-DE"/>
        </w:rPr>
        <w:t>,</w:t>
      </w:r>
    </w:p>
    <w:p w14:paraId="7CCE11AB"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կատարել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որակի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քանակի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ամենօրյա</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հսկումը (</w:t>
      </w:r>
      <w:r w:rsidRPr="007436E3">
        <w:rPr>
          <w:rFonts w:ascii="GHEA Grapalat" w:eastAsia="Calibri" w:hAnsi="GHEA Grapalat" w:cs="Sylfaen"/>
          <w:b/>
          <w:sz w:val="16"/>
          <w:szCs w:val="16"/>
          <w:lang w:val="hy-AM"/>
        </w:rPr>
        <w:t>համապատասխան</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նշում</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կատարելով</w:t>
      </w:r>
      <w:r w:rsidRPr="007436E3">
        <w:rPr>
          <w:rFonts w:ascii="GHEA Grapalat" w:eastAsia="Calibri" w:hAnsi="GHEA Grapalat" w:cs="Sylfaen"/>
          <w:b/>
          <w:sz w:val="16"/>
          <w:szCs w:val="16"/>
          <w:lang w:val="de-DE"/>
        </w:rPr>
        <w:t xml:space="preserve"> </w:t>
      </w:r>
      <w:r w:rsidRPr="007436E3">
        <w:rPr>
          <w:rFonts w:ascii="GHEA Grapalat" w:eastAsia="Calibri" w:hAnsi="GHEA Grapalat" w:cs="Sylfaen"/>
          <w:b/>
          <w:sz w:val="16"/>
          <w:szCs w:val="16"/>
          <w:lang w:val="hy-AM"/>
        </w:rPr>
        <w:t>մատյանում</w:t>
      </w:r>
      <w:r w:rsidRPr="007436E3">
        <w:rPr>
          <w:rFonts w:ascii="GHEA Grapalat" w:eastAsia="Calibri" w:hAnsi="GHEA Grapalat" w:cs="Sylfaen"/>
          <w:b/>
          <w:sz w:val="16"/>
          <w:szCs w:val="16"/>
          <w:lang w:val="de-DE"/>
        </w:rPr>
        <w:t>)</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այն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աշխատանքների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անհրաժեշտ</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փորձար</w:t>
      </w:r>
      <w:r w:rsidRPr="007436E3">
        <w:rPr>
          <w:rFonts w:ascii="GHEA Grapalat" w:eastAsia="Calibri" w:hAnsi="GHEA Grapalat" w:cs="Sylfaen"/>
          <w:b/>
          <w:sz w:val="16"/>
          <w:szCs w:val="16"/>
          <w:lang w:val="de-DE"/>
        </w:rPr>
        <w:softHyphen/>
        <w:t>կումները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որոնք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կատարվում</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են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կապալի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պայմանագրի իրականացման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շրջանակում</w:t>
      </w:r>
      <w:r w:rsidRPr="007436E3">
        <w:rPr>
          <w:rFonts w:ascii="GHEA Grapalat" w:eastAsia="Calibri" w:hAnsi="GHEA Grapalat" w:cs="Arial Armenian"/>
          <w:b/>
          <w:sz w:val="16"/>
          <w:szCs w:val="16"/>
          <w:lang w:val="de-DE"/>
        </w:rPr>
        <w:t>,</w:t>
      </w:r>
    </w:p>
    <w:p w14:paraId="0888C562"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շինարարության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ժամանակ</w:t>
      </w:r>
      <w:r w:rsidRPr="007436E3">
        <w:rPr>
          <w:rFonts w:ascii="GHEA Grapalat" w:eastAsia="Calibri" w:hAnsi="GHEA Grapalat"/>
          <w:b/>
          <w:sz w:val="16"/>
          <w:szCs w:val="16"/>
          <w:lang w:val="de-DE"/>
        </w:rPr>
        <w:t xml:space="preserve"> </w:t>
      </w:r>
      <w:r w:rsidRPr="007436E3">
        <w:rPr>
          <w:rFonts w:ascii="GHEA Grapalat" w:eastAsia="Calibri" w:hAnsi="GHEA Grapalat" w:cs="Sylfaen"/>
          <w:b/>
          <w:sz w:val="16"/>
          <w:szCs w:val="16"/>
          <w:lang w:val="de-DE"/>
        </w:rPr>
        <w:t>առաջացող</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hy-AM"/>
        </w:rPr>
        <w:t>խնդիրների դեպքում</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առաջարկել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այն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գործողությունները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որոնք</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անհրաժեշտ</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կլինեն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աշխատան</w:t>
      </w:r>
      <w:r w:rsidRPr="007436E3">
        <w:rPr>
          <w:rFonts w:ascii="GHEA Grapalat" w:eastAsia="Calibri" w:hAnsi="GHEA Grapalat" w:cs="Sylfaen"/>
          <w:b/>
          <w:sz w:val="16"/>
          <w:szCs w:val="16"/>
          <w:lang w:val="de-DE"/>
        </w:rPr>
        <w:softHyphen/>
        <w:t>քային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ժամանակացույցը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պահպանելու</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համար</w:t>
      </w:r>
      <w:r w:rsidRPr="007436E3">
        <w:rPr>
          <w:rFonts w:ascii="GHEA Grapalat" w:eastAsia="Calibri" w:hAnsi="GHEA Grapalat" w:cs="Arial Armenian"/>
          <w:b/>
          <w:sz w:val="16"/>
          <w:szCs w:val="16"/>
          <w:lang w:val="de-DE"/>
        </w:rPr>
        <w:t>,</w:t>
      </w:r>
    </w:p>
    <w:p w14:paraId="0209089D"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cs="Sylfaen"/>
          <w:b/>
          <w:sz w:val="16"/>
          <w:szCs w:val="16"/>
          <w:lang w:val="de-DE"/>
        </w:rPr>
        <w:t>կատարել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աշխատանքների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ծավալների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չափագրումներ</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մասնակցել</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կատարողական</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փաստաթղթերի</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կազմմանը</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և</w:t>
      </w:r>
      <w:r w:rsidRPr="007436E3">
        <w:rPr>
          <w:rFonts w:ascii="GHEA Grapalat" w:eastAsia="Calibri" w:hAnsi="GHEA Grapalat" w:cs="Arial Armenian"/>
          <w:b/>
          <w:sz w:val="16"/>
          <w:szCs w:val="16"/>
          <w:lang w:val="de-DE"/>
        </w:rPr>
        <w:t xml:space="preserve"> </w:t>
      </w:r>
      <w:r w:rsidRPr="007436E3">
        <w:rPr>
          <w:rFonts w:ascii="GHEA Grapalat" w:eastAsia="Calibri" w:hAnsi="GHEA Grapalat" w:cs="Sylfaen"/>
          <w:b/>
          <w:sz w:val="16"/>
          <w:szCs w:val="16"/>
          <w:lang w:val="de-DE"/>
        </w:rPr>
        <w:t>հաստատմանը</w:t>
      </w:r>
      <w:r w:rsidRPr="007436E3">
        <w:rPr>
          <w:rFonts w:ascii="GHEA Grapalat" w:eastAsia="Calibri" w:hAnsi="GHEA Grapalat" w:cs="Arial Armenian"/>
          <w:b/>
          <w:sz w:val="16"/>
          <w:szCs w:val="16"/>
          <w:lang w:val="de-DE"/>
        </w:rPr>
        <w:t>,</w:t>
      </w:r>
    </w:p>
    <w:p w14:paraId="2F9C1181"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b/>
          <w:bCs/>
          <w:color w:val="000000"/>
          <w:sz w:val="16"/>
          <w:szCs w:val="16"/>
          <w:lang w:val="hy-AM"/>
        </w:rP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Ծառայություննների հանձնման-ընդունման արձանագրությունները հիմնավորող փաստաթղթեր:</w:t>
      </w:r>
    </w:p>
    <w:p w14:paraId="11584AA0"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b/>
          <w:bCs/>
          <w:color w:val="000000"/>
          <w:sz w:val="16"/>
          <w:szCs w:val="16"/>
          <w:lang w:val="hy-AM"/>
        </w:rPr>
        <w:t>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14:paraId="03338E8E" w14:textId="77777777" w:rsidR="007436E3" w:rsidRPr="007436E3" w:rsidRDefault="007436E3" w:rsidP="007436E3">
      <w:pPr>
        <w:numPr>
          <w:ilvl w:val="0"/>
          <w:numId w:val="33"/>
        </w:numPr>
        <w:spacing w:after="160" w:line="259" w:lineRule="auto"/>
        <w:ind w:left="17" w:firstLine="182"/>
        <w:jc w:val="both"/>
        <w:rPr>
          <w:rFonts w:ascii="GHEA Grapalat" w:eastAsia="Calibri" w:hAnsi="GHEA Grapalat"/>
          <w:b/>
          <w:bCs/>
          <w:color w:val="000000"/>
          <w:sz w:val="16"/>
          <w:szCs w:val="16"/>
          <w:lang w:val="hy-AM"/>
        </w:rPr>
      </w:pPr>
      <w:r w:rsidRPr="007436E3">
        <w:rPr>
          <w:rFonts w:ascii="GHEA Grapalat" w:eastAsia="Calibri" w:hAnsi="GHEA Grapalat"/>
          <w:b/>
          <w:bCs/>
          <w:color w:val="000000"/>
          <w:sz w:val="16"/>
          <w:szCs w:val="16"/>
          <w:lang w:val="hy-AM"/>
        </w:rPr>
        <w:t>Պատվիրատուի ցուցումով չափագրել կատարման ենթակա աշխատանքները,</w:t>
      </w:r>
    </w:p>
    <w:p w14:paraId="6BF09A6D" w14:textId="77777777" w:rsidR="007436E3" w:rsidRPr="007436E3" w:rsidRDefault="007436E3" w:rsidP="007436E3">
      <w:pPr>
        <w:spacing w:line="480" w:lineRule="auto"/>
        <w:ind w:left="720" w:right="141"/>
        <w:jc w:val="both"/>
        <w:rPr>
          <w:rFonts w:ascii="GHEA Grapalat" w:eastAsia="Calibri" w:hAnsi="GHEA Grapalat"/>
          <w:lang w:val="hy-AM"/>
        </w:rPr>
      </w:pPr>
      <w:r w:rsidRPr="007436E3">
        <w:rPr>
          <w:rFonts w:ascii="GHEA Grapalat" w:eastAsia="Calibri" w:hAnsi="GHEA Grapalat"/>
          <w:b/>
          <w:bCs/>
          <w:color w:val="000000"/>
          <w:sz w:val="16"/>
          <w:szCs w:val="16"/>
          <w:lang w:val="hy-AM"/>
        </w:rPr>
        <w:t>Շինարարության  ողջ  ընթացքում  ապահովել  տեխ.  հսկիչի  մշտական ներկայությունը օբյեկտներում:</w:t>
      </w:r>
    </w:p>
    <w:p w14:paraId="08613453" w14:textId="77777777" w:rsidR="007436E3" w:rsidRPr="007436E3" w:rsidRDefault="007436E3" w:rsidP="007436E3">
      <w:pPr>
        <w:ind w:left="720" w:right="141"/>
        <w:jc w:val="both"/>
        <w:rPr>
          <w:rFonts w:ascii="GHEA Grapalat" w:eastAsia="Calibri" w:hAnsi="GHEA Grapalat"/>
          <w:sz w:val="18"/>
          <w:szCs w:val="18"/>
          <w:lang w:val="hy-AM"/>
        </w:rPr>
      </w:pPr>
      <w:r w:rsidRPr="007436E3">
        <w:rPr>
          <w:rFonts w:ascii="GHEA Grapalat" w:eastAsia="Calibri" w:hAnsi="GHEA Grapalat"/>
          <w:sz w:val="18"/>
          <w:szCs w:val="18"/>
          <w:lang w:val="hy-AM"/>
        </w:rPr>
        <w:t>Մասնակիցը հայտը ներկայացնելու օրվա դրությամբ պետք է ունենա համապատասխան գործունեության իրականացման համար  Քաղաքաշինության բնագավառում լիցենզավորման ու որակավորման կարգը հաստատելու մասին  ՀՀ կառավարության 30.11.2023-ի թիվ 2106-Ն որոշմամբ  սահմանված լիցենզիաներ և ներդիրներ:</w:t>
      </w:r>
    </w:p>
    <w:p w14:paraId="14210DC6" w14:textId="52765889" w:rsidR="007436E3" w:rsidRPr="007436E3" w:rsidRDefault="007436E3" w:rsidP="007436E3">
      <w:pPr>
        <w:ind w:left="720" w:right="141"/>
        <w:jc w:val="both"/>
        <w:rPr>
          <w:rFonts w:ascii="GHEA Grapalat" w:hAnsi="GHEA Grapalat" w:cs="Sylfaen"/>
          <w:b/>
          <w:bCs/>
          <w:sz w:val="20"/>
          <w:szCs w:val="20"/>
          <w:lang w:val="hy-AM"/>
        </w:rPr>
      </w:pPr>
      <w:r w:rsidRPr="007436E3">
        <w:rPr>
          <w:rFonts w:ascii="GHEA Grapalat" w:eastAsia="Calibri" w:hAnsi="GHEA Grapalat"/>
          <w:b/>
          <w:bCs/>
          <w:sz w:val="20"/>
          <w:szCs w:val="20"/>
          <w:lang w:val="hy-AM"/>
        </w:rPr>
        <w:t>Կատարողը պետք է ունենա շինարարության որակի տեխնիկական հսկողություն 1-ին կամ 2-րդ դասի լիցենզիաները</w:t>
      </w:r>
      <w:r w:rsidRPr="007436E3">
        <w:rPr>
          <w:rFonts w:ascii="GHEA Grapalat" w:eastAsia="Calibri" w:hAnsi="GHEA Grapalat"/>
          <w:b/>
          <w:bCs/>
          <w:lang w:val="hy-AM"/>
        </w:rPr>
        <w:t xml:space="preserve"> ՝ </w:t>
      </w:r>
      <w:r w:rsidRPr="007436E3">
        <w:rPr>
          <w:rFonts w:ascii="GHEA Grapalat" w:eastAsia="Calibri" w:hAnsi="GHEA Grapalat"/>
          <w:b/>
          <w:bCs/>
          <w:sz w:val="20"/>
          <w:szCs w:val="22"/>
          <w:lang w:val="hy-AM"/>
        </w:rPr>
        <w:t xml:space="preserve">Լիցենզիայի անբաժանելի մաս կազմող ներդիրներով  </w:t>
      </w:r>
    </w:p>
    <w:p w14:paraId="745924B3" w14:textId="77777777" w:rsidR="007678FA" w:rsidRPr="007436E3"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7436E3">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Default="007678FA" w:rsidP="007678FA">
      <w:pPr>
        <w:tabs>
          <w:tab w:val="left" w:pos="9540"/>
        </w:tabs>
        <w:rPr>
          <w:rFonts w:ascii="GHEA Grapalat" w:hAnsi="GHEA Grapalat"/>
          <w:sz w:val="20"/>
        </w:rPr>
      </w:pPr>
    </w:p>
    <w:p w14:paraId="3B7F6B5F" w14:textId="77777777" w:rsidR="00065661" w:rsidRDefault="00065661" w:rsidP="007678FA">
      <w:pPr>
        <w:tabs>
          <w:tab w:val="left" w:pos="9540"/>
        </w:tabs>
        <w:rPr>
          <w:rFonts w:ascii="GHEA Grapalat" w:hAnsi="GHEA Grapalat"/>
          <w:sz w:val="20"/>
        </w:rPr>
      </w:pPr>
    </w:p>
    <w:p w14:paraId="2246E146" w14:textId="77777777" w:rsidR="00065661" w:rsidRDefault="00065661" w:rsidP="007678FA">
      <w:pPr>
        <w:tabs>
          <w:tab w:val="left" w:pos="9540"/>
        </w:tabs>
        <w:rPr>
          <w:rFonts w:ascii="GHEA Grapalat" w:hAnsi="GHEA Grapalat"/>
          <w:sz w:val="20"/>
        </w:rPr>
      </w:pPr>
    </w:p>
    <w:tbl>
      <w:tblPr>
        <w:tblW w:w="11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95"/>
        <w:gridCol w:w="470"/>
        <w:gridCol w:w="470"/>
        <w:gridCol w:w="470"/>
        <w:gridCol w:w="470"/>
        <w:gridCol w:w="470"/>
        <w:gridCol w:w="470"/>
        <w:gridCol w:w="470"/>
        <w:gridCol w:w="470"/>
        <w:gridCol w:w="544"/>
        <w:gridCol w:w="544"/>
        <w:gridCol w:w="544"/>
        <w:gridCol w:w="544"/>
        <w:gridCol w:w="1097"/>
      </w:tblGrid>
      <w:tr w:rsidR="00065661" w:rsidRPr="00064ADD" w14:paraId="15FB2A1B" w14:textId="77777777" w:rsidTr="00913FDD">
        <w:tc>
          <w:tcPr>
            <w:tcW w:w="11326" w:type="dxa"/>
            <w:gridSpan w:val="16"/>
          </w:tcPr>
          <w:p w14:paraId="51CF3A44" w14:textId="77777777" w:rsidR="00065661" w:rsidRPr="00064ADD" w:rsidRDefault="00065661" w:rsidP="00913FDD">
            <w:pPr>
              <w:jc w:val="center"/>
              <w:rPr>
                <w:rFonts w:ascii="GHEA Grapalat" w:hAnsi="GHEA Grapalat"/>
                <w:sz w:val="18"/>
                <w:lang w:val="es-ES"/>
              </w:rPr>
            </w:pPr>
            <w:r w:rsidRPr="00064ADD">
              <w:rPr>
                <w:rFonts w:ascii="GHEA Grapalat" w:hAnsi="GHEA Grapalat"/>
                <w:sz w:val="18"/>
                <w:lang w:val="es-ES"/>
              </w:rPr>
              <w:t>Ծառայության</w:t>
            </w:r>
          </w:p>
        </w:tc>
      </w:tr>
      <w:tr w:rsidR="00065661" w:rsidRPr="00065661" w14:paraId="0195A3A1" w14:textId="77777777" w:rsidTr="00913FDD">
        <w:tc>
          <w:tcPr>
            <w:tcW w:w="1314" w:type="dxa"/>
            <w:vAlign w:val="center"/>
          </w:tcPr>
          <w:p w14:paraId="5F8B1AC2" w14:textId="77777777" w:rsidR="00065661" w:rsidRPr="00643961" w:rsidRDefault="00065661" w:rsidP="00913FDD">
            <w:pPr>
              <w:jc w:val="center"/>
              <w:rPr>
                <w:rFonts w:ascii="GHEA Grapalat" w:hAnsi="GHEA Grapalat"/>
                <w:sz w:val="16"/>
                <w:szCs w:val="16"/>
                <w:lang w:val="es-ES"/>
              </w:rPr>
            </w:pPr>
            <w:r w:rsidRPr="00643961">
              <w:rPr>
                <w:rFonts w:ascii="GHEA Grapalat" w:hAnsi="GHEA Grapalat"/>
                <w:sz w:val="16"/>
                <w:szCs w:val="16"/>
              </w:rPr>
              <w:t>հրավերով նախատեսված չափաբաժնի համարը</w:t>
            </w:r>
          </w:p>
        </w:tc>
        <w:tc>
          <w:tcPr>
            <w:tcW w:w="1384" w:type="dxa"/>
            <w:vAlign w:val="center"/>
          </w:tcPr>
          <w:p w14:paraId="768E7338" w14:textId="77777777" w:rsidR="00065661" w:rsidRPr="00643961" w:rsidRDefault="00065661" w:rsidP="00913FDD">
            <w:pPr>
              <w:jc w:val="center"/>
              <w:rPr>
                <w:rFonts w:ascii="GHEA Grapalat" w:hAnsi="GHEA Grapalat"/>
                <w:sz w:val="16"/>
                <w:szCs w:val="16"/>
                <w:lang w:val="es-ES"/>
              </w:rPr>
            </w:pPr>
            <w:r w:rsidRPr="00643961">
              <w:rPr>
                <w:rFonts w:ascii="GHEA Grapalat" w:hAnsi="GHEA Grapalat"/>
                <w:sz w:val="16"/>
                <w:szCs w:val="16"/>
              </w:rPr>
              <w:t>գնումների</w:t>
            </w:r>
            <w:r w:rsidRPr="00643961">
              <w:rPr>
                <w:rFonts w:ascii="GHEA Grapalat" w:hAnsi="GHEA Grapalat"/>
                <w:sz w:val="16"/>
                <w:szCs w:val="16"/>
                <w:lang w:val="es-ES"/>
              </w:rPr>
              <w:t xml:space="preserve"> </w:t>
            </w:r>
            <w:r w:rsidRPr="00643961">
              <w:rPr>
                <w:rFonts w:ascii="GHEA Grapalat" w:hAnsi="GHEA Grapalat"/>
                <w:sz w:val="16"/>
                <w:szCs w:val="16"/>
              </w:rPr>
              <w:t>պլանով</w:t>
            </w:r>
            <w:r w:rsidRPr="00643961">
              <w:rPr>
                <w:rFonts w:ascii="GHEA Grapalat" w:hAnsi="GHEA Grapalat"/>
                <w:sz w:val="16"/>
                <w:szCs w:val="16"/>
                <w:lang w:val="es-ES"/>
              </w:rPr>
              <w:t xml:space="preserve"> </w:t>
            </w:r>
            <w:r w:rsidRPr="00643961">
              <w:rPr>
                <w:rFonts w:ascii="GHEA Grapalat" w:hAnsi="GHEA Grapalat"/>
                <w:sz w:val="16"/>
                <w:szCs w:val="16"/>
              </w:rPr>
              <w:t>նախատեսված</w:t>
            </w:r>
            <w:r w:rsidRPr="00643961">
              <w:rPr>
                <w:rFonts w:ascii="GHEA Grapalat" w:hAnsi="GHEA Grapalat"/>
                <w:sz w:val="16"/>
                <w:szCs w:val="16"/>
                <w:lang w:val="es-ES"/>
              </w:rPr>
              <w:t xml:space="preserve"> </w:t>
            </w:r>
            <w:r w:rsidRPr="00643961">
              <w:rPr>
                <w:rFonts w:ascii="GHEA Grapalat" w:hAnsi="GHEA Grapalat"/>
                <w:sz w:val="16"/>
                <w:szCs w:val="16"/>
              </w:rPr>
              <w:t>միջանցիկ</w:t>
            </w:r>
            <w:r w:rsidRPr="00643961">
              <w:rPr>
                <w:rFonts w:ascii="GHEA Grapalat" w:hAnsi="GHEA Grapalat"/>
                <w:sz w:val="16"/>
                <w:szCs w:val="16"/>
                <w:lang w:val="es-ES"/>
              </w:rPr>
              <w:t xml:space="preserve"> </w:t>
            </w:r>
            <w:r w:rsidRPr="00643961">
              <w:rPr>
                <w:rFonts w:ascii="GHEA Grapalat" w:hAnsi="GHEA Grapalat"/>
                <w:sz w:val="16"/>
                <w:szCs w:val="16"/>
              </w:rPr>
              <w:t>ծածկագիրը</w:t>
            </w:r>
            <w:r w:rsidRPr="00643961">
              <w:rPr>
                <w:rFonts w:ascii="GHEA Grapalat" w:hAnsi="GHEA Grapalat"/>
                <w:sz w:val="16"/>
                <w:szCs w:val="16"/>
                <w:lang w:val="es-ES"/>
              </w:rPr>
              <w:t xml:space="preserve">` </w:t>
            </w:r>
            <w:r w:rsidRPr="00643961">
              <w:rPr>
                <w:rFonts w:ascii="GHEA Grapalat" w:hAnsi="GHEA Grapalat"/>
                <w:sz w:val="16"/>
                <w:szCs w:val="16"/>
              </w:rPr>
              <w:t>ըստ</w:t>
            </w:r>
            <w:r w:rsidRPr="00643961">
              <w:rPr>
                <w:rFonts w:ascii="GHEA Grapalat" w:hAnsi="GHEA Grapalat"/>
                <w:sz w:val="16"/>
                <w:szCs w:val="16"/>
                <w:lang w:val="es-ES"/>
              </w:rPr>
              <w:t xml:space="preserve"> </w:t>
            </w:r>
            <w:r w:rsidRPr="00643961">
              <w:rPr>
                <w:rFonts w:ascii="GHEA Grapalat" w:hAnsi="GHEA Grapalat"/>
                <w:sz w:val="16"/>
                <w:szCs w:val="16"/>
              </w:rPr>
              <w:t>ԳՄԱ</w:t>
            </w:r>
            <w:r w:rsidRPr="00643961">
              <w:rPr>
                <w:rFonts w:ascii="GHEA Grapalat" w:hAnsi="GHEA Grapalat"/>
                <w:sz w:val="16"/>
                <w:szCs w:val="16"/>
                <w:lang w:val="es-ES"/>
              </w:rPr>
              <w:t xml:space="preserve"> </w:t>
            </w:r>
            <w:r w:rsidRPr="00643961">
              <w:rPr>
                <w:rFonts w:ascii="GHEA Grapalat" w:hAnsi="GHEA Grapalat"/>
                <w:sz w:val="16"/>
                <w:szCs w:val="16"/>
              </w:rPr>
              <w:t>դասակարգման</w:t>
            </w:r>
            <w:r w:rsidRPr="00643961">
              <w:rPr>
                <w:rFonts w:ascii="GHEA Grapalat" w:hAnsi="GHEA Grapalat"/>
                <w:sz w:val="16"/>
                <w:szCs w:val="16"/>
                <w:lang w:val="es-ES"/>
              </w:rPr>
              <w:t xml:space="preserve"> (CPV)</w:t>
            </w:r>
          </w:p>
        </w:tc>
        <w:tc>
          <w:tcPr>
            <w:tcW w:w="1595" w:type="dxa"/>
            <w:vAlign w:val="center"/>
          </w:tcPr>
          <w:p w14:paraId="51E71704" w14:textId="77777777" w:rsidR="00065661" w:rsidRPr="00064ADD" w:rsidRDefault="00065661" w:rsidP="00913FDD">
            <w:pPr>
              <w:jc w:val="center"/>
              <w:rPr>
                <w:rFonts w:ascii="GHEA Grapalat" w:hAnsi="GHEA Grapalat"/>
                <w:sz w:val="18"/>
                <w:lang w:val="es-ES"/>
              </w:rPr>
            </w:pPr>
            <w:r w:rsidRPr="00064ADD">
              <w:rPr>
                <w:rFonts w:ascii="GHEA Grapalat" w:hAnsi="GHEA Grapalat"/>
                <w:sz w:val="18"/>
              </w:rPr>
              <w:t>անվանումը</w:t>
            </w:r>
          </w:p>
        </w:tc>
        <w:tc>
          <w:tcPr>
            <w:tcW w:w="7033" w:type="dxa"/>
            <w:gridSpan w:val="13"/>
            <w:vAlign w:val="center"/>
          </w:tcPr>
          <w:p w14:paraId="296ACF0B" w14:textId="77777777" w:rsidR="00065661" w:rsidRPr="00064ADD" w:rsidRDefault="00065661" w:rsidP="00913FDD">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064ADD">
              <w:rPr>
                <w:rFonts w:ascii="GHEA Grapalat" w:hAnsi="GHEA Grapalat"/>
                <w:sz w:val="18"/>
                <w:lang w:val="es-ES"/>
              </w:rPr>
              <w:t>թ-ին` ըստ ամիսների, այդ թվում**</w:t>
            </w:r>
          </w:p>
        </w:tc>
      </w:tr>
      <w:tr w:rsidR="00065661" w:rsidRPr="00064ADD" w14:paraId="10207452" w14:textId="77777777" w:rsidTr="00913FDD">
        <w:trPr>
          <w:trHeight w:val="1538"/>
        </w:trPr>
        <w:tc>
          <w:tcPr>
            <w:tcW w:w="1314" w:type="dxa"/>
          </w:tcPr>
          <w:p w14:paraId="64B307AA" w14:textId="77777777" w:rsidR="00065661" w:rsidRPr="00064ADD" w:rsidRDefault="00065661" w:rsidP="00913FDD">
            <w:pPr>
              <w:jc w:val="center"/>
              <w:rPr>
                <w:rFonts w:ascii="GHEA Grapalat" w:hAnsi="GHEA Grapalat"/>
                <w:sz w:val="20"/>
                <w:lang w:val="es-ES"/>
              </w:rPr>
            </w:pPr>
          </w:p>
        </w:tc>
        <w:tc>
          <w:tcPr>
            <w:tcW w:w="1384" w:type="dxa"/>
          </w:tcPr>
          <w:p w14:paraId="4339FD18" w14:textId="77777777" w:rsidR="00065661" w:rsidRPr="00064ADD" w:rsidRDefault="00065661" w:rsidP="00913FDD">
            <w:pPr>
              <w:jc w:val="center"/>
              <w:rPr>
                <w:rFonts w:ascii="GHEA Grapalat" w:hAnsi="GHEA Grapalat"/>
                <w:sz w:val="20"/>
                <w:lang w:val="es-ES"/>
              </w:rPr>
            </w:pPr>
          </w:p>
        </w:tc>
        <w:tc>
          <w:tcPr>
            <w:tcW w:w="1595" w:type="dxa"/>
          </w:tcPr>
          <w:p w14:paraId="22AF5C16" w14:textId="77777777" w:rsidR="00065661" w:rsidRPr="00064ADD" w:rsidRDefault="00065661" w:rsidP="00913FDD">
            <w:pPr>
              <w:jc w:val="center"/>
              <w:rPr>
                <w:rFonts w:ascii="GHEA Grapalat" w:hAnsi="GHEA Grapalat"/>
                <w:sz w:val="20"/>
                <w:lang w:val="es-ES"/>
              </w:rPr>
            </w:pPr>
          </w:p>
        </w:tc>
        <w:tc>
          <w:tcPr>
            <w:tcW w:w="470" w:type="dxa"/>
            <w:textDirection w:val="btLr"/>
            <w:vAlign w:val="center"/>
          </w:tcPr>
          <w:p w14:paraId="3C6C6DB7"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26B9E863" w14:textId="77777777" w:rsidR="00065661" w:rsidRPr="00064ADD" w:rsidRDefault="00065661" w:rsidP="00913FD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4514EED0"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4F1A7B07" w14:textId="77777777" w:rsidR="00065661" w:rsidRPr="00064ADD" w:rsidRDefault="00065661" w:rsidP="00913FD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45EE90BD"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6C336A4A"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0B818B9A"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03D54A06"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288568B3"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210E6E6D"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41AF0571"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70A294" w14:textId="77777777" w:rsidR="00065661" w:rsidRPr="00064ADD" w:rsidRDefault="00065661" w:rsidP="00913FD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661A027F" w14:textId="77777777" w:rsidR="00065661" w:rsidRPr="00064ADD" w:rsidRDefault="00065661" w:rsidP="00913FDD">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EDEB05C" w14:textId="77777777" w:rsidR="00065661" w:rsidRPr="00064ADD" w:rsidRDefault="00065661" w:rsidP="00913FDD">
            <w:pPr>
              <w:jc w:val="center"/>
              <w:rPr>
                <w:rFonts w:ascii="GHEA Grapalat" w:hAnsi="GHEA Grapalat"/>
                <w:sz w:val="18"/>
                <w:lang w:val="es-ES"/>
              </w:rPr>
            </w:pPr>
          </w:p>
        </w:tc>
      </w:tr>
      <w:tr w:rsidR="00065661" w:rsidRPr="00064ADD" w14:paraId="3256354A" w14:textId="77777777" w:rsidTr="00913FDD">
        <w:trPr>
          <w:trHeight w:val="1538"/>
        </w:trPr>
        <w:tc>
          <w:tcPr>
            <w:tcW w:w="1314" w:type="dxa"/>
          </w:tcPr>
          <w:p w14:paraId="481B186C" w14:textId="77777777" w:rsidR="00065661" w:rsidRPr="00064ADD" w:rsidRDefault="00065661" w:rsidP="00913FDD">
            <w:pPr>
              <w:jc w:val="center"/>
              <w:rPr>
                <w:rFonts w:ascii="GHEA Grapalat" w:hAnsi="GHEA Grapalat"/>
                <w:sz w:val="20"/>
                <w:lang w:val="es-ES"/>
              </w:rPr>
            </w:pPr>
            <w:r>
              <w:rPr>
                <w:rFonts w:ascii="GHEA Grapalat" w:hAnsi="GHEA Grapalat"/>
                <w:sz w:val="20"/>
                <w:lang w:val="es-ES"/>
              </w:rPr>
              <w:t>1</w:t>
            </w:r>
          </w:p>
        </w:tc>
        <w:tc>
          <w:tcPr>
            <w:tcW w:w="1384" w:type="dxa"/>
            <w:tcBorders>
              <w:top w:val="nil"/>
              <w:left w:val="single" w:sz="8" w:space="0" w:color="auto"/>
              <w:bottom w:val="single" w:sz="8" w:space="0" w:color="auto"/>
              <w:right w:val="single" w:sz="8" w:space="0" w:color="auto"/>
            </w:tcBorders>
            <w:shd w:val="clear" w:color="auto" w:fill="auto"/>
            <w:vAlign w:val="center"/>
          </w:tcPr>
          <w:p w14:paraId="5284CEA2" w14:textId="77777777" w:rsidR="00065661" w:rsidRPr="00064ADD" w:rsidRDefault="00065661" w:rsidP="00913FDD">
            <w:pPr>
              <w:jc w:val="center"/>
              <w:rPr>
                <w:rFonts w:ascii="GHEA Grapalat" w:hAnsi="GHEA Grapalat"/>
                <w:sz w:val="20"/>
                <w:lang w:val="es-ES"/>
              </w:rPr>
            </w:pPr>
            <w:r w:rsidRPr="00C023A4">
              <w:rPr>
                <w:rFonts w:ascii="GHEA Grapalat" w:hAnsi="GHEA Grapalat" w:cs="Calibri"/>
                <w:sz w:val="20"/>
                <w:szCs w:val="20"/>
              </w:rPr>
              <w:t>71351540/1</w:t>
            </w:r>
          </w:p>
        </w:tc>
        <w:tc>
          <w:tcPr>
            <w:tcW w:w="1595" w:type="dxa"/>
            <w:vAlign w:val="center"/>
          </w:tcPr>
          <w:p w14:paraId="4BF8102A" w14:textId="77777777" w:rsidR="00065661" w:rsidRPr="004323D3" w:rsidRDefault="00065661" w:rsidP="00913FDD">
            <w:pPr>
              <w:jc w:val="center"/>
              <w:rPr>
                <w:rFonts w:ascii="GHEA Grapalat" w:hAnsi="GHEA Grapalat" w:cs="Arial"/>
                <w:sz w:val="16"/>
                <w:szCs w:val="16"/>
                <w:lang w:val="hy-AM"/>
              </w:rPr>
            </w:pPr>
            <w:r w:rsidRPr="00C023A4">
              <w:rPr>
                <w:rFonts w:ascii="GHEA Grapalat" w:hAnsi="GHEA Grapalat" w:cs="Arial"/>
                <w:sz w:val="16"/>
                <w:szCs w:val="16"/>
                <w:lang w:val="hy-AM"/>
              </w:rPr>
              <w:t>ՀՀ ԳԱԱ գործող կաթսայատան բարելավման աշխատանքների</w:t>
            </w:r>
            <w:r w:rsidRPr="00C023A4">
              <w:rPr>
                <w:lang w:val="hy-AM"/>
              </w:rPr>
              <w:t xml:space="preserve"> </w:t>
            </w:r>
            <w:r w:rsidRPr="00C023A4">
              <w:rPr>
                <w:rFonts w:ascii="GHEA Grapalat" w:hAnsi="GHEA Grapalat" w:cs="Arial"/>
                <w:sz w:val="16"/>
                <w:szCs w:val="16"/>
                <w:lang w:val="hy-AM"/>
              </w:rPr>
              <w:t>տեխնիկական հսկողության խորհրդատվական ծառայություններ</w:t>
            </w:r>
          </w:p>
        </w:tc>
        <w:tc>
          <w:tcPr>
            <w:tcW w:w="470" w:type="dxa"/>
          </w:tcPr>
          <w:p w14:paraId="06910A01" w14:textId="77777777" w:rsidR="00065661" w:rsidRPr="00064ADD" w:rsidRDefault="00065661" w:rsidP="00913FDD">
            <w:pPr>
              <w:jc w:val="center"/>
              <w:rPr>
                <w:rFonts w:ascii="GHEA Grapalat" w:hAnsi="GHEA Grapalat"/>
                <w:sz w:val="20"/>
                <w:lang w:val="pt-BR"/>
              </w:rPr>
            </w:pPr>
          </w:p>
          <w:p w14:paraId="05398DAD" w14:textId="77777777" w:rsidR="00065661" w:rsidRPr="00064ADD" w:rsidRDefault="00065661" w:rsidP="00913FDD">
            <w:pPr>
              <w:jc w:val="center"/>
              <w:rPr>
                <w:rFonts w:ascii="GHEA Grapalat" w:hAnsi="GHEA Grapalat"/>
                <w:sz w:val="20"/>
                <w:lang w:val="pt-BR"/>
              </w:rPr>
            </w:pPr>
          </w:p>
          <w:p w14:paraId="0BFCDA00" w14:textId="77777777" w:rsidR="00065661" w:rsidRPr="00064ADD" w:rsidRDefault="00065661" w:rsidP="00913FDD">
            <w:pPr>
              <w:jc w:val="center"/>
              <w:rPr>
                <w:rFonts w:ascii="GHEA Grapalat" w:hAnsi="GHEA Grapalat"/>
                <w:lang w:val="pt-BR"/>
              </w:rPr>
            </w:pPr>
            <w:r w:rsidRPr="00064ADD">
              <w:rPr>
                <w:rFonts w:ascii="GHEA Grapalat" w:hAnsi="GHEA Grapalat"/>
                <w:sz w:val="20"/>
                <w:lang w:val="pt-BR"/>
              </w:rPr>
              <w:t>... %</w:t>
            </w:r>
          </w:p>
        </w:tc>
        <w:tc>
          <w:tcPr>
            <w:tcW w:w="470" w:type="dxa"/>
          </w:tcPr>
          <w:p w14:paraId="7E43F5A8" w14:textId="77777777" w:rsidR="00065661" w:rsidRPr="00064ADD" w:rsidRDefault="00065661" w:rsidP="00913FDD">
            <w:pPr>
              <w:jc w:val="center"/>
              <w:rPr>
                <w:rFonts w:ascii="GHEA Grapalat" w:hAnsi="GHEA Grapalat"/>
                <w:sz w:val="20"/>
                <w:lang w:val="pt-BR"/>
              </w:rPr>
            </w:pPr>
          </w:p>
          <w:p w14:paraId="10342F10" w14:textId="77777777" w:rsidR="00065661" w:rsidRPr="00064ADD" w:rsidRDefault="00065661" w:rsidP="00913FDD">
            <w:pPr>
              <w:jc w:val="center"/>
              <w:rPr>
                <w:rFonts w:ascii="GHEA Grapalat" w:hAnsi="GHEA Grapalat"/>
                <w:sz w:val="20"/>
                <w:lang w:val="pt-BR"/>
              </w:rPr>
            </w:pPr>
          </w:p>
          <w:p w14:paraId="3CFE2432" w14:textId="77777777" w:rsidR="00065661" w:rsidRPr="00064ADD" w:rsidRDefault="00065661" w:rsidP="00913FDD">
            <w:pPr>
              <w:jc w:val="center"/>
              <w:rPr>
                <w:rFonts w:ascii="GHEA Grapalat" w:hAnsi="GHEA Grapalat"/>
                <w:lang w:val="pt-BR"/>
              </w:rPr>
            </w:pPr>
            <w:r w:rsidRPr="00064ADD">
              <w:rPr>
                <w:rFonts w:ascii="GHEA Grapalat" w:hAnsi="GHEA Grapalat"/>
                <w:sz w:val="20"/>
                <w:lang w:val="pt-BR"/>
              </w:rPr>
              <w:t>... %</w:t>
            </w:r>
          </w:p>
        </w:tc>
        <w:tc>
          <w:tcPr>
            <w:tcW w:w="470" w:type="dxa"/>
          </w:tcPr>
          <w:p w14:paraId="7CBF7285" w14:textId="77777777" w:rsidR="00065661" w:rsidRPr="00064ADD" w:rsidRDefault="00065661" w:rsidP="00913FDD">
            <w:pPr>
              <w:jc w:val="center"/>
              <w:rPr>
                <w:rFonts w:ascii="GHEA Grapalat" w:hAnsi="GHEA Grapalat"/>
                <w:sz w:val="20"/>
                <w:lang w:val="pt-BR"/>
              </w:rPr>
            </w:pPr>
          </w:p>
          <w:p w14:paraId="579948C8" w14:textId="77777777" w:rsidR="00065661" w:rsidRPr="00064ADD" w:rsidRDefault="00065661" w:rsidP="00913FDD">
            <w:pPr>
              <w:jc w:val="center"/>
              <w:rPr>
                <w:rFonts w:ascii="GHEA Grapalat" w:hAnsi="GHEA Grapalat"/>
                <w:sz w:val="20"/>
                <w:lang w:val="pt-BR"/>
              </w:rPr>
            </w:pPr>
          </w:p>
          <w:p w14:paraId="2E8A1339"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2104123" w14:textId="77777777" w:rsidR="00065661" w:rsidRPr="00064ADD" w:rsidRDefault="00065661" w:rsidP="00913FDD">
            <w:pPr>
              <w:jc w:val="center"/>
              <w:rPr>
                <w:rFonts w:ascii="GHEA Grapalat" w:hAnsi="GHEA Grapalat"/>
                <w:sz w:val="20"/>
                <w:lang w:val="pt-BR"/>
              </w:rPr>
            </w:pPr>
          </w:p>
          <w:p w14:paraId="449F7D82" w14:textId="77777777" w:rsidR="00065661" w:rsidRPr="00064ADD" w:rsidRDefault="00065661" w:rsidP="00913FDD">
            <w:pPr>
              <w:jc w:val="center"/>
              <w:rPr>
                <w:rFonts w:ascii="GHEA Grapalat" w:hAnsi="GHEA Grapalat"/>
                <w:sz w:val="20"/>
                <w:lang w:val="pt-BR"/>
              </w:rPr>
            </w:pPr>
          </w:p>
          <w:p w14:paraId="359EBAFF"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578A028" w14:textId="77777777" w:rsidR="00065661" w:rsidRPr="00064ADD" w:rsidRDefault="00065661" w:rsidP="00913FDD">
            <w:pPr>
              <w:jc w:val="center"/>
              <w:rPr>
                <w:rFonts w:ascii="GHEA Grapalat" w:hAnsi="GHEA Grapalat"/>
                <w:sz w:val="20"/>
                <w:lang w:val="pt-BR"/>
              </w:rPr>
            </w:pPr>
          </w:p>
          <w:p w14:paraId="1FA4D801" w14:textId="77777777" w:rsidR="00065661" w:rsidRPr="00064ADD" w:rsidRDefault="00065661" w:rsidP="00913FDD">
            <w:pPr>
              <w:jc w:val="center"/>
              <w:rPr>
                <w:rFonts w:ascii="GHEA Grapalat" w:hAnsi="GHEA Grapalat"/>
                <w:sz w:val="20"/>
                <w:lang w:val="pt-BR"/>
              </w:rPr>
            </w:pPr>
          </w:p>
          <w:p w14:paraId="11FF5E0E"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CC801B3" w14:textId="77777777" w:rsidR="00065661" w:rsidRPr="00064ADD" w:rsidRDefault="00065661" w:rsidP="00913FDD">
            <w:pPr>
              <w:jc w:val="center"/>
              <w:rPr>
                <w:rFonts w:ascii="GHEA Grapalat" w:hAnsi="GHEA Grapalat"/>
                <w:sz w:val="20"/>
                <w:lang w:val="pt-BR"/>
              </w:rPr>
            </w:pPr>
          </w:p>
          <w:p w14:paraId="6FF5F5DC" w14:textId="77777777" w:rsidR="00065661" w:rsidRPr="00064ADD" w:rsidRDefault="00065661" w:rsidP="00913FDD">
            <w:pPr>
              <w:jc w:val="center"/>
              <w:rPr>
                <w:rFonts w:ascii="GHEA Grapalat" w:hAnsi="GHEA Grapalat"/>
                <w:sz w:val="20"/>
                <w:lang w:val="pt-BR"/>
              </w:rPr>
            </w:pPr>
          </w:p>
          <w:p w14:paraId="49E5DDDA"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27CC173" w14:textId="77777777" w:rsidR="00065661" w:rsidRPr="00064ADD" w:rsidRDefault="00065661" w:rsidP="00913FDD">
            <w:pPr>
              <w:jc w:val="center"/>
              <w:rPr>
                <w:rFonts w:ascii="GHEA Grapalat" w:hAnsi="GHEA Grapalat"/>
                <w:sz w:val="20"/>
                <w:lang w:val="pt-BR"/>
              </w:rPr>
            </w:pPr>
          </w:p>
          <w:p w14:paraId="571616AB" w14:textId="77777777" w:rsidR="00065661" w:rsidRPr="00064ADD" w:rsidRDefault="00065661" w:rsidP="00913FDD">
            <w:pPr>
              <w:jc w:val="center"/>
              <w:rPr>
                <w:rFonts w:ascii="GHEA Grapalat" w:hAnsi="GHEA Grapalat"/>
                <w:sz w:val="20"/>
                <w:lang w:val="pt-BR"/>
              </w:rPr>
            </w:pPr>
          </w:p>
          <w:p w14:paraId="05707950"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6EAA7B6" w14:textId="77777777" w:rsidR="00065661" w:rsidRPr="00064ADD" w:rsidRDefault="00065661" w:rsidP="00913FDD">
            <w:pPr>
              <w:jc w:val="center"/>
              <w:rPr>
                <w:rFonts w:ascii="GHEA Grapalat" w:hAnsi="GHEA Grapalat"/>
                <w:sz w:val="20"/>
                <w:lang w:val="pt-BR"/>
              </w:rPr>
            </w:pPr>
          </w:p>
          <w:p w14:paraId="3330CD0E" w14:textId="77777777" w:rsidR="00065661" w:rsidRPr="00064ADD" w:rsidRDefault="00065661" w:rsidP="00913FDD">
            <w:pPr>
              <w:jc w:val="center"/>
              <w:rPr>
                <w:rFonts w:ascii="GHEA Grapalat" w:hAnsi="GHEA Grapalat"/>
                <w:sz w:val="20"/>
                <w:lang w:val="pt-BR"/>
              </w:rPr>
            </w:pPr>
          </w:p>
          <w:p w14:paraId="7237670D"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 %</w:t>
            </w:r>
          </w:p>
        </w:tc>
        <w:tc>
          <w:tcPr>
            <w:tcW w:w="544" w:type="dxa"/>
          </w:tcPr>
          <w:p w14:paraId="52795D2D" w14:textId="77777777" w:rsidR="00065661" w:rsidRPr="00064ADD" w:rsidRDefault="00065661" w:rsidP="00913FDD">
            <w:pPr>
              <w:jc w:val="center"/>
              <w:rPr>
                <w:rFonts w:ascii="GHEA Grapalat" w:hAnsi="GHEA Grapalat"/>
                <w:sz w:val="20"/>
                <w:lang w:val="pt-BR"/>
              </w:rPr>
            </w:pPr>
          </w:p>
          <w:p w14:paraId="14F86024" w14:textId="77777777" w:rsidR="00065661" w:rsidRPr="00064ADD" w:rsidRDefault="00065661" w:rsidP="00913FDD">
            <w:pPr>
              <w:jc w:val="center"/>
              <w:rPr>
                <w:rFonts w:ascii="GHEA Grapalat" w:hAnsi="GHEA Grapalat"/>
                <w:sz w:val="20"/>
                <w:lang w:val="pt-BR"/>
              </w:rPr>
            </w:pPr>
          </w:p>
          <w:p w14:paraId="178D01EC" w14:textId="77777777" w:rsidR="00065661" w:rsidRPr="00064ADD" w:rsidRDefault="00065661" w:rsidP="00913FDD">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178F8118" w14:textId="77777777" w:rsidR="00065661" w:rsidRPr="00064ADD" w:rsidRDefault="00065661" w:rsidP="00913FDD">
            <w:pPr>
              <w:jc w:val="center"/>
              <w:rPr>
                <w:rFonts w:ascii="GHEA Grapalat" w:hAnsi="GHEA Grapalat"/>
                <w:sz w:val="20"/>
                <w:lang w:val="pt-BR"/>
              </w:rPr>
            </w:pPr>
          </w:p>
          <w:p w14:paraId="77583EB2" w14:textId="77777777" w:rsidR="00065661" w:rsidRPr="00064ADD" w:rsidRDefault="00065661" w:rsidP="00913FDD">
            <w:pPr>
              <w:jc w:val="center"/>
              <w:rPr>
                <w:rFonts w:ascii="GHEA Grapalat" w:hAnsi="GHEA Grapalat"/>
                <w:sz w:val="20"/>
                <w:lang w:val="pt-BR"/>
              </w:rPr>
            </w:pPr>
          </w:p>
          <w:p w14:paraId="0F6A2FB9" w14:textId="77777777" w:rsidR="00065661" w:rsidRPr="00064ADD" w:rsidRDefault="00065661" w:rsidP="00913FDD">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77B585D3" w14:textId="77777777" w:rsidR="00065661" w:rsidRPr="00064ADD" w:rsidRDefault="00065661" w:rsidP="00913FDD">
            <w:pPr>
              <w:jc w:val="center"/>
              <w:rPr>
                <w:rFonts w:ascii="GHEA Grapalat" w:hAnsi="GHEA Grapalat"/>
                <w:sz w:val="20"/>
                <w:lang w:val="pt-BR"/>
              </w:rPr>
            </w:pPr>
          </w:p>
          <w:p w14:paraId="09DBE3A5" w14:textId="77777777" w:rsidR="00065661" w:rsidRPr="00064ADD" w:rsidRDefault="00065661" w:rsidP="00913FDD">
            <w:pPr>
              <w:jc w:val="center"/>
              <w:rPr>
                <w:rFonts w:ascii="GHEA Grapalat" w:hAnsi="GHEA Grapalat"/>
                <w:sz w:val="20"/>
                <w:lang w:val="pt-BR"/>
              </w:rPr>
            </w:pPr>
          </w:p>
          <w:p w14:paraId="53B8EB4F"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782822A4"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w:t>
            </w:r>
          </w:p>
        </w:tc>
        <w:tc>
          <w:tcPr>
            <w:tcW w:w="544" w:type="dxa"/>
          </w:tcPr>
          <w:p w14:paraId="36C5F1D4" w14:textId="77777777" w:rsidR="00065661" w:rsidRPr="00064ADD" w:rsidRDefault="00065661" w:rsidP="00913FDD">
            <w:pPr>
              <w:jc w:val="center"/>
              <w:rPr>
                <w:rFonts w:ascii="GHEA Grapalat" w:hAnsi="GHEA Grapalat"/>
                <w:sz w:val="20"/>
                <w:lang w:val="pt-BR"/>
              </w:rPr>
            </w:pPr>
          </w:p>
          <w:p w14:paraId="62DB1C6B" w14:textId="77777777" w:rsidR="00065661" w:rsidRPr="00064ADD" w:rsidRDefault="00065661" w:rsidP="00913FDD">
            <w:pPr>
              <w:jc w:val="center"/>
              <w:rPr>
                <w:rFonts w:ascii="GHEA Grapalat" w:hAnsi="GHEA Grapalat"/>
                <w:sz w:val="20"/>
                <w:lang w:val="pt-BR"/>
              </w:rPr>
            </w:pPr>
          </w:p>
          <w:p w14:paraId="0ADE1CE0"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0606755A" w14:textId="77777777" w:rsidR="00065661" w:rsidRPr="00064ADD" w:rsidRDefault="00065661" w:rsidP="00913FDD">
            <w:pPr>
              <w:jc w:val="center"/>
              <w:rPr>
                <w:rFonts w:ascii="GHEA Grapalat" w:hAnsi="GHEA Grapalat" w:cs="Arial"/>
                <w:sz w:val="18"/>
                <w:szCs w:val="18"/>
                <w:lang w:val="pt-BR"/>
              </w:rPr>
            </w:pPr>
            <w:r w:rsidRPr="00064ADD">
              <w:rPr>
                <w:rFonts w:ascii="GHEA Grapalat" w:hAnsi="GHEA Grapalat"/>
                <w:sz w:val="20"/>
                <w:lang w:val="pt-BR"/>
              </w:rPr>
              <w:t>%</w:t>
            </w:r>
          </w:p>
        </w:tc>
        <w:tc>
          <w:tcPr>
            <w:tcW w:w="1097" w:type="dxa"/>
          </w:tcPr>
          <w:p w14:paraId="40D0A51C" w14:textId="77777777" w:rsidR="00065661" w:rsidRPr="00064ADD" w:rsidRDefault="00065661" w:rsidP="00913FDD">
            <w:pPr>
              <w:jc w:val="center"/>
              <w:rPr>
                <w:rFonts w:ascii="GHEA Grapalat" w:hAnsi="GHEA Grapalat"/>
                <w:sz w:val="20"/>
                <w:lang w:val="pt-BR"/>
              </w:rPr>
            </w:pPr>
          </w:p>
          <w:p w14:paraId="1F5AEB7B" w14:textId="77777777" w:rsidR="00065661" w:rsidRPr="00064ADD" w:rsidRDefault="00065661" w:rsidP="00913FDD">
            <w:pPr>
              <w:jc w:val="center"/>
              <w:rPr>
                <w:rFonts w:ascii="GHEA Grapalat" w:hAnsi="GHEA Grapalat"/>
                <w:sz w:val="20"/>
                <w:lang w:val="pt-BR"/>
              </w:rPr>
            </w:pPr>
          </w:p>
          <w:p w14:paraId="7E088C05"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28F0A0D1" w14:textId="77777777" w:rsidR="00065661" w:rsidRPr="00064ADD" w:rsidRDefault="00065661" w:rsidP="00913FDD">
            <w:pPr>
              <w:jc w:val="center"/>
              <w:rPr>
                <w:rFonts w:ascii="GHEA Grapalat" w:hAnsi="GHEA Grapalat"/>
                <w:b/>
                <w:lang w:val="pt-BR"/>
              </w:rPr>
            </w:pPr>
            <w:r w:rsidRPr="00064ADD">
              <w:rPr>
                <w:rFonts w:ascii="GHEA Grapalat" w:hAnsi="GHEA Grapalat"/>
                <w:sz w:val="20"/>
                <w:lang w:val="pt-BR"/>
              </w:rPr>
              <w:t xml:space="preserve"> %</w:t>
            </w:r>
          </w:p>
        </w:tc>
      </w:tr>
      <w:tr w:rsidR="00065661" w:rsidRPr="004323D3" w14:paraId="41CB72E5" w14:textId="77777777" w:rsidTr="00913FDD">
        <w:trPr>
          <w:trHeight w:val="1538"/>
        </w:trPr>
        <w:tc>
          <w:tcPr>
            <w:tcW w:w="1314" w:type="dxa"/>
          </w:tcPr>
          <w:p w14:paraId="304716AD" w14:textId="77777777" w:rsidR="00065661" w:rsidRDefault="00065661" w:rsidP="00913FDD">
            <w:pPr>
              <w:jc w:val="center"/>
              <w:rPr>
                <w:rFonts w:ascii="GHEA Grapalat" w:hAnsi="GHEA Grapalat"/>
                <w:sz w:val="20"/>
                <w:lang w:val="es-ES"/>
              </w:rPr>
            </w:pPr>
            <w:r>
              <w:rPr>
                <w:rFonts w:ascii="GHEA Grapalat" w:hAnsi="GHEA Grapalat"/>
                <w:sz w:val="20"/>
                <w:lang w:val="es-ES"/>
              </w:rPr>
              <w:t>2</w:t>
            </w:r>
          </w:p>
        </w:tc>
        <w:tc>
          <w:tcPr>
            <w:tcW w:w="1384" w:type="dxa"/>
            <w:tcBorders>
              <w:top w:val="nil"/>
              <w:left w:val="single" w:sz="8" w:space="0" w:color="auto"/>
              <w:bottom w:val="single" w:sz="8" w:space="0" w:color="auto"/>
              <w:right w:val="single" w:sz="8" w:space="0" w:color="auto"/>
            </w:tcBorders>
            <w:shd w:val="clear" w:color="auto" w:fill="auto"/>
            <w:vAlign w:val="center"/>
          </w:tcPr>
          <w:p w14:paraId="323DA691" w14:textId="77777777" w:rsidR="00065661" w:rsidRPr="00BB4476" w:rsidRDefault="00065661" w:rsidP="00913FDD">
            <w:pPr>
              <w:jc w:val="center"/>
              <w:rPr>
                <w:rFonts w:ascii="GHEA Grapalat" w:hAnsi="GHEA Grapalat"/>
                <w:sz w:val="20"/>
                <w:lang w:val="es-ES"/>
              </w:rPr>
            </w:pPr>
            <w:r w:rsidRPr="00C023A4">
              <w:rPr>
                <w:rFonts w:ascii="GHEA Grapalat" w:hAnsi="GHEA Grapalat" w:cs="Calibri"/>
                <w:sz w:val="20"/>
                <w:szCs w:val="20"/>
              </w:rPr>
              <w:t>71351540/2</w:t>
            </w:r>
          </w:p>
        </w:tc>
        <w:tc>
          <w:tcPr>
            <w:tcW w:w="1595" w:type="dxa"/>
            <w:vAlign w:val="center"/>
          </w:tcPr>
          <w:p w14:paraId="022BD99A" w14:textId="77777777" w:rsidR="00065661" w:rsidRPr="00064ADD" w:rsidRDefault="00065661" w:rsidP="00913FDD">
            <w:pPr>
              <w:jc w:val="center"/>
              <w:rPr>
                <w:rFonts w:ascii="GHEA Grapalat" w:hAnsi="GHEA Grapalat"/>
                <w:sz w:val="20"/>
                <w:lang w:val="es-ES"/>
              </w:rPr>
            </w:pPr>
            <w:r w:rsidRPr="00C023A4">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 Երկրաբանական գիտությունների ինստիտուտ</w:t>
            </w:r>
            <w:r>
              <w:rPr>
                <w:rFonts w:ascii="GHEA Grapalat" w:hAnsi="GHEA Grapalat" w:cs="Arial"/>
                <w:sz w:val="16"/>
                <w:szCs w:val="16"/>
                <w:lang w:val="hy-AM"/>
              </w:rPr>
              <w:t>/</w:t>
            </w:r>
            <w:r w:rsidRPr="0087450E">
              <w:rPr>
                <w:rFonts w:ascii="GHEA Grapalat" w:hAnsi="GHEA Grapalat"/>
                <w:b/>
                <w:sz w:val="18"/>
                <w:szCs w:val="18"/>
                <w:lang w:val="hy-AM"/>
              </w:rPr>
              <w:t xml:space="preserve"> </w:t>
            </w:r>
          </w:p>
        </w:tc>
        <w:tc>
          <w:tcPr>
            <w:tcW w:w="470" w:type="dxa"/>
          </w:tcPr>
          <w:p w14:paraId="6747A303" w14:textId="77777777" w:rsidR="00065661" w:rsidRPr="00064ADD" w:rsidRDefault="00065661" w:rsidP="00913FDD">
            <w:pPr>
              <w:jc w:val="center"/>
              <w:rPr>
                <w:rFonts w:ascii="GHEA Grapalat" w:hAnsi="GHEA Grapalat"/>
                <w:sz w:val="20"/>
                <w:lang w:val="pt-BR"/>
              </w:rPr>
            </w:pPr>
          </w:p>
          <w:p w14:paraId="4245A187" w14:textId="77777777" w:rsidR="00065661" w:rsidRPr="00064ADD" w:rsidRDefault="00065661" w:rsidP="00913FDD">
            <w:pPr>
              <w:jc w:val="center"/>
              <w:rPr>
                <w:rFonts w:ascii="GHEA Grapalat" w:hAnsi="GHEA Grapalat"/>
                <w:sz w:val="20"/>
                <w:lang w:val="pt-BR"/>
              </w:rPr>
            </w:pPr>
          </w:p>
          <w:p w14:paraId="0452970E"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6F79B3D9" w14:textId="77777777" w:rsidR="00065661" w:rsidRPr="00064ADD" w:rsidRDefault="00065661" w:rsidP="00913FDD">
            <w:pPr>
              <w:jc w:val="center"/>
              <w:rPr>
                <w:rFonts w:ascii="GHEA Grapalat" w:hAnsi="GHEA Grapalat"/>
                <w:sz w:val="20"/>
                <w:lang w:val="pt-BR"/>
              </w:rPr>
            </w:pPr>
          </w:p>
          <w:p w14:paraId="2AF57BC7" w14:textId="77777777" w:rsidR="00065661" w:rsidRPr="00064ADD" w:rsidRDefault="00065661" w:rsidP="00913FDD">
            <w:pPr>
              <w:jc w:val="center"/>
              <w:rPr>
                <w:rFonts w:ascii="GHEA Grapalat" w:hAnsi="GHEA Grapalat"/>
                <w:sz w:val="20"/>
                <w:lang w:val="pt-BR"/>
              </w:rPr>
            </w:pPr>
          </w:p>
          <w:p w14:paraId="269A4328"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070F2269" w14:textId="77777777" w:rsidR="00065661" w:rsidRPr="00064ADD" w:rsidRDefault="00065661" w:rsidP="00913FDD">
            <w:pPr>
              <w:jc w:val="center"/>
              <w:rPr>
                <w:rFonts w:ascii="GHEA Grapalat" w:hAnsi="GHEA Grapalat"/>
                <w:sz w:val="20"/>
                <w:lang w:val="pt-BR"/>
              </w:rPr>
            </w:pPr>
          </w:p>
          <w:p w14:paraId="6AA7D78E" w14:textId="77777777" w:rsidR="00065661" w:rsidRPr="00064ADD" w:rsidRDefault="00065661" w:rsidP="00913FDD">
            <w:pPr>
              <w:jc w:val="center"/>
              <w:rPr>
                <w:rFonts w:ascii="GHEA Grapalat" w:hAnsi="GHEA Grapalat"/>
                <w:sz w:val="20"/>
                <w:lang w:val="pt-BR"/>
              </w:rPr>
            </w:pPr>
          </w:p>
          <w:p w14:paraId="44055261"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1B362D61" w14:textId="77777777" w:rsidR="00065661" w:rsidRPr="00064ADD" w:rsidRDefault="00065661" w:rsidP="00913FDD">
            <w:pPr>
              <w:jc w:val="center"/>
              <w:rPr>
                <w:rFonts w:ascii="GHEA Grapalat" w:hAnsi="GHEA Grapalat"/>
                <w:sz w:val="20"/>
                <w:lang w:val="pt-BR"/>
              </w:rPr>
            </w:pPr>
          </w:p>
          <w:p w14:paraId="0877A96D" w14:textId="77777777" w:rsidR="00065661" w:rsidRPr="00064ADD" w:rsidRDefault="00065661" w:rsidP="00913FDD">
            <w:pPr>
              <w:jc w:val="center"/>
              <w:rPr>
                <w:rFonts w:ascii="GHEA Grapalat" w:hAnsi="GHEA Grapalat"/>
                <w:sz w:val="20"/>
                <w:lang w:val="pt-BR"/>
              </w:rPr>
            </w:pPr>
          </w:p>
          <w:p w14:paraId="71AB5D23"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5620FDCD" w14:textId="77777777" w:rsidR="00065661" w:rsidRPr="00064ADD" w:rsidRDefault="00065661" w:rsidP="00913FDD">
            <w:pPr>
              <w:jc w:val="center"/>
              <w:rPr>
                <w:rFonts w:ascii="GHEA Grapalat" w:hAnsi="GHEA Grapalat"/>
                <w:sz w:val="20"/>
                <w:lang w:val="pt-BR"/>
              </w:rPr>
            </w:pPr>
          </w:p>
          <w:p w14:paraId="4AB58580" w14:textId="77777777" w:rsidR="00065661" w:rsidRPr="00064ADD" w:rsidRDefault="00065661" w:rsidP="00913FDD">
            <w:pPr>
              <w:jc w:val="center"/>
              <w:rPr>
                <w:rFonts w:ascii="GHEA Grapalat" w:hAnsi="GHEA Grapalat"/>
                <w:sz w:val="20"/>
                <w:lang w:val="pt-BR"/>
              </w:rPr>
            </w:pPr>
          </w:p>
          <w:p w14:paraId="30CF6C26"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2074AFD2" w14:textId="77777777" w:rsidR="00065661" w:rsidRPr="00064ADD" w:rsidRDefault="00065661" w:rsidP="00913FDD">
            <w:pPr>
              <w:jc w:val="center"/>
              <w:rPr>
                <w:rFonts w:ascii="GHEA Grapalat" w:hAnsi="GHEA Grapalat"/>
                <w:sz w:val="20"/>
                <w:lang w:val="pt-BR"/>
              </w:rPr>
            </w:pPr>
          </w:p>
          <w:p w14:paraId="3789BFBD" w14:textId="77777777" w:rsidR="00065661" w:rsidRPr="00064ADD" w:rsidRDefault="00065661" w:rsidP="00913FDD">
            <w:pPr>
              <w:jc w:val="center"/>
              <w:rPr>
                <w:rFonts w:ascii="GHEA Grapalat" w:hAnsi="GHEA Grapalat"/>
                <w:sz w:val="20"/>
                <w:lang w:val="pt-BR"/>
              </w:rPr>
            </w:pPr>
          </w:p>
          <w:p w14:paraId="3A8D9532"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64A16957" w14:textId="77777777" w:rsidR="00065661" w:rsidRPr="00064ADD" w:rsidRDefault="00065661" w:rsidP="00913FDD">
            <w:pPr>
              <w:jc w:val="center"/>
              <w:rPr>
                <w:rFonts w:ascii="GHEA Grapalat" w:hAnsi="GHEA Grapalat"/>
                <w:sz w:val="20"/>
                <w:lang w:val="pt-BR"/>
              </w:rPr>
            </w:pPr>
          </w:p>
          <w:p w14:paraId="1F532811" w14:textId="77777777" w:rsidR="00065661" w:rsidRPr="00064ADD" w:rsidRDefault="00065661" w:rsidP="00913FDD">
            <w:pPr>
              <w:jc w:val="center"/>
              <w:rPr>
                <w:rFonts w:ascii="GHEA Grapalat" w:hAnsi="GHEA Grapalat"/>
                <w:sz w:val="20"/>
                <w:lang w:val="pt-BR"/>
              </w:rPr>
            </w:pPr>
          </w:p>
          <w:p w14:paraId="5434D882"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0A62E63F" w14:textId="77777777" w:rsidR="00065661" w:rsidRPr="00064ADD" w:rsidRDefault="00065661" w:rsidP="00913FDD">
            <w:pPr>
              <w:jc w:val="center"/>
              <w:rPr>
                <w:rFonts w:ascii="GHEA Grapalat" w:hAnsi="GHEA Grapalat"/>
                <w:sz w:val="20"/>
                <w:lang w:val="pt-BR"/>
              </w:rPr>
            </w:pPr>
          </w:p>
          <w:p w14:paraId="0F27AB66" w14:textId="77777777" w:rsidR="00065661" w:rsidRPr="00064ADD" w:rsidRDefault="00065661" w:rsidP="00913FDD">
            <w:pPr>
              <w:jc w:val="center"/>
              <w:rPr>
                <w:rFonts w:ascii="GHEA Grapalat" w:hAnsi="GHEA Grapalat"/>
                <w:sz w:val="20"/>
                <w:lang w:val="pt-BR"/>
              </w:rPr>
            </w:pPr>
          </w:p>
          <w:p w14:paraId="7FE7177B"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544" w:type="dxa"/>
          </w:tcPr>
          <w:p w14:paraId="5F7CC90F" w14:textId="77777777" w:rsidR="00065661" w:rsidRPr="00064ADD" w:rsidRDefault="00065661" w:rsidP="00913FDD">
            <w:pPr>
              <w:jc w:val="center"/>
              <w:rPr>
                <w:rFonts w:ascii="GHEA Grapalat" w:hAnsi="GHEA Grapalat"/>
                <w:sz w:val="20"/>
                <w:lang w:val="pt-BR"/>
              </w:rPr>
            </w:pPr>
          </w:p>
          <w:p w14:paraId="513A3C8F" w14:textId="77777777" w:rsidR="00065661" w:rsidRPr="00064ADD" w:rsidRDefault="00065661" w:rsidP="00913FDD">
            <w:pPr>
              <w:jc w:val="center"/>
              <w:rPr>
                <w:rFonts w:ascii="GHEA Grapalat" w:hAnsi="GHEA Grapalat"/>
                <w:sz w:val="20"/>
                <w:lang w:val="pt-BR"/>
              </w:rPr>
            </w:pPr>
          </w:p>
          <w:p w14:paraId="42321A4F" w14:textId="77777777" w:rsidR="00065661" w:rsidRPr="00064ADD" w:rsidRDefault="00065661" w:rsidP="00913FDD">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172812CE" w14:textId="77777777" w:rsidR="00065661" w:rsidRPr="00064ADD" w:rsidRDefault="00065661" w:rsidP="00913FDD">
            <w:pPr>
              <w:jc w:val="center"/>
              <w:rPr>
                <w:rFonts w:ascii="GHEA Grapalat" w:hAnsi="GHEA Grapalat"/>
                <w:sz w:val="20"/>
                <w:lang w:val="pt-BR"/>
              </w:rPr>
            </w:pPr>
          </w:p>
          <w:p w14:paraId="776634F6" w14:textId="77777777" w:rsidR="00065661" w:rsidRPr="00064ADD" w:rsidRDefault="00065661" w:rsidP="00913FDD">
            <w:pPr>
              <w:jc w:val="center"/>
              <w:rPr>
                <w:rFonts w:ascii="GHEA Grapalat" w:hAnsi="GHEA Grapalat"/>
                <w:sz w:val="20"/>
                <w:lang w:val="pt-BR"/>
              </w:rPr>
            </w:pPr>
          </w:p>
          <w:p w14:paraId="270AB030" w14:textId="77777777" w:rsidR="00065661" w:rsidRPr="00064ADD" w:rsidRDefault="00065661" w:rsidP="00913FDD">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6015EDCA" w14:textId="77777777" w:rsidR="00065661" w:rsidRPr="00064ADD" w:rsidRDefault="00065661" w:rsidP="00913FDD">
            <w:pPr>
              <w:jc w:val="center"/>
              <w:rPr>
                <w:rFonts w:ascii="GHEA Grapalat" w:hAnsi="GHEA Grapalat"/>
                <w:sz w:val="20"/>
                <w:lang w:val="pt-BR"/>
              </w:rPr>
            </w:pPr>
          </w:p>
          <w:p w14:paraId="44503BBE" w14:textId="77777777" w:rsidR="00065661" w:rsidRPr="00064ADD" w:rsidRDefault="00065661" w:rsidP="00913FDD">
            <w:pPr>
              <w:jc w:val="center"/>
              <w:rPr>
                <w:rFonts w:ascii="GHEA Grapalat" w:hAnsi="GHEA Grapalat"/>
                <w:sz w:val="20"/>
                <w:lang w:val="pt-BR"/>
              </w:rPr>
            </w:pPr>
          </w:p>
          <w:p w14:paraId="5510CE4D"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00C7377E"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w:t>
            </w:r>
          </w:p>
        </w:tc>
        <w:tc>
          <w:tcPr>
            <w:tcW w:w="544" w:type="dxa"/>
          </w:tcPr>
          <w:p w14:paraId="75A8963E" w14:textId="77777777" w:rsidR="00065661" w:rsidRPr="00064ADD" w:rsidRDefault="00065661" w:rsidP="00913FDD">
            <w:pPr>
              <w:jc w:val="center"/>
              <w:rPr>
                <w:rFonts w:ascii="GHEA Grapalat" w:hAnsi="GHEA Grapalat"/>
                <w:sz w:val="20"/>
                <w:lang w:val="pt-BR"/>
              </w:rPr>
            </w:pPr>
          </w:p>
          <w:p w14:paraId="5F98AE93" w14:textId="77777777" w:rsidR="00065661" w:rsidRPr="00064ADD" w:rsidRDefault="00065661" w:rsidP="00913FDD">
            <w:pPr>
              <w:jc w:val="center"/>
              <w:rPr>
                <w:rFonts w:ascii="GHEA Grapalat" w:hAnsi="GHEA Grapalat"/>
                <w:sz w:val="20"/>
                <w:lang w:val="pt-BR"/>
              </w:rPr>
            </w:pPr>
          </w:p>
          <w:p w14:paraId="7F6E31EA"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417DC928"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w:t>
            </w:r>
          </w:p>
        </w:tc>
        <w:tc>
          <w:tcPr>
            <w:tcW w:w="1097" w:type="dxa"/>
          </w:tcPr>
          <w:p w14:paraId="119AD3C8" w14:textId="77777777" w:rsidR="00065661" w:rsidRPr="00064ADD" w:rsidRDefault="00065661" w:rsidP="00913FDD">
            <w:pPr>
              <w:jc w:val="center"/>
              <w:rPr>
                <w:rFonts w:ascii="GHEA Grapalat" w:hAnsi="GHEA Grapalat"/>
                <w:sz w:val="20"/>
                <w:lang w:val="pt-BR"/>
              </w:rPr>
            </w:pPr>
          </w:p>
          <w:p w14:paraId="7BBB67BC" w14:textId="77777777" w:rsidR="00065661" w:rsidRPr="00064ADD" w:rsidRDefault="00065661" w:rsidP="00913FDD">
            <w:pPr>
              <w:jc w:val="center"/>
              <w:rPr>
                <w:rFonts w:ascii="GHEA Grapalat" w:hAnsi="GHEA Grapalat"/>
                <w:sz w:val="20"/>
                <w:lang w:val="pt-BR"/>
              </w:rPr>
            </w:pPr>
          </w:p>
          <w:p w14:paraId="5F878D75"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6E4AAC93"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xml:space="preserve"> %</w:t>
            </w:r>
          </w:p>
        </w:tc>
      </w:tr>
      <w:tr w:rsidR="00065661" w:rsidRPr="004323D3" w14:paraId="4457037B" w14:textId="77777777" w:rsidTr="00913FDD">
        <w:trPr>
          <w:trHeight w:val="1538"/>
        </w:trPr>
        <w:tc>
          <w:tcPr>
            <w:tcW w:w="1314" w:type="dxa"/>
          </w:tcPr>
          <w:p w14:paraId="35039FD2" w14:textId="77777777" w:rsidR="00065661" w:rsidRDefault="00065661" w:rsidP="00913FDD">
            <w:pPr>
              <w:jc w:val="center"/>
              <w:rPr>
                <w:rFonts w:ascii="GHEA Grapalat" w:hAnsi="GHEA Grapalat"/>
                <w:sz w:val="20"/>
                <w:lang w:val="es-ES"/>
              </w:rPr>
            </w:pPr>
            <w:r>
              <w:rPr>
                <w:rFonts w:ascii="GHEA Grapalat" w:hAnsi="GHEA Grapalat"/>
                <w:sz w:val="20"/>
                <w:lang w:val="es-ES"/>
              </w:rPr>
              <w:t>3</w:t>
            </w:r>
          </w:p>
        </w:tc>
        <w:tc>
          <w:tcPr>
            <w:tcW w:w="1384" w:type="dxa"/>
            <w:tcBorders>
              <w:top w:val="nil"/>
              <w:left w:val="single" w:sz="8" w:space="0" w:color="auto"/>
              <w:bottom w:val="single" w:sz="8" w:space="0" w:color="auto"/>
              <w:right w:val="single" w:sz="8" w:space="0" w:color="auto"/>
            </w:tcBorders>
            <w:shd w:val="clear" w:color="auto" w:fill="auto"/>
            <w:vAlign w:val="center"/>
          </w:tcPr>
          <w:p w14:paraId="671712F4" w14:textId="77777777" w:rsidR="00065661" w:rsidRPr="00BB4476" w:rsidRDefault="00065661" w:rsidP="00913FDD">
            <w:pPr>
              <w:jc w:val="center"/>
              <w:rPr>
                <w:rFonts w:ascii="GHEA Grapalat" w:hAnsi="GHEA Grapalat"/>
                <w:sz w:val="20"/>
                <w:lang w:val="es-ES"/>
              </w:rPr>
            </w:pPr>
            <w:r w:rsidRPr="00C023A4">
              <w:rPr>
                <w:rFonts w:ascii="GHEA Grapalat" w:hAnsi="GHEA Grapalat" w:cs="Calibri"/>
                <w:sz w:val="20"/>
                <w:szCs w:val="20"/>
              </w:rPr>
              <w:t>71351540/3</w:t>
            </w:r>
          </w:p>
        </w:tc>
        <w:tc>
          <w:tcPr>
            <w:tcW w:w="1595" w:type="dxa"/>
            <w:vAlign w:val="center"/>
          </w:tcPr>
          <w:p w14:paraId="7B3F0868" w14:textId="77777777" w:rsidR="00065661" w:rsidRPr="00064ADD" w:rsidRDefault="00065661" w:rsidP="00913FDD">
            <w:pPr>
              <w:jc w:val="center"/>
              <w:rPr>
                <w:rFonts w:ascii="GHEA Grapalat" w:hAnsi="GHEA Grapalat"/>
                <w:sz w:val="20"/>
                <w:lang w:val="es-ES"/>
              </w:rPr>
            </w:pPr>
            <w:r w:rsidRPr="004954E7">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w:t>
            </w:r>
            <w:r>
              <w:rPr>
                <w:rFonts w:ascii="GHEA Grapalat" w:hAnsi="GHEA Grapalat" w:cs="Arial"/>
                <w:sz w:val="16"/>
                <w:szCs w:val="16"/>
                <w:lang w:val="hy-AM"/>
              </w:rPr>
              <w:t xml:space="preserve"> մաթեմատիկայի ինստիտուտ/</w:t>
            </w:r>
            <w:r w:rsidRPr="0087450E">
              <w:rPr>
                <w:rFonts w:ascii="GHEA Grapalat" w:hAnsi="GHEA Grapalat"/>
                <w:b/>
                <w:sz w:val="18"/>
                <w:szCs w:val="18"/>
                <w:lang w:val="hy-AM"/>
              </w:rPr>
              <w:t xml:space="preserve"> </w:t>
            </w:r>
          </w:p>
        </w:tc>
        <w:tc>
          <w:tcPr>
            <w:tcW w:w="470" w:type="dxa"/>
          </w:tcPr>
          <w:p w14:paraId="3C3281F5" w14:textId="77777777" w:rsidR="00065661" w:rsidRPr="00064ADD" w:rsidRDefault="00065661" w:rsidP="00913FDD">
            <w:pPr>
              <w:jc w:val="center"/>
              <w:rPr>
                <w:rFonts w:ascii="GHEA Grapalat" w:hAnsi="GHEA Grapalat"/>
                <w:sz w:val="20"/>
                <w:lang w:val="pt-BR"/>
              </w:rPr>
            </w:pPr>
          </w:p>
          <w:p w14:paraId="78B0575C" w14:textId="77777777" w:rsidR="00065661" w:rsidRPr="00064ADD" w:rsidRDefault="00065661" w:rsidP="00913FDD">
            <w:pPr>
              <w:jc w:val="center"/>
              <w:rPr>
                <w:rFonts w:ascii="GHEA Grapalat" w:hAnsi="GHEA Grapalat"/>
                <w:sz w:val="20"/>
                <w:lang w:val="pt-BR"/>
              </w:rPr>
            </w:pPr>
          </w:p>
          <w:p w14:paraId="20146FF1"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4B172C6B" w14:textId="77777777" w:rsidR="00065661" w:rsidRPr="00064ADD" w:rsidRDefault="00065661" w:rsidP="00913FDD">
            <w:pPr>
              <w:jc w:val="center"/>
              <w:rPr>
                <w:rFonts w:ascii="GHEA Grapalat" w:hAnsi="GHEA Grapalat"/>
                <w:sz w:val="20"/>
                <w:lang w:val="pt-BR"/>
              </w:rPr>
            </w:pPr>
          </w:p>
          <w:p w14:paraId="530FE3BB" w14:textId="77777777" w:rsidR="00065661" w:rsidRPr="00064ADD" w:rsidRDefault="00065661" w:rsidP="00913FDD">
            <w:pPr>
              <w:jc w:val="center"/>
              <w:rPr>
                <w:rFonts w:ascii="GHEA Grapalat" w:hAnsi="GHEA Grapalat"/>
                <w:sz w:val="20"/>
                <w:lang w:val="pt-BR"/>
              </w:rPr>
            </w:pPr>
          </w:p>
          <w:p w14:paraId="23A05520"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58EE7E72" w14:textId="77777777" w:rsidR="00065661" w:rsidRPr="00064ADD" w:rsidRDefault="00065661" w:rsidP="00913FDD">
            <w:pPr>
              <w:jc w:val="center"/>
              <w:rPr>
                <w:rFonts w:ascii="GHEA Grapalat" w:hAnsi="GHEA Grapalat"/>
                <w:sz w:val="20"/>
                <w:lang w:val="pt-BR"/>
              </w:rPr>
            </w:pPr>
          </w:p>
          <w:p w14:paraId="5075C2BD" w14:textId="77777777" w:rsidR="00065661" w:rsidRPr="00064ADD" w:rsidRDefault="00065661" w:rsidP="00913FDD">
            <w:pPr>
              <w:jc w:val="center"/>
              <w:rPr>
                <w:rFonts w:ascii="GHEA Grapalat" w:hAnsi="GHEA Grapalat"/>
                <w:sz w:val="20"/>
                <w:lang w:val="pt-BR"/>
              </w:rPr>
            </w:pPr>
          </w:p>
          <w:p w14:paraId="50BCB901"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73124E3A" w14:textId="77777777" w:rsidR="00065661" w:rsidRPr="00064ADD" w:rsidRDefault="00065661" w:rsidP="00913FDD">
            <w:pPr>
              <w:jc w:val="center"/>
              <w:rPr>
                <w:rFonts w:ascii="GHEA Grapalat" w:hAnsi="GHEA Grapalat"/>
                <w:sz w:val="20"/>
                <w:lang w:val="pt-BR"/>
              </w:rPr>
            </w:pPr>
          </w:p>
          <w:p w14:paraId="204FF25F" w14:textId="77777777" w:rsidR="00065661" w:rsidRPr="00064ADD" w:rsidRDefault="00065661" w:rsidP="00913FDD">
            <w:pPr>
              <w:jc w:val="center"/>
              <w:rPr>
                <w:rFonts w:ascii="GHEA Grapalat" w:hAnsi="GHEA Grapalat"/>
                <w:sz w:val="20"/>
                <w:lang w:val="pt-BR"/>
              </w:rPr>
            </w:pPr>
          </w:p>
          <w:p w14:paraId="3611DE2F"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66858956" w14:textId="77777777" w:rsidR="00065661" w:rsidRPr="00064ADD" w:rsidRDefault="00065661" w:rsidP="00913FDD">
            <w:pPr>
              <w:jc w:val="center"/>
              <w:rPr>
                <w:rFonts w:ascii="GHEA Grapalat" w:hAnsi="GHEA Grapalat"/>
                <w:sz w:val="20"/>
                <w:lang w:val="pt-BR"/>
              </w:rPr>
            </w:pPr>
          </w:p>
          <w:p w14:paraId="2BF2A766" w14:textId="77777777" w:rsidR="00065661" w:rsidRPr="00064ADD" w:rsidRDefault="00065661" w:rsidP="00913FDD">
            <w:pPr>
              <w:jc w:val="center"/>
              <w:rPr>
                <w:rFonts w:ascii="GHEA Grapalat" w:hAnsi="GHEA Grapalat"/>
                <w:sz w:val="20"/>
                <w:lang w:val="pt-BR"/>
              </w:rPr>
            </w:pPr>
          </w:p>
          <w:p w14:paraId="170CB0E6"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5CEB2DE9" w14:textId="77777777" w:rsidR="00065661" w:rsidRPr="00064ADD" w:rsidRDefault="00065661" w:rsidP="00913FDD">
            <w:pPr>
              <w:jc w:val="center"/>
              <w:rPr>
                <w:rFonts w:ascii="GHEA Grapalat" w:hAnsi="GHEA Grapalat"/>
                <w:sz w:val="20"/>
                <w:lang w:val="pt-BR"/>
              </w:rPr>
            </w:pPr>
          </w:p>
          <w:p w14:paraId="454D32FD" w14:textId="77777777" w:rsidR="00065661" w:rsidRPr="00064ADD" w:rsidRDefault="00065661" w:rsidP="00913FDD">
            <w:pPr>
              <w:jc w:val="center"/>
              <w:rPr>
                <w:rFonts w:ascii="GHEA Grapalat" w:hAnsi="GHEA Grapalat"/>
                <w:sz w:val="20"/>
                <w:lang w:val="pt-BR"/>
              </w:rPr>
            </w:pPr>
          </w:p>
          <w:p w14:paraId="3DA9EA9A"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3A99F5DB" w14:textId="77777777" w:rsidR="00065661" w:rsidRPr="00064ADD" w:rsidRDefault="00065661" w:rsidP="00913FDD">
            <w:pPr>
              <w:jc w:val="center"/>
              <w:rPr>
                <w:rFonts w:ascii="GHEA Grapalat" w:hAnsi="GHEA Grapalat"/>
                <w:sz w:val="20"/>
                <w:lang w:val="pt-BR"/>
              </w:rPr>
            </w:pPr>
          </w:p>
          <w:p w14:paraId="3F799937" w14:textId="77777777" w:rsidR="00065661" w:rsidRPr="00064ADD" w:rsidRDefault="00065661" w:rsidP="00913FDD">
            <w:pPr>
              <w:jc w:val="center"/>
              <w:rPr>
                <w:rFonts w:ascii="GHEA Grapalat" w:hAnsi="GHEA Grapalat"/>
                <w:sz w:val="20"/>
                <w:lang w:val="pt-BR"/>
              </w:rPr>
            </w:pPr>
          </w:p>
          <w:p w14:paraId="36F7B7D6"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585452F3" w14:textId="77777777" w:rsidR="00065661" w:rsidRPr="00064ADD" w:rsidRDefault="00065661" w:rsidP="00913FDD">
            <w:pPr>
              <w:jc w:val="center"/>
              <w:rPr>
                <w:rFonts w:ascii="GHEA Grapalat" w:hAnsi="GHEA Grapalat"/>
                <w:sz w:val="20"/>
                <w:lang w:val="pt-BR"/>
              </w:rPr>
            </w:pPr>
          </w:p>
          <w:p w14:paraId="35FF15AF" w14:textId="77777777" w:rsidR="00065661" w:rsidRPr="00064ADD" w:rsidRDefault="00065661" w:rsidP="00913FDD">
            <w:pPr>
              <w:jc w:val="center"/>
              <w:rPr>
                <w:rFonts w:ascii="GHEA Grapalat" w:hAnsi="GHEA Grapalat"/>
                <w:sz w:val="20"/>
                <w:lang w:val="pt-BR"/>
              </w:rPr>
            </w:pPr>
          </w:p>
          <w:p w14:paraId="15EFB983"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544" w:type="dxa"/>
          </w:tcPr>
          <w:p w14:paraId="28AC8F63" w14:textId="77777777" w:rsidR="00065661" w:rsidRPr="00064ADD" w:rsidRDefault="00065661" w:rsidP="00913FDD">
            <w:pPr>
              <w:jc w:val="center"/>
              <w:rPr>
                <w:rFonts w:ascii="GHEA Grapalat" w:hAnsi="GHEA Grapalat"/>
                <w:sz w:val="20"/>
                <w:lang w:val="pt-BR"/>
              </w:rPr>
            </w:pPr>
          </w:p>
          <w:p w14:paraId="7F0596A9" w14:textId="77777777" w:rsidR="00065661" w:rsidRPr="00064ADD" w:rsidRDefault="00065661" w:rsidP="00913FDD">
            <w:pPr>
              <w:jc w:val="center"/>
              <w:rPr>
                <w:rFonts w:ascii="GHEA Grapalat" w:hAnsi="GHEA Grapalat"/>
                <w:sz w:val="20"/>
                <w:lang w:val="pt-BR"/>
              </w:rPr>
            </w:pPr>
          </w:p>
          <w:p w14:paraId="1471DF76" w14:textId="77777777" w:rsidR="00065661" w:rsidRPr="00064ADD" w:rsidRDefault="00065661" w:rsidP="00913FDD">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6F967453" w14:textId="77777777" w:rsidR="00065661" w:rsidRPr="00064ADD" w:rsidRDefault="00065661" w:rsidP="00913FDD">
            <w:pPr>
              <w:jc w:val="center"/>
              <w:rPr>
                <w:rFonts w:ascii="GHEA Grapalat" w:hAnsi="GHEA Grapalat"/>
                <w:sz w:val="20"/>
                <w:lang w:val="pt-BR"/>
              </w:rPr>
            </w:pPr>
          </w:p>
          <w:p w14:paraId="79F998C6" w14:textId="77777777" w:rsidR="00065661" w:rsidRPr="00064ADD" w:rsidRDefault="00065661" w:rsidP="00913FDD">
            <w:pPr>
              <w:jc w:val="center"/>
              <w:rPr>
                <w:rFonts w:ascii="GHEA Grapalat" w:hAnsi="GHEA Grapalat"/>
                <w:sz w:val="20"/>
                <w:lang w:val="pt-BR"/>
              </w:rPr>
            </w:pPr>
          </w:p>
          <w:p w14:paraId="7766D13F" w14:textId="77777777" w:rsidR="00065661" w:rsidRPr="00064ADD" w:rsidRDefault="00065661" w:rsidP="00913FDD">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3E765EB0" w14:textId="77777777" w:rsidR="00065661" w:rsidRPr="00064ADD" w:rsidRDefault="00065661" w:rsidP="00913FDD">
            <w:pPr>
              <w:jc w:val="center"/>
              <w:rPr>
                <w:rFonts w:ascii="GHEA Grapalat" w:hAnsi="GHEA Grapalat"/>
                <w:sz w:val="20"/>
                <w:lang w:val="pt-BR"/>
              </w:rPr>
            </w:pPr>
          </w:p>
          <w:p w14:paraId="5E1B6911" w14:textId="77777777" w:rsidR="00065661" w:rsidRPr="00064ADD" w:rsidRDefault="00065661" w:rsidP="00913FDD">
            <w:pPr>
              <w:jc w:val="center"/>
              <w:rPr>
                <w:rFonts w:ascii="GHEA Grapalat" w:hAnsi="GHEA Grapalat"/>
                <w:sz w:val="20"/>
                <w:lang w:val="pt-BR"/>
              </w:rPr>
            </w:pPr>
          </w:p>
          <w:p w14:paraId="5C9A96ED"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319CF590"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w:t>
            </w:r>
          </w:p>
        </w:tc>
        <w:tc>
          <w:tcPr>
            <w:tcW w:w="544" w:type="dxa"/>
          </w:tcPr>
          <w:p w14:paraId="6D856BA1" w14:textId="77777777" w:rsidR="00065661" w:rsidRPr="00064ADD" w:rsidRDefault="00065661" w:rsidP="00913FDD">
            <w:pPr>
              <w:jc w:val="center"/>
              <w:rPr>
                <w:rFonts w:ascii="GHEA Grapalat" w:hAnsi="GHEA Grapalat"/>
                <w:sz w:val="20"/>
                <w:lang w:val="pt-BR"/>
              </w:rPr>
            </w:pPr>
          </w:p>
          <w:p w14:paraId="327EE2EB" w14:textId="77777777" w:rsidR="00065661" w:rsidRPr="00064ADD" w:rsidRDefault="00065661" w:rsidP="00913FDD">
            <w:pPr>
              <w:jc w:val="center"/>
              <w:rPr>
                <w:rFonts w:ascii="GHEA Grapalat" w:hAnsi="GHEA Grapalat"/>
                <w:sz w:val="20"/>
                <w:lang w:val="pt-BR"/>
              </w:rPr>
            </w:pPr>
          </w:p>
          <w:p w14:paraId="48D42CB5"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0EC405B5"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w:t>
            </w:r>
          </w:p>
        </w:tc>
        <w:tc>
          <w:tcPr>
            <w:tcW w:w="1097" w:type="dxa"/>
          </w:tcPr>
          <w:p w14:paraId="111B9E17" w14:textId="77777777" w:rsidR="00065661" w:rsidRPr="00064ADD" w:rsidRDefault="00065661" w:rsidP="00913FDD">
            <w:pPr>
              <w:jc w:val="center"/>
              <w:rPr>
                <w:rFonts w:ascii="GHEA Grapalat" w:hAnsi="GHEA Grapalat"/>
                <w:sz w:val="20"/>
                <w:lang w:val="pt-BR"/>
              </w:rPr>
            </w:pPr>
          </w:p>
          <w:p w14:paraId="6B8C87B5" w14:textId="77777777" w:rsidR="00065661" w:rsidRPr="00064ADD" w:rsidRDefault="00065661" w:rsidP="00913FDD">
            <w:pPr>
              <w:jc w:val="center"/>
              <w:rPr>
                <w:rFonts w:ascii="GHEA Grapalat" w:hAnsi="GHEA Grapalat"/>
                <w:sz w:val="20"/>
                <w:lang w:val="pt-BR"/>
              </w:rPr>
            </w:pPr>
          </w:p>
          <w:p w14:paraId="093F232B"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5634D833"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xml:space="preserve"> %</w:t>
            </w:r>
          </w:p>
        </w:tc>
      </w:tr>
      <w:tr w:rsidR="00065661" w:rsidRPr="004323D3" w14:paraId="38949231" w14:textId="77777777" w:rsidTr="00913FDD">
        <w:trPr>
          <w:trHeight w:val="1538"/>
        </w:trPr>
        <w:tc>
          <w:tcPr>
            <w:tcW w:w="1314" w:type="dxa"/>
          </w:tcPr>
          <w:p w14:paraId="592D4F30" w14:textId="77777777" w:rsidR="00065661" w:rsidRDefault="00065661" w:rsidP="00913FDD">
            <w:pPr>
              <w:jc w:val="center"/>
              <w:rPr>
                <w:rFonts w:ascii="GHEA Grapalat" w:hAnsi="GHEA Grapalat"/>
                <w:sz w:val="20"/>
                <w:lang w:val="es-ES"/>
              </w:rPr>
            </w:pPr>
            <w:r>
              <w:rPr>
                <w:rFonts w:ascii="GHEA Grapalat" w:hAnsi="GHEA Grapalat"/>
                <w:sz w:val="20"/>
                <w:lang w:val="es-ES"/>
              </w:rPr>
              <w:t>4</w:t>
            </w:r>
          </w:p>
        </w:tc>
        <w:tc>
          <w:tcPr>
            <w:tcW w:w="1384" w:type="dxa"/>
            <w:tcBorders>
              <w:top w:val="nil"/>
              <w:left w:val="single" w:sz="8" w:space="0" w:color="auto"/>
              <w:bottom w:val="single" w:sz="8" w:space="0" w:color="auto"/>
              <w:right w:val="single" w:sz="8" w:space="0" w:color="auto"/>
            </w:tcBorders>
            <w:shd w:val="clear" w:color="auto" w:fill="auto"/>
            <w:vAlign w:val="center"/>
          </w:tcPr>
          <w:p w14:paraId="3A43C58C" w14:textId="77777777" w:rsidR="00065661" w:rsidRPr="00BB4476" w:rsidRDefault="00065661" w:rsidP="00913FDD">
            <w:pPr>
              <w:jc w:val="center"/>
              <w:rPr>
                <w:rFonts w:ascii="GHEA Grapalat" w:hAnsi="GHEA Grapalat"/>
                <w:sz w:val="20"/>
                <w:lang w:val="es-ES"/>
              </w:rPr>
            </w:pPr>
            <w:r w:rsidRPr="00C023A4">
              <w:rPr>
                <w:rFonts w:ascii="GHEA Grapalat" w:hAnsi="GHEA Grapalat" w:cs="Calibri"/>
                <w:sz w:val="20"/>
                <w:szCs w:val="20"/>
              </w:rPr>
              <w:t>71351540/4</w:t>
            </w:r>
          </w:p>
        </w:tc>
        <w:tc>
          <w:tcPr>
            <w:tcW w:w="1595" w:type="dxa"/>
            <w:vAlign w:val="center"/>
          </w:tcPr>
          <w:p w14:paraId="54FE4EEB" w14:textId="77777777" w:rsidR="00065661" w:rsidRPr="00064ADD" w:rsidRDefault="00065661" w:rsidP="00913FDD">
            <w:pPr>
              <w:jc w:val="center"/>
              <w:rPr>
                <w:rFonts w:ascii="GHEA Grapalat" w:hAnsi="GHEA Grapalat"/>
                <w:sz w:val="20"/>
                <w:lang w:val="es-ES"/>
              </w:rPr>
            </w:pPr>
            <w:r w:rsidRPr="004954E7">
              <w:rPr>
                <w:rFonts w:ascii="GHEA Grapalat" w:hAnsi="GHEA Grapalat" w:cs="Arial"/>
                <w:sz w:val="16"/>
                <w:szCs w:val="16"/>
                <w:lang w:val="hy-AM"/>
              </w:rPr>
              <w:t>Ջեռուցման ներքին համակարգի կառուցման աշխատանքների տեխնիկական հսկողության խորհրդատվական ծառայություններ</w:t>
            </w:r>
            <w:r>
              <w:rPr>
                <w:rFonts w:ascii="GHEA Grapalat" w:hAnsi="GHEA Grapalat" w:cs="Arial"/>
                <w:sz w:val="16"/>
                <w:szCs w:val="16"/>
                <w:lang w:val="hy-AM"/>
              </w:rPr>
              <w:t xml:space="preserve"> /մեխանիկայի ինստիտուտ/</w:t>
            </w:r>
            <w:r w:rsidRPr="0087450E">
              <w:rPr>
                <w:rFonts w:ascii="GHEA Grapalat" w:hAnsi="GHEA Grapalat"/>
                <w:b/>
                <w:sz w:val="18"/>
                <w:szCs w:val="18"/>
                <w:lang w:val="hy-AM"/>
              </w:rPr>
              <w:t xml:space="preserve"> </w:t>
            </w:r>
          </w:p>
        </w:tc>
        <w:tc>
          <w:tcPr>
            <w:tcW w:w="470" w:type="dxa"/>
          </w:tcPr>
          <w:p w14:paraId="3B267D04" w14:textId="77777777" w:rsidR="00065661" w:rsidRPr="00064ADD" w:rsidRDefault="00065661" w:rsidP="00913FDD">
            <w:pPr>
              <w:jc w:val="center"/>
              <w:rPr>
                <w:rFonts w:ascii="GHEA Grapalat" w:hAnsi="GHEA Grapalat"/>
                <w:sz w:val="20"/>
                <w:lang w:val="pt-BR"/>
              </w:rPr>
            </w:pPr>
          </w:p>
          <w:p w14:paraId="4E96CEA8" w14:textId="77777777" w:rsidR="00065661" w:rsidRPr="00064ADD" w:rsidRDefault="00065661" w:rsidP="00913FDD">
            <w:pPr>
              <w:jc w:val="center"/>
              <w:rPr>
                <w:rFonts w:ascii="GHEA Grapalat" w:hAnsi="GHEA Grapalat"/>
                <w:sz w:val="20"/>
                <w:lang w:val="pt-BR"/>
              </w:rPr>
            </w:pPr>
          </w:p>
          <w:p w14:paraId="0A82D275"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57D09AA9" w14:textId="77777777" w:rsidR="00065661" w:rsidRPr="00064ADD" w:rsidRDefault="00065661" w:rsidP="00913FDD">
            <w:pPr>
              <w:jc w:val="center"/>
              <w:rPr>
                <w:rFonts w:ascii="GHEA Grapalat" w:hAnsi="GHEA Grapalat"/>
                <w:sz w:val="20"/>
                <w:lang w:val="pt-BR"/>
              </w:rPr>
            </w:pPr>
          </w:p>
          <w:p w14:paraId="78CA1C29" w14:textId="77777777" w:rsidR="00065661" w:rsidRPr="00064ADD" w:rsidRDefault="00065661" w:rsidP="00913FDD">
            <w:pPr>
              <w:jc w:val="center"/>
              <w:rPr>
                <w:rFonts w:ascii="GHEA Grapalat" w:hAnsi="GHEA Grapalat"/>
                <w:sz w:val="20"/>
                <w:lang w:val="pt-BR"/>
              </w:rPr>
            </w:pPr>
          </w:p>
          <w:p w14:paraId="7CA737C5"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3613698B" w14:textId="77777777" w:rsidR="00065661" w:rsidRPr="00064ADD" w:rsidRDefault="00065661" w:rsidP="00913FDD">
            <w:pPr>
              <w:jc w:val="center"/>
              <w:rPr>
                <w:rFonts w:ascii="GHEA Grapalat" w:hAnsi="GHEA Grapalat"/>
                <w:sz w:val="20"/>
                <w:lang w:val="pt-BR"/>
              </w:rPr>
            </w:pPr>
          </w:p>
          <w:p w14:paraId="21C4BF68" w14:textId="77777777" w:rsidR="00065661" w:rsidRPr="00064ADD" w:rsidRDefault="00065661" w:rsidP="00913FDD">
            <w:pPr>
              <w:jc w:val="center"/>
              <w:rPr>
                <w:rFonts w:ascii="GHEA Grapalat" w:hAnsi="GHEA Grapalat"/>
                <w:sz w:val="20"/>
                <w:lang w:val="pt-BR"/>
              </w:rPr>
            </w:pPr>
          </w:p>
          <w:p w14:paraId="13EFBE51"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6F64F27A" w14:textId="77777777" w:rsidR="00065661" w:rsidRPr="00064ADD" w:rsidRDefault="00065661" w:rsidP="00913FDD">
            <w:pPr>
              <w:jc w:val="center"/>
              <w:rPr>
                <w:rFonts w:ascii="GHEA Grapalat" w:hAnsi="GHEA Grapalat"/>
                <w:sz w:val="20"/>
                <w:lang w:val="pt-BR"/>
              </w:rPr>
            </w:pPr>
          </w:p>
          <w:p w14:paraId="0EB73659" w14:textId="77777777" w:rsidR="00065661" w:rsidRPr="00064ADD" w:rsidRDefault="00065661" w:rsidP="00913FDD">
            <w:pPr>
              <w:jc w:val="center"/>
              <w:rPr>
                <w:rFonts w:ascii="GHEA Grapalat" w:hAnsi="GHEA Grapalat"/>
                <w:sz w:val="20"/>
                <w:lang w:val="pt-BR"/>
              </w:rPr>
            </w:pPr>
          </w:p>
          <w:p w14:paraId="25ACA9E8"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6BFEFE3F" w14:textId="77777777" w:rsidR="00065661" w:rsidRPr="00064ADD" w:rsidRDefault="00065661" w:rsidP="00913FDD">
            <w:pPr>
              <w:jc w:val="center"/>
              <w:rPr>
                <w:rFonts w:ascii="GHEA Grapalat" w:hAnsi="GHEA Grapalat"/>
                <w:sz w:val="20"/>
                <w:lang w:val="pt-BR"/>
              </w:rPr>
            </w:pPr>
          </w:p>
          <w:p w14:paraId="306CB657" w14:textId="77777777" w:rsidR="00065661" w:rsidRPr="00064ADD" w:rsidRDefault="00065661" w:rsidP="00913FDD">
            <w:pPr>
              <w:jc w:val="center"/>
              <w:rPr>
                <w:rFonts w:ascii="GHEA Grapalat" w:hAnsi="GHEA Grapalat"/>
                <w:sz w:val="20"/>
                <w:lang w:val="pt-BR"/>
              </w:rPr>
            </w:pPr>
          </w:p>
          <w:p w14:paraId="559C0065"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5CC805E5" w14:textId="77777777" w:rsidR="00065661" w:rsidRPr="00064ADD" w:rsidRDefault="00065661" w:rsidP="00913FDD">
            <w:pPr>
              <w:jc w:val="center"/>
              <w:rPr>
                <w:rFonts w:ascii="GHEA Grapalat" w:hAnsi="GHEA Grapalat"/>
                <w:sz w:val="20"/>
                <w:lang w:val="pt-BR"/>
              </w:rPr>
            </w:pPr>
          </w:p>
          <w:p w14:paraId="00970EEB" w14:textId="77777777" w:rsidR="00065661" w:rsidRPr="00064ADD" w:rsidRDefault="00065661" w:rsidP="00913FDD">
            <w:pPr>
              <w:jc w:val="center"/>
              <w:rPr>
                <w:rFonts w:ascii="GHEA Grapalat" w:hAnsi="GHEA Grapalat"/>
                <w:sz w:val="20"/>
                <w:lang w:val="pt-BR"/>
              </w:rPr>
            </w:pPr>
          </w:p>
          <w:p w14:paraId="3E23EFFD"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03BA939B" w14:textId="77777777" w:rsidR="00065661" w:rsidRPr="00064ADD" w:rsidRDefault="00065661" w:rsidP="00913FDD">
            <w:pPr>
              <w:jc w:val="center"/>
              <w:rPr>
                <w:rFonts w:ascii="GHEA Grapalat" w:hAnsi="GHEA Grapalat"/>
                <w:sz w:val="20"/>
                <w:lang w:val="pt-BR"/>
              </w:rPr>
            </w:pPr>
          </w:p>
          <w:p w14:paraId="27BD6652" w14:textId="77777777" w:rsidR="00065661" w:rsidRPr="00064ADD" w:rsidRDefault="00065661" w:rsidP="00913FDD">
            <w:pPr>
              <w:jc w:val="center"/>
              <w:rPr>
                <w:rFonts w:ascii="GHEA Grapalat" w:hAnsi="GHEA Grapalat"/>
                <w:sz w:val="20"/>
                <w:lang w:val="pt-BR"/>
              </w:rPr>
            </w:pPr>
          </w:p>
          <w:p w14:paraId="280B166E"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470" w:type="dxa"/>
          </w:tcPr>
          <w:p w14:paraId="4C684E1B" w14:textId="77777777" w:rsidR="00065661" w:rsidRPr="00064ADD" w:rsidRDefault="00065661" w:rsidP="00913FDD">
            <w:pPr>
              <w:jc w:val="center"/>
              <w:rPr>
                <w:rFonts w:ascii="GHEA Grapalat" w:hAnsi="GHEA Grapalat"/>
                <w:sz w:val="20"/>
                <w:lang w:val="pt-BR"/>
              </w:rPr>
            </w:pPr>
          </w:p>
          <w:p w14:paraId="58893AF9" w14:textId="77777777" w:rsidR="00065661" w:rsidRPr="00064ADD" w:rsidRDefault="00065661" w:rsidP="00913FDD">
            <w:pPr>
              <w:jc w:val="center"/>
              <w:rPr>
                <w:rFonts w:ascii="GHEA Grapalat" w:hAnsi="GHEA Grapalat"/>
                <w:sz w:val="20"/>
                <w:lang w:val="pt-BR"/>
              </w:rPr>
            </w:pPr>
          </w:p>
          <w:p w14:paraId="23A84224"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w:t>
            </w:r>
          </w:p>
        </w:tc>
        <w:tc>
          <w:tcPr>
            <w:tcW w:w="544" w:type="dxa"/>
          </w:tcPr>
          <w:p w14:paraId="08FE3733" w14:textId="77777777" w:rsidR="00065661" w:rsidRPr="00064ADD" w:rsidRDefault="00065661" w:rsidP="00913FDD">
            <w:pPr>
              <w:jc w:val="center"/>
              <w:rPr>
                <w:rFonts w:ascii="GHEA Grapalat" w:hAnsi="GHEA Grapalat"/>
                <w:sz w:val="20"/>
                <w:lang w:val="pt-BR"/>
              </w:rPr>
            </w:pPr>
          </w:p>
          <w:p w14:paraId="1B984405" w14:textId="77777777" w:rsidR="00065661" w:rsidRPr="00064ADD" w:rsidRDefault="00065661" w:rsidP="00913FDD">
            <w:pPr>
              <w:jc w:val="center"/>
              <w:rPr>
                <w:rFonts w:ascii="GHEA Grapalat" w:hAnsi="GHEA Grapalat"/>
                <w:sz w:val="20"/>
                <w:lang w:val="pt-BR"/>
              </w:rPr>
            </w:pPr>
          </w:p>
          <w:p w14:paraId="3B7638E7" w14:textId="77777777" w:rsidR="00065661" w:rsidRPr="00064ADD" w:rsidRDefault="00065661" w:rsidP="00913FDD">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4171BB87" w14:textId="77777777" w:rsidR="00065661" w:rsidRPr="00064ADD" w:rsidRDefault="00065661" w:rsidP="00913FDD">
            <w:pPr>
              <w:jc w:val="center"/>
              <w:rPr>
                <w:rFonts w:ascii="GHEA Grapalat" w:hAnsi="GHEA Grapalat"/>
                <w:sz w:val="20"/>
                <w:lang w:val="pt-BR"/>
              </w:rPr>
            </w:pPr>
          </w:p>
          <w:p w14:paraId="4333FA11" w14:textId="77777777" w:rsidR="00065661" w:rsidRPr="00064ADD" w:rsidRDefault="00065661" w:rsidP="00913FDD">
            <w:pPr>
              <w:jc w:val="center"/>
              <w:rPr>
                <w:rFonts w:ascii="GHEA Grapalat" w:hAnsi="GHEA Grapalat"/>
                <w:sz w:val="20"/>
                <w:lang w:val="pt-BR"/>
              </w:rPr>
            </w:pPr>
          </w:p>
          <w:p w14:paraId="3C0D37B7" w14:textId="77777777" w:rsidR="00065661" w:rsidRPr="00064ADD" w:rsidRDefault="00065661" w:rsidP="00913FDD">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621F43A4" w14:textId="77777777" w:rsidR="00065661" w:rsidRPr="00064ADD" w:rsidRDefault="00065661" w:rsidP="00913FDD">
            <w:pPr>
              <w:jc w:val="center"/>
              <w:rPr>
                <w:rFonts w:ascii="GHEA Grapalat" w:hAnsi="GHEA Grapalat"/>
                <w:sz w:val="20"/>
                <w:lang w:val="pt-BR"/>
              </w:rPr>
            </w:pPr>
          </w:p>
          <w:p w14:paraId="6472D473" w14:textId="77777777" w:rsidR="00065661" w:rsidRPr="00064ADD" w:rsidRDefault="00065661" w:rsidP="00913FDD">
            <w:pPr>
              <w:jc w:val="center"/>
              <w:rPr>
                <w:rFonts w:ascii="GHEA Grapalat" w:hAnsi="GHEA Grapalat"/>
                <w:sz w:val="20"/>
                <w:lang w:val="pt-BR"/>
              </w:rPr>
            </w:pPr>
          </w:p>
          <w:p w14:paraId="244D32DF"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40A5487D"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w:t>
            </w:r>
          </w:p>
        </w:tc>
        <w:tc>
          <w:tcPr>
            <w:tcW w:w="544" w:type="dxa"/>
          </w:tcPr>
          <w:p w14:paraId="1FDAB516" w14:textId="77777777" w:rsidR="00065661" w:rsidRPr="00064ADD" w:rsidRDefault="00065661" w:rsidP="00913FDD">
            <w:pPr>
              <w:jc w:val="center"/>
              <w:rPr>
                <w:rFonts w:ascii="GHEA Grapalat" w:hAnsi="GHEA Grapalat"/>
                <w:sz w:val="20"/>
                <w:lang w:val="pt-BR"/>
              </w:rPr>
            </w:pPr>
          </w:p>
          <w:p w14:paraId="2461C005" w14:textId="77777777" w:rsidR="00065661" w:rsidRPr="00064ADD" w:rsidRDefault="00065661" w:rsidP="00913FDD">
            <w:pPr>
              <w:jc w:val="center"/>
              <w:rPr>
                <w:rFonts w:ascii="GHEA Grapalat" w:hAnsi="GHEA Grapalat"/>
                <w:sz w:val="20"/>
                <w:lang w:val="pt-BR"/>
              </w:rPr>
            </w:pPr>
          </w:p>
          <w:p w14:paraId="55104E0A"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6D8EC7BF"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w:t>
            </w:r>
          </w:p>
        </w:tc>
        <w:tc>
          <w:tcPr>
            <w:tcW w:w="1097" w:type="dxa"/>
          </w:tcPr>
          <w:p w14:paraId="1991DCBB" w14:textId="77777777" w:rsidR="00065661" w:rsidRPr="00064ADD" w:rsidRDefault="00065661" w:rsidP="00913FDD">
            <w:pPr>
              <w:jc w:val="center"/>
              <w:rPr>
                <w:rFonts w:ascii="GHEA Grapalat" w:hAnsi="GHEA Grapalat"/>
                <w:sz w:val="20"/>
                <w:lang w:val="pt-BR"/>
              </w:rPr>
            </w:pPr>
          </w:p>
          <w:p w14:paraId="0BCDAC9B" w14:textId="77777777" w:rsidR="00065661" w:rsidRPr="00064ADD" w:rsidRDefault="00065661" w:rsidP="00913FDD">
            <w:pPr>
              <w:jc w:val="center"/>
              <w:rPr>
                <w:rFonts w:ascii="GHEA Grapalat" w:hAnsi="GHEA Grapalat"/>
                <w:sz w:val="20"/>
                <w:lang w:val="pt-BR"/>
              </w:rPr>
            </w:pPr>
          </w:p>
          <w:p w14:paraId="6C637266" w14:textId="77777777" w:rsidR="00065661" w:rsidRDefault="00065661" w:rsidP="00913FDD">
            <w:pPr>
              <w:jc w:val="center"/>
              <w:rPr>
                <w:rFonts w:ascii="GHEA Grapalat" w:hAnsi="GHEA Grapalat"/>
                <w:sz w:val="20"/>
                <w:lang w:val="pt-BR"/>
              </w:rPr>
            </w:pPr>
            <w:r>
              <w:rPr>
                <w:rFonts w:ascii="GHEA Grapalat" w:hAnsi="GHEA Grapalat"/>
                <w:sz w:val="20"/>
                <w:lang w:val="pt-BR"/>
              </w:rPr>
              <w:t>100</w:t>
            </w:r>
          </w:p>
          <w:p w14:paraId="3E28A6D2" w14:textId="77777777" w:rsidR="00065661" w:rsidRPr="00064ADD" w:rsidRDefault="00065661" w:rsidP="00913FDD">
            <w:pPr>
              <w:jc w:val="center"/>
              <w:rPr>
                <w:rFonts w:ascii="GHEA Grapalat" w:hAnsi="GHEA Grapalat"/>
                <w:sz w:val="20"/>
                <w:lang w:val="pt-BR"/>
              </w:rPr>
            </w:pPr>
            <w:r w:rsidRPr="00064ADD">
              <w:rPr>
                <w:rFonts w:ascii="GHEA Grapalat" w:hAnsi="GHEA Grapalat"/>
                <w:sz w:val="20"/>
                <w:lang w:val="pt-BR"/>
              </w:rPr>
              <w:t xml:space="preserve"> %</w:t>
            </w:r>
          </w:p>
        </w:tc>
      </w:tr>
    </w:tbl>
    <w:p w14:paraId="143CF208" w14:textId="77777777" w:rsidR="00065661" w:rsidRDefault="00065661" w:rsidP="007678FA">
      <w:pPr>
        <w:tabs>
          <w:tab w:val="left" w:pos="9540"/>
        </w:tabs>
        <w:rPr>
          <w:rFonts w:ascii="GHEA Grapalat" w:hAnsi="GHEA Grapalat"/>
          <w:sz w:val="20"/>
        </w:rPr>
      </w:pPr>
    </w:p>
    <w:p w14:paraId="011DC7D8" w14:textId="77777777" w:rsidR="00065661" w:rsidRDefault="00065661" w:rsidP="007678FA">
      <w:pPr>
        <w:tabs>
          <w:tab w:val="left" w:pos="9540"/>
        </w:tabs>
        <w:rPr>
          <w:rFonts w:ascii="GHEA Grapalat" w:hAnsi="GHEA Grapalat"/>
          <w:sz w:val="20"/>
        </w:rPr>
      </w:pPr>
    </w:p>
    <w:p w14:paraId="6E886004" w14:textId="77777777" w:rsidR="00065661" w:rsidRDefault="00065661" w:rsidP="007678FA">
      <w:pPr>
        <w:tabs>
          <w:tab w:val="left" w:pos="9540"/>
        </w:tabs>
        <w:rPr>
          <w:rFonts w:ascii="GHEA Grapalat" w:hAnsi="GHEA Grapalat"/>
          <w:sz w:val="20"/>
        </w:rPr>
      </w:pPr>
    </w:p>
    <w:p w14:paraId="00D85C4A" w14:textId="77777777" w:rsidR="00065661" w:rsidRDefault="00065661" w:rsidP="007678FA">
      <w:pPr>
        <w:tabs>
          <w:tab w:val="left" w:pos="9540"/>
        </w:tabs>
        <w:rPr>
          <w:rFonts w:ascii="GHEA Grapalat" w:hAnsi="GHEA Grapalat"/>
          <w:sz w:val="20"/>
        </w:rPr>
      </w:pPr>
    </w:p>
    <w:p w14:paraId="07593204" w14:textId="77777777" w:rsidR="00065661" w:rsidRDefault="00065661" w:rsidP="007678FA">
      <w:pPr>
        <w:tabs>
          <w:tab w:val="left" w:pos="9540"/>
        </w:tabs>
        <w:rPr>
          <w:rFonts w:ascii="GHEA Grapalat" w:hAnsi="GHEA Grapalat"/>
          <w:sz w:val="20"/>
        </w:rPr>
      </w:pPr>
    </w:p>
    <w:p w14:paraId="03E0809A" w14:textId="77777777" w:rsidR="00065661" w:rsidRDefault="00065661" w:rsidP="007678FA">
      <w:pPr>
        <w:tabs>
          <w:tab w:val="left" w:pos="9540"/>
        </w:tabs>
        <w:rPr>
          <w:rFonts w:ascii="GHEA Grapalat" w:hAnsi="GHEA Grapalat"/>
          <w:sz w:val="20"/>
        </w:rPr>
      </w:pPr>
    </w:p>
    <w:p w14:paraId="56B234F3" w14:textId="77777777" w:rsidR="00065661" w:rsidRDefault="00065661" w:rsidP="007678FA">
      <w:pPr>
        <w:tabs>
          <w:tab w:val="left" w:pos="9540"/>
        </w:tabs>
        <w:rPr>
          <w:rFonts w:ascii="GHEA Grapalat" w:hAnsi="GHEA Grapalat"/>
          <w:sz w:val="20"/>
        </w:rPr>
      </w:pPr>
    </w:p>
    <w:p w14:paraId="0DA63BCA" w14:textId="77777777" w:rsidR="00065661" w:rsidRDefault="00065661" w:rsidP="007678FA">
      <w:pPr>
        <w:tabs>
          <w:tab w:val="left" w:pos="9540"/>
        </w:tabs>
        <w:rPr>
          <w:rFonts w:ascii="GHEA Grapalat" w:hAnsi="GHEA Grapalat"/>
          <w:sz w:val="20"/>
        </w:rPr>
      </w:pPr>
    </w:p>
    <w:p w14:paraId="3D506696" w14:textId="77777777" w:rsidR="00065661" w:rsidRDefault="00065661" w:rsidP="007678FA">
      <w:pPr>
        <w:tabs>
          <w:tab w:val="left" w:pos="9540"/>
        </w:tabs>
        <w:rPr>
          <w:rFonts w:ascii="GHEA Grapalat" w:hAnsi="GHEA Grapalat"/>
          <w:sz w:val="20"/>
        </w:rPr>
      </w:pPr>
    </w:p>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6145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en-GB" w:eastAsia="en-GB"/>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BB5E" w14:textId="77777777" w:rsidR="00E43CFF" w:rsidRDefault="00E43CFF">
      <w:r>
        <w:separator/>
      </w:r>
    </w:p>
  </w:endnote>
  <w:endnote w:type="continuationSeparator" w:id="0">
    <w:p w14:paraId="48A75413" w14:textId="77777777" w:rsidR="00E43CFF" w:rsidRDefault="00E4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C2D65" w14:textId="77777777" w:rsidR="00E43CFF" w:rsidRDefault="00E43CFF">
      <w:r>
        <w:separator/>
      </w:r>
    </w:p>
  </w:footnote>
  <w:footnote w:type="continuationSeparator" w:id="0">
    <w:p w14:paraId="336FC319" w14:textId="77777777" w:rsidR="00E43CFF" w:rsidRDefault="00E43CFF">
      <w:r>
        <w:continuationSeparator/>
      </w:r>
    </w:p>
  </w:footnote>
  <w:footnote w:id="1">
    <w:p w14:paraId="7E60CB6C" w14:textId="77777777" w:rsidR="00E43CFF" w:rsidRPr="00712340" w:rsidRDefault="00E43CFF"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E43CFF" w:rsidRPr="00C04572" w:rsidRDefault="00E43CFF">
      <w:pPr>
        <w:pStyle w:val="FootnoteText"/>
        <w:rPr>
          <w:rFonts w:asciiTheme="minorHAnsi" w:hAnsiTheme="minorHAnsi"/>
          <w:lang w:val="hy-AM"/>
        </w:rPr>
      </w:pPr>
    </w:p>
  </w:footnote>
  <w:footnote w:id="2">
    <w:p w14:paraId="621B9134" w14:textId="77777777" w:rsidR="00E43CFF" w:rsidRPr="00DC0D0F" w:rsidRDefault="00E43CFF" w:rsidP="006F33F7">
      <w:pPr>
        <w:pStyle w:val="FootnoteText"/>
        <w:rPr>
          <w:lang w:val="af-ZA"/>
        </w:rPr>
      </w:pPr>
      <w:r w:rsidRPr="008C0D7F">
        <w:rPr>
          <w:rStyle w:val="FootnoteReference"/>
        </w:rPr>
        <w:footnoteRef/>
      </w:r>
      <w:r w:rsidRPr="008C0D7F">
        <w:t xml:space="preserve"> </w:t>
      </w:r>
      <w:r w:rsidRPr="00674CF1">
        <w:rPr>
          <w:lang w:val="hy-AM"/>
        </w:rPr>
        <w:t>Որակավորման</w:t>
      </w:r>
      <w:r w:rsidRPr="008C0D7F">
        <w:rPr>
          <w:lang w:val="af-ZA"/>
        </w:rPr>
        <w:t xml:space="preserve"> </w:t>
      </w:r>
      <w:r w:rsidRPr="00674CF1">
        <w:rPr>
          <w:lang w:val="hy-AM"/>
        </w:rPr>
        <w:t>չափանիշները</w:t>
      </w:r>
      <w:r w:rsidRPr="008C0D7F">
        <w:rPr>
          <w:lang w:val="af-ZA"/>
        </w:rPr>
        <w:t xml:space="preserve"> /</w:t>
      </w:r>
      <w:r w:rsidRPr="00674CF1">
        <w:rPr>
          <w:lang w:val="hy-AM"/>
        </w:rPr>
        <w:t>չափանիշը</w:t>
      </w:r>
      <w:r w:rsidRPr="008C0D7F">
        <w:rPr>
          <w:lang w:val="af-ZA"/>
        </w:rPr>
        <w:t xml:space="preserve">/ </w:t>
      </w:r>
      <w:r w:rsidRPr="00674CF1">
        <w:rPr>
          <w:lang w:val="hy-AM"/>
        </w:rPr>
        <w:t>սահմանվում</w:t>
      </w:r>
      <w:r w:rsidRPr="008C0D7F">
        <w:rPr>
          <w:lang w:val="af-ZA"/>
        </w:rPr>
        <w:t xml:space="preserve"> </w:t>
      </w:r>
      <w:r w:rsidRPr="00674CF1">
        <w:rPr>
          <w:lang w:val="hy-AM"/>
        </w:rPr>
        <w:t>են</w:t>
      </w:r>
      <w:r w:rsidRPr="008C0D7F">
        <w:rPr>
          <w:lang w:val="af-ZA"/>
        </w:rPr>
        <w:t xml:space="preserve"> </w:t>
      </w:r>
      <w:r w:rsidRPr="00674CF1">
        <w:rPr>
          <w:lang w:val="hy-AM"/>
        </w:rPr>
        <w:t>պատվիրատուի</w:t>
      </w:r>
      <w:r w:rsidRPr="008C0D7F">
        <w:rPr>
          <w:lang w:val="af-ZA"/>
        </w:rPr>
        <w:t xml:space="preserve"> կողմից՝ ըստ անհրաժեշտության:</w:t>
      </w:r>
    </w:p>
  </w:footnote>
  <w:footnote w:id="3">
    <w:p w14:paraId="569E73E5" w14:textId="61EEC854" w:rsidR="00E43CFF" w:rsidRPr="00DC0D0F" w:rsidRDefault="00E43CFF" w:rsidP="006F33F7">
      <w:pPr>
        <w:pStyle w:val="FootnoteText"/>
        <w:jc w:val="both"/>
        <w:rPr>
          <w:lang w:val="af-ZA"/>
        </w:rPr>
      </w:pPr>
      <w:r w:rsidRPr="00997739">
        <w:rPr>
          <w:rStyle w:val="FootnoteReference"/>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4">
    <w:p w14:paraId="5859A298" w14:textId="77777777" w:rsidR="00E43CFF" w:rsidRDefault="00E43CFF" w:rsidP="00635425">
      <w:pPr>
        <w:pStyle w:val="FootnoteText"/>
        <w:rPr>
          <w:rFonts w:ascii="Calibri" w:hAnsi="Calibri"/>
          <w:lang w:val="hy-AM"/>
        </w:rPr>
      </w:pPr>
      <w:r>
        <w:rPr>
          <w:rStyle w:val="FootnoteReference"/>
        </w:rPr>
        <w:footnoteRef/>
      </w:r>
      <w:r>
        <w:t xml:space="preserve"> </w:t>
      </w:r>
      <w:r>
        <w:rPr>
          <w:rFonts w:ascii="GHEA Grapalat" w:hAnsi="GHEA Grapalat" w:cs="Sylfaen"/>
          <w:b/>
          <w:i/>
          <w:iCs/>
          <w:noProof/>
          <w:lang w:val="hy-AM"/>
        </w:rPr>
        <w:t>որակավորումը սահմանել համաձայն ՀՀ քաղաքաշինության կոմիտեի կողմից տրամադրվող հավաստագրի</w:t>
      </w:r>
    </w:p>
  </w:footnote>
  <w:footnote w:id="5">
    <w:p w14:paraId="07BF2623" w14:textId="77777777" w:rsidR="00E43CFF" w:rsidRPr="00B864E3" w:rsidRDefault="00E43CFF"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635425">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635425">
        <w:rPr>
          <w:rFonts w:ascii="GHEA Grapalat" w:hAnsi="GHEA Grapalat" w:cs="Sylfaen"/>
          <w:i/>
          <w:sz w:val="16"/>
          <w:szCs w:val="16"/>
          <w:lang w:val="hy-AM" w:eastAsia="ru-RU"/>
        </w:rPr>
        <w:t>ապա՝</w:t>
      </w:r>
    </w:p>
    <w:p w14:paraId="4B26B40D" w14:textId="77777777" w:rsidR="00E43CFF" w:rsidRPr="001F0EE2" w:rsidRDefault="00E43CFF"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E43CFF" w:rsidRPr="001F0EE2" w:rsidRDefault="00E43CFF"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E43CFF" w:rsidRPr="001F0EE2" w:rsidRDefault="00E43CFF"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E43CFF" w:rsidRPr="009C1C91" w:rsidRDefault="00E43CFF">
      <w:pPr>
        <w:pStyle w:val="FootnoteText"/>
        <w:rPr>
          <w:rFonts w:asciiTheme="minorHAnsi" w:hAnsiTheme="minorHAnsi"/>
        </w:rPr>
      </w:pPr>
    </w:p>
  </w:footnote>
  <w:footnote w:id="6">
    <w:p w14:paraId="0E83EBEB" w14:textId="77777777" w:rsidR="00E43CFF" w:rsidRPr="001F0EE2" w:rsidRDefault="00E43CFF"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E43CFF" w:rsidRPr="001F0EE2" w:rsidRDefault="00E43CFF"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E43CFF" w:rsidRPr="009C1C91" w:rsidRDefault="00E43CFF"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7">
    <w:p w14:paraId="3DA46D98" w14:textId="4FCBF2DD" w:rsidR="00E43CFF" w:rsidRPr="00EA25A4" w:rsidRDefault="00E43CF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14:paraId="0613384C" w14:textId="1982CE6F" w:rsidR="00E43CFF" w:rsidRPr="00475D73" w:rsidRDefault="00E43CFF">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E43CFF" w:rsidRPr="004B72E3" w:rsidRDefault="00E43CFF"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E43CFF" w:rsidRPr="004B72E3" w:rsidRDefault="00E43CFF"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E43CFF" w:rsidRPr="00183982" w:rsidRDefault="00E43CFF"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0528AC3C" w14:textId="77777777" w:rsidR="00E43CFF" w:rsidRPr="00DC0D0F" w:rsidRDefault="00E43CFF" w:rsidP="006F33F7">
      <w:pPr>
        <w:pStyle w:val="FootnoteText"/>
        <w:rPr>
          <w:rFonts w:asciiTheme="minorHAnsi" w:hAnsiTheme="minorHAnsi"/>
          <w:lang w:val="hy-AM"/>
        </w:rPr>
      </w:pPr>
      <w:r>
        <w:rPr>
          <w:rStyle w:val="FootnoteReference"/>
        </w:rPr>
        <w:footnoteRef/>
      </w:r>
      <w:r>
        <w:t xml:space="preserve"> </w:t>
      </w:r>
      <w:bookmarkStart w:id="13"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3"/>
    </w:p>
  </w:footnote>
  <w:footnote w:id="11">
    <w:p w14:paraId="2D7615C6" w14:textId="77777777" w:rsidR="00E43CFF" w:rsidRPr="00183982" w:rsidRDefault="00E43CFF"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E43CFF" w:rsidRPr="008A1EE5" w:rsidRDefault="00E43CFF" w:rsidP="00183982">
      <w:pPr>
        <w:pStyle w:val="FootnoteText"/>
        <w:rPr>
          <w:rFonts w:ascii="Times New Roman" w:hAnsi="Times New Roman"/>
          <w:vertAlign w:val="superscript"/>
          <w:lang w:val="hy-AM"/>
        </w:rPr>
      </w:pPr>
    </w:p>
    <w:p w14:paraId="28ADC19C" w14:textId="0976CBD3" w:rsidR="00E43CFF" w:rsidRPr="00183982" w:rsidRDefault="00E43CFF">
      <w:pPr>
        <w:pStyle w:val="FootnoteText"/>
        <w:rPr>
          <w:rFonts w:asciiTheme="minorHAnsi" w:hAnsiTheme="minorHAnsi"/>
          <w:lang w:val="hy-AM"/>
        </w:rPr>
      </w:pPr>
    </w:p>
  </w:footnote>
  <w:footnote w:id="12">
    <w:p w14:paraId="06F4C2DA" w14:textId="5068EFB2" w:rsidR="00E43CFF" w:rsidRPr="00D20E6D" w:rsidRDefault="00E43CFF"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E43CFF" w:rsidRPr="00BD6265" w:rsidRDefault="00E43CFF">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E43CFF" w:rsidRPr="00D54D8D" w:rsidRDefault="00E43CFF"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E43CFF" w:rsidRPr="002F49EA" w:rsidRDefault="00E43CFF">
      <w:pPr>
        <w:pStyle w:val="FootnoteText"/>
        <w:rPr>
          <w:rFonts w:asciiTheme="minorHAnsi" w:hAnsiTheme="minorHAnsi"/>
          <w:lang w:val="hy-AM"/>
        </w:rPr>
      </w:pPr>
    </w:p>
  </w:footnote>
  <w:footnote w:id="15">
    <w:p w14:paraId="3B562FAE" w14:textId="46BBCA15" w:rsidR="00E43CFF" w:rsidRPr="00D54D8D" w:rsidRDefault="00E43CFF"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E43CFF" w:rsidRPr="00BD6265" w:rsidRDefault="00E43CFF">
      <w:pPr>
        <w:pStyle w:val="FootnoteText"/>
        <w:rPr>
          <w:rFonts w:asciiTheme="minorHAnsi" w:hAnsiTheme="minorHAnsi"/>
          <w:lang w:val="hy-AM"/>
        </w:rPr>
      </w:pPr>
    </w:p>
  </w:footnote>
  <w:footnote w:id="16">
    <w:p w14:paraId="6CDF65D4" w14:textId="3BE26A34" w:rsidR="00E43CFF" w:rsidRPr="0090663C" w:rsidRDefault="00E43CFF">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E00B8D9" w14:textId="11B4D323" w:rsidR="00E43CFF" w:rsidRPr="0090663C" w:rsidRDefault="00E43CFF"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9565B57" w14:textId="77777777" w:rsidR="00E43CFF" w:rsidRPr="00BE77AC" w:rsidRDefault="00E43CFF"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436E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436E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E43CFF" w:rsidRPr="0090663C" w:rsidRDefault="00E43CFF"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58D4172" w14:textId="1DD024AD" w:rsidR="00E43CFF" w:rsidRPr="00D54D8D" w:rsidRDefault="00E43CFF"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421"/>
        <w:gridCol w:w="4841"/>
        <w:gridCol w:w="2632"/>
      </w:tblGrid>
      <w:tr w:rsidR="00E43CFF" w:rsidRPr="00552B23" w14:paraId="1E5F536B" w14:textId="77777777" w:rsidTr="007436E3">
        <w:tc>
          <w:tcPr>
            <w:tcW w:w="421" w:type="dxa"/>
          </w:tcPr>
          <w:p w14:paraId="7714AAD2" w14:textId="77777777" w:rsidR="00E43CFF" w:rsidRPr="00552B23" w:rsidRDefault="00E43CFF"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4841" w:type="dxa"/>
          </w:tcPr>
          <w:p w14:paraId="6EEA3685" w14:textId="77777777" w:rsidR="00E43CFF" w:rsidRPr="00552B23" w:rsidRDefault="00E43CFF"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E43CFF" w:rsidRPr="00552B23" w:rsidRDefault="00E43CFF"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7436E3" w:rsidRPr="00552B23" w14:paraId="37D0B38C" w14:textId="77777777" w:rsidTr="007436E3">
        <w:tc>
          <w:tcPr>
            <w:tcW w:w="421" w:type="dxa"/>
          </w:tcPr>
          <w:p w14:paraId="4A0FE8F7" w14:textId="77777777" w:rsidR="007436E3" w:rsidRPr="00552B23" w:rsidRDefault="007436E3" w:rsidP="007436E3">
            <w:pPr>
              <w:pStyle w:val="NormalWeb"/>
              <w:spacing w:before="0" w:beforeAutospacing="0" w:after="0" w:afterAutospacing="0" w:line="360" w:lineRule="auto"/>
              <w:jc w:val="center"/>
              <w:rPr>
                <w:rFonts w:ascii="GHEA Grapalat" w:hAnsi="GHEA Grapalat"/>
                <w:i/>
                <w:sz w:val="16"/>
              </w:rPr>
            </w:pPr>
          </w:p>
        </w:tc>
        <w:tc>
          <w:tcPr>
            <w:tcW w:w="4841" w:type="dxa"/>
            <w:vAlign w:val="center"/>
          </w:tcPr>
          <w:p w14:paraId="5F69354E" w14:textId="191B434C" w:rsidR="007436E3" w:rsidRPr="00552B23" w:rsidRDefault="007436E3" w:rsidP="007436E3">
            <w:pPr>
              <w:pStyle w:val="NormalWeb"/>
              <w:spacing w:before="0" w:beforeAutospacing="0" w:after="0" w:afterAutospacing="0" w:line="360" w:lineRule="auto"/>
              <w:jc w:val="center"/>
              <w:rPr>
                <w:rFonts w:ascii="GHEA Grapalat" w:hAnsi="GHEA Grapalat"/>
                <w:i/>
                <w:sz w:val="16"/>
              </w:rPr>
            </w:pPr>
            <w:r w:rsidRPr="00332FD3">
              <w:rPr>
                <w:rFonts w:ascii="GHEA Grapalat" w:hAnsi="GHEA Grapalat"/>
                <w:sz w:val="16"/>
                <w:szCs w:val="16"/>
                <w:lang w:val="hy-AM"/>
              </w:rPr>
              <w:t>Շինարարական հրապարակի պատշաճ կազմակերպումը, կահավորումը չկատարելը</w:t>
            </w:r>
          </w:p>
        </w:tc>
        <w:tc>
          <w:tcPr>
            <w:tcW w:w="2632" w:type="dxa"/>
            <w:vAlign w:val="center"/>
          </w:tcPr>
          <w:p w14:paraId="622EC88D" w14:textId="45F17068" w:rsidR="007436E3" w:rsidRPr="00552B23" w:rsidRDefault="007436E3" w:rsidP="007436E3">
            <w:pPr>
              <w:pStyle w:val="NormalWeb"/>
              <w:spacing w:before="0" w:beforeAutospacing="0" w:after="0" w:afterAutospacing="0" w:line="360" w:lineRule="auto"/>
              <w:jc w:val="center"/>
              <w:rPr>
                <w:rFonts w:ascii="GHEA Grapalat" w:hAnsi="GHEA Grapalat"/>
                <w:i/>
                <w:sz w:val="16"/>
              </w:rPr>
            </w:pPr>
            <w:r w:rsidRPr="00332FD3">
              <w:rPr>
                <w:rFonts w:ascii="GHEA Grapalat" w:hAnsi="GHEA Grapalat"/>
                <w:sz w:val="16"/>
                <w:szCs w:val="16"/>
                <w:lang w:val="hy-AM"/>
              </w:rPr>
              <w:t xml:space="preserve">նախահաշվային գնի </w:t>
            </w:r>
            <w:r w:rsidRPr="00332FD3">
              <w:rPr>
                <w:rFonts w:ascii="GHEA Grapalat" w:hAnsi="GHEA Grapalat"/>
                <w:sz w:val="16"/>
                <w:szCs w:val="16"/>
              </w:rPr>
              <w:t xml:space="preserve">0,05 % </w:t>
            </w:r>
            <w:r w:rsidRPr="00332FD3">
              <w:rPr>
                <w:rFonts w:ascii="GHEA Grapalat" w:hAnsi="GHEA Grapalat"/>
                <w:sz w:val="16"/>
                <w:szCs w:val="16"/>
                <w:lang w:val="hy-AM"/>
              </w:rPr>
              <w:t>չափով</w:t>
            </w:r>
          </w:p>
        </w:tc>
      </w:tr>
      <w:tr w:rsidR="007436E3" w:rsidRPr="00552B23" w14:paraId="2F52518F" w14:textId="77777777" w:rsidTr="007436E3">
        <w:tc>
          <w:tcPr>
            <w:tcW w:w="421" w:type="dxa"/>
          </w:tcPr>
          <w:p w14:paraId="2DD88590" w14:textId="77777777" w:rsidR="007436E3" w:rsidRPr="00552B23" w:rsidRDefault="007436E3" w:rsidP="007436E3">
            <w:pPr>
              <w:pStyle w:val="NormalWeb"/>
              <w:spacing w:before="0" w:beforeAutospacing="0" w:after="0" w:afterAutospacing="0" w:line="360" w:lineRule="auto"/>
              <w:jc w:val="center"/>
              <w:rPr>
                <w:rFonts w:ascii="GHEA Grapalat" w:hAnsi="GHEA Grapalat"/>
                <w:i/>
                <w:sz w:val="16"/>
              </w:rPr>
            </w:pPr>
          </w:p>
        </w:tc>
        <w:tc>
          <w:tcPr>
            <w:tcW w:w="4841" w:type="dxa"/>
            <w:vAlign w:val="center"/>
          </w:tcPr>
          <w:p w14:paraId="6688C1D9" w14:textId="5A722FA7" w:rsidR="007436E3" w:rsidRPr="00552B23" w:rsidRDefault="007436E3" w:rsidP="007436E3">
            <w:pPr>
              <w:pStyle w:val="NormalWeb"/>
              <w:spacing w:before="0" w:beforeAutospacing="0" w:after="0" w:afterAutospacing="0" w:line="360" w:lineRule="auto"/>
              <w:jc w:val="center"/>
              <w:rPr>
                <w:rFonts w:ascii="GHEA Grapalat" w:hAnsi="GHEA Grapalat"/>
                <w:i/>
                <w:sz w:val="16"/>
              </w:rPr>
            </w:pPr>
            <w:r w:rsidRPr="00332FD3">
              <w:rPr>
                <w:rFonts w:ascii="GHEA Grapalat" w:hAnsi="GHEA Grapalat"/>
                <w:sz w:val="16"/>
                <w:szCs w:val="16"/>
                <w:lang w:val="hy-AM"/>
              </w:rPr>
              <w:t>Տեխնիկական անվտանգության նորմերի չպահպանելը</w:t>
            </w:r>
          </w:p>
        </w:tc>
        <w:tc>
          <w:tcPr>
            <w:tcW w:w="2632" w:type="dxa"/>
            <w:vAlign w:val="center"/>
          </w:tcPr>
          <w:p w14:paraId="27818830" w14:textId="699B0CC1" w:rsidR="007436E3" w:rsidRPr="00552B23" w:rsidRDefault="007436E3" w:rsidP="007436E3">
            <w:pPr>
              <w:pStyle w:val="NormalWeb"/>
              <w:spacing w:before="0" w:beforeAutospacing="0" w:after="0" w:afterAutospacing="0" w:line="360" w:lineRule="auto"/>
              <w:jc w:val="center"/>
              <w:rPr>
                <w:rFonts w:ascii="GHEA Grapalat" w:hAnsi="GHEA Grapalat"/>
                <w:i/>
                <w:sz w:val="16"/>
              </w:rPr>
            </w:pPr>
            <w:r w:rsidRPr="00332FD3">
              <w:rPr>
                <w:rFonts w:ascii="GHEA Grapalat" w:hAnsi="GHEA Grapalat"/>
                <w:sz w:val="16"/>
                <w:szCs w:val="16"/>
                <w:lang w:val="hy-AM"/>
              </w:rPr>
              <w:t xml:space="preserve">նախահաշվային գնի </w:t>
            </w:r>
            <w:r w:rsidRPr="00332FD3">
              <w:rPr>
                <w:rFonts w:ascii="GHEA Grapalat" w:hAnsi="GHEA Grapalat"/>
                <w:sz w:val="16"/>
                <w:szCs w:val="16"/>
              </w:rPr>
              <w:t>0,</w:t>
            </w:r>
            <w:r w:rsidRPr="00332FD3">
              <w:rPr>
                <w:rFonts w:ascii="GHEA Grapalat" w:hAnsi="GHEA Grapalat"/>
                <w:sz w:val="16"/>
                <w:szCs w:val="16"/>
                <w:lang w:val="hy-AM"/>
              </w:rPr>
              <w:t>5</w:t>
            </w:r>
            <w:r w:rsidRPr="00332FD3">
              <w:rPr>
                <w:rFonts w:ascii="GHEA Grapalat" w:hAnsi="GHEA Grapalat"/>
                <w:sz w:val="16"/>
                <w:szCs w:val="16"/>
              </w:rPr>
              <w:t xml:space="preserve"> % </w:t>
            </w:r>
            <w:r w:rsidRPr="00332FD3">
              <w:rPr>
                <w:rFonts w:ascii="GHEA Grapalat" w:hAnsi="GHEA Grapalat"/>
                <w:sz w:val="16"/>
                <w:szCs w:val="16"/>
                <w:lang w:val="hy-AM"/>
              </w:rPr>
              <w:t>չափով</w:t>
            </w:r>
          </w:p>
        </w:tc>
      </w:tr>
    </w:tbl>
    <w:p w14:paraId="1E9A9D0F" w14:textId="3BDA2405" w:rsidR="00E43CFF" w:rsidRPr="0090663C" w:rsidRDefault="00E43CFF">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0A840F00" w14:textId="741853D2" w:rsidR="00E43CFF" w:rsidRPr="0090663C" w:rsidRDefault="00E43CFF"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E43CFF" w:rsidRPr="0090663C" w:rsidRDefault="00E43CFF">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0CCAA93" w14:textId="77777777" w:rsidR="00E43CFF" w:rsidRPr="00264D57" w:rsidRDefault="00E43CFF"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82546E"/>
    <w:multiLevelType w:val="hybridMultilevel"/>
    <w:tmpl w:val="7F623696"/>
    <w:lvl w:ilvl="0" w:tplc="0409000D">
      <w:start w:val="1"/>
      <w:numFmt w:val="bullet"/>
      <w:lvlText w:val=""/>
      <w:lvlJc w:val="left"/>
      <w:pPr>
        <w:ind w:left="9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661"/>
    <w:rsid w:val="00065C3B"/>
    <w:rsid w:val="00066ADB"/>
    <w:rsid w:val="000677B2"/>
    <w:rsid w:val="000704B9"/>
    <w:rsid w:val="00070DBB"/>
    <w:rsid w:val="00071D1C"/>
    <w:rsid w:val="00073430"/>
    <w:rsid w:val="000735B0"/>
    <w:rsid w:val="00073A04"/>
    <w:rsid w:val="00073A09"/>
    <w:rsid w:val="00075997"/>
    <w:rsid w:val="00075A33"/>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B80"/>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9DB"/>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65F"/>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425"/>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4CF1"/>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36E3"/>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6B0"/>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3CFF"/>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9DA"/>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45D"/>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454670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2203117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574504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sc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33D0-BD2F-4177-89B4-86905F15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56</Pages>
  <Words>13981</Words>
  <Characters>108908</Characters>
  <Application>Microsoft Office Word</Application>
  <DocSecurity>0</DocSecurity>
  <Lines>907</Lines>
  <Paragraphs>245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122644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19</cp:revision>
  <cp:lastPrinted>2018-02-16T07:12:00Z</cp:lastPrinted>
  <dcterms:created xsi:type="dcterms:W3CDTF">2025-03-04T12:44:00Z</dcterms:created>
  <dcterms:modified xsi:type="dcterms:W3CDTF">2025-07-29T16:20:00Z</dcterms:modified>
</cp:coreProperties>
</file>