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80</w:t>
      </w:r>
      <w:r w:rsidR="00DD5C4D" w:rsidRPr="00DD5C4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B372A2" w:rsidRDefault="002A723A" w:rsidP="00DD5C4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 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«Հելփ Ռ.Վ.»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5B4E" w:rsidRPr="00495B4E">
        <w:rPr>
          <w:rFonts w:ascii="GHEA Grapalat" w:hAnsi="GHEA Grapalat" w:cs="Sylfaen"/>
          <w:sz w:val="24"/>
          <w:szCs w:val="24"/>
          <w:lang w:val="hy-AM"/>
        </w:rPr>
        <w:t>ՍՊԸ</w:t>
      </w:r>
      <w:r w:rsidR="00064334" w:rsidRPr="00064334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72A2" w:rsidRPr="00B372A2">
        <w:rPr>
          <w:rFonts w:ascii="GHEA Grapalat" w:hAnsi="GHEA Grapalat" w:cs="Sylfaen"/>
          <w:sz w:val="24"/>
          <w:szCs w:val="24"/>
          <w:lang w:val="hy-AM"/>
        </w:rPr>
        <w:t>«ԳՀԱՊՁԲ-9/22-1» ծածկագրով գնման պայմանագիր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2F1A49" w:rsidRPr="002F1A49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2F1A49" w:rsidRPr="002F1A49">
        <w:rPr>
          <w:rFonts w:ascii="GHEA Grapalat" w:hAnsi="GHEA Grapalat"/>
          <w:sz w:val="24"/>
          <w:szCs w:val="24"/>
          <w:lang w:val="hy-AM"/>
        </w:rPr>
        <w:t>19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2F1A49" w:rsidRPr="002F1A49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C441A6" w:rsidRPr="00C441A6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B372A2" w:rsidRPr="00B372A2">
        <w:rPr>
          <w:rFonts w:ascii="GHEA Grapalat" w:hAnsi="GHEA Grapalat"/>
          <w:sz w:val="24"/>
          <w:szCs w:val="24"/>
          <w:lang w:val="hy-AM"/>
        </w:rPr>
        <w:t>3</w:t>
      </w:r>
      <w:r w:rsidR="002F1A49" w:rsidRPr="002F1A49">
        <w:rPr>
          <w:rFonts w:ascii="GHEA Grapalat" w:hAnsi="GHEA Grapalat"/>
          <w:sz w:val="24"/>
          <w:szCs w:val="24"/>
          <w:lang w:val="hy-AM"/>
        </w:rPr>
        <w:t>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1A49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13AD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5C4D"/>
    <w:rsid w:val="00DE5BFC"/>
    <w:rsid w:val="00DF6EE1"/>
    <w:rsid w:val="00E000C3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353</cp:revision>
  <cp:lastPrinted>2018-11-20T08:37:00Z</cp:lastPrinted>
  <dcterms:created xsi:type="dcterms:W3CDTF">2015-10-12T06:46:00Z</dcterms:created>
  <dcterms:modified xsi:type="dcterms:W3CDTF">2018-12-17T13:42:00Z</dcterms:modified>
</cp:coreProperties>
</file>