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746AC1" w:rsidRDefault="00746AC1" w:rsidP="00746AC1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746AC1">
        <w:rPr>
          <w:rFonts w:ascii="GHEA Grapalat" w:hAnsi="GHEA Grapalat"/>
          <w:sz w:val="20"/>
        </w:rPr>
        <w:t>ЗАО “ААЭК”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746AC1">
        <w:rPr>
          <w:rFonts w:ascii="GHEA Grapalat" w:hAnsi="GHEA Grapalat"/>
          <w:sz w:val="20"/>
        </w:rPr>
        <w:t xml:space="preserve"> ՀԱԷԿ-ԳՀԱՇՁԲ-11/23-02/11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Pr="00746AC1">
        <w:rPr>
          <w:rFonts w:ascii="GHEA Grapalat" w:hAnsi="GHEA Grapalat"/>
          <w:sz w:val="20"/>
        </w:rPr>
        <w:t xml:space="preserve">14 июня 2023г.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746AC1">
        <w:rPr>
          <w:rFonts w:ascii="GHEA Grapalat" w:hAnsi="GHEA Grapalat"/>
          <w:sz w:val="20"/>
        </w:rPr>
        <w:t xml:space="preserve"> </w:t>
      </w:r>
      <w:r w:rsidRPr="00746AC1">
        <w:rPr>
          <w:rFonts w:ascii="GHEA Grapalat" w:hAnsi="GHEA Grapalat"/>
          <w:sz w:val="20"/>
        </w:rPr>
        <w:t>HAEK-GHAShDzB-11/23</w:t>
      </w:r>
      <w:r w:rsidR="008F36E5" w:rsidRPr="00746AC1">
        <w:rPr>
          <w:rFonts w:ascii="GHEA Grapalat" w:hAnsi="GHEA Grapalat"/>
          <w:sz w:val="20"/>
        </w:rPr>
        <w:t>,</w:t>
      </w:r>
      <w:r w:rsidRPr="00746AC1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746AC1">
        <w:rPr>
          <w:rFonts w:ascii="GHEA Grapalat" w:hAnsi="GHEA Grapalat"/>
          <w:sz w:val="20"/>
        </w:rPr>
        <w:t>работ по теме “Проектирование, поставка оборудования и атериалов, монтаж и наладка системы газового пожаротушения участков каналов СНП-I и СНП-II (помещения Э114/1 и Э115)”</w:t>
      </w:r>
      <w:r w:rsidR="006840B6" w:rsidRPr="00746AC1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2"/>
        <w:gridCol w:w="168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10"/>
        <w:gridCol w:w="63"/>
        <w:gridCol w:w="774"/>
        <w:gridCol w:w="96"/>
        <w:gridCol w:w="121"/>
        <w:gridCol w:w="245"/>
        <w:gridCol w:w="1904"/>
        <w:gridCol w:w="12"/>
      </w:tblGrid>
      <w:tr w:rsidR="005461BC" w:rsidRPr="00395B6E" w:rsidTr="0055095E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5095E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746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5095E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46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5095E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746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55095E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C405C" w:rsidRDefault="00746AC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C405C">
              <w:rPr>
                <w:rFonts w:ascii="GHEA Grapalat" w:hAnsi="GHEA Grapalat"/>
                <w:b/>
                <w:sz w:val="14"/>
                <w:szCs w:val="14"/>
              </w:rPr>
              <w:t>Проектирование, поставка оборудования и материалов, монтаж и наладка системы газового пожаротушения участков каналов СНП-</w:t>
            </w:r>
            <w:r w:rsidRPr="00746AC1">
              <w:rPr>
                <w:rFonts w:ascii="GHEA Grapalat" w:hAnsi="GHEA Grapalat"/>
                <w:b/>
                <w:sz w:val="14"/>
                <w:szCs w:val="14"/>
                <w:lang w:val="en-US"/>
              </w:rPr>
              <w:t>I</w:t>
            </w:r>
            <w:r w:rsidRPr="004C405C">
              <w:rPr>
                <w:rFonts w:ascii="GHEA Grapalat" w:hAnsi="GHEA Grapalat"/>
                <w:b/>
                <w:sz w:val="14"/>
                <w:szCs w:val="14"/>
              </w:rPr>
              <w:t xml:space="preserve"> и СНП-</w:t>
            </w:r>
            <w:r w:rsidRPr="00746AC1">
              <w:rPr>
                <w:rFonts w:ascii="GHEA Grapalat" w:hAnsi="GHEA Grapalat"/>
                <w:b/>
                <w:sz w:val="14"/>
                <w:szCs w:val="14"/>
                <w:lang w:val="en-US"/>
              </w:rPr>
              <w:t>II</w:t>
            </w:r>
            <w:r w:rsidRPr="004C405C">
              <w:rPr>
                <w:rFonts w:ascii="GHEA Grapalat" w:hAnsi="GHEA Grapalat"/>
                <w:b/>
                <w:sz w:val="14"/>
                <w:szCs w:val="14"/>
              </w:rPr>
              <w:t xml:space="preserve"> (помещения Э114/1 и Э115)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46AC1" w:rsidRDefault="00746AC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комп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46AC1" w:rsidRDefault="00746AC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46AC1" w:rsidRDefault="00746AC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46AC1" w:rsidRDefault="00746AC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746AC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46AC1" w:rsidRDefault="00746AC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46AC1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Выполнить проектирование, поставку оборудования и материалов, монтажные и наладочные работы системы газового пожаротушения каналов систем надежного питания (СНП-I и СНП-II) (планы участков Е114/1 и Е115 прилагаются) в соответствии с Техническим заданием , утверждена Главным инженером ЗАО «ААЭС» от 21.12.2021 г.</w:t>
            </w:r>
            <w:r w:rsidRPr="00746AC1">
              <w:rPr>
                <w:rFonts w:ascii="MS Mincho" w:eastAsia="MS Mincho" w:hAnsi="MS Mincho" w:cs="MS Mincho" w:hint="eastAsia"/>
                <w:b/>
                <w:sz w:val="14"/>
                <w:szCs w:val="14"/>
                <w:lang w:val="en-US"/>
              </w:rPr>
              <w:t>․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46AC1" w:rsidRDefault="00746AC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46AC1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Выполнить проектирование, поставку оборудования и материалов, монтажные и наладочные работы системы газового пожаротушения каналов систем надежного питания (СНП-I и СНП-II) (планы участков Е114/1 и Е115 прилагаются) в соответствии с Техническим заданием , утверждена Главным инженером ЗАО «ААЭС» от 21.12.2021 г.</w:t>
            </w:r>
            <w:r w:rsidRPr="00746AC1">
              <w:rPr>
                <w:rFonts w:ascii="MS Mincho" w:eastAsia="MS Mincho" w:hAnsi="MS Mincho" w:cs="MS Mincho" w:hint="eastAsia"/>
                <w:b/>
                <w:sz w:val="14"/>
                <w:szCs w:val="14"/>
                <w:lang w:val="en-US"/>
              </w:rPr>
              <w:t>․</w:t>
            </w: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55095E">
        <w:trPr>
          <w:gridAfter w:val="1"/>
          <w:wAfter w:w="12" w:type="dxa"/>
          <w:trHeight w:val="137"/>
          <w:jc w:val="center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746AC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6AC1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5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746AC1" w:rsidRDefault="00746AC1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26.04.2023</w:t>
            </w:r>
          </w:p>
        </w:tc>
      </w:tr>
      <w:tr w:rsidR="002D0BF6" w:rsidRPr="00395B6E" w:rsidTr="0055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46A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5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5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55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5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55095E">
        <w:trPr>
          <w:gridAfter w:val="1"/>
          <w:wAfter w:w="12" w:type="dxa"/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1" w:type="dxa"/>
            <w:gridSpan w:val="23"/>
            <w:shd w:val="clear" w:color="auto" w:fill="auto"/>
            <w:vAlign w:val="center"/>
          </w:tcPr>
          <w:p w:rsidR="00B451E7" w:rsidRPr="00395B6E" w:rsidRDefault="00B451E7" w:rsidP="00746A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60348" w:rsidRPr="00395B6E" w:rsidTr="0055095E">
        <w:trPr>
          <w:gridAfter w:val="1"/>
          <w:wAfter w:w="12" w:type="dxa"/>
          <w:trHeight w:val="392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55095E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9" w:type="dxa"/>
            <w:gridSpan w:val="29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626EE" w:rsidRPr="00395B6E" w:rsidTr="0055095E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7626EE" w:rsidRPr="00395B6E" w:rsidRDefault="007626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626EE" w:rsidRPr="00395B6E" w:rsidRDefault="00746A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6AC1">
              <w:rPr>
                <w:rFonts w:ascii="GHEA Grapalat" w:hAnsi="GHEA Grapalat"/>
                <w:b/>
                <w:sz w:val="14"/>
                <w:szCs w:val="14"/>
              </w:rPr>
              <w:t>ООО «Инженерные Системы»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7626EE" w:rsidRPr="00746AC1" w:rsidRDefault="00746A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28 180 000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7626EE" w:rsidRPr="00395B6E" w:rsidRDefault="007626E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7626EE" w:rsidRPr="00395B6E" w:rsidRDefault="00746AC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28 180 000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55095E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71D38" w:rsidRPr="00395B6E" w:rsidTr="0055095E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55095E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55095E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55095E">
        <w:trPr>
          <w:gridAfter w:val="1"/>
          <w:wAfter w:w="12" w:type="dxa"/>
          <w:trHeight w:val="344"/>
          <w:jc w:val="center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55095E">
        <w:trPr>
          <w:gridAfter w:val="1"/>
          <w:wAfter w:w="12" w:type="dxa"/>
          <w:trHeight w:val="197"/>
          <w:jc w:val="center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5095E" w:rsidRDefault="0055095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25.05.2023</w:t>
            </w:r>
          </w:p>
        </w:tc>
      </w:tr>
      <w:tr w:rsidR="002616FE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6AC1" w:rsidRPr="00395B6E" w:rsidTr="0055095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AC1" w:rsidRPr="00395B6E" w:rsidRDefault="00746AC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4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46AC1" w:rsidRPr="0055095E" w:rsidRDefault="0055095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01.06.2023</w:t>
            </w: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5095E" w:rsidRDefault="0055095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12.06.2023</w:t>
            </w: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5095E" w:rsidRDefault="0055095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14.06.2023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55095E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5" w:type="dxa"/>
            <w:gridSpan w:val="27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55095E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55095E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55095E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F61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61AC7" w:rsidRPr="00395B6E" w:rsidTr="0055095E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61AC7" w:rsidRPr="00395B6E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F61AC7" w:rsidRPr="00F61AC7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61AC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«Инженерные Системы»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61AC7" w:rsidRPr="00F61AC7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61AC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ՀԱԷԿ-ԳՀԱՇՁԲ-11/23-02/11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F61AC7" w:rsidRPr="0055095E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14.06.2023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F61AC7" w:rsidRPr="0055095E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11.12.2023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61AC7" w:rsidRPr="00F61AC7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8454000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F61AC7" w:rsidRPr="00F61AC7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28180000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61AC7" w:rsidRPr="00F61AC7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28180000</w:t>
            </w:r>
          </w:p>
        </w:tc>
      </w:tr>
      <w:tr w:rsidR="00F61AC7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F61AC7" w:rsidRPr="00395B6E" w:rsidRDefault="00F61AC7" w:rsidP="00F61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61AC7" w:rsidRPr="00395B6E" w:rsidTr="0055095E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F61AC7" w:rsidRPr="00395B6E" w:rsidTr="0055095E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61AC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«Инженерные Системы»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F61AC7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61AC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РА, г. Ереван, ул. Мамиконянц 34а 9, հեռ/тел. +374 96 12 92 12,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F61AC7" w:rsidRDefault="00000000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hyperlink r:id="rId8" w:history="1">
              <w:r w:rsidR="00F61AC7" w:rsidRPr="00F61AC7">
                <w:rPr>
                  <w:rFonts w:ascii="GHEA Grapalat" w:hAnsi="GHEA Grapalat" w:cs="Sylfaen"/>
                  <w:b/>
                  <w:sz w:val="14"/>
                  <w:szCs w:val="14"/>
                  <w:lang w:val="en-US"/>
                </w:rPr>
                <w:t>engineering.systems.llc@gmail.com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F61AC7" w:rsidRDefault="00F61AC7" w:rsidP="00F61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19300258286700</w:t>
            </w:r>
          </w:p>
        </w:tc>
        <w:tc>
          <w:tcPr>
            <w:tcW w:w="21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F61AC7" w:rsidRDefault="00F61AC7" w:rsidP="00F61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08216276</w:t>
            </w:r>
          </w:p>
        </w:tc>
      </w:tr>
      <w:tr w:rsidR="00F61AC7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F61AC7" w:rsidRPr="00395B6E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1AC7" w:rsidRPr="00395B6E" w:rsidTr="0055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61AC7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F61AC7" w:rsidRPr="00395B6E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1AC7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F61AC7" w:rsidRPr="00B946EF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61AC7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F61AC7" w:rsidRPr="00B946EF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F61AC7" w:rsidRPr="00AC1E22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F61AC7" w:rsidRPr="00205D54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F61AC7" w:rsidRPr="00C24736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61AC7" w:rsidRPr="00A747D5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61AC7" w:rsidRPr="00A747D5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61AC7" w:rsidRPr="006D6189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61AC7" w:rsidRPr="00F61AC7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F61AC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Pr="004823F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Arnak</w:t>
              </w:r>
              <w:r w:rsidRPr="00F61AC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4823F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Ghazaryan</w:t>
              </w:r>
              <w:r w:rsidRPr="00F61AC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</w:t>
              </w:r>
              <w:r w:rsidRPr="004823F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anpp</w:t>
              </w:r>
              <w:r w:rsidRPr="00F61AC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4823F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am</w:t>
              </w:r>
            </w:hyperlink>
            <w:r w:rsidRPr="00F61AC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F61AC7" w:rsidRPr="00A747D5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1AC7" w:rsidRPr="00395B6E" w:rsidTr="0055095E">
        <w:trPr>
          <w:gridAfter w:val="1"/>
          <w:wAfter w:w="12" w:type="dxa"/>
          <w:trHeight w:val="475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1AC7" w:rsidRPr="00395B6E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F61AC7" w:rsidRPr="00F61AC7" w:rsidRDefault="00000000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0" w:history="1">
              <w:r w:rsidR="00F61AC7" w:rsidRPr="004823F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www.armeps.am</w:t>
              </w:r>
            </w:hyperlink>
            <w:r w:rsidR="00F61AC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F61AC7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F61AC7" w:rsidRPr="00395B6E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61AC7" w:rsidRPr="00395B6E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1AC7" w:rsidRPr="00395B6E" w:rsidTr="0055095E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1AC7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1AC7" w:rsidRPr="00395B6E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1AC7" w:rsidRPr="00395B6E" w:rsidTr="0055095E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1AC7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F61AC7" w:rsidRPr="00395B6E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1AC7" w:rsidRPr="00395B6E" w:rsidTr="0055095E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1AC7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F61AC7" w:rsidRPr="00395B6E" w:rsidRDefault="00F61AC7" w:rsidP="00F61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1AC7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F61AC7" w:rsidRPr="00395B6E" w:rsidRDefault="00F61AC7" w:rsidP="00F61A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61AC7" w:rsidRPr="00395B6E" w:rsidTr="0055095E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AC7" w:rsidRPr="00395B6E" w:rsidRDefault="00F61AC7" w:rsidP="00F61A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61AC7" w:rsidRPr="00395B6E" w:rsidTr="0055095E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shd w:val="clear" w:color="auto" w:fill="auto"/>
            <w:vAlign w:val="center"/>
          </w:tcPr>
          <w:p w:rsidR="00F61AC7" w:rsidRPr="00F61AC7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Рипсиме Рамазян 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F61AC7" w:rsidRPr="00F61AC7" w:rsidRDefault="00F61AC7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+374 10 20 04 91</w:t>
            </w:r>
          </w:p>
        </w:tc>
        <w:tc>
          <w:tcPr>
            <w:tcW w:w="3978" w:type="dxa"/>
            <w:gridSpan w:val="8"/>
            <w:shd w:val="clear" w:color="auto" w:fill="auto"/>
            <w:vAlign w:val="center"/>
          </w:tcPr>
          <w:p w:rsidR="00F61AC7" w:rsidRPr="00F61AC7" w:rsidRDefault="00000000" w:rsidP="00F61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1" w:history="1">
              <w:r w:rsidR="00F61AC7" w:rsidRPr="004823F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Hripsime.Ramazyan@anpp.am</w:t>
              </w:r>
            </w:hyperlink>
            <w:r w:rsidR="00F61AC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F61AC7">
        <w:rPr>
          <w:rFonts w:ascii="GHEA Grapalat" w:hAnsi="GHEA Grapalat"/>
          <w:sz w:val="20"/>
          <w:lang w:val="en-US"/>
        </w:rPr>
        <w:t>ЗАО “ААЭК”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3E75" w:rsidRDefault="00EA3E75">
      <w:r>
        <w:separator/>
      </w:r>
    </w:p>
  </w:endnote>
  <w:endnote w:type="continuationSeparator" w:id="0">
    <w:p w:rsidR="00EA3E75" w:rsidRDefault="00EA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61AC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3E75" w:rsidRDefault="00EA3E75">
      <w:r>
        <w:separator/>
      </w:r>
    </w:p>
  </w:footnote>
  <w:footnote w:type="continuationSeparator" w:id="0">
    <w:p w:rsidR="00EA3E75" w:rsidRDefault="00EA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9616531">
    <w:abstractNumId w:val="32"/>
  </w:num>
  <w:num w:numId="2" w16cid:durableId="1250505569">
    <w:abstractNumId w:val="27"/>
  </w:num>
  <w:num w:numId="3" w16cid:durableId="1527131331">
    <w:abstractNumId w:val="4"/>
  </w:num>
  <w:num w:numId="4" w16cid:durableId="1908877496">
    <w:abstractNumId w:val="22"/>
  </w:num>
  <w:num w:numId="5" w16cid:durableId="39717008">
    <w:abstractNumId w:val="36"/>
  </w:num>
  <w:num w:numId="6" w16cid:durableId="799036304">
    <w:abstractNumId w:val="20"/>
  </w:num>
  <w:num w:numId="7" w16cid:durableId="643512336">
    <w:abstractNumId w:val="33"/>
  </w:num>
  <w:num w:numId="8" w16cid:durableId="1415513344">
    <w:abstractNumId w:val="8"/>
  </w:num>
  <w:num w:numId="9" w16cid:durableId="2135171153">
    <w:abstractNumId w:val="21"/>
  </w:num>
  <w:num w:numId="10" w16cid:durableId="298652968">
    <w:abstractNumId w:val="17"/>
  </w:num>
  <w:num w:numId="11" w16cid:durableId="1848250753">
    <w:abstractNumId w:val="13"/>
  </w:num>
  <w:num w:numId="12" w16cid:durableId="1933782631">
    <w:abstractNumId w:val="1"/>
  </w:num>
  <w:num w:numId="13" w16cid:durableId="264044987">
    <w:abstractNumId w:val="29"/>
  </w:num>
  <w:num w:numId="14" w16cid:durableId="1963266311">
    <w:abstractNumId w:val="28"/>
  </w:num>
  <w:num w:numId="15" w16cid:durableId="1877812098">
    <w:abstractNumId w:val="10"/>
  </w:num>
  <w:num w:numId="16" w16cid:durableId="825635193">
    <w:abstractNumId w:val="2"/>
  </w:num>
  <w:num w:numId="17" w16cid:durableId="666592068">
    <w:abstractNumId w:val="7"/>
  </w:num>
  <w:num w:numId="18" w16cid:durableId="1076979962">
    <w:abstractNumId w:val="25"/>
  </w:num>
  <w:num w:numId="19" w16cid:durableId="950822140">
    <w:abstractNumId w:val="30"/>
  </w:num>
  <w:num w:numId="20" w16cid:durableId="615061309">
    <w:abstractNumId w:val="3"/>
  </w:num>
  <w:num w:numId="21" w16cid:durableId="55208890">
    <w:abstractNumId w:val="26"/>
  </w:num>
  <w:num w:numId="22" w16cid:durableId="53546314">
    <w:abstractNumId w:val="31"/>
  </w:num>
  <w:num w:numId="23" w16cid:durableId="1898199853">
    <w:abstractNumId w:val="9"/>
  </w:num>
  <w:num w:numId="24" w16cid:durableId="1434059759">
    <w:abstractNumId w:val="5"/>
  </w:num>
  <w:num w:numId="25" w16cid:durableId="30956529">
    <w:abstractNumId w:val="35"/>
  </w:num>
  <w:num w:numId="26" w16cid:durableId="1655257395">
    <w:abstractNumId w:val="24"/>
  </w:num>
  <w:num w:numId="27" w16cid:durableId="480391382">
    <w:abstractNumId w:val="11"/>
  </w:num>
  <w:num w:numId="28" w16cid:durableId="2064282020">
    <w:abstractNumId w:val="15"/>
  </w:num>
  <w:num w:numId="29" w16cid:durableId="1909612174">
    <w:abstractNumId w:val="34"/>
  </w:num>
  <w:num w:numId="30" w16cid:durableId="722411545">
    <w:abstractNumId w:val="23"/>
  </w:num>
  <w:num w:numId="31" w16cid:durableId="967320913">
    <w:abstractNumId w:val="23"/>
  </w:num>
  <w:num w:numId="32" w16cid:durableId="2008090313">
    <w:abstractNumId w:val="18"/>
  </w:num>
  <w:num w:numId="33" w16cid:durableId="867639466">
    <w:abstractNumId w:val="37"/>
  </w:num>
  <w:num w:numId="34" w16cid:durableId="906263781">
    <w:abstractNumId w:val="12"/>
  </w:num>
  <w:num w:numId="35" w16cid:durableId="1598561065">
    <w:abstractNumId w:val="16"/>
  </w:num>
  <w:num w:numId="36" w16cid:durableId="1507937762">
    <w:abstractNumId w:val="6"/>
  </w:num>
  <w:num w:numId="37" w16cid:durableId="1433479697">
    <w:abstractNumId w:val="19"/>
  </w:num>
  <w:num w:numId="38" w16cid:durableId="506018745">
    <w:abstractNumId w:val="14"/>
  </w:num>
  <w:num w:numId="39" w16cid:durableId="139920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405C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095E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46AC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3ED3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3E75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1AC7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0DE3326-A446-4859-B749-6DCD4B49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ineering.systems.llc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ipsime.Ramazyan@anpp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D2D27-B14D-4453-A894-3A1EB453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2015-07-14T07:47:00Z</cp:lastPrinted>
  <dcterms:created xsi:type="dcterms:W3CDTF">2023-06-23T17:22:00Z</dcterms:created>
  <dcterms:modified xsi:type="dcterms:W3CDTF">2023-06-23T17:22:00Z</dcterms:modified>
</cp:coreProperties>
</file>