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BE" w:rsidRDefault="00A157BE" w:rsidP="00A157BE">
      <w:pPr>
        <w:pStyle w:val="a9"/>
        <w:spacing w:after="160"/>
        <w:ind w:right="-7" w:firstLine="567"/>
        <w:jc w:val="right"/>
        <w:rPr>
          <w:rFonts w:ascii="Arial Unicode" w:hAnsi="Arial Unicode" w:cs="Sylfaen"/>
          <w:i/>
          <w:sz w:val="20"/>
          <w:szCs w:val="20"/>
          <w:u w:val="single"/>
          <w:lang w:val="ru-RU"/>
        </w:rPr>
      </w:pPr>
    </w:p>
    <w:p w:rsidR="00A157BE" w:rsidRDefault="00A157BE" w:rsidP="00A157BE">
      <w:pPr>
        <w:pStyle w:val="a3"/>
        <w:spacing w:after="160" w:line="240" w:lineRule="auto"/>
        <w:jc w:val="center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ОБЪЯВЛЕНИЕ О ЗАПРОСЕ КОТИРОВОК</w:t>
      </w:r>
    </w:p>
    <w:p w:rsidR="00A157BE" w:rsidRDefault="00A157BE" w:rsidP="00A157BE">
      <w:pPr>
        <w:rPr>
          <w:lang w:val="ru-RU"/>
        </w:rPr>
      </w:pPr>
      <w:r w:rsidRPr="00BC3D86">
        <w:rPr>
          <w:lang w:val="ru-RU"/>
        </w:rPr>
        <w:t>Настоящий текст объявления утвержден решением Комиссии по запросу котировок от</w:t>
      </w:r>
      <w:r w:rsidRPr="00BC3D86">
        <w:rPr>
          <w:lang w:val="hy-AM"/>
        </w:rPr>
        <w:t xml:space="preserve"> </w:t>
      </w:r>
      <w:r w:rsidRPr="00BC3D86">
        <w:rPr>
          <w:lang w:val="ru-RU"/>
        </w:rPr>
        <w:t xml:space="preserve">08  </w:t>
      </w:r>
      <w:proofErr w:type="spellStart"/>
      <w:r w:rsidRPr="00BC3D86">
        <w:rPr>
          <w:lang w:val="ru-RU"/>
        </w:rPr>
        <w:t>февралья</w:t>
      </w:r>
      <w:proofErr w:type="spellEnd"/>
      <w:r w:rsidRPr="00BC3D86">
        <w:rPr>
          <w:lang w:val="ru-RU"/>
        </w:rPr>
        <w:t xml:space="preserve"> 2018  года </w:t>
      </w:r>
      <w:r w:rsidRPr="00BC3D86">
        <w:t>N</w:t>
      </w:r>
      <w:r w:rsidRPr="00BC3D86">
        <w:rPr>
          <w:lang w:val="ru-RU"/>
        </w:rPr>
        <w:t xml:space="preserve"> 133  и публикуется в соответствии со статьей 27 Закона Республики Армения "О </w:t>
      </w:r>
      <w:r w:rsidRPr="00A157BE">
        <w:rPr>
          <w:lang w:val="ru-RU"/>
        </w:rPr>
        <w:t>закупках"</w:t>
      </w:r>
    </w:p>
    <w:p w:rsidR="00A157BE" w:rsidRDefault="00A157BE" w:rsidP="00A157BE">
      <w:pPr>
        <w:pStyle w:val="a3"/>
        <w:spacing w:after="160" w:line="240" w:lineRule="auto"/>
        <w:jc w:val="center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 xml:space="preserve">Код запроса котировок </w:t>
      </w:r>
      <w:r>
        <w:rPr>
          <w:rFonts w:ascii="Arial Unicode" w:hAnsi="Arial Unicode"/>
          <w:i w:val="0"/>
          <w:u w:val="single"/>
          <w:lang w:val="af-ZA"/>
        </w:rPr>
        <w:t xml:space="preserve"> </w:t>
      </w:r>
      <w:r>
        <w:rPr>
          <w:rFonts w:ascii="Sylfaen" w:hAnsi="Sylfaen"/>
          <w:i w:val="0"/>
          <w:sz w:val="22"/>
          <w:szCs w:val="22"/>
          <w:lang w:val="af-ZA"/>
        </w:rPr>
        <w:t>ՀՀ ԳՄՆՀ2Մ-ԳՀԱՊՁԲ 01-18/2</w:t>
      </w:r>
      <w:r>
        <w:rPr>
          <w:rFonts w:ascii="Arial Unicode" w:hAnsi="Arial Unicode"/>
          <w:i w:val="0"/>
          <w:u w:val="single"/>
          <w:lang w:val="af-ZA"/>
        </w:rPr>
        <w:t xml:space="preserve">          </w:t>
      </w:r>
    </w:p>
    <w:p w:rsidR="00A157BE" w:rsidRDefault="00A157BE" w:rsidP="00A157BE">
      <w:pPr>
        <w:pStyle w:val="a3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Заказчик:  «</w:t>
      </w:r>
      <w:r>
        <w:rPr>
          <w:rFonts w:ascii="Arial Unicode" w:hAnsi="Arial Unicode"/>
          <w:i w:val="0"/>
          <w:szCs w:val="22"/>
          <w:lang w:val="af-ZA"/>
        </w:rPr>
        <w:t xml:space="preserve">Детский сад 2 </w:t>
      </w:r>
      <w:proofErr w:type="spellStart"/>
      <w:r>
        <w:rPr>
          <w:rFonts w:ascii="Arial Unicode" w:hAnsi="Arial Unicode"/>
          <w:i w:val="0"/>
          <w:lang w:val="ru-RU"/>
        </w:rPr>
        <w:t>Норатус</w:t>
      </w:r>
      <w:r w:rsidRPr="00195958">
        <w:rPr>
          <w:rFonts w:ascii="Arial Unicode" w:hAnsi="Arial Unicode"/>
          <w:i w:val="0"/>
          <w:lang w:val="ru-RU"/>
        </w:rPr>
        <w:t>ской</w:t>
      </w:r>
      <w:proofErr w:type="spellEnd"/>
      <w:r>
        <w:rPr>
          <w:rFonts w:ascii="Arial Unicode" w:hAnsi="Arial Unicode"/>
          <w:i w:val="0"/>
          <w:lang w:val="ru-RU"/>
        </w:rPr>
        <w:t xml:space="preserve"> </w:t>
      </w:r>
      <w:r w:rsidRPr="00195958">
        <w:rPr>
          <w:rFonts w:ascii="Arial Unicode" w:hAnsi="Arial Unicode"/>
          <w:i w:val="0"/>
          <w:lang w:val="ru-RU"/>
        </w:rPr>
        <w:t>общины</w:t>
      </w:r>
      <w:r>
        <w:rPr>
          <w:rFonts w:ascii="Arial Unicode" w:hAnsi="Arial Unicode"/>
          <w:i w:val="0"/>
          <w:lang w:val="ru-RU"/>
        </w:rPr>
        <w:t xml:space="preserve">»  ОНО, которая находится по адресу РА в </w:t>
      </w:r>
      <w:proofErr w:type="spellStart"/>
      <w:r>
        <w:rPr>
          <w:rFonts w:ascii="Arial Unicode" w:hAnsi="Arial Unicode"/>
          <w:i w:val="0"/>
          <w:lang w:val="ru-RU"/>
        </w:rPr>
        <w:t>Гегаркуникской</w:t>
      </w:r>
      <w:proofErr w:type="spellEnd"/>
      <w:r>
        <w:rPr>
          <w:rFonts w:ascii="Arial Unicode" w:hAnsi="Arial Unicode"/>
          <w:i w:val="0"/>
          <w:lang w:val="ru-RU"/>
        </w:rPr>
        <w:t xml:space="preserve"> области</w:t>
      </w:r>
      <w:r>
        <w:rPr>
          <w:rFonts w:ascii="Arial Unicode" w:hAnsi="Arial Unicode"/>
          <w:i w:val="0"/>
          <w:lang w:val="hy-AM"/>
        </w:rPr>
        <w:t xml:space="preserve">, </w:t>
      </w:r>
      <w:r>
        <w:rPr>
          <w:rFonts w:ascii="Arial Unicode" w:hAnsi="Arial Unicode"/>
          <w:i w:val="0"/>
          <w:lang w:val="ru-RU"/>
        </w:rPr>
        <w:t xml:space="preserve">с. </w:t>
      </w:r>
      <w:proofErr w:type="spellStart"/>
      <w:r>
        <w:rPr>
          <w:rFonts w:ascii="Arial Unicode" w:hAnsi="Arial Unicode"/>
          <w:i w:val="0"/>
          <w:lang w:val="ru-RU"/>
        </w:rPr>
        <w:t>Норатус</w:t>
      </w:r>
      <w:proofErr w:type="spellEnd"/>
      <w:r>
        <w:rPr>
          <w:rFonts w:ascii="Arial Unicode" w:hAnsi="Arial Unicode"/>
          <w:i w:val="0"/>
          <w:lang w:val="ru-RU"/>
        </w:rPr>
        <w:t>, улица Севана</w:t>
      </w:r>
      <w:r w:rsidRPr="00195958">
        <w:rPr>
          <w:rFonts w:ascii="Arial Unicode" w:hAnsi="Arial Unicode"/>
          <w:i w:val="0"/>
          <w:lang w:val="ru-RU"/>
        </w:rPr>
        <w:t>,</w:t>
      </w:r>
      <w:r w:rsidRPr="00D62D54">
        <w:rPr>
          <w:rFonts w:ascii="Arial Unicode" w:hAnsi="Arial Unicode"/>
          <w:i w:val="0"/>
          <w:lang w:val="ru-RU"/>
        </w:rPr>
        <w:t xml:space="preserve"> переулок</w:t>
      </w:r>
      <w:r>
        <w:rPr>
          <w:rFonts w:ascii="Arial Unicode" w:hAnsi="Arial Unicode"/>
          <w:i w:val="0"/>
          <w:lang w:val="ru-RU"/>
        </w:rPr>
        <w:t xml:space="preserve"> </w:t>
      </w:r>
      <w:r w:rsidRPr="00195958">
        <w:rPr>
          <w:rFonts w:ascii="Arial Unicode" w:hAnsi="Arial Unicode"/>
          <w:i w:val="0"/>
          <w:lang w:val="ru-RU"/>
        </w:rPr>
        <w:t>1</w:t>
      </w:r>
      <w:r>
        <w:rPr>
          <w:rFonts w:ascii="Arial Unicode" w:hAnsi="Arial Unicode"/>
          <w:i w:val="0"/>
          <w:lang w:val="ru-RU"/>
        </w:rPr>
        <w:t>3,</w:t>
      </w:r>
      <w:r w:rsidRPr="00D62D54">
        <w:rPr>
          <w:rFonts w:ascii="Arial Unicode" w:hAnsi="Arial Unicode"/>
          <w:i w:val="0"/>
          <w:lang w:val="ru-RU"/>
        </w:rPr>
        <w:t xml:space="preserve"> здание 1</w:t>
      </w:r>
      <w:r w:rsidRPr="002E471D">
        <w:rPr>
          <w:rFonts w:ascii="Arial Unicode" w:hAnsi="Arial Unicode"/>
          <w:i w:val="0"/>
          <w:lang w:val="ru-RU"/>
        </w:rPr>
        <w:t xml:space="preserve">, </w:t>
      </w:r>
      <w:r>
        <w:rPr>
          <w:rFonts w:ascii="Arial Unicode" w:hAnsi="Arial Unicode"/>
          <w:i w:val="0"/>
          <w:lang w:val="ru-RU"/>
        </w:rPr>
        <w:t>объявляет котировку, которая проводится одним этапом.</w:t>
      </w:r>
    </w:p>
    <w:p w:rsidR="00A157BE" w:rsidRDefault="00A157BE" w:rsidP="00A157BE">
      <w:pPr>
        <w:pStyle w:val="a3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Отобранному участнику будет предложено подписать контракт на поставку продуктов питания (далее - контракт).</w:t>
      </w:r>
    </w:p>
    <w:p w:rsidR="00A157BE" w:rsidRDefault="00A157BE" w:rsidP="00A157BE">
      <w:pPr>
        <w:pStyle w:val="a3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Согласно статье 7 ,,Закона о закупках”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запросе котировки.</w:t>
      </w:r>
    </w:p>
    <w:p w:rsidR="00A157BE" w:rsidRDefault="00A157BE" w:rsidP="00A157BE">
      <w:pPr>
        <w:pStyle w:val="a3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A157BE" w:rsidRDefault="00A157BE" w:rsidP="00A157BE">
      <w:pPr>
        <w:pStyle w:val="a3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Выбранный участник определяется количеством участников, которые получили удовлетворительную заявку по принципу предпочтения участника, подавшего минимальную ставку.</w:t>
      </w:r>
    </w:p>
    <w:p w:rsidR="00A157BE" w:rsidRDefault="00A157BE" w:rsidP="00A157BE">
      <w:pPr>
        <w:pStyle w:val="a3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 xml:space="preserve">Чтобы получить приглашение в письменной форме, вы должны обратиться к заказчику до 7 дней, начиная </w:t>
      </w:r>
      <w:proofErr w:type="gramStart"/>
      <w:r>
        <w:rPr>
          <w:rFonts w:ascii="Arial Unicode" w:hAnsi="Arial Unicode"/>
          <w:i w:val="0"/>
          <w:lang w:val="ru-RU"/>
        </w:rPr>
        <w:t>с даты публикации</w:t>
      </w:r>
      <w:proofErr w:type="gramEnd"/>
      <w:r>
        <w:rPr>
          <w:rFonts w:ascii="Arial Unicode" w:hAnsi="Arial Unicode"/>
          <w:i w:val="0"/>
          <w:lang w:val="ru-RU"/>
        </w:rPr>
        <w:t xml:space="preserve"> этого объявления в 11:00. Заказчику нужно предоставить письменное заявление. Заказчик обеспечивает письменное приглашение бесплатно.</w:t>
      </w:r>
    </w:p>
    <w:p w:rsidR="00A157BE" w:rsidRDefault="00A157BE" w:rsidP="00A157BE">
      <w:pPr>
        <w:pStyle w:val="a3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В случае запроса на электронное приглашение заказчик должен предоставить приглашение бесплатно в течение рабочего дня, следующего за днем получения электронного заявления.</w:t>
      </w:r>
    </w:p>
    <w:p w:rsidR="00A157BE" w:rsidRDefault="00A157BE" w:rsidP="00A157BE">
      <w:pPr>
        <w:pStyle w:val="a3"/>
        <w:spacing w:line="240" w:lineRule="auto"/>
        <w:ind w:firstLine="567"/>
        <w:rPr>
          <w:rFonts w:ascii="Arial Unicode" w:hAnsi="Arial Unicode"/>
          <w:i w:val="0"/>
          <w:lang w:val="ru-RU"/>
        </w:rPr>
      </w:pPr>
      <w:proofErr w:type="gramStart"/>
      <w:r>
        <w:rPr>
          <w:rFonts w:ascii="Arial Unicode" w:hAnsi="Arial Unicode"/>
          <w:i w:val="0"/>
          <w:lang w:val="ru-RU"/>
        </w:rPr>
        <w:t>Не получение</w:t>
      </w:r>
      <w:proofErr w:type="gramEnd"/>
      <w:r>
        <w:rPr>
          <w:rFonts w:ascii="Arial Unicode" w:hAnsi="Arial Unicode"/>
          <w:i w:val="0"/>
          <w:lang w:val="ru-RU"/>
        </w:rPr>
        <w:t xml:space="preserve"> приглашения не ограничивает право участника участвовать в этой процедуре.</w:t>
      </w:r>
    </w:p>
    <w:p w:rsidR="00A157BE" w:rsidRDefault="00A157BE" w:rsidP="00A157BE">
      <w:pPr>
        <w:pStyle w:val="a3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 xml:space="preserve">Формы запроса предложений должны быть представлены по адресу РА в </w:t>
      </w:r>
      <w:proofErr w:type="spellStart"/>
      <w:r>
        <w:rPr>
          <w:rFonts w:ascii="Arial Unicode" w:hAnsi="Arial Unicode"/>
          <w:i w:val="0"/>
          <w:lang w:val="ru-RU"/>
        </w:rPr>
        <w:t>Гегаркуникской</w:t>
      </w:r>
      <w:proofErr w:type="spellEnd"/>
      <w:r>
        <w:rPr>
          <w:rFonts w:ascii="Arial Unicode" w:hAnsi="Arial Unicode"/>
          <w:i w:val="0"/>
          <w:lang w:val="ru-RU"/>
        </w:rPr>
        <w:t xml:space="preserve"> области</w:t>
      </w:r>
      <w:r>
        <w:rPr>
          <w:rFonts w:ascii="Arial Unicode" w:hAnsi="Arial Unicode"/>
          <w:i w:val="0"/>
          <w:lang w:val="hy-AM"/>
        </w:rPr>
        <w:t xml:space="preserve">, </w:t>
      </w:r>
      <w:r>
        <w:rPr>
          <w:rFonts w:ascii="Arial Unicode" w:hAnsi="Arial Unicode"/>
          <w:i w:val="0"/>
          <w:lang w:val="ru-RU"/>
        </w:rPr>
        <w:t>с.</w:t>
      </w:r>
      <w:r>
        <w:rPr>
          <w:rFonts w:ascii="Arial Unicode" w:hAnsi="Arial Unicode"/>
          <w:i w:val="0"/>
          <w:lang w:val="hy-AM"/>
        </w:rPr>
        <w:t xml:space="preserve"> </w:t>
      </w:r>
      <w:proofErr w:type="spellStart"/>
      <w:r>
        <w:rPr>
          <w:rFonts w:ascii="Arial Unicode" w:hAnsi="Arial Unicode"/>
          <w:i w:val="0"/>
          <w:lang w:val="ru-RU"/>
        </w:rPr>
        <w:t>Норатус</w:t>
      </w:r>
      <w:proofErr w:type="spellEnd"/>
      <w:r>
        <w:rPr>
          <w:rFonts w:ascii="Arial Unicode" w:hAnsi="Arial Unicode"/>
          <w:i w:val="0"/>
          <w:lang w:val="ru-RU"/>
        </w:rPr>
        <w:t>, улица Севана</w:t>
      </w:r>
      <w:r w:rsidRPr="00D62D54">
        <w:rPr>
          <w:rFonts w:ascii="Arial Unicode" w:hAnsi="Arial Unicode"/>
          <w:i w:val="0"/>
          <w:lang w:val="ru-RU"/>
        </w:rPr>
        <w:t>, переулок</w:t>
      </w:r>
      <w:r>
        <w:rPr>
          <w:rFonts w:ascii="Arial Unicode" w:hAnsi="Arial Unicode"/>
          <w:i w:val="0"/>
          <w:lang w:val="ru-RU"/>
        </w:rPr>
        <w:t xml:space="preserve"> </w:t>
      </w:r>
      <w:r w:rsidRPr="00195958">
        <w:rPr>
          <w:rFonts w:ascii="Arial Unicode" w:hAnsi="Arial Unicode"/>
          <w:i w:val="0"/>
          <w:lang w:val="ru-RU"/>
        </w:rPr>
        <w:t>1</w:t>
      </w:r>
      <w:r>
        <w:rPr>
          <w:rFonts w:ascii="Arial Unicode" w:hAnsi="Arial Unicode"/>
          <w:i w:val="0"/>
          <w:lang w:val="ru-RU"/>
        </w:rPr>
        <w:t>3,</w:t>
      </w:r>
      <w:r w:rsidRPr="00D62D54">
        <w:rPr>
          <w:rFonts w:ascii="Arial Unicode" w:hAnsi="Arial Unicode"/>
          <w:i w:val="0"/>
          <w:lang w:val="ru-RU"/>
        </w:rPr>
        <w:t xml:space="preserve"> здание 1</w:t>
      </w:r>
      <w:r>
        <w:rPr>
          <w:rFonts w:ascii="Arial Unicode" w:hAnsi="Arial Unicode"/>
          <w:i w:val="0"/>
          <w:lang w:val="ru-RU"/>
        </w:rPr>
        <w:t xml:space="preserve"> , в бумажной форме до 11:00 на 7-й день </w:t>
      </w:r>
      <w:proofErr w:type="gramStart"/>
      <w:r>
        <w:rPr>
          <w:rFonts w:ascii="Arial Unicode" w:hAnsi="Arial Unicode"/>
          <w:i w:val="0"/>
          <w:lang w:val="ru-RU"/>
        </w:rPr>
        <w:t>с даты публикации</w:t>
      </w:r>
      <w:proofErr w:type="gramEnd"/>
      <w:r>
        <w:rPr>
          <w:rFonts w:ascii="Arial Unicode" w:hAnsi="Arial Unicode"/>
          <w:i w:val="0"/>
          <w:lang w:val="ru-RU"/>
        </w:rPr>
        <w:t xml:space="preserve"> этого объявления. Приглашения также могут быть представлены на английском или русском, </w:t>
      </w:r>
      <w:proofErr w:type="gramStart"/>
      <w:r>
        <w:rPr>
          <w:rFonts w:ascii="Arial Unicode" w:hAnsi="Arial Unicode"/>
          <w:i w:val="0"/>
          <w:lang w:val="ru-RU"/>
        </w:rPr>
        <w:t>помимо</w:t>
      </w:r>
      <w:proofErr w:type="gramEnd"/>
      <w:r>
        <w:rPr>
          <w:rFonts w:ascii="Arial Unicode" w:hAnsi="Arial Unicode"/>
          <w:i w:val="0"/>
          <w:lang w:val="ru-RU"/>
        </w:rPr>
        <w:t xml:space="preserve"> армянского.</w:t>
      </w:r>
    </w:p>
    <w:p w:rsidR="00A157BE" w:rsidRDefault="00A157BE" w:rsidP="00A157BE">
      <w:pPr>
        <w:pStyle w:val="a3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 xml:space="preserve">Открытие торгов состоится по адресу РА в </w:t>
      </w:r>
      <w:proofErr w:type="spellStart"/>
      <w:r>
        <w:rPr>
          <w:rFonts w:ascii="Arial Unicode" w:hAnsi="Arial Unicode"/>
          <w:i w:val="0"/>
          <w:lang w:val="ru-RU"/>
        </w:rPr>
        <w:t>Гегаркуникской</w:t>
      </w:r>
      <w:proofErr w:type="spellEnd"/>
      <w:r>
        <w:rPr>
          <w:rFonts w:ascii="Arial Unicode" w:hAnsi="Arial Unicode"/>
          <w:i w:val="0"/>
          <w:lang w:val="ru-RU"/>
        </w:rPr>
        <w:t xml:space="preserve"> области</w:t>
      </w:r>
      <w:r>
        <w:rPr>
          <w:rFonts w:ascii="Arial Unicode" w:hAnsi="Arial Unicode"/>
          <w:i w:val="0"/>
          <w:lang w:val="hy-AM"/>
        </w:rPr>
        <w:t xml:space="preserve">, </w:t>
      </w:r>
      <w:r>
        <w:rPr>
          <w:rFonts w:ascii="Arial Unicode" w:hAnsi="Arial Unicode"/>
          <w:i w:val="0"/>
          <w:lang w:val="ru-RU"/>
        </w:rPr>
        <w:t xml:space="preserve">с. </w:t>
      </w:r>
      <w:proofErr w:type="spellStart"/>
      <w:r>
        <w:rPr>
          <w:rFonts w:ascii="Arial Unicode" w:hAnsi="Arial Unicode"/>
          <w:i w:val="0"/>
          <w:lang w:val="ru-RU"/>
        </w:rPr>
        <w:t>Норатус</w:t>
      </w:r>
      <w:proofErr w:type="spellEnd"/>
      <w:r>
        <w:rPr>
          <w:rFonts w:ascii="Arial Unicode" w:hAnsi="Arial Unicode"/>
          <w:i w:val="0"/>
          <w:lang w:val="ru-RU"/>
        </w:rPr>
        <w:t>, улица Севана</w:t>
      </w:r>
      <w:proofErr w:type="gramStart"/>
      <w:r>
        <w:rPr>
          <w:rFonts w:ascii="Arial Unicode" w:hAnsi="Arial Unicode"/>
          <w:i w:val="0"/>
          <w:lang w:val="ru-RU"/>
        </w:rPr>
        <w:t xml:space="preserve"> ,</w:t>
      </w:r>
      <w:proofErr w:type="gramEnd"/>
      <w:r w:rsidRPr="00D62D54">
        <w:rPr>
          <w:rFonts w:ascii="Arial Unicode" w:hAnsi="Arial Unicode"/>
          <w:i w:val="0"/>
          <w:lang w:val="ru-RU"/>
        </w:rPr>
        <w:t xml:space="preserve"> переулок</w:t>
      </w:r>
      <w:r>
        <w:rPr>
          <w:rFonts w:ascii="Arial Unicode" w:hAnsi="Arial Unicode"/>
          <w:i w:val="0"/>
          <w:lang w:val="ru-RU"/>
        </w:rPr>
        <w:t xml:space="preserve"> </w:t>
      </w:r>
      <w:r w:rsidRPr="00195958">
        <w:rPr>
          <w:rFonts w:ascii="Arial Unicode" w:hAnsi="Arial Unicode"/>
          <w:i w:val="0"/>
          <w:lang w:val="ru-RU"/>
        </w:rPr>
        <w:t>1</w:t>
      </w:r>
      <w:r>
        <w:rPr>
          <w:rFonts w:ascii="Arial Unicode" w:hAnsi="Arial Unicode"/>
          <w:i w:val="0"/>
          <w:lang w:val="ru-RU"/>
        </w:rPr>
        <w:t>3,</w:t>
      </w:r>
      <w:r w:rsidRPr="00D62D54">
        <w:rPr>
          <w:rFonts w:ascii="Arial Unicode" w:hAnsi="Arial Unicode"/>
          <w:i w:val="0"/>
          <w:lang w:val="ru-RU"/>
        </w:rPr>
        <w:t xml:space="preserve"> здание 1,</w:t>
      </w:r>
      <w:r>
        <w:rPr>
          <w:rFonts w:ascii="Arial Unicode" w:hAnsi="Arial Unicode"/>
          <w:i w:val="0"/>
          <w:lang w:val="ru-RU"/>
        </w:rPr>
        <w:t xml:space="preserve"> в 2</w:t>
      </w:r>
      <w:r w:rsidRPr="00D62D54">
        <w:rPr>
          <w:rFonts w:ascii="Arial Unicode" w:hAnsi="Arial Unicode"/>
          <w:i w:val="0"/>
          <w:lang w:val="ru-RU"/>
        </w:rPr>
        <w:t>2</w:t>
      </w:r>
      <w:r>
        <w:rPr>
          <w:rFonts w:ascii="Arial Unicode" w:hAnsi="Arial Unicode"/>
          <w:i w:val="0"/>
          <w:lang w:val="ru-RU"/>
        </w:rPr>
        <w:t xml:space="preserve">-ого </w:t>
      </w:r>
      <w:proofErr w:type="spellStart"/>
      <w:r>
        <w:rPr>
          <w:rFonts w:ascii="Arial Unicode" w:hAnsi="Arial Unicode"/>
          <w:i w:val="0"/>
          <w:lang w:val="ru-RU"/>
        </w:rPr>
        <w:t>февралья</w:t>
      </w:r>
      <w:proofErr w:type="spellEnd"/>
      <w:r>
        <w:rPr>
          <w:rFonts w:ascii="Arial Unicode" w:hAnsi="Arial Unicode"/>
          <w:i w:val="0"/>
          <w:lang w:val="ru-RU"/>
        </w:rPr>
        <w:t xml:space="preserve"> 2018 года в 11:00.</w:t>
      </w:r>
    </w:p>
    <w:p w:rsidR="00A157BE" w:rsidRDefault="00A157BE" w:rsidP="00A157BE">
      <w:pPr>
        <w:pStyle w:val="a3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 xml:space="preserve">Жалобы на эту процедуру должны быть представлены в Апелляционный совет по закупкам, по адресу  </w:t>
      </w:r>
      <w:proofErr w:type="gramStart"/>
      <w:r>
        <w:rPr>
          <w:rFonts w:ascii="Arial Unicode" w:hAnsi="Arial Unicode"/>
          <w:i w:val="0"/>
          <w:lang w:val="ru-RU"/>
        </w:rPr>
        <w:t>г</w:t>
      </w:r>
      <w:proofErr w:type="gramEnd"/>
      <w:r>
        <w:rPr>
          <w:rFonts w:ascii="Arial Unicode" w:hAnsi="Arial Unicode"/>
          <w:i w:val="0"/>
          <w:lang w:val="ru-RU"/>
        </w:rPr>
        <w:t xml:space="preserve">. Ереван, ул. </w:t>
      </w:r>
      <w:proofErr w:type="spellStart"/>
      <w:r>
        <w:rPr>
          <w:rFonts w:ascii="Arial Unicode" w:hAnsi="Arial Unicode"/>
          <w:i w:val="0"/>
          <w:lang w:val="ru-RU"/>
        </w:rPr>
        <w:t>Мелик-Адамян</w:t>
      </w:r>
      <w:proofErr w:type="spellEnd"/>
      <w:r>
        <w:rPr>
          <w:rFonts w:ascii="Arial Unicode" w:hAnsi="Arial Unicode"/>
          <w:i w:val="0"/>
          <w:lang w:val="ru-RU"/>
        </w:rPr>
        <w:t xml:space="preserve"> 1 адрес. Апелляция должна быть оформлена в порядке, установленном приглашением на эту цитату. Чтобы подать иск, плата должна быть уплачена в размере 30 000 (тридцать тысяч) драм, которые должны быть переведены на счет Казначейства № 900008000482, который открывается при Министерстве финансов Республики Армения.</w:t>
      </w:r>
    </w:p>
    <w:p w:rsidR="00A157BE" w:rsidRDefault="00A157BE" w:rsidP="00A157BE">
      <w:pPr>
        <w:pStyle w:val="a3"/>
        <w:spacing w:line="240" w:lineRule="auto"/>
        <w:ind w:firstLine="0"/>
        <w:rPr>
          <w:rFonts w:ascii="Arial Unicode" w:hAnsi="Arial Unicode" w:cs="Sylfaen"/>
          <w:i w:val="0"/>
          <w:lang w:val="ru-RU"/>
        </w:rPr>
      </w:pPr>
      <w:r>
        <w:rPr>
          <w:rFonts w:ascii="Arial Unicode" w:hAnsi="Arial Unicode" w:cs="Sylfaen"/>
          <w:i w:val="0"/>
          <w:lang w:val="ru-RU"/>
        </w:rPr>
        <w:t>Для получения дополнительной информации, связанной с этим объявлением, можете связаться с секретарем</w:t>
      </w:r>
      <w:r w:rsidRPr="000959EE">
        <w:rPr>
          <w:rFonts w:ascii="Arial Unicode" w:hAnsi="Arial Unicode" w:cs="Sylfaen"/>
          <w:i w:val="0"/>
          <w:lang w:val="ru-RU"/>
        </w:rPr>
        <w:t xml:space="preserve"> М</w:t>
      </w:r>
      <w:r>
        <w:rPr>
          <w:rFonts w:ascii="Arial Unicode" w:hAnsi="Arial Unicode" w:cs="Sylfaen"/>
          <w:i w:val="0"/>
          <w:lang w:val="ru-RU"/>
        </w:rPr>
        <w:t xml:space="preserve">. </w:t>
      </w:r>
      <w:proofErr w:type="spellStart"/>
      <w:r w:rsidRPr="000959EE">
        <w:rPr>
          <w:rFonts w:ascii="Arial Unicode" w:hAnsi="Arial Unicode" w:cs="Sylfaen"/>
          <w:i w:val="0"/>
          <w:lang w:val="ru-RU"/>
        </w:rPr>
        <w:t>Бостанч</w:t>
      </w:r>
      <w:r>
        <w:rPr>
          <w:rFonts w:ascii="Arial Unicode" w:hAnsi="Arial Unicode" w:cs="Sylfaen"/>
          <w:i w:val="0"/>
          <w:lang w:val="ru-RU"/>
        </w:rPr>
        <w:t>яном</w:t>
      </w:r>
      <w:proofErr w:type="spellEnd"/>
      <w:r>
        <w:rPr>
          <w:rFonts w:ascii="Arial Unicode" w:hAnsi="Arial Unicode" w:cs="Sylfaen"/>
          <w:i w:val="0"/>
          <w:lang w:val="ru-RU"/>
        </w:rPr>
        <w:t xml:space="preserve"> </w:t>
      </w:r>
      <w:proofErr w:type="spellStart"/>
      <w:r>
        <w:rPr>
          <w:rFonts w:ascii="Arial Unicode" w:hAnsi="Arial Unicode" w:cs="Sylfaen"/>
          <w:i w:val="0"/>
          <w:lang w:val="ru-RU"/>
        </w:rPr>
        <w:t>комисии</w:t>
      </w:r>
      <w:proofErr w:type="spellEnd"/>
      <w:r>
        <w:rPr>
          <w:rFonts w:ascii="Arial Unicode" w:hAnsi="Arial Unicode" w:cs="Sylfaen"/>
          <w:i w:val="0"/>
          <w:lang w:val="ru-RU"/>
        </w:rPr>
        <w:t xml:space="preserve"> по оценке.</w:t>
      </w:r>
    </w:p>
    <w:p w:rsidR="00A157BE" w:rsidRDefault="00A157BE" w:rsidP="00A157BE">
      <w:pPr>
        <w:pStyle w:val="a3"/>
        <w:spacing w:line="240" w:lineRule="auto"/>
        <w:ind w:firstLine="0"/>
        <w:rPr>
          <w:rFonts w:ascii="Arial Unicode" w:hAnsi="Arial Unicode"/>
          <w:i w:val="0"/>
          <w:lang w:val="ru-RU"/>
        </w:rPr>
      </w:pPr>
    </w:p>
    <w:p w:rsidR="00A157BE" w:rsidRPr="000959EE" w:rsidRDefault="00A157BE" w:rsidP="00A157BE">
      <w:pPr>
        <w:pStyle w:val="a3"/>
        <w:spacing w:line="240" w:lineRule="auto"/>
        <w:rPr>
          <w:rFonts w:ascii="Arial Unicode" w:hAnsi="Arial Unicode"/>
          <w:i w:val="0"/>
          <w:u w:val="single"/>
          <w:lang w:val="ru-RU"/>
        </w:rPr>
      </w:pPr>
      <w:r>
        <w:rPr>
          <w:rFonts w:ascii="Arial Unicode" w:hAnsi="Arial Unicode"/>
          <w:i w:val="0"/>
          <w:lang w:val="ru-RU"/>
        </w:rPr>
        <w:t xml:space="preserve">Телефон: </w:t>
      </w:r>
      <w:r>
        <w:rPr>
          <w:rFonts w:ascii="Arial Unicode" w:hAnsi="Arial Unicode"/>
          <w:i w:val="0"/>
          <w:lang w:val="ru-RU"/>
        </w:rPr>
        <w:tab/>
      </w:r>
      <w:r>
        <w:rPr>
          <w:rFonts w:ascii="Arial Unicode" w:hAnsi="Arial Unicode"/>
          <w:i w:val="0"/>
          <w:lang w:val="ru-RU"/>
        </w:rPr>
        <w:tab/>
      </w:r>
      <w:r>
        <w:rPr>
          <w:rFonts w:ascii="Arial Unicode" w:hAnsi="Arial Unicode"/>
          <w:i w:val="0"/>
          <w:lang w:val="af-ZA"/>
        </w:rPr>
        <w:t>09</w:t>
      </w:r>
      <w:r w:rsidRPr="000959EE">
        <w:rPr>
          <w:rFonts w:ascii="Arial Unicode" w:hAnsi="Arial Unicode"/>
          <w:i w:val="0"/>
          <w:lang w:val="ru-RU"/>
        </w:rPr>
        <w:t>3 – 09 -81-51</w:t>
      </w:r>
    </w:p>
    <w:p w:rsidR="00A157BE" w:rsidRDefault="00A157BE" w:rsidP="00A157BE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</w:p>
    <w:p w:rsidR="00A157BE" w:rsidRPr="002E471D" w:rsidRDefault="00A157BE" w:rsidP="00A157BE">
      <w:pPr>
        <w:pStyle w:val="a3"/>
        <w:spacing w:line="240" w:lineRule="auto"/>
        <w:rPr>
          <w:rFonts w:ascii="Sylfaen" w:hAnsi="Sylfaen"/>
          <w:i w:val="0"/>
          <w:lang w:val="af-ZA"/>
        </w:rPr>
      </w:pPr>
      <w:r>
        <w:rPr>
          <w:rFonts w:ascii="Arial Unicode" w:hAnsi="Arial Unicode"/>
          <w:i w:val="0"/>
          <w:lang w:val="af-ZA"/>
        </w:rPr>
        <w:t xml:space="preserve"> </w:t>
      </w:r>
      <w:r>
        <w:rPr>
          <w:rFonts w:ascii="Arial Unicode" w:hAnsi="Arial Unicode"/>
          <w:i w:val="0"/>
          <w:lang w:val="ru-RU"/>
        </w:rPr>
        <w:t xml:space="preserve">Электронная почта: </w:t>
      </w:r>
      <w:r>
        <w:rPr>
          <w:rFonts w:ascii="Arial Unicode" w:hAnsi="Arial Unicode"/>
          <w:i w:val="0"/>
          <w:lang w:val="ru-RU"/>
        </w:rPr>
        <w:tab/>
      </w:r>
      <w:r>
        <w:rPr>
          <w:rFonts w:ascii="Arial Armenian" w:hAnsi="Arial Armenian"/>
          <w:i w:val="0"/>
          <w:sz w:val="22"/>
          <w:szCs w:val="22"/>
          <w:lang w:val="af-ZA"/>
        </w:rPr>
        <w:t>&lt;&lt;</w:t>
      </w:r>
      <w:r w:rsidRPr="00BC3D86">
        <w:rPr>
          <w:rFonts w:ascii="Sylfaen" w:hAnsi="Sylfaen" w:cs="Arial"/>
          <w:i w:val="0"/>
          <w:color w:val="F26D00"/>
          <w:szCs w:val="16"/>
          <w:shd w:val="clear" w:color="auto" w:fill="FFFFFF"/>
          <w:lang w:val="af-ZA"/>
        </w:rPr>
        <w:t xml:space="preserve"> tiv2.mankapartez@mail.ru</w:t>
      </w:r>
      <w:r>
        <w:rPr>
          <w:rFonts w:ascii="Arial Armenian" w:hAnsi="Arial Armenian"/>
          <w:i w:val="0"/>
          <w:sz w:val="22"/>
          <w:szCs w:val="22"/>
          <w:lang w:val="af-ZA"/>
        </w:rPr>
        <w:t xml:space="preserve"> &gt;&gt;</w:t>
      </w:r>
      <w:r>
        <w:rPr>
          <w:rFonts w:ascii="Arial Unicode" w:hAnsi="Arial Unicode"/>
          <w:lang w:val="af-ZA"/>
        </w:rPr>
        <w:t xml:space="preserve">   </w:t>
      </w:r>
    </w:p>
    <w:p w:rsidR="00A157BE" w:rsidRDefault="00A157BE" w:rsidP="00A157BE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</w:p>
    <w:p w:rsidR="00A157BE" w:rsidRDefault="00A157BE" w:rsidP="00A157BE">
      <w:pPr>
        <w:pStyle w:val="a3"/>
        <w:spacing w:line="240" w:lineRule="auto"/>
        <w:rPr>
          <w:rFonts w:ascii="Arial Unicode" w:hAnsi="Arial Unicode"/>
          <w:i w:val="0"/>
          <w:lang w:val="ru-RU"/>
        </w:rPr>
      </w:pPr>
    </w:p>
    <w:p w:rsidR="00A157BE" w:rsidRDefault="00A157BE" w:rsidP="00A157BE">
      <w:pPr>
        <w:pStyle w:val="a3"/>
        <w:spacing w:line="240" w:lineRule="auto"/>
        <w:rPr>
          <w:rFonts w:ascii="Arial Unicode" w:hAnsi="Arial Unicode"/>
          <w:i w:val="0"/>
          <w:u w:val="single"/>
          <w:lang w:val="ru-RU"/>
        </w:rPr>
      </w:pPr>
    </w:p>
    <w:p w:rsidR="00A157BE" w:rsidRDefault="00A157BE" w:rsidP="00A157BE">
      <w:pPr>
        <w:pStyle w:val="a3"/>
        <w:spacing w:line="240" w:lineRule="auto"/>
        <w:ind w:firstLine="708"/>
        <w:rPr>
          <w:rFonts w:ascii="Arial Unicode" w:hAnsi="Arial Unicode" w:cs="Arial"/>
          <w:i w:val="0"/>
          <w:lang w:val="af-ZA"/>
        </w:rPr>
      </w:pPr>
      <w:r>
        <w:rPr>
          <w:rFonts w:ascii="Arial Unicode" w:hAnsi="Arial Unicode"/>
          <w:lang w:val="ru-RU"/>
        </w:rPr>
        <w:t>Заказчик</w:t>
      </w:r>
      <w:proofErr w:type="gramStart"/>
      <w:r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i w:val="0"/>
          <w:lang w:val="ru-RU"/>
        </w:rPr>
        <w:t xml:space="preserve"> :</w:t>
      </w:r>
      <w:proofErr w:type="gramEnd"/>
      <w:r>
        <w:rPr>
          <w:rFonts w:ascii="Arial Unicode" w:hAnsi="Arial Unicode"/>
          <w:i w:val="0"/>
          <w:lang w:val="ru-RU"/>
        </w:rPr>
        <w:t xml:space="preserve"> «</w:t>
      </w:r>
      <w:r>
        <w:rPr>
          <w:rFonts w:ascii="Arial Unicode" w:hAnsi="Arial Unicode"/>
          <w:i w:val="0"/>
          <w:szCs w:val="22"/>
          <w:lang w:val="af-ZA"/>
        </w:rPr>
        <w:t>Детский сад 2</w:t>
      </w:r>
      <w:r w:rsidRPr="000959EE">
        <w:rPr>
          <w:rFonts w:ascii="Arial Unicode" w:hAnsi="Arial Unicode"/>
          <w:i w:val="0"/>
          <w:lang w:val="ru-RU"/>
        </w:rPr>
        <w:t xml:space="preserve"> </w:t>
      </w:r>
      <w:proofErr w:type="spellStart"/>
      <w:r>
        <w:rPr>
          <w:rFonts w:ascii="Arial Unicode" w:hAnsi="Arial Unicode"/>
          <w:i w:val="0"/>
          <w:lang w:val="ru-RU"/>
        </w:rPr>
        <w:t>Норатус</w:t>
      </w:r>
      <w:r w:rsidRPr="00195958">
        <w:rPr>
          <w:rFonts w:ascii="Arial Unicode" w:hAnsi="Arial Unicode"/>
          <w:i w:val="0"/>
          <w:lang w:val="ru-RU"/>
        </w:rPr>
        <w:t>ской</w:t>
      </w:r>
      <w:proofErr w:type="spellEnd"/>
      <w:r>
        <w:rPr>
          <w:rFonts w:ascii="Arial Unicode" w:hAnsi="Arial Unicode"/>
          <w:i w:val="0"/>
          <w:lang w:val="ru-RU"/>
        </w:rPr>
        <w:t xml:space="preserve"> </w:t>
      </w:r>
      <w:r w:rsidRPr="00195958">
        <w:rPr>
          <w:rFonts w:ascii="Arial Unicode" w:hAnsi="Arial Unicode"/>
          <w:i w:val="0"/>
          <w:lang w:val="ru-RU"/>
        </w:rPr>
        <w:t>общины</w:t>
      </w:r>
      <w:r>
        <w:rPr>
          <w:rFonts w:ascii="Arial Unicode" w:hAnsi="Arial Unicode"/>
          <w:i w:val="0"/>
          <w:szCs w:val="22"/>
          <w:lang w:val="af-ZA"/>
        </w:rPr>
        <w:t xml:space="preserve"> </w:t>
      </w:r>
      <w:r>
        <w:rPr>
          <w:rFonts w:ascii="Arial Unicode" w:hAnsi="Arial Unicode"/>
          <w:i w:val="0"/>
          <w:lang w:val="ru-RU"/>
        </w:rPr>
        <w:t>»  ОНО</w:t>
      </w:r>
    </w:p>
    <w:p w:rsidR="00A157BE" w:rsidRDefault="00A157BE" w:rsidP="00A157BE">
      <w:pPr>
        <w:pStyle w:val="a3"/>
        <w:spacing w:line="240" w:lineRule="auto"/>
        <w:ind w:firstLine="0"/>
        <w:rPr>
          <w:rFonts w:ascii="Arial Unicode" w:hAnsi="Arial Unicode" w:cs="Sylfaen"/>
          <w:i w:val="0"/>
          <w:lang w:val="af-ZA"/>
        </w:rPr>
      </w:pPr>
    </w:p>
    <w:p w:rsidR="007B0B4A" w:rsidRPr="00A157BE" w:rsidRDefault="007B0B4A" w:rsidP="00A157BE">
      <w:pPr>
        <w:rPr>
          <w:szCs w:val="16"/>
          <w:lang w:val="af-ZA"/>
        </w:rPr>
      </w:pPr>
    </w:p>
    <w:sectPr w:rsidR="007B0B4A" w:rsidRPr="00A157BE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4F7" w:rsidRDefault="004F14F7" w:rsidP="000411C1">
      <w:r>
        <w:separator/>
      </w:r>
    </w:p>
  </w:endnote>
  <w:endnote w:type="continuationSeparator" w:id="0">
    <w:p w:rsidR="004F14F7" w:rsidRDefault="004F14F7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4F7" w:rsidRDefault="004F14F7" w:rsidP="000411C1">
      <w:r>
        <w:separator/>
      </w:r>
    </w:p>
  </w:footnote>
  <w:footnote w:type="continuationSeparator" w:id="0">
    <w:p w:rsidR="004F14F7" w:rsidRDefault="004F14F7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0923D2"/>
    <w:rsid w:val="000A0D4F"/>
    <w:rsid w:val="00166F90"/>
    <w:rsid w:val="001A64F9"/>
    <w:rsid w:val="00267FCE"/>
    <w:rsid w:val="002B6748"/>
    <w:rsid w:val="002D7FCA"/>
    <w:rsid w:val="003051EB"/>
    <w:rsid w:val="00314ED3"/>
    <w:rsid w:val="0034550E"/>
    <w:rsid w:val="00397FC7"/>
    <w:rsid w:val="003B680F"/>
    <w:rsid w:val="00436198"/>
    <w:rsid w:val="00446A34"/>
    <w:rsid w:val="00493E5E"/>
    <w:rsid w:val="004F14F7"/>
    <w:rsid w:val="00516F91"/>
    <w:rsid w:val="005211D6"/>
    <w:rsid w:val="00545BDA"/>
    <w:rsid w:val="00562F79"/>
    <w:rsid w:val="00597AB9"/>
    <w:rsid w:val="005B03FB"/>
    <w:rsid w:val="005B2763"/>
    <w:rsid w:val="005E0543"/>
    <w:rsid w:val="00625161"/>
    <w:rsid w:val="006E6B71"/>
    <w:rsid w:val="006F55FB"/>
    <w:rsid w:val="00731904"/>
    <w:rsid w:val="00795580"/>
    <w:rsid w:val="007A745E"/>
    <w:rsid w:val="007B0B4A"/>
    <w:rsid w:val="008270F8"/>
    <w:rsid w:val="0083589F"/>
    <w:rsid w:val="008C4EDB"/>
    <w:rsid w:val="008D558E"/>
    <w:rsid w:val="00904C30"/>
    <w:rsid w:val="00907397"/>
    <w:rsid w:val="0098065A"/>
    <w:rsid w:val="00A157BE"/>
    <w:rsid w:val="00A41725"/>
    <w:rsid w:val="00A73167"/>
    <w:rsid w:val="00C16EAB"/>
    <w:rsid w:val="00C3716F"/>
    <w:rsid w:val="00CD2856"/>
    <w:rsid w:val="00D04C67"/>
    <w:rsid w:val="00D53E06"/>
    <w:rsid w:val="00F240AB"/>
    <w:rsid w:val="00F61A82"/>
    <w:rsid w:val="00F6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  <w:style w:type="paragraph" w:styleId="a9">
    <w:name w:val="Body Text"/>
    <w:basedOn w:val="a"/>
    <w:link w:val="aa"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2018-02-06T14:50:00Z</dcterms:created>
  <dcterms:modified xsi:type="dcterms:W3CDTF">2018-02-15T15:09:00Z</dcterms:modified>
</cp:coreProperties>
</file>