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DE" w:rsidRPr="004F7DB7" w:rsidRDefault="003428DE" w:rsidP="003428DE">
      <w:pPr>
        <w:ind w:left="-360"/>
        <w:jc w:val="center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ЗАЯВЛЕНИЕ</w:t>
      </w:r>
    </w:p>
    <w:p w:rsidR="003428DE" w:rsidRPr="004F7DB7" w:rsidRDefault="003428DE" w:rsidP="003428DE">
      <w:pPr>
        <w:ind w:left="-360"/>
        <w:jc w:val="center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НА ЗАПРОСЕ ПО КОТИРОВКЕ ЦЕН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 xml:space="preserve">Данный текст объявления утвержден решением </w:t>
      </w:r>
      <w:r w:rsidRPr="004F7DB7">
        <w:rPr>
          <w:rFonts w:ascii="Sylfaen" w:hAnsi="Sylfaen"/>
        </w:rPr>
        <w:t>N</w:t>
      </w:r>
      <w:r w:rsidRPr="004F7DB7">
        <w:rPr>
          <w:rFonts w:ascii="Sylfaen" w:hAnsi="Sylfaen"/>
          <w:lang w:val="ru-RU"/>
        </w:rPr>
        <w:t>1 от 07.11.2018г. комитета по запросу котировки цен и публикуется согласно статьи 27 ''Закона о закупках'' РА</w:t>
      </w:r>
    </w:p>
    <w:p w:rsidR="003428DE" w:rsidRPr="004F7DB7" w:rsidRDefault="003428DE" w:rsidP="003428DE">
      <w:pPr>
        <w:ind w:left="-360"/>
        <w:jc w:val="center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Код запроса котировки цен ԵՔ132ԴՊ-ԳՀԱՊՁԲ_18/9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Заказчик, Государетвенная Некомерческая Организация ГНКО, основная школа N132 имени адм. Исакова г. Еревана, расположенная по адресу г. Ереван ул. А. Хачатряна 28, объявляем запрос по котировке цен, который проводится в огин зтап.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Выбранному участнику запроса котировки цен в установленном порядке будет предложено заключить договор о поставке школьного инвентаря. Согласно ст. 7 “Закона о закупках” РА, любое лицо, независимо от того, является ли оно иностранным физическим лицом, организацией или лицом, не имеющим гражданства, имеет равные права на участие в данном запросе котировки цен, а также предъявляемые участникам квалификационные критерии и документы, предоставляемые для оценки этих критериев, учреждены приглашением данной процедуры.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Выбранный участник определяется из числа лиц, предъявивших заявки, отвечающие требованиям приглашения, по принципу приоритета участника, предложившего наименьшую цену.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Для получения приглашения по запросу о котировке цен в напечатанном виде следует обратиться к заказчику на 8-ой день последующего после опубликования объявления дня, в 11</w:t>
      </w:r>
      <w:r w:rsidRPr="004F7DB7">
        <w:rPr>
          <w:rFonts w:ascii="Sylfaen" w:hAnsi="Sylfaen"/>
          <w:vertAlign w:val="superscript"/>
          <w:lang w:val="ru-RU"/>
        </w:rPr>
        <w:t>30</w:t>
      </w:r>
      <w:r w:rsidRPr="004F7DB7">
        <w:rPr>
          <w:rFonts w:ascii="Sylfaen" w:hAnsi="Sylfaen"/>
          <w:lang w:val="ru-RU"/>
        </w:rPr>
        <w:t>. К тому же, для получения приглашения в напечатанном виде заказчику нуюно предъявить письменное заявление. Заказчик обеспечивает письменное предоставление приглашения в напечатанном виде в первый рабочий день после получения требования. Три требовании предоставления приглашения в электронном виде заказчик обеспечивает бесплатное предоставление приглашения в электронном виде на слегующий день после получения заявления в течение одного рабочего дня. Отсутствие приглашения не ограничивает право участия в данной процедуре. Заявки по запросу о котировке цен необходимо предъявить документально по адресу: РА г. Ереван, ул. А. Хачатряна 28 до 11</w:t>
      </w:r>
      <w:r w:rsidRPr="004F7DB7">
        <w:rPr>
          <w:rFonts w:ascii="Sylfaen" w:hAnsi="Sylfaen"/>
          <w:vertAlign w:val="superscript"/>
          <w:lang w:val="ru-RU"/>
        </w:rPr>
        <w:t>30</w:t>
      </w:r>
      <w:r w:rsidRPr="004F7DB7">
        <w:rPr>
          <w:rFonts w:ascii="Sylfaen" w:hAnsi="Sylfaen"/>
          <w:lang w:val="ru-RU"/>
        </w:rPr>
        <w:t xml:space="preserve"> ч. на восьмой день последующего дня после опубликования объявления.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Заявки, кроме армянского, могут быть предъявлены такюе на английском или на русском языке.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Рассмотрение заявок состоится по одресу г. Ереван ул. А. Хачатряна 28</w:t>
      </w:r>
      <w:r w:rsidRPr="003428DE">
        <w:rPr>
          <w:rFonts w:ascii="Sylfaen" w:hAnsi="Sylfaen"/>
          <w:lang w:val="ru-RU"/>
        </w:rPr>
        <w:t>,</w:t>
      </w:r>
      <w:r w:rsidRPr="004F7DB7">
        <w:rPr>
          <w:rFonts w:ascii="Sylfaen" w:hAnsi="Sylfaen"/>
          <w:lang w:val="ru-RU"/>
        </w:rPr>
        <w:t xml:space="preserve"> 0</w:t>
      </w:r>
      <w:r w:rsidRPr="003428DE">
        <w:rPr>
          <w:rFonts w:ascii="Sylfaen" w:hAnsi="Sylfaen"/>
          <w:lang w:val="ru-RU"/>
        </w:rPr>
        <w:t>3</w:t>
      </w:r>
      <w:r w:rsidRPr="004F7DB7">
        <w:rPr>
          <w:rFonts w:ascii="Sylfaen" w:hAnsi="Sylfaen"/>
          <w:lang w:val="ru-RU"/>
        </w:rPr>
        <w:t xml:space="preserve"> декабря в 11</w:t>
      </w:r>
      <w:r w:rsidRPr="004F7DB7">
        <w:rPr>
          <w:rFonts w:ascii="Sylfaen" w:hAnsi="Sylfaen"/>
          <w:vertAlign w:val="superscript"/>
          <w:lang w:val="ru-RU"/>
        </w:rPr>
        <w:t>30</w:t>
      </w:r>
      <w:r w:rsidRPr="004F7DB7">
        <w:rPr>
          <w:rFonts w:ascii="Sylfaen" w:hAnsi="Sylfaen"/>
          <w:lang w:val="ru-RU"/>
        </w:rPr>
        <w:t xml:space="preserve"> 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Жалобы по данной процедуре следует предъявить апелляционный совет по закупкам по адресу: г. Ереван, ул. Мелик-Адамяна1.</w:t>
      </w:r>
    </w:p>
    <w:p w:rsidR="003428DE" w:rsidRPr="004F7DB7" w:rsidRDefault="003428DE" w:rsidP="003428DE">
      <w:pPr>
        <w:ind w:left="-360"/>
        <w:jc w:val="both"/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Апелляция осуществляется в установленном данным объявлением по запросу котировки цен порядке.</w:t>
      </w:r>
    </w:p>
    <w:p w:rsidR="003428DE" w:rsidRPr="004F7DB7" w:rsidRDefault="003428DE" w:rsidP="003428DE">
      <w:pPr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lastRenderedPageBreak/>
        <w:t>Для предъявления жалобы требуется плата в размере 30.000 /тридцати тысяч/ драм РА, которая должна быть перечислена на назначейский счёт “90000800482” Министерства финансов РА.</w:t>
      </w:r>
    </w:p>
    <w:p w:rsidR="003428DE" w:rsidRPr="004F7DB7" w:rsidRDefault="003428DE" w:rsidP="003428DE">
      <w:pPr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Для получения ответов на возникшие вопросы по данному объявлению следует обращаться к секретарю Комитета по оценке А. Магакяну.</w:t>
      </w:r>
    </w:p>
    <w:p w:rsidR="003428DE" w:rsidRPr="004F7DB7" w:rsidRDefault="003428DE" w:rsidP="003428DE">
      <w:pPr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>Телефон: 091 06 21 12</w:t>
      </w:r>
    </w:p>
    <w:p w:rsidR="003428DE" w:rsidRPr="004F7DB7" w:rsidRDefault="003428DE" w:rsidP="003428DE">
      <w:pPr>
        <w:rPr>
          <w:rFonts w:ascii="Sylfaen" w:hAnsi="Sylfaen"/>
          <w:lang w:val="ru-RU"/>
        </w:rPr>
      </w:pPr>
      <w:r w:rsidRPr="004F7DB7">
        <w:rPr>
          <w:rFonts w:ascii="Sylfaen" w:hAnsi="Sylfaen"/>
          <w:lang w:val="ru-RU"/>
        </w:rPr>
        <w:t xml:space="preserve">Эл. почта: </w:t>
      </w:r>
      <w:r w:rsidRPr="004F7DB7">
        <w:rPr>
          <w:rFonts w:ascii="Sylfaen" w:hAnsi="Sylfaen"/>
        </w:rPr>
        <w:fldChar w:fldCharType="begin"/>
      </w:r>
      <w:r w:rsidRPr="004F7DB7">
        <w:rPr>
          <w:rFonts w:ascii="Sylfaen" w:hAnsi="Sylfaen"/>
        </w:rPr>
        <w:instrText>HYPERLINK</w:instrText>
      </w:r>
      <w:r w:rsidRPr="004F7DB7">
        <w:rPr>
          <w:rFonts w:ascii="Sylfaen" w:hAnsi="Sylfaen"/>
          <w:lang w:val="ru-RU"/>
        </w:rPr>
        <w:instrText xml:space="preserve"> "</w:instrText>
      </w:r>
      <w:r w:rsidRPr="004F7DB7">
        <w:rPr>
          <w:rFonts w:ascii="Sylfaen" w:hAnsi="Sylfaen"/>
        </w:rPr>
        <w:instrText>mailto</w:instrText>
      </w:r>
      <w:r w:rsidRPr="004F7DB7">
        <w:rPr>
          <w:rFonts w:ascii="Sylfaen" w:hAnsi="Sylfaen"/>
          <w:lang w:val="ru-RU"/>
        </w:rPr>
        <w:instrText>:</w:instrText>
      </w:r>
      <w:r w:rsidRPr="004F7DB7">
        <w:rPr>
          <w:rFonts w:ascii="Sylfaen" w:hAnsi="Sylfaen"/>
        </w:rPr>
        <w:instrText>school</w:instrText>
      </w:r>
      <w:r w:rsidRPr="004F7DB7">
        <w:rPr>
          <w:rFonts w:ascii="Sylfaen" w:hAnsi="Sylfaen"/>
          <w:lang w:val="ru-RU"/>
        </w:rPr>
        <w:instrText>132@</w:instrText>
      </w:r>
      <w:r w:rsidRPr="004F7DB7">
        <w:rPr>
          <w:rFonts w:ascii="Sylfaen" w:hAnsi="Sylfaen"/>
        </w:rPr>
        <w:instrText>schools</w:instrText>
      </w:r>
      <w:r w:rsidRPr="004F7DB7">
        <w:rPr>
          <w:rFonts w:ascii="Sylfaen" w:hAnsi="Sylfaen"/>
          <w:lang w:val="ru-RU"/>
        </w:rPr>
        <w:instrText>.</w:instrText>
      </w:r>
      <w:r w:rsidRPr="004F7DB7">
        <w:rPr>
          <w:rFonts w:ascii="Sylfaen" w:hAnsi="Sylfaen"/>
        </w:rPr>
        <w:instrText>am</w:instrText>
      </w:r>
      <w:r w:rsidRPr="004F7DB7">
        <w:rPr>
          <w:rFonts w:ascii="Sylfaen" w:hAnsi="Sylfaen"/>
          <w:lang w:val="ru-RU"/>
        </w:rPr>
        <w:instrText>"</w:instrText>
      </w:r>
      <w:r w:rsidRPr="004F7DB7">
        <w:rPr>
          <w:rFonts w:ascii="Sylfaen" w:hAnsi="Sylfaen"/>
        </w:rPr>
        <w:fldChar w:fldCharType="separate"/>
      </w:r>
      <w:r w:rsidRPr="004F7DB7">
        <w:rPr>
          <w:rStyle w:val="Hyperlink"/>
          <w:rFonts w:ascii="Sylfaen" w:hAnsi="Sylfaen"/>
          <w:lang w:val="ru-RU"/>
        </w:rPr>
        <w:t>school132@schools.am</w:t>
      </w:r>
      <w:r w:rsidRPr="004F7DB7">
        <w:rPr>
          <w:rFonts w:ascii="Sylfaen" w:hAnsi="Sylfaen"/>
        </w:rPr>
        <w:fldChar w:fldCharType="end"/>
      </w:r>
    </w:p>
    <w:p w:rsidR="003428DE" w:rsidRPr="004F7DB7" w:rsidRDefault="003428DE" w:rsidP="003428DE">
      <w:pPr>
        <w:rPr>
          <w:rFonts w:ascii="Sylfaen" w:hAnsi="Sylfaen" w:cs="Arial"/>
          <w:color w:val="660099"/>
          <w:u w:val="single"/>
          <w:shd w:val="clear" w:color="auto" w:fill="FFFFFF"/>
          <w:lang w:val="ru-RU"/>
        </w:rPr>
      </w:pPr>
      <w:r w:rsidRPr="004F7DB7">
        <w:rPr>
          <w:rFonts w:ascii="Sylfaen" w:hAnsi="Sylfaen"/>
          <w:lang w:val="ru-RU"/>
        </w:rPr>
        <w:t xml:space="preserve">Заказчик: ''ГНКО основная школа </w:t>
      </w:r>
      <w:r w:rsidRPr="004F7DB7">
        <w:rPr>
          <w:rFonts w:ascii="Sylfaen" w:hAnsi="Sylfaen"/>
        </w:rPr>
        <w:t>N</w:t>
      </w:r>
      <w:r w:rsidRPr="004F7DB7">
        <w:rPr>
          <w:rFonts w:ascii="Sylfaen" w:hAnsi="Sylfaen"/>
          <w:lang w:val="ru-RU"/>
        </w:rPr>
        <w:t xml:space="preserve">132 им. адм. </w:t>
      </w:r>
      <w:proofErr w:type="spellStart"/>
      <w:r w:rsidRPr="004F7DB7">
        <w:rPr>
          <w:rFonts w:ascii="Sylfaen" w:hAnsi="Sylfaen"/>
        </w:rPr>
        <w:t>Исакова</w:t>
      </w:r>
      <w:proofErr w:type="spellEnd"/>
      <w:r w:rsidRPr="004F7DB7">
        <w:rPr>
          <w:rFonts w:ascii="Sylfaen" w:hAnsi="Sylfaen"/>
        </w:rPr>
        <w:t xml:space="preserve"> г. </w:t>
      </w:r>
      <w:proofErr w:type="spellStart"/>
      <w:r w:rsidRPr="004F7DB7">
        <w:rPr>
          <w:rFonts w:ascii="Sylfaen" w:hAnsi="Sylfaen"/>
        </w:rPr>
        <w:t>Еревана</w:t>
      </w:r>
      <w:proofErr w:type="spellEnd"/>
      <w:r w:rsidRPr="004F7DB7">
        <w:rPr>
          <w:rFonts w:ascii="Sylfaen" w:hAnsi="Sylfaen"/>
        </w:rPr>
        <w:t xml:space="preserve"> РА”</w:t>
      </w:r>
      <w:hyperlink r:id="rId4" w:history="1"/>
    </w:p>
    <w:p w:rsidR="008D38E9" w:rsidRDefault="008D38E9"/>
    <w:sectPr w:rsidR="008D3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428DE"/>
    <w:rsid w:val="003428DE"/>
    <w:rsid w:val="008D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2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1%D1%87%D1%91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2018-11-26T13:06:00Z</dcterms:created>
  <dcterms:modified xsi:type="dcterms:W3CDTF">2018-11-26T13:06:00Z</dcterms:modified>
</cp:coreProperties>
</file>