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94C" w:rsidRDefault="00BA494C" w:rsidP="00BA494C">
      <w:pPr>
        <w:spacing w:after="120"/>
        <w:jc w:val="center"/>
        <w:rPr>
          <w:rFonts w:ascii="Sylfaen" w:hAnsi="Sylfaen"/>
          <w:sz w:val="20"/>
          <w:szCs w:val="20"/>
          <w:lang w:val="af-ZA"/>
        </w:rPr>
      </w:pPr>
      <w:r>
        <w:rPr>
          <w:rFonts w:ascii="Sylfaen" w:hAnsi="Sylfaen"/>
          <w:sz w:val="20"/>
          <w:szCs w:val="20"/>
          <w:lang w:val="af-ZA"/>
        </w:rPr>
        <w:t xml:space="preserve">ОБЪЯВЛЕНИЕ </w:t>
      </w:r>
    </w:p>
    <w:p w:rsidR="00BA494C" w:rsidRDefault="00BA494C" w:rsidP="00BA494C">
      <w:pPr>
        <w:spacing w:after="120"/>
        <w:jc w:val="center"/>
        <w:rPr>
          <w:rFonts w:ascii="Sylfaen" w:hAnsi="Sylfaen"/>
          <w:sz w:val="20"/>
          <w:szCs w:val="20"/>
          <w:lang w:val="ru-RU"/>
        </w:rPr>
      </w:pPr>
      <w:r>
        <w:rPr>
          <w:rFonts w:ascii="Sylfaen" w:hAnsi="Sylfaen"/>
          <w:sz w:val="20"/>
          <w:szCs w:val="20"/>
          <w:lang w:val="ru-RU"/>
        </w:rPr>
        <w:t>О ЗАПРОСЕ ЦЕНЫ</w:t>
      </w:r>
    </w:p>
    <w:p w:rsidR="00BA494C" w:rsidRDefault="00BA494C" w:rsidP="00BA494C">
      <w:pPr>
        <w:spacing w:after="120"/>
        <w:jc w:val="center"/>
        <w:rPr>
          <w:rFonts w:ascii="GHEA Grapalat" w:hAnsi="GHEA Grapalat"/>
          <w:sz w:val="20"/>
          <w:szCs w:val="20"/>
          <w:lang w:val="ru-RU"/>
        </w:rPr>
      </w:pPr>
      <w:r>
        <w:rPr>
          <w:rFonts w:ascii="GHEA Grapalat" w:hAnsi="GHEA Grapalat"/>
          <w:sz w:val="20"/>
          <w:szCs w:val="20"/>
          <w:lang w:val="ru-RU"/>
        </w:rPr>
        <w:t xml:space="preserve">Данный текст утвержден решением </w:t>
      </w:r>
    </w:p>
    <w:p w:rsidR="00BA494C" w:rsidRDefault="00BA494C" w:rsidP="00BA494C">
      <w:pPr>
        <w:spacing w:after="120"/>
        <w:jc w:val="center"/>
        <w:rPr>
          <w:rFonts w:ascii="GHEA Grapalat" w:hAnsi="GHEA Grapalat"/>
          <w:sz w:val="20"/>
          <w:szCs w:val="20"/>
          <w:lang w:val="ru-RU"/>
        </w:rPr>
      </w:pPr>
      <w:r>
        <w:rPr>
          <w:rFonts w:ascii="GHEA Grapalat" w:hAnsi="GHEA Grapalat"/>
          <w:sz w:val="20"/>
          <w:szCs w:val="20"/>
          <w:lang w:val="ru-RU"/>
        </w:rPr>
        <w:t xml:space="preserve">оценивающей комиссии запроса цены  </w:t>
      </w:r>
      <w:r>
        <w:rPr>
          <w:rFonts w:ascii="GHEA Grapalat" w:hAnsi="GHEA Grapalat"/>
          <w:sz w:val="20"/>
          <w:szCs w:val="20"/>
        </w:rPr>
        <w:t>N</w:t>
      </w:r>
      <w:r>
        <w:rPr>
          <w:rFonts w:ascii="GHEA Grapalat" w:hAnsi="GHEA Grapalat"/>
          <w:sz w:val="20"/>
          <w:szCs w:val="20"/>
          <w:lang w:val="ru-RU"/>
        </w:rPr>
        <w:t xml:space="preserve"> 1 от  </w:t>
      </w:r>
      <w:r w:rsidRPr="00C80B51">
        <w:rPr>
          <w:rFonts w:ascii="GHEA Grapalat" w:hAnsi="GHEA Grapalat"/>
          <w:sz w:val="20"/>
          <w:szCs w:val="20"/>
          <w:lang w:val="ru-RU"/>
        </w:rPr>
        <w:t xml:space="preserve"> </w:t>
      </w:r>
      <w:r>
        <w:rPr>
          <w:rFonts w:ascii="GHEA Grapalat" w:hAnsi="GHEA Grapalat"/>
          <w:sz w:val="20"/>
          <w:szCs w:val="20"/>
          <w:lang w:val="ru-RU"/>
        </w:rPr>
        <w:t xml:space="preserve">  201</w:t>
      </w:r>
      <w:r w:rsidRPr="00C80B51">
        <w:rPr>
          <w:rFonts w:ascii="GHEA Grapalat" w:hAnsi="GHEA Grapalat"/>
          <w:sz w:val="20"/>
          <w:szCs w:val="20"/>
          <w:lang w:val="ru-RU"/>
        </w:rPr>
        <w:t>8</w:t>
      </w:r>
      <w:r>
        <w:rPr>
          <w:rFonts w:ascii="GHEA Grapalat" w:hAnsi="GHEA Grapalat"/>
          <w:sz w:val="20"/>
          <w:szCs w:val="20"/>
          <w:lang w:val="ru-RU"/>
        </w:rPr>
        <w:t>г.</w:t>
      </w:r>
    </w:p>
    <w:p w:rsidR="00BA494C" w:rsidRDefault="00BA494C" w:rsidP="00BA494C">
      <w:pPr>
        <w:spacing w:after="120"/>
        <w:jc w:val="center"/>
        <w:rPr>
          <w:rFonts w:ascii="GHEA Grapalat" w:hAnsi="GHEA Grapalat"/>
          <w:sz w:val="20"/>
          <w:szCs w:val="20"/>
          <w:lang w:val="ru-RU"/>
        </w:rPr>
      </w:pPr>
      <w:r>
        <w:rPr>
          <w:rFonts w:ascii="GHEA Grapalat" w:hAnsi="GHEA Grapalat"/>
          <w:sz w:val="20"/>
          <w:szCs w:val="20"/>
          <w:lang w:val="ru-RU"/>
        </w:rPr>
        <w:t xml:space="preserve"> и публикуется согласно 27 статье закона РА &lt;&lt;</w:t>
      </w:r>
      <w:r>
        <w:rPr>
          <w:rFonts w:ascii="GHEA Grapalat" w:hAnsi="GHEA Grapalat"/>
          <w:sz w:val="20"/>
          <w:szCs w:val="20"/>
        </w:rPr>
        <w:t>O</w:t>
      </w:r>
      <w:r>
        <w:rPr>
          <w:rFonts w:ascii="GHEA Grapalat" w:hAnsi="GHEA Grapalat"/>
          <w:sz w:val="20"/>
          <w:szCs w:val="20"/>
          <w:lang w:val="ru-RU"/>
        </w:rPr>
        <w:t xml:space="preserve"> закупках&gt;&gt;.</w:t>
      </w:r>
    </w:p>
    <w:p w:rsidR="00BA494C" w:rsidRPr="00960ABB" w:rsidRDefault="00BA494C" w:rsidP="00BA494C">
      <w:pPr>
        <w:jc w:val="center"/>
        <w:rPr>
          <w:rFonts w:ascii="Calibri" w:hAnsi="Calibri" w:cs="Calibri"/>
          <w:sz w:val="16"/>
          <w:szCs w:val="16"/>
          <w:lang w:val="af-ZA" w:eastAsia="ru-RU"/>
        </w:rPr>
      </w:pPr>
      <w:r>
        <w:rPr>
          <w:rFonts w:ascii="GHEA Grapalat" w:hAnsi="GHEA Grapalat"/>
          <w:sz w:val="20"/>
          <w:szCs w:val="20"/>
          <w:lang w:val="ru-RU"/>
        </w:rPr>
        <w:t>Код запроса цены  &lt;&lt;</w:t>
      </w:r>
      <w:r>
        <w:rPr>
          <w:rFonts w:ascii="Sylfaen" w:hAnsi="Sylfaen" w:cs="Sylfaen"/>
          <w:i/>
          <w:u w:val="single"/>
          <w:lang w:val="ru-RU"/>
        </w:rPr>
        <w:t xml:space="preserve"> </w:t>
      </w:r>
      <w:r w:rsidRPr="00960ABB">
        <w:rPr>
          <w:rFonts w:ascii="Sylfaen" w:hAnsi="Sylfaen" w:cs="Sylfaen"/>
          <w:sz w:val="16"/>
          <w:szCs w:val="16"/>
          <w:lang w:val="ru-RU" w:eastAsia="ru-RU"/>
        </w:rPr>
        <w:t>ՀՀ</w:t>
      </w:r>
      <w:r w:rsidRPr="00960ABB">
        <w:rPr>
          <w:rFonts w:ascii="Calibri" w:hAnsi="Calibri" w:cs="Calibri"/>
          <w:sz w:val="16"/>
          <w:szCs w:val="16"/>
          <w:lang w:val="af-ZA" w:eastAsia="ru-RU"/>
        </w:rPr>
        <w:t>-</w:t>
      </w:r>
      <w:r w:rsidRPr="00960ABB">
        <w:rPr>
          <w:rFonts w:ascii="Sylfaen" w:hAnsi="Sylfaen" w:cs="Sylfaen"/>
          <w:sz w:val="16"/>
          <w:szCs w:val="16"/>
          <w:lang w:val="ru-RU" w:eastAsia="ru-RU"/>
        </w:rPr>
        <w:t>ԳՄ</w:t>
      </w:r>
      <w:r w:rsidRPr="00960ABB">
        <w:rPr>
          <w:rFonts w:ascii="Calibri" w:hAnsi="Calibri" w:cs="Calibri"/>
          <w:sz w:val="16"/>
          <w:szCs w:val="16"/>
          <w:lang w:val="af-ZA" w:eastAsia="ru-RU"/>
        </w:rPr>
        <w:t>-</w:t>
      </w:r>
      <w:r w:rsidRPr="00960ABB">
        <w:rPr>
          <w:rFonts w:ascii="Sylfaen" w:hAnsi="Sylfaen" w:cs="Sylfaen"/>
          <w:sz w:val="16"/>
          <w:szCs w:val="16"/>
          <w:lang w:val="ru-RU" w:eastAsia="ru-RU"/>
        </w:rPr>
        <w:t>ՆԲ</w:t>
      </w:r>
      <w:r w:rsidRPr="00960ABB">
        <w:rPr>
          <w:rFonts w:ascii="GHEA Grapalat" w:hAnsi="GHEA Grapalat"/>
          <w:i/>
          <w:sz w:val="16"/>
          <w:szCs w:val="16"/>
          <w:lang w:val="hy-AM"/>
        </w:rPr>
        <w:t xml:space="preserve"> ԳՀ</w:t>
      </w:r>
      <w:r w:rsidRPr="00960ABB">
        <w:rPr>
          <w:rFonts w:ascii="GHEA Grapalat" w:hAnsi="GHEA Grapalat"/>
          <w:i/>
          <w:sz w:val="16"/>
          <w:szCs w:val="16"/>
          <w:lang w:val="af-ZA"/>
        </w:rPr>
        <w:t>ԱՊՁԲ</w:t>
      </w:r>
      <w:r w:rsidRPr="00960ABB">
        <w:rPr>
          <w:rFonts w:ascii="Calibri" w:hAnsi="Calibri" w:cs="Calibri"/>
          <w:sz w:val="16"/>
          <w:szCs w:val="16"/>
          <w:lang w:val="af-ZA" w:eastAsia="ru-RU"/>
        </w:rPr>
        <w:t xml:space="preserve"> - -1</w:t>
      </w:r>
      <w:r>
        <w:rPr>
          <w:rFonts w:ascii="Calibri" w:hAnsi="Calibri" w:cs="Calibri"/>
          <w:sz w:val="16"/>
          <w:szCs w:val="16"/>
          <w:lang w:val="af-ZA" w:eastAsia="ru-RU"/>
        </w:rPr>
        <w:t>8</w:t>
      </w:r>
      <w:r w:rsidRPr="00960ABB">
        <w:rPr>
          <w:rFonts w:ascii="Calibri" w:hAnsi="Calibri" w:cs="Calibri"/>
          <w:sz w:val="16"/>
          <w:szCs w:val="16"/>
          <w:lang w:val="af-ZA" w:eastAsia="ru-RU"/>
        </w:rPr>
        <w:t>/</w:t>
      </w:r>
      <w:r>
        <w:rPr>
          <w:rFonts w:ascii="Calibri" w:hAnsi="Calibri" w:cs="Calibri"/>
          <w:sz w:val="16"/>
          <w:szCs w:val="16"/>
          <w:lang w:val="af-ZA" w:eastAsia="ru-RU"/>
        </w:rPr>
        <w:t>2</w:t>
      </w:r>
    </w:p>
    <w:p w:rsidR="00BA494C" w:rsidRDefault="00BA494C" w:rsidP="00BA494C">
      <w:pPr>
        <w:spacing w:after="120"/>
        <w:jc w:val="center"/>
        <w:rPr>
          <w:rFonts w:ascii="Sylfaen" w:hAnsi="Sylfaen"/>
          <w:sz w:val="20"/>
          <w:szCs w:val="20"/>
          <w:lang w:val="ru-RU"/>
        </w:rPr>
      </w:pPr>
      <w:r>
        <w:rPr>
          <w:rFonts w:ascii="Sylfaen" w:hAnsi="Sylfaen"/>
          <w:sz w:val="20"/>
          <w:szCs w:val="20"/>
          <w:lang w:val="ru-RU"/>
        </w:rPr>
        <w:t>&gt;&gt;</w:t>
      </w:r>
    </w:p>
    <w:p w:rsidR="00BA494C" w:rsidRDefault="00BA494C" w:rsidP="00BA494C">
      <w:pPr>
        <w:jc w:val="center"/>
        <w:rPr>
          <w:rFonts w:ascii="Sylfaen" w:hAnsi="Sylfaen"/>
          <w:b/>
          <w:sz w:val="20"/>
          <w:szCs w:val="20"/>
          <w:lang w:val="ru-RU"/>
        </w:rPr>
      </w:pPr>
    </w:p>
    <w:p w:rsidR="00BA494C" w:rsidRDefault="00BA494C" w:rsidP="00BA494C">
      <w:pPr>
        <w:spacing w:after="120"/>
        <w:ind w:firstLine="448"/>
        <w:jc w:val="both"/>
        <w:rPr>
          <w:rFonts w:ascii="GHEA Grapalat" w:hAnsi="GHEA Grapalat"/>
          <w:sz w:val="20"/>
          <w:szCs w:val="20"/>
          <w:lang w:val="ru-RU"/>
        </w:rPr>
      </w:pPr>
      <w:r>
        <w:rPr>
          <w:rStyle w:val="a8"/>
          <w:rFonts w:ascii="GHEA Grapalat" w:hAnsi="GHEA Grapalat" w:cs="Arial"/>
          <w:lang w:val="ru-RU"/>
        </w:rPr>
        <w:t xml:space="preserve">             </w:t>
      </w:r>
      <w:r>
        <w:rPr>
          <w:rFonts w:ascii="GHEA Grapalat" w:hAnsi="GHEA Grapalat"/>
          <w:sz w:val="20"/>
          <w:szCs w:val="20"/>
          <w:lang w:val="ru-RU"/>
        </w:rPr>
        <w:t xml:space="preserve">Заказчик </w:t>
      </w:r>
      <w:r>
        <w:rPr>
          <w:rFonts w:ascii="GHEA Grapalat" w:hAnsi="GHEA Grapalat"/>
          <w:color w:val="FF0000"/>
          <w:sz w:val="20"/>
          <w:szCs w:val="20"/>
          <w:lang w:val="ru-RU"/>
        </w:rPr>
        <w:t>–</w:t>
      </w:r>
      <w:r>
        <w:rPr>
          <w:rFonts w:ascii="Sylfaen" w:hAnsi="Sylfaen"/>
          <w:color w:val="FF0000"/>
          <w:lang w:val="ru-RU"/>
        </w:rPr>
        <w:t>&lt;&lt;</w:t>
      </w:r>
      <w:proofErr w:type="spellStart"/>
      <w:r>
        <w:rPr>
          <w:rFonts w:ascii="Sylfaen" w:hAnsi="Sylfaen"/>
          <w:color w:val="FF0000"/>
          <w:lang w:val="ru-RU"/>
        </w:rPr>
        <w:t>Норабакская</w:t>
      </w:r>
      <w:proofErr w:type="spellEnd"/>
      <w:r>
        <w:rPr>
          <w:rFonts w:ascii="Sylfaen" w:hAnsi="Sylfaen"/>
          <w:color w:val="FF0000"/>
          <w:lang w:val="ru-RU"/>
        </w:rPr>
        <w:t xml:space="preserve"> средняя школа&gt;&gt; ГНО, </w:t>
      </w:r>
      <w:proofErr w:type="spellStart"/>
      <w:r>
        <w:rPr>
          <w:rFonts w:ascii="Sylfaen" w:hAnsi="Sylfaen"/>
          <w:color w:val="FF0000"/>
          <w:lang w:val="ru-RU"/>
        </w:rPr>
        <w:t>Гегаркуникская</w:t>
      </w:r>
      <w:proofErr w:type="spellEnd"/>
      <w:r>
        <w:rPr>
          <w:rFonts w:ascii="Sylfaen" w:hAnsi="Sylfaen"/>
          <w:color w:val="FF0000"/>
          <w:lang w:val="ru-RU"/>
        </w:rPr>
        <w:t xml:space="preserve"> область, село </w:t>
      </w:r>
      <w:proofErr w:type="spellStart"/>
      <w:r>
        <w:rPr>
          <w:rFonts w:ascii="Sylfaen" w:hAnsi="Sylfaen"/>
          <w:color w:val="FF0000"/>
          <w:lang w:val="ru-RU"/>
        </w:rPr>
        <w:t>Норабак</w:t>
      </w:r>
      <w:proofErr w:type="spellEnd"/>
      <w:r>
        <w:rPr>
          <w:rFonts w:ascii="Sylfaen" w:hAnsi="Sylfaen"/>
          <w:color w:val="FF0000"/>
          <w:lang w:val="ru-RU"/>
        </w:rPr>
        <w:t xml:space="preserve"> </w:t>
      </w:r>
      <w:r>
        <w:rPr>
          <w:rFonts w:ascii="GHEA Grapalat" w:hAnsi="GHEA Grapalat"/>
          <w:sz w:val="20"/>
          <w:szCs w:val="20"/>
          <w:lang w:val="ru-RU"/>
        </w:rPr>
        <w:t xml:space="preserve">объявляет запрос цены, которая осуществляется одним этапом. </w:t>
      </w:r>
    </w:p>
    <w:p w:rsidR="00BA494C" w:rsidRDefault="00BA494C" w:rsidP="00BA494C">
      <w:pPr>
        <w:pStyle w:val="3"/>
        <w:spacing w:line="240" w:lineRule="auto"/>
        <w:jc w:val="both"/>
        <w:rPr>
          <w:rFonts w:ascii="GHEA Grapalat" w:hAnsi="GHEA Grapalat"/>
          <w:i w:val="0"/>
          <w:lang w:val="ru-RU"/>
        </w:rPr>
      </w:pPr>
      <w:r>
        <w:rPr>
          <w:rFonts w:ascii="GHEA Grapalat" w:hAnsi="GHEA Grapalat"/>
          <w:lang w:val="ru-RU"/>
        </w:rPr>
        <w:t xml:space="preserve">             </w:t>
      </w:r>
      <w:r>
        <w:rPr>
          <w:rFonts w:ascii="GHEA Grapalat" w:hAnsi="GHEA Grapalat"/>
          <w:i w:val="0"/>
          <w:lang w:val="ru-RU"/>
        </w:rPr>
        <w:t>Согласно  установленному порядку</w:t>
      </w:r>
      <w:proofErr w:type="gramStart"/>
      <w:r>
        <w:rPr>
          <w:rFonts w:ascii="GHEA Grapalat" w:hAnsi="GHEA Grapalat"/>
          <w:i w:val="0"/>
          <w:lang w:val="ru-RU"/>
        </w:rPr>
        <w:t xml:space="preserve"> ,</w:t>
      </w:r>
      <w:proofErr w:type="gramEnd"/>
      <w:r>
        <w:rPr>
          <w:rFonts w:ascii="GHEA Grapalat" w:hAnsi="GHEA Grapalat"/>
          <w:i w:val="0"/>
          <w:lang w:val="ru-RU"/>
        </w:rPr>
        <w:t xml:space="preserve"> выбранному участнику  по  запросу  цены  будет  предложено  заключение  договора  о  поставке  « </w:t>
      </w:r>
      <w:proofErr w:type="spellStart"/>
      <w:r>
        <w:rPr>
          <w:rFonts w:ascii="GHEA Grapalat" w:hAnsi="GHEA Grapalat"/>
          <w:i w:val="0"/>
          <w:lang w:val="ru-RU"/>
        </w:rPr>
        <w:t>прадуктов</w:t>
      </w:r>
      <w:proofErr w:type="spellEnd"/>
      <w:r>
        <w:rPr>
          <w:rFonts w:ascii="GHEA Grapalat" w:hAnsi="GHEA Grapalat"/>
          <w:i w:val="0"/>
          <w:lang w:val="ru-RU"/>
        </w:rPr>
        <w:t xml:space="preserve"> питания» (</w:t>
      </w:r>
      <w:proofErr w:type="spellStart"/>
      <w:r>
        <w:rPr>
          <w:rFonts w:ascii="GHEA Grapalat" w:hAnsi="GHEA Grapalat"/>
          <w:i w:val="0"/>
          <w:lang w:val="ru-RU"/>
        </w:rPr>
        <w:t>последующем-договор</w:t>
      </w:r>
      <w:proofErr w:type="spellEnd"/>
      <w:r>
        <w:rPr>
          <w:rFonts w:ascii="GHEA Grapalat" w:hAnsi="GHEA Grapalat"/>
          <w:i w:val="0"/>
          <w:lang w:val="ru-RU"/>
        </w:rPr>
        <w:t>).</w:t>
      </w:r>
      <w:r>
        <w:rPr>
          <w:rStyle w:val="a8"/>
          <w:rFonts w:ascii="GHEA Grapalat" w:hAnsi="GHEA Grapalat" w:cs="Arial"/>
          <w:lang w:val="ru-RU"/>
        </w:rPr>
        <w:t xml:space="preserve"> </w:t>
      </w:r>
    </w:p>
    <w:p w:rsidR="00BA494C" w:rsidRDefault="00BA494C" w:rsidP="00BA494C">
      <w:pPr>
        <w:spacing w:after="120"/>
        <w:ind w:firstLine="448"/>
        <w:jc w:val="both"/>
        <w:rPr>
          <w:rFonts w:ascii="GHEA Grapalat" w:hAnsi="GHEA Grapalat"/>
          <w:sz w:val="20"/>
          <w:szCs w:val="20"/>
          <w:lang w:val="ru-RU"/>
        </w:rPr>
      </w:pPr>
      <w:r>
        <w:rPr>
          <w:rFonts w:ascii="GHEA Grapalat" w:hAnsi="GHEA Grapalat"/>
          <w:sz w:val="20"/>
          <w:szCs w:val="20"/>
          <w:lang w:val="ru-RU"/>
        </w:rPr>
        <w:t xml:space="preserve"> </w:t>
      </w:r>
      <w:r>
        <w:rPr>
          <w:rFonts w:ascii="GHEA Grapalat" w:hAnsi="GHEA Grapalat"/>
          <w:sz w:val="20"/>
          <w:szCs w:val="20"/>
          <w:lang w:val="ru-RU"/>
        </w:rPr>
        <w:tab/>
        <w:t>Согласно статье 7 закона РА, “О закупках” заявку, о запросе цены могут подать все лица вне зависимости от того, являются ли они иностранными физическими лицами, организацией или лицом, не имеющим гражданства, все вышеперечисленные лица имеют равные права по принятию участия в запросе цены.</w:t>
      </w:r>
    </w:p>
    <w:p w:rsidR="00BA494C" w:rsidRDefault="00BA494C" w:rsidP="00BA494C">
      <w:pPr>
        <w:spacing w:after="120"/>
        <w:ind w:firstLine="448"/>
        <w:jc w:val="both"/>
        <w:rPr>
          <w:rFonts w:ascii="GHEA Grapalat" w:hAnsi="GHEA Grapalat"/>
          <w:sz w:val="20"/>
          <w:szCs w:val="20"/>
          <w:lang w:val="ru-RU"/>
        </w:rPr>
      </w:pPr>
      <w:r>
        <w:rPr>
          <w:rFonts w:ascii="GHEA Grapalat" w:hAnsi="GHEA Grapalat"/>
          <w:sz w:val="20"/>
          <w:szCs w:val="20"/>
          <w:lang w:val="ru-RU"/>
        </w:rPr>
        <w:t>Лица, не имеющие права принять участье в конкурсе запроса цены, из-за не соответствия требуемым квалификационным критериям, могут принять участие по приглашению принимающей стороны, предоставив список необходимых документов для участия в конкурсе запроса цены.</w:t>
      </w:r>
    </w:p>
    <w:p w:rsidR="00BA494C" w:rsidRDefault="00BA494C" w:rsidP="00BA494C">
      <w:pPr>
        <w:spacing w:after="120"/>
        <w:ind w:firstLine="448"/>
        <w:jc w:val="both"/>
        <w:rPr>
          <w:rFonts w:ascii="GHEA Grapalat" w:hAnsi="GHEA Grapalat"/>
          <w:sz w:val="20"/>
          <w:szCs w:val="20"/>
          <w:lang w:val="ru-RU"/>
        </w:rPr>
      </w:pPr>
      <w:r>
        <w:rPr>
          <w:rFonts w:ascii="GHEA Grapalat" w:hAnsi="GHEA Grapalat"/>
          <w:sz w:val="20"/>
          <w:szCs w:val="20"/>
          <w:lang w:val="ru-RU"/>
        </w:rPr>
        <w:t xml:space="preserve">Победивший участник определяется из числа участников, заявки которых были оценены удовлетворительно, предпочтение дается участнику, предложившему минимальную цену. </w:t>
      </w:r>
    </w:p>
    <w:p w:rsidR="00BA494C" w:rsidRDefault="00BA494C" w:rsidP="00BA494C">
      <w:pPr>
        <w:spacing w:after="120"/>
        <w:ind w:firstLine="448"/>
        <w:jc w:val="both"/>
        <w:rPr>
          <w:rFonts w:ascii="GHEA Grapalat" w:hAnsi="GHEA Grapalat"/>
          <w:sz w:val="20"/>
          <w:szCs w:val="20"/>
          <w:lang w:val="ru-RU"/>
        </w:rPr>
      </w:pPr>
      <w:r>
        <w:rPr>
          <w:rFonts w:ascii="GHEA Grapalat" w:hAnsi="GHEA Grapalat"/>
          <w:sz w:val="20"/>
          <w:szCs w:val="20"/>
          <w:lang w:val="ru-RU"/>
        </w:rPr>
        <w:t>Для получения приглашения в участие конкурса запроса цены в документальной форме необходимо обратиться к заказчику в течение 7 дней после объявления конкурса запроса цены, в 1</w:t>
      </w:r>
      <w:r w:rsidRPr="00C80B51">
        <w:rPr>
          <w:rFonts w:ascii="GHEA Grapalat" w:hAnsi="GHEA Grapalat"/>
          <w:sz w:val="20"/>
          <w:szCs w:val="20"/>
          <w:lang w:val="ru-RU"/>
        </w:rPr>
        <w:t>0</w:t>
      </w:r>
      <w:r>
        <w:rPr>
          <w:rFonts w:ascii="GHEA Grapalat" w:hAnsi="GHEA Grapalat"/>
          <w:sz w:val="20"/>
          <w:szCs w:val="20"/>
          <w:lang w:val="ru-RU"/>
        </w:rPr>
        <w:t xml:space="preserve">:00 часов со дня публикации. Для получения приглашения запроса цены в документальной форме необходимо Заказчику предоставить письменное заявление. Заказчик обеспечивает участников бесплатными документальными формами (бланк) бесплатно в первый рабочий день после получения такого запроса. </w:t>
      </w:r>
    </w:p>
    <w:p w:rsidR="00BA494C" w:rsidRDefault="00BA494C" w:rsidP="00BA494C">
      <w:pPr>
        <w:ind w:firstLine="450"/>
        <w:jc w:val="both"/>
        <w:rPr>
          <w:rFonts w:ascii="GHEA Grapalat" w:hAnsi="GHEA Grapalat"/>
          <w:sz w:val="20"/>
          <w:szCs w:val="20"/>
          <w:lang w:val="ru-RU"/>
        </w:rPr>
      </w:pPr>
      <w:r>
        <w:rPr>
          <w:rFonts w:ascii="GHEA Grapalat" w:hAnsi="GHEA Grapalat"/>
          <w:sz w:val="20"/>
          <w:szCs w:val="20"/>
          <w:lang w:val="ru-RU"/>
        </w:rPr>
        <w:t>В случае необходимости приглашения в электронной форме Заказчик обязуется предоставить приглашение по электронной почте в течение рабочего дня после получения соответствующего заявления.</w:t>
      </w:r>
    </w:p>
    <w:p w:rsidR="00BA494C" w:rsidRDefault="00BA494C" w:rsidP="00BA494C">
      <w:pPr>
        <w:ind w:firstLine="450"/>
        <w:jc w:val="both"/>
        <w:rPr>
          <w:rFonts w:ascii="GHEA Grapalat" w:hAnsi="GHEA Grapalat"/>
          <w:sz w:val="20"/>
          <w:szCs w:val="20"/>
          <w:lang w:val="ru-RU"/>
        </w:rPr>
      </w:pPr>
      <w:r>
        <w:rPr>
          <w:rFonts w:ascii="GHEA Grapalat" w:hAnsi="GHEA Grapalat"/>
          <w:sz w:val="20"/>
          <w:szCs w:val="20"/>
          <w:lang w:val="ru-RU"/>
        </w:rPr>
        <w:t>Отсутствие соответствующего приглашения согласно порядку, установленному этим приглашением, не ограничивает право участника принять участие в процедуре.</w:t>
      </w:r>
    </w:p>
    <w:p w:rsidR="00BA494C" w:rsidRDefault="00BA494C" w:rsidP="00BA494C">
      <w:pPr>
        <w:ind w:firstLine="450"/>
        <w:jc w:val="both"/>
        <w:rPr>
          <w:rFonts w:ascii="GHEA Grapalat" w:hAnsi="GHEA Grapalat"/>
          <w:color w:val="FF0000"/>
          <w:sz w:val="20"/>
          <w:szCs w:val="20"/>
          <w:lang w:val="ru-RU"/>
        </w:rPr>
      </w:pPr>
      <w:r>
        <w:rPr>
          <w:rFonts w:ascii="GHEA Grapalat" w:hAnsi="GHEA Grapalat"/>
          <w:sz w:val="20"/>
          <w:szCs w:val="20"/>
          <w:lang w:val="ru-RU"/>
        </w:rPr>
        <w:t xml:space="preserve">Заявки запроса цены необходимо представить в электронной форме на </w:t>
      </w:r>
      <w:proofErr w:type="spellStart"/>
      <w:r>
        <w:rPr>
          <w:rFonts w:ascii="GHEA Grapalat" w:hAnsi="GHEA Grapalat"/>
          <w:sz w:val="20"/>
          <w:szCs w:val="20"/>
          <w:lang w:val="ru-RU"/>
        </w:rPr>
        <w:t>веб</w:t>
      </w:r>
      <w:proofErr w:type="spellEnd"/>
      <w:r>
        <w:rPr>
          <w:rFonts w:ascii="GHEA Grapalat" w:hAnsi="GHEA Grapalat"/>
          <w:sz w:val="20"/>
          <w:szCs w:val="20"/>
          <w:lang w:val="ru-RU"/>
        </w:rPr>
        <w:t xml:space="preserve"> странице со дня опубликования данного объявления течение 7 дней после объявления конкурса запроса цены, в 1</w:t>
      </w:r>
      <w:r w:rsidRPr="00C80B51">
        <w:rPr>
          <w:rFonts w:ascii="GHEA Grapalat" w:hAnsi="GHEA Grapalat"/>
          <w:sz w:val="20"/>
          <w:szCs w:val="20"/>
          <w:lang w:val="ru-RU"/>
        </w:rPr>
        <w:t>0</w:t>
      </w:r>
      <w:r>
        <w:rPr>
          <w:rFonts w:ascii="GHEA Grapalat" w:hAnsi="GHEA Grapalat"/>
          <w:sz w:val="20"/>
          <w:szCs w:val="20"/>
          <w:lang w:val="ru-RU"/>
        </w:rPr>
        <w:t xml:space="preserve">:00 часов со дня публикации. Заявки кроме как на армянском языке, могут быть представлены на русском и английском языке.  </w:t>
      </w:r>
      <w:proofErr w:type="spellStart"/>
      <w:r>
        <w:rPr>
          <w:rFonts w:ascii="GHEA Grapalat" w:hAnsi="GHEA Grapalat"/>
          <w:color w:val="FF0000"/>
          <w:sz w:val="20"/>
          <w:szCs w:val="20"/>
          <w:lang w:val="ru-RU"/>
        </w:rPr>
        <w:t>Гегаркуникская</w:t>
      </w:r>
      <w:proofErr w:type="spellEnd"/>
      <w:r>
        <w:rPr>
          <w:rFonts w:ascii="GHEA Grapalat" w:hAnsi="GHEA Grapalat"/>
          <w:color w:val="FF0000"/>
          <w:sz w:val="20"/>
          <w:szCs w:val="20"/>
          <w:lang w:val="ru-RU"/>
        </w:rPr>
        <w:t xml:space="preserve"> область село  </w:t>
      </w:r>
      <w:proofErr w:type="spellStart"/>
      <w:r>
        <w:rPr>
          <w:rFonts w:ascii="Sylfaen" w:hAnsi="Sylfaen"/>
          <w:color w:val="FF0000"/>
          <w:lang w:val="ru-RU"/>
        </w:rPr>
        <w:t>Норабак</w:t>
      </w:r>
      <w:proofErr w:type="spellEnd"/>
      <w:r>
        <w:rPr>
          <w:rFonts w:ascii="GHEA Grapalat" w:hAnsi="GHEA Grapalat"/>
          <w:color w:val="FF0000"/>
          <w:sz w:val="20"/>
          <w:szCs w:val="20"/>
          <w:lang w:val="ru-RU"/>
        </w:rPr>
        <w:t xml:space="preserve"> </w:t>
      </w:r>
      <w:r>
        <w:rPr>
          <w:rStyle w:val="a8"/>
          <w:rFonts w:ascii="GHEA Grapalat" w:hAnsi="GHEA Grapalat" w:cs="Arial"/>
          <w:color w:val="FF0000"/>
          <w:lang w:val="ru-RU"/>
        </w:rPr>
        <w:t xml:space="preserve"> в виде документов  </w:t>
      </w:r>
      <w:r>
        <w:rPr>
          <w:rFonts w:ascii="GHEA Grapalat" w:hAnsi="GHEA Grapalat"/>
          <w:color w:val="FF0000"/>
          <w:sz w:val="20"/>
          <w:szCs w:val="20"/>
          <w:lang w:val="ru-RU"/>
        </w:rPr>
        <w:t xml:space="preserve">в 10:00 . со дня провозглашения </w:t>
      </w:r>
      <w:proofErr w:type="spellStart"/>
      <w:r>
        <w:rPr>
          <w:rFonts w:ascii="GHEA Grapalat" w:hAnsi="GHEA Grapalat"/>
          <w:color w:val="FF0000"/>
          <w:sz w:val="20"/>
          <w:szCs w:val="20"/>
          <w:lang w:val="ru-RU"/>
        </w:rPr>
        <w:t>обьявлении</w:t>
      </w:r>
      <w:proofErr w:type="spellEnd"/>
    </w:p>
    <w:p w:rsidR="00BA494C" w:rsidRDefault="00BA494C" w:rsidP="00BA494C">
      <w:pPr>
        <w:ind w:firstLine="426"/>
        <w:jc w:val="both"/>
        <w:rPr>
          <w:rFonts w:ascii="GHEA Grapalat" w:hAnsi="GHEA Grapalat"/>
          <w:sz w:val="20"/>
          <w:szCs w:val="20"/>
          <w:lang w:val="ru-RU"/>
        </w:rPr>
      </w:pPr>
      <w:r>
        <w:rPr>
          <w:rFonts w:ascii="GHEA Grapalat" w:hAnsi="GHEA Grapalat"/>
          <w:sz w:val="20"/>
          <w:szCs w:val="20"/>
          <w:lang w:val="ru-RU"/>
        </w:rPr>
        <w:t xml:space="preserve">Жалобы по процедуре нужно представить в апелляционный совет  по </w:t>
      </w:r>
      <w:proofErr w:type="spellStart"/>
      <w:r>
        <w:rPr>
          <w:rFonts w:ascii="GHEA Grapalat" w:hAnsi="GHEA Grapalat"/>
          <w:sz w:val="20"/>
          <w:szCs w:val="20"/>
          <w:lang w:val="ru-RU"/>
        </w:rPr>
        <w:t>адрессу</w:t>
      </w:r>
      <w:proofErr w:type="spellEnd"/>
      <w:r>
        <w:rPr>
          <w:rFonts w:ascii="GHEA Grapalat" w:hAnsi="GHEA Grapalat"/>
          <w:sz w:val="20"/>
          <w:szCs w:val="20"/>
          <w:lang w:val="ru-RU"/>
        </w:rPr>
        <w:t xml:space="preserve">: г. Ереван, ул. </w:t>
      </w:r>
      <w:proofErr w:type="spellStart"/>
      <w:r>
        <w:rPr>
          <w:rFonts w:ascii="GHEA Grapalat" w:hAnsi="GHEA Grapalat"/>
          <w:sz w:val="20"/>
          <w:szCs w:val="20"/>
          <w:lang w:val="ru-RU"/>
        </w:rPr>
        <w:t>Мелика-Адамяна</w:t>
      </w:r>
      <w:proofErr w:type="spellEnd"/>
      <w:r>
        <w:rPr>
          <w:rFonts w:ascii="GHEA Grapalat" w:hAnsi="GHEA Grapalat"/>
          <w:sz w:val="20"/>
          <w:szCs w:val="20"/>
          <w:lang w:val="ru-RU"/>
        </w:rPr>
        <w:t xml:space="preserve"> 1. Апелляция  осуществляется по определенному порядку приглашения данного запроса котировки.</w:t>
      </w:r>
    </w:p>
    <w:p w:rsidR="00BA494C" w:rsidRDefault="00BA494C" w:rsidP="00BA494C">
      <w:pPr>
        <w:ind w:firstLine="426"/>
        <w:jc w:val="both"/>
        <w:rPr>
          <w:rFonts w:ascii="GHEA Grapalat" w:hAnsi="GHEA Grapalat"/>
          <w:sz w:val="20"/>
          <w:szCs w:val="20"/>
          <w:lang w:val="ru-RU"/>
        </w:rPr>
      </w:pPr>
      <w:r>
        <w:rPr>
          <w:rFonts w:ascii="GHEA Grapalat" w:hAnsi="GHEA Grapalat"/>
          <w:sz w:val="20"/>
          <w:szCs w:val="20"/>
          <w:lang w:val="ru-RU"/>
        </w:rPr>
        <w:t xml:space="preserve">Для представления жалобы требуется выплата в размере 30.000 др.  РА, которая перечисляется в министерство финансов РА, на  номер </w:t>
      </w:r>
      <w:proofErr w:type="spellStart"/>
      <w:r>
        <w:rPr>
          <w:rFonts w:ascii="GHEA Grapalat" w:hAnsi="GHEA Grapalat"/>
          <w:sz w:val="20"/>
          <w:szCs w:val="20"/>
          <w:lang w:val="ru-RU"/>
        </w:rPr>
        <w:t>госказны</w:t>
      </w:r>
      <w:proofErr w:type="spellEnd"/>
      <w:r>
        <w:rPr>
          <w:rFonts w:ascii="GHEA Grapalat" w:hAnsi="GHEA Grapalat"/>
          <w:sz w:val="20"/>
          <w:szCs w:val="20"/>
          <w:lang w:val="ru-RU"/>
        </w:rPr>
        <w:t>-“</w:t>
      </w:r>
      <w:smartTag w:uri="urn:schemas-microsoft-com:office:smarttags" w:element="metricconverter">
        <w:smartTagPr>
          <w:attr w:name="ProductID" w:val="900008000482”"/>
        </w:smartTagPr>
        <w:r>
          <w:rPr>
            <w:rFonts w:ascii="GHEA Grapalat" w:hAnsi="GHEA Grapalat"/>
            <w:sz w:val="20"/>
            <w:szCs w:val="20"/>
            <w:lang w:val="ru-RU"/>
          </w:rPr>
          <w:t>900008000482”</w:t>
        </w:r>
      </w:smartTag>
      <w:r>
        <w:rPr>
          <w:rFonts w:ascii="GHEA Grapalat" w:hAnsi="GHEA Grapalat"/>
          <w:sz w:val="20"/>
          <w:szCs w:val="20"/>
          <w:lang w:val="ru-RU"/>
        </w:rPr>
        <w:t>.</w:t>
      </w:r>
    </w:p>
    <w:p w:rsidR="00BA494C" w:rsidRDefault="00BA494C" w:rsidP="00BA494C">
      <w:pPr>
        <w:ind w:firstLine="450"/>
        <w:jc w:val="both"/>
        <w:rPr>
          <w:rFonts w:ascii="GHEA Grapalat" w:hAnsi="GHEA Grapalat"/>
          <w:sz w:val="20"/>
          <w:szCs w:val="20"/>
          <w:lang w:val="ru-RU"/>
        </w:rPr>
      </w:pPr>
      <w:r>
        <w:rPr>
          <w:rFonts w:ascii="GHEA Grapalat" w:hAnsi="GHEA Grapalat"/>
          <w:sz w:val="20"/>
          <w:szCs w:val="20"/>
          <w:lang w:val="ru-RU"/>
        </w:rPr>
        <w:t xml:space="preserve">Для дополнительных сведений по данному объявлению может обратиться к секретарю оценочной комиссии  </w:t>
      </w:r>
    </w:p>
    <w:p w:rsidR="00BA494C" w:rsidRDefault="00BA494C" w:rsidP="00BA494C">
      <w:pPr>
        <w:ind w:firstLine="450"/>
        <w:jc w:val="both"/>
        <w:rPr>
          <w:rFonts w:ascii="Sylfaen" w:hAnsi="Sylfaen"/>
          <w:color w:val="FF0000"/>
          <w:sz w:val="20"/>
          <w:szCs w:val="20"/>
          <w:lang w:val="ru-RU"/>
        </w:rPr>
      </w:pPr>
      <w:proofErr w:type="spellStart"/>
      <w:r>
        <w:rPr>
          <w:rFonts w:ascii="GHEA Grapalat" w:hAnsi="GHEA Grapalat"/>
          <w:sz w:val="20"/>
          <w:szCs w:val="20"/>
          <w:lang w:val="ru-RU"/>
        </w:rPr>
        <w:t>эл</w:t>
      </w:r>
      <w:proofErr w:type="gramStart"/>
      <w:r>
        <w:rPr>
          <w:rFonts w:ascii="GHEA Grapalat" w:hAnsi="GHEA Grapalat"/>
          <w:sz w:val="20"/>
          <w:szCs w:val="20"/>
          <w:lang w:val="ru-RU"/>
        </w:rPr>
        <w:t>.п</w:t>
      </w:r>
      <w:proofErr w:type="gramEnd"/>
      <w:r>
        <w:rPr>
          <w:rFonts w:ascii="GHEA Grapalat" w:hAnsi="GHEA Grapalat"/>
          <w:sz w:val="20"/>
          <w:szCs w:val="20"/>
          <w:lang w:val="ru-RU"/>
        </w:rPr>
        <w:t>очта</w:t>
      </w:r>
      <w:proofErr w:type="spellEnd"/>
      <w:r>
        <w:rPr>
          <w:rFonts w:ascii="GHEA Grapalat" w:hAnsi="GHEA Grapalat"/>
          <w:sz w:val="20"/>
          <w:szCs w:val="20"/>
          <w:lang w:val="ru-RU"/>
        </w:rPr>
        <w:t xml:space="preserve"> </w:t>
      </w:r>
    </w:p>
    <w:p w:rsidR="00BA494C" w:rsidRDefault="00BA494C" w:rsidP="00BA494C">
      <w:pPr>
        <w:pStyle w:val="a9"/>
        <w:spacing w:after="0"/>
        <w:ind w:right="-7" w:firstLine="450"/>
        <w:jc w:val="both"/>
        <w:rPr>
          <w:rFonts w:ascii="GHEA Grapalat" w:hAnsi="GHEA Grapalat"/>
          <w:color w:val="FF0000"/>
          <w:sz w:val="20"/>
          <w:szCs w:val="20"/>
          <w:lang w:val="ru-RU"/>
        </w:rPr>
      </w:pPr>
      <w:r>
        <w:rPr>
          <w:rFonts w:ascii="GHEA Grapalat" w:hAnsi="GHEA Grapalat"/>
          <w:color w:val="FF0000"/>
          <w:sz w:val="20"/>
          <w:szCs w:val="20"/>
          <w:lang w:val="ru-RU"/>
        </w:rPr>
        <w:t>Заказчик: –</w:t>
      </w:r>
      <w:r>
        <w:rPr>
          <w:rFonts w:ascii="Sylfaen" w:hAnsi="Sylfaen"/>
          <w:color w:val="FF0000"/>
          <w:lang w:val="ru-RU"/>
        </w:rPr>
        <w:t>&lt;&lt;</w:t>
      </w:r>
      <w:proofErr w:type="spellStart"/>
      <w:r>
        <w:rPr>
          <w:rFonts w:ascii="Sylfaen" w:hAnsi="Sylfaen"/>
          <w:color w:val="FF0000"/>
          <w:lang w:val="ru-RU"/>
        </w:rPr>
        <w:t>Норабакская</w:t>
      </w:r>
      <w:proofErr w:type="spellEnd"/>
      <w:r>
        <w:rPr>
          <w:rFonts w:ascii="Sylfaen" w:hAnsi="Sylfaen"/>
          <w:color w:val="FF0000"/>
          <w:lang w:val="ru-RU"/>
        </w:rPr>
        <w:t xml:space="preserve"> средняя школа &gt;&gt; ГНО</w:t>
      </w:r>
    </w:p>
    <w:p w:rsidR="008F47E9" w:rsidRPr="00AE6BA0" w:rsidRDefault="008F47E9" w:rsidP="008F47E9">
      <w:pPr>
        <w:ind w:firstLine="720"/>
        <w:jc w:val="both"/>
        <w:rPr>
          <w:rFonts w:ascii="GHEA Grapalat" w:hAnsi="GHEA Grapalat"/>
          <w:color w:val="FF0000"/>
          <w:sz w:val="20"/>
          <w:szCs w:val="20"/>
          <w:lang w:val="ru-RU"/>
        </w:rPr>
      </w:pPr>
    </w:p>
    <w:p w:rsidR="00C87248" w:rsidRPr="003D0AFC" w:rsidRDefault="00C87248" w:rsidP="003D0AFC">
      <w:pPr>
        <w:spacing w:after="120"/>
        <w:jc w:val="center"/>
        <w:rPr>
          <w:szCs w:val="16"/>
          <w:lang w:val="ru-RU"/>
        </w:rPr>
      </w:pPr>
    </w:p>
    <w:sectPr w:rsidR="00C87248" w:rsidRPr="003D0AFC" w:rsidSect="007B123D">
      <w:pgSz w:w="12240" w:h="15840"/>
      <w:pgMar w:top="426" w:right="450" w:bottom="426" w:left="45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2783" w:rsidRDefault="00F22783" w:rsidP="000411C1">
      <w:r>
        <w:separator/>
      </w:r>
    </w:p>
  </w:endnote>
  <w:endnote w:type="continuationSeparator" w:id="0">
    <w:p w:rsidR="00F22783" w:rsidRDefault="00F22783" w:rsidP="000411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LatArm">
    <w:panose1 w:val="020B0604020202020204"/>
    <w:charset w:val="00"/>
    <w:family w:val="swiss"/>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2783" w:rsidRDefault="00F22783" w:rsidP="000411C1">
      <w:r>
        <w:separator/>
      </w:r>
    </w:p>
  </w:footnote>
  <w:footnote w:type="continuationSeparator" w:id="0">
    <w:p w:rsidR="00F22783" w:rsidRDefault="00F22783" w:rsidP="000411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footnotePr>
    <w:footnote w:id="-1"/>
    <w:footnote w:id="0"/>
  </w:footnotePr>
  <w:endnotePr>
    <w:endnote w:id="-1"/>
    <w:endnote w:id="0"/>
  </w:endnotePr>
  <w:compat/>
  <w:rsids>
    <w:rsidRoot w:val="007B0B4A"/>
    <w:rsid w:val="000062BC"/>
    <w:rsid w:val="00006724"/>
    <w:rsid w:val="00006B28"/>
    <w:rsid w:val="00012104"/>
    <w:rsid w:val="00020052"/>
    <w:rsid w:val="0002530D"/>
    <w:rsid w:val="00027005"/>
    <w:rsid w:val="00027638"/>
    <w:rsid w:val="000411C1"/>
    <w:rsid w:val="00054F69"/>
    <w:rsid w:val="00057D74"/>
    <w:rsid w:val="000609D9"/>
    <w:rsid w:val="00090FFE"/>
    <w:rsid w:val="000923D2"/>
    <w:rsid w:val="000928E3"/>
    <w:rsid w:val="000976DE"/>
    <w:rsid w:val="000A0D4F"/>
    <w:rsid w:val="000A1915"/>
    <w:rsid w:val="000A33F6"/>
    <w:rsid w:val="000C267D"/>
    <w:rsid w:val="000D0262"/>
    <w:rsid w:val="001104D3"/>
    <w:rsid w:val="00111E6A"/>
    <w:rsid w:val="001432DC"/>
    <w:rsid w:val="00150A15"/>
    <w:rsid w:val="0015463E"/>
    <w:rsid w:val="00157B7B"/>
    <w:rsid w:val="00166F90"/>
    <w:rsid w:val="00174F38"/>
    <w:rsid w:val="00182253"/>
    <w:rsid w:val="00183904"/>
    <w:rsid w:val="0019122D"/>
    <w:rsid w:val="001A64F9"/>
    <w:rsid w:val="001B67B0"/>
    <w:rsid w:val="001C4F36"/>
    <w:rsid w:val="001F2BEF"/>
    <w:rsid w:val="001F3E7C"/>
    <w:rsid w:val="001F5733"/>
    <w:rsid w:val="00200041"/>
    <w:rsid w:val="0020336B"/>
    <w:rsid w:val="00212356"/>
    <w:rsid w:val="00213C00"/>
    <w:rsid w:val="0021566C"/>
    <w:rsid w:val="00224185"/>
    <w:rsid w:val="002257B9"/>
    <w:rsid w:val="002268EC"/>
    <w:rsid w:val="002362FF"/>
    <w:rsid w:val="00247C25"/>
    <w:rsid w:val="0025070B"/>
    <w:rsid w:val="00257348"/>
    <w:rsid w:val="00260562"/>
    <w:rsid w:val="00267FCE"/>
    <w:rsid w:val="00281A94"/>
    <w:rsid w:val="00294725"/>
    <w:rsid w:val="002B6748"/>
    <w:rsid w:val="002D7FCA"/>
    <w:rsid w:val="002E1506"/>
    <w:rsid w:val="002F6385"/>
    <w:rsid w:val="00301EBE"/>
    <w:rsid w:val="003051EB"/>
    <w:rsid w:val="00314ED3"/>
    <w:rsid w:val="003255C4"/>
    <w:rsid w:val="00326455"/>
    <w:rsid w:val="003308AA"/>
    <w:rsid w:val="00330C3F"/>
    <w:rsid w:val="0034550E"/>
    <w:rsid w:val="00360DA5"/>
    <w:rsid w:val="003644A7"/>
    <w:rsid w:val="0037511C"/>
    <w:rsid w:val="003814FD"/>
    <w:rsid w:val="00397FC7"/>
    <w:rsid w:val="003A20DE"/>
    <w:rsid w:val="003A2CA0"/>
    <w:rsid w:val="003A54B8"/>
    <w:rsid w:val="003B51C9"/>
    <w:rsid w:val="003B680F"/>
    <w:rsid w:val="003C128F"/>
    <w:rsid w:val="003C75C6"/>
    <w:rsid w:val="003D0AFC"/>
    <w:rsid w:val="003F2798"/>
    <w:rsid w:val="004011B6"/>
    <w:rsid w:val="004326FD"/>
    <w:rsid w:val="00433036"/>
    <w:rsid w:val="004332AD"/>
    <w:rsid w:val="00436198"/>
    <w:rsid w:val="00446A34"/>
    <w:rsid w:val="004520B8"/>
    <w:rsid w:val="00452115"/>
    <w:rsid w:val="00463F3F"/>
    <w:rsid w:val="00475E97"/>
    <w:rsid w:val="00486723"/>
    <w:rsid w:val="00486971"/>
    <w:rsid w:val="00493E5E"/>
    <w:rsid w:val="004A2208"/>
    <w:rsid w:val="004A4CB3"/>
    <w:rsid w:val="004A4F6B"/>
    <w:rsid w:val="004B05C7"/>
    <w:rsid w:val="004C68DC"/>
    <w:rsid w:val="004D1875"/>
    <w:rsid w:val="004F14F7"/>
    <w:rsid w:val="00503786"/>
    <w:rsid w:val="00512C03"/>
    <w:rsid w:val="00513E9F"/>
    <w:rsid w:val="00516F91"/>
    <w:rsid w:val="00520D9D"/>
    <w:rsid w:val="005211D6"/>
    <w:rsid w:val="00521415"/>
    <w:rsid w:val="0052448D"/>
    <w:rsid w:val="00537C40"/>
    <w:rsid w:val="00545BDA"/>
    <w:rsid w:val="00545C6B"/>
    <w:rsid w:val="00547EF8"/>
    <w:rsid w:val="00562F79"/>
    <w:rsid w:val="005665B8"/>
    <w:rsid w:val="00580C2B"/>
    <w:rsid w:val="00580D3F"/>
    <w:rsid w:val="00584C8F"/>
    <w:rsid w:val="005874C5"/>
    <w:rsid w:val="00592CF1"/>
    <w:rsid w:val="00597AB9"/>
    <w:rsid w:val="005A0518"/>
    <w:rsid w:val="005A2A96"/>
    <w:rsid w:val="005A3CDC"/>
    <w:rsid w:val="005A4A25"/>
    <w:rsid w:val="005B009F"/>
    <w:rsid w:val="005B03FB"/>
    <w:rsid w:val="005B24AE"/>
    <w:rsid w:val="005B2763"/>
    <w:rsid w:val="005C3BCB"/>
    <w:rsid w:val="005D4A82"/>
    <w:rsid w:val="005E0543"/>
    <w:rsid w:val="00600BAD"/>
    <w:rsid w:val="0060521F"/>
    <w:rsid w:val="00625161"/>
    <w:rsid w:val="00663619"/>
    <w:rsid w:val="0066579F"/>
    <w:rsid w:val="00673B3D"/>
    <w:rsid w:val="006B3C23"/>
    <w:rsid w:val="006B5D05"/>
    <w:rsid w:val="006C41EE"/>
    <w:rsid w:val="006C6834"/>
    <w:rsid w:val="006C75D9"/>
    <w:rsid w:val="006D2CED"/>
    <w:rsid w:val="006D4133"/>
    <w:rsid w:val="006D7197"/>
    <w:rsid w:val="006E6349"/>
    <w:rsid w:val="006E6B71"/>
    <w:rsid w:val="006F55FB"/>
    <w:rsid w:val="00723473"/>
    <w:rsid w:val="00731904"/>
    <w:rsid w:val="0074206E"/>
    <w:rsid w:val="00744CD8"/>
    <w:rsid w:val="0075113F"/>
    <w:rsid w:val="00763995"/>
    <w:rsid w:val="00765E7E"/>
    <w:rsid w:val="0079398B"/>
    <w:rsid w:val="007952F0"/>
    <w:rsid w:val="00795580"/>
    <w:rsid w:val="007A3913"/>
    <w:rsid w:val="007A745E"/>
    <w:rsid w:val="007B0B4A"/>
    <w:rsid w:val="007B23CE"/>
    <w:rsid w:val="007C0873"/>
    <w:rsid w:val="007D4257"/>
    <w:rsid w:val="007F5718"/>
    <w:rsid w:val="00801CF7"/>
    <w:rsid w:val="00826E87"/>
    <w:rsid w:val="008270F8"/>
    <w:rsid w:val="00832415"/>
    <w:rsid w:val="0083589F"/>
    <w:rsid w:val="008372E2"/>
    <w:rsid w:val="00856916"/>
    <w:rsid w:val="0086003E"/>
    <w:rsid w:val="008800BD"/>
    <w:rsid w:val="008847B9"/>
    <w:rsid w:val="00887C9F"/>
    <w:rsid w:val="00890923"/>
    <w:rsid w:val="00895990"/>
    <w:rsid w:val="00895A4A"/>
    <w:rsid w:val="00896730"/>
    <w:rsid w:val="008A7DF1"/>
    <w:rsid w:val="008B26E9"/>
    <w:rsid w:val="008C1252"/>
    <w:rsid w:val="008C2AA6"/>
    <w:rsid w:val="008C4EDB"/>
    <w:rsid w:val="008C7DA4"/>
    <w:rsid w:val="008D00C7"/>
    <w:rsid w:val="008D0DD8"/>
    <w:rsid w:val="008D558E"/>
    <w:rsid w:val="008E42B0"/>
    <w:rsid w:val="008E562C"/>
    <w:rsid w:val="008E752C"/>
    <w:rsid w:val="008F3998"/>
    <w:rsid w:val="008F47E9"/>
    <w:rsid w:val="00904C30"/>
    <w:rsid w:val="00907397"/>
    <w:rsid w:val="0091241B"/>
    <w:rsid w:val="009133FB"/>
    <w:rsid w:val="009261D1"/>
    <w:rsid w:val="00926757"/>
    <w:rsid w:val="00927980"/>
    <w:rsid w:val="00930551"/>
    <w:rsid w:val="009328A6"/>
    <w:rsid w:val="00935E59"/>
    <w:rsid w:val="00943D18"/>
    <w:rsid w:val="009537E8"/>
    <w:rsid w:val="00962527"/>
    <w:rsid w:val="00963D6D"/>
    <w:rsid w:val="00970C05"/>
    <w:rsid w:val="0098065A"/>
    <w:rsid w:val="00985CE4"/>
    <w:rsid w:val="00996413"/>
    <w:rsid w:val="00996E31"/>
    <w:rsid w:val="009A2D8C"/>
    <w:rsid w:val="009B4EB0"/>
    <w:rsid w:val="009C0477"/>
    <w:rsid w:val="009C5C5B"/>
    <w:rsid w:val="009F16F2"/>
    <w:rsid w:val="00A01207"/>
    <w:rsid w:val="00A01E71"/>
    <w:rsid w:val="00A157BE"/>
    <w:rsid w:val="00A21042"/>
    <w:rsid w:val="00A25CF6"/>
    <w:rsid w:val="00A25F9D"/>
    <w:rsid w:val="00A269D1"/>
    <w:rsid w:val="00A41725"/>
    <w:rsid w:val="00A44BBF"/>
    <w:rsid w:val="00A65566"/>
    <w:rsid w:val="00A66D77"/>
    <w:rsid w:val="00A73167"/>
    <w:rsid w:val="00A76CCF"/>
    <w:rsid w:val="00A91B60"/>
    <w:rsid w:val="00AA7491"/>
    <w:rsid w:val="00AC513E"/>
    <w:rsid w:val="00AE05AF"/>
    <w:rsid w:val="00B01F96"/>
    <w:rsid w:val="00B06604"/>
    <w:rsid w:val="00B06C8A"/>
    <w:rsid w:val="00B22AED"/>
    <w:rsid w:val="00B26A11"/>
    <w:rsid w:val="00B369DB"/>
    <w:rsid w:val="00B47279"/>
    <w:rsid w:val="00B50C69"/>
    <w:rsid w:val="00B53997"/>
    <w:rsid w:val="00B605CD"/>
    <w:rsid w:val="00B6639F"/>
    <w:rsid w:val="00B739AF"/>
    <w:rsid w:val="00B81F7B"/>
    <w:rsid w:val="00B90078"/>
    <w:rsid w:val="00B908EA"/>
    <w:rsid w:val="00B914E7"/>
    <w:rsid w:val="00B9244C"/>
    <w:rsid w:val="00B93B58"/>
    <w:rsid w:val="00BA14C1"/>
    <w:rsid w:val="00BA494C"/>
    <w:rsid w:val="00BA7815"/>
    <w:rsid w:val="00BB24FD"/>
    <w:rsid w:val="00BD63F7"/>
    <w:rsid w:val="00BE68F6"/>
    <w:rsid w:val="00BE78D3"/>
    <w:rsid w:val="00C0494C"/>
    <w:rsid w:val="00C16EAB"/>
    <w:rsid w:val="00C22A7E"/>
    <w:rsid w:val="00C241D4"/>
    <w:rsid w:val="00C3716F"/>
    <w:rsid w:val="00C42819"/>
    <w:rsid w:val="00C55AA5"/>
    <w:rsid w:val="00C75D3E"/>
    <w:rsid w:val="00C87248"/>
    <w:rsid w:val="00CA0B22"/>
    <w:rsid w:val="00CA20CB"/>
    <w:rsid w:val="00CA5869"/>
    <w:rsid w:val="00CA7903"/>
    <w:rsid w:val="00CD2856"/>
    <w:rsid w:val="00CE018F"/>
    <w:rsid w:val="00CE053F"/>
    <w:rsid w:val="00CE1B46"/>
    <w:rsid w:val="00CE5582"/>
    <w:rsid w:val="00CF26C0"/>
    <w:rsid w:val="00CF4053"/>
    <w:rsid w:val="00CF49C5"/>
    <w:rsid w:val="00D0146C"/>
    <w:rsid w:val="00D04C67"/>
    <w:rsid w:val="00D04E43"/>
    <w:rsid w:val="00D10C58"/>
    <w:rsid w:val="00D164E4"/>
    <w:rsid w:val="00D3790B"/>
    <w:rsid w:val="00D37CE5"/>
    <w:rsid w:val="00D44C93"/>
    <w:rsid w:val="00D52A17"/>
    <w:rsid w:val="00D53E06"/>
    <w:rsid w:val="00D56473"/>
    <w:rsid w:val="00D56504"/>
    <w:rsid w:val="00D56F53"/>
    <w:rsid w:val="00D6618B"/>
    <w:rsid w:val="00D7015B"/>
    <w:rsid w:val="00DA53DA"/>
    <w:rsid w:val="00DC2CA3"/>
    <w:rsid w:val="00E0638F"/>
    <w:rsid w:val="00E0738C"/>
    <w:rsid w:val="00E35A24"/>
    <w:rsid w:val="00E526CA"/>
    <w:rsid w:val="00E54821"/>
    <w:rsid w:val="00E55228"/>
    <w:rsid w:val="00E57F01"/>
    <w:rsid w:val="00E61339"/>
    <w:rsid w:val="00E61DBB"/>
    <w:rsid w:val="00E7023A"/>
    <w:rsid w:val="00E83710"/>
    <w:rsid w:val="00E8410C"/>
    <w:rsid w:val="00E91430"/>
    <w:rsid w:val="00E97570"/>
    <w:rsid w:val="00EA7793"/>
    <w:rsid w:val="00EB6D3A"/>
    <w:rsid w:val="00EC057E"/>
    <w:rsid w:val="00EE0BD7"/>
    <w:rsid w:val="00EE6A04"/>
    <w:rsid w:val="00EF63F6"/>
    <w:rsid w:val="00EF799F"/>
    <w:rsid w:val="00F1211B"/>
    <w:rsid w:val="00F12E24"/>
    <w:rsid w:val="00F22783"/>
    <w:rsid w:val="00F240AB"/>
    <w:rsid w:val="00F3492D"/>
    <w:rsid w:val="00F42336"/>
    <w:rsid w:val="00F44C91"/>
    <w:rsid w:val="00F47C22"/>
    <w:rsid w:val="00F50D96"/>
    <w:rsid w:val="00F51617"/>
    <w:rsid w:val="00F61A82"/>
    <w:rsid w:val="00F63439"/>
    <w:rsid w:val="00F63F86"/>
    <w:rsid w:val="00F66896"/>
    <w:rsid w:val="00F72BDC"/>
    <w:rsid w:val="00F76F2C"/>
    <w:rsid w:val="00FA3863"/>
    <w:rsid w:val="00FC0458"/>
    <w:rsid w:val="00FC1262"/>
    <w:rsid w:val="00FC3285"/>
    <w:rsid w:val="00FD0965"/>
    <w:rsid w:val="00FD14F5"/>
    <w:rsid w:val="00FD1E70"/>
    <w:rsid w:val="00FF05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77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1C1"/>
    <w:pPr>
      <w:spacing w:after="0" w:line="240" w:lineRule="auto"/>
    </w:pPr>
    <w:rPr>
      <w:rFonts w:ascii="Times New Roman" w:eastAsia="Times New Roman" w:hAnsi="Times New Roman" w:cs="Times New Roman"/>
      <w:sz w:val="24"/>
      <w:szCs w:val="24"/>
      <w:lang w:val="en-US"/>
    </w:rPr>
  </w:style>
  <w:style w:type="paragraph" w:styleId="2">
    <w:name w:val="heading 2"/>
    <w:basedOn w:val="a"/>
    <w:next w:val="a"/>
    <w:link w:val="20"/>
    <w:uiPriority w:val="9"/>
    <w:semiHidden/>
    <w:unhideWhenUsed/>
    <w:qFormat/>
    <w:rsid w:val="00A44BB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A25F9D"/>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uiPriority w:val="9"/>
    <w:unhideWhenUsed/>
    <w:qFormat/>
    <w:rsid w:val="00DA53DA"/>
    <w:pPr>
      <w:keepNext/>
      <w:keepLines/>
      <w:spacing w:before="20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iPriority w:val="9"/>
    <w:semiHidden/>
    <w:unhideWhenUsed/>
    <w:qFormat/>
    <w:rsid w:val="00BE68F6"/>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 Char, Char Char Char Char,Char Char Char Char,Char"/>
    <w:basedOn w:val="a"/>
    <w:link w:val="a4"/>
    <w:rsid w:val="007B0B4A"/>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Char Знак"/>
    <w:basedOn w:val="a0"/>
    <w:link w:val="a3"/>
    <w:rsid w:val="007B0B4A"/>
    <w:rPr>
      <w:rFonts w:ascii="Arial LatArm" w:eastAsia="Times New Roman" w:hAnsi="Arial LatArm" w:cs="Times New Roman"/>
      <w:i/>
      <w:sz w:val="20"/>
      <w:szCs w:val="20"/>
      <w:lang w:val="en-AU"/>
    </w:rPr>
  </w:style>
  <w:style w:type="character" w:styleId="a5">
    <w:name w:val="Hyperlink"/>
    <w:rsid w:val="007B0B4A"/>
    <w:rPr>
      <w:color w:val="0000FF"/>
      <w:u w:val="single"/>
    </w:rPr>
  </w:style>
  <w:style w:type="paragraph" w:styleId="a6">
    <w:name w:val="footer"/>
    <w:basedOn w:val="a"/>
    <w:link w:val="a7"/>
    <w:rsid w:val="00562F79"/>
    <w:pPr>
      <w:tabs>
        <w:tab w:val="center" w:pos="4320"/>
        <w:tab w:val="right" w:pos="8640"/>
      </w:tabs>
    </w:pPr>
    <w:rPr>
      <w:sz w:val="20"/>
      <w:szCs w:val="20"/>
    </w:rPr>
  </w:style>
  <w:style w:type="character" w:customStyle="1" w:styleId="a7">
    <w:name w:val="Нижний колонтитул Знак"/>
    <w:basedOn w:val="a0"/>
    <w:link w:val="a6"/>
    <w:rsid w:val="00562F79"/>
    <w:rPr>
      <w:rFonts w:ascii="Times New Roman" w:eastAsia="Times New Roman" w:hAnsi="Times New Roman" w:cs="Times New Roman"/>
      <w:sz w:val="20"/>
      <w:szCs w:val="20"/>
      <w:lang w:val="en-US"/>
    </w:rPr>
  </w:style>
  <w:style w:type="character" w:styleId="a8">
    <w:name w:val="Emphasis"/>
    <w:basedOn w:val="a0"/>
    <w:qFormat/>
    <w:rsid w:val="003051EB"/>
    <w:rPr>
      <w:i/>
      <w:iCs/>
    </w:rPr>
  </w:style>
  <w:style w:type="paragraph" w:styleId="a9">
    <w:name w:val="Body Text"/>
    <w:basedOn w:val="a"/>
    <w:link w:val="aa"/>
    <w:unhideWhenUsed/>
    <w:rsid w:val="00166F90"/>
    <w:pPr>
      <w:spacing w:after="120"/>
    </w:pPr>
  </w:style>
  <w:style w:type="character" w:customStyle="1" w:styleId="aa">
    <w:name w:val="Основной текст Знак"/>
    <w:basedOn w:val="a0"/>
    <w:link w:val="a9"/>
    <w:rsid w:val="00166F90"/>
    <w:rPr>
      <w:rFonts w:ascii="Times New Roman" w:eastAsia="Times New Roman" w:hAnsi="Times New Roman" w:cs="Times New Roman"/>
      <w:sz w:val="24"/>
      <w:szCs w:val="24"/>
      <w:lang w:val="en-US"/>
    </w:rPr>
  </w:style>
  <w:style w:type="paragraph" w:styleId="31">
    <w:name w:val="Body Text Indent 3"/>
    <w:basedOn w:val="a"/>
    <w:link w:val="32"/>
    <w:uiPriority w:val="99"/>
    <w:semiHidden/>
    <w:unhideWhenUsed/>
    <w:rsid w:val="006E6B71"/>
    <w:pPr>
      <w:spacing w:after="120"/>
      <w:ind w:left="283"/>
    </w:pPr>
    <w:rPr>
      <w:sz w:val="16"/>
      <w:szCs w:val="16"/>
    </w:rPr>
  </w:style>
  <w:style w:type="character" w:customStyle="1" w:styleId="32">
    <w:name w:val="Основной текст с отступом 3 Знак"/>
    <w:basedOn w:val="a0"/>
    <w:link w:val="31"/>
    <w:uiPriority w:val="99"/>
    <w:semiHidden/>
    <w:rsid w:val="006E6B71"/>
    <w:rPr>
      <w:rFonts w:ascii="Times New Roman" w:eastAsia="Times New Roman" w:hAnsi="Times New Roman" w:cs="Times New Roman"/>
      <w:sz w:val="16"/>
      <w:szCs w:val="16"/>
      <w:lang w:val="en-US"/>
    </w:rPr>
  </w:style>
  <w:style w:type="paragraph" w:styleId="HTML">
    <w:name w:val="HTML Preformatted"/>
    <w:basedOn w:val="a"/>
    <w:link w:val="HTML0"/>
    <w:uiPriority w:val="99"/>
    <w:unhideWhenUsed/>
    <w:rsid w:val="008D5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8D558E"/>
    <w:rPr>
      <w:rFonts w:ascii="Courier New" w:eastAsia="Times New Roman" w:hAnsi="Courier New" w:cs="Courier New"/>
      <w:sz w:val="20"/>
      <w:szCs w:val="20"/>
      <w:lang w:eastAsia="ru-RU"/>
    </w:rPr>
  </w:style>
  <w:style w:type="character" w:customStyle="1" w:styleId="30">
    <w:name w:val="Заголовок 3 Знак"/>
    <w:basedOn w:val="a0"/>
    <w:link w:val="3"/>
    <w:rsid w:val="00A25F9D"/>
    <w:rPr>
      <w:rFonts w:ascii="Arial LatArm" w:eastAsia="Times New Roman" w:hAnsi="Arial LatArm" w:cs="Times New Roman"/>
      <w:i/>
      <w:sz w:val="20"/>
      <w:szCs w:val="20"/>
      <w:lang w:val="en-AU"/>
    </w:rPr>
  </w:style>
  <w:style w:type="character" w:customStyle="1" w:styleId="20">
    <w:name w:val="Заголовок 2 Знак"/>
    <w:basedOn w:val="a0"/>
    <w:link w:val="2"/>
    <w:rsid w:val="00A44BBF"/>
    <w:rPr>
      <w:rFonts w:asciiTheme="majorHAnsi" w:eastAsiaTheme="majorEastAsia" w:hAnsiTheme="majorHAnsi" w:cstheme="majorBidi"/>
      <w:b/>
      <w:bCs/>
      <w:color w:val="4F81BD" w:themeColor="accent1"/>
      <w:sz w:val="26"/>
      <w:szCs w:val="26"/>
      <w:lang w:val="en-US"/>
    </w:rPr>
  </w:style>
  <w:style w:type="paragraph" w:styleId="ab">
    <w:name w:val="footnote text"/>
    <w:basedOn w:val="a"/>
    <w:link w:val="ac"/>
    <w:semiHidden/>
    <w:rsid w:val="00826E87"/>
    <w:rPr>
      <w:rFonts w:ascii="Times Armenian" w:hAnsi="Times Armenian"/>
      <w:sz w:val="20"/>
      <w:szCs w:val="20"/>
      <w:lang w:eastAsia="ru-RU"/>
    </w:rPr>
  </w:style>
  <w:style w:type="character" w:customStyle="1" w:styleId="ac">
    <w:name w:val="Текст сноски Знак"/>
    <w:basedOn w:val="a0"/>
    <w:link w:val="ab"/>
    <w:semiHidden/>
    <w:rsid w:val="00826E87"/>
    <w:rPr>
      <w:rFonts w:ascii="Times Armenian" w:eastAsia="Times New Roman" w:hAnsi="Times Armenian" w:cs="Times New Roman"/>
      <w:sz w:val="20"/>
      <w:szCs w:val="20"/>
      <w:lang w:eastAsia="ru-RU"/>
    </w:rPr>
  </w:style>
  <w:style w:type="character" w:styleId="ad">
    <w:name w:val="footnote reference"/>
    <w:semiHidden/>
    <w:rsid w:val="00826E87"/>
    <w:rPr>
      <w:vertAlign w:val="superscript"/>
    </w:rPr>
  </w:style>
  <w:style w:type="character" w:customStyle="1" w:styleId="apple-converted-space">
    <w:name w:val="apple-converted-space"/>
    <w:basedOn w:val="a0"/>
    <w:rsid w:val="00826E87"/>
  </w:style>
  <w:style w:type="character" w:customStyle="1" w:styleId="70">
    <w:name w:val="Заголовок 7 Знак"/>
    <w:basedOn w:val="a0"/>
    <w:link w:val="7"/>
    <w:rsid w:val="00BE68F6"/>
    <w:rPr>
      <w:rFonts w:asciiTheme="majorHAnsi" w:eastAsiaTheme="majorEastAsia" w:hAnsiTheme="majorHAnsi" w:cstheme="majorBidi"/>
      <w:i/>
      <w:iCs/>
      <w:color w:val="404040" w:themeColor="text1" w:themeTint="BF"/>
      <w:sz w:val="24"/>
      <w:szCs w:val="24"/>
      <w:lang w:val="en-US"/>
    </w:rPr>
  </w:style>
  <w:style w:type="character" w:customStyle="1" w:styleId="shorttext">
    <w:name w:val="short_text"/>
    <w:basedOn w:val="a0"/>
    <w:rsid w:val="00C0494C"/>
  </w:style>
  <w:style w:type="character" w:customStyle="1" w:styleId="alt-edited">
    <w:name w:val="alt-edited"/>
    <w:basedOn w:val="a0"/>
    <w:rsid w:val="00C0494C"/>
  </w:style>
  <w:style w:type="character" w:customStyle="1" w:styleId="hps">
    <w:name w:val="hps"/>
    <w:basedOn w:val="a0"/>
    <w:rsid w:val="00C0494C"/>
  </w:style>
  <w:style w:type="character" w:customStyle="1" w:styleId="40">
    <w:name w:val="Заголовок 4 Знак"/>
    <w:basedOn w:val="a0"/>
    <w:link w:val="4"/>
    <w:uiPriority w:val="9"/>
    <w:rsid w:val="00DA53DA"/>
    <w:rPr>
      <w:rFonts w:asciiTheme="majorHAnsi" w:eastAsiaTheme="majorEastAsia" w:hAnsiTheme="majorHAnsi" w:cstheme="majorBidi"/>
      <w:b/>
      <w:bCs/>
      <w:i/>
      <w:iCs/>
      <w:color w:val="4F81BD" w:themeColor="accent1"/>
      <w:sz w:val="24"/>
      <w:szCs w:val="24"/>
      <w:lang w:val="en-US"/>
    </w:rPr>
  </w:style>
  <w:style w:type="paragraph" w:customStyle="1" w:styleId="Default">
    <w:name w:val="Default"/>
    <w:rsid w:val="0086003E"/>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107549334">
      <w:bodyDiv w:val="1"/>
      <w:marLeft w:val="0"/>
      <w:marRight w:val="0"/>
      <w:marTop w:val="0"/>
      <w:marBottom w:val="0"/>
      <w:divBdr>
        <w:top w:val="none" w:sz="0" w:space="0" w:color="auto"/>
        <w:left w:val="none" w:sz="0" w:space="0" w:color="auto"/>
        <w:bottom w:val="none" w:sz="0" w:space="0" w:color="auto"/>
        <w:right w:val="none" w:sz="0" w:space="0" w:color="auto"/>
      </w:divBdr>
    </w:div>
    <w:div w:id="341398600">
      <w:bodyDiv w:val="1"/>
      <w:marLeft w:val="0"/>
      <w:marRight w:val="0"/>
      <w:marTop w:val="0"/>
      <w:marBottom w:val="0"/>
      <w:divBdr>
        <w:top w:val="none" w:sz="0" w:space="0" w:color="auto"/>
        <w:left w:val="none" w:sz="0" w:space="0" w:color="auto"/>
        <w:bottom w:val="none" w:sz="0" w:space="0" w:color="auto"/>
        <w:right w:val="none" w:sz="0" w:space="0" w:color="auto"/>
      </w:divBdr>
    </w:div>
    <w:div w:id="515727704">
      <w:bodyDiv w:val="1"/>
      <w:marLeft w:val="0"/>
      <w:marRight w:val="0"/>
      <w:marTop w:val="0"/>
      <w:marBottom w:val="0"/>
      <w:divBdr>
        <w:top w:val="none" w:sz="0" w:space="0" w:color="auto"/>
        <w:left w:val="none" w:sz="0" w:space="0" w:color="auto"/>
        <w:bottom w:val="none" w:sz="0" w:space="0" w:color="auto"/>
        <w:right w:val="none" w:sz="0" w:space="0" w:color="auto"/>
      </w:divBdr>
    </w:div>
    <w:div w:id="70949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447</Words>
  <Characters>2551</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120</cp:revision>
  <dcterms:created xsi:type="dcterms:W3CDTF">2018-02-06T14:50:00Z</dcterms:created>
  <dcterms:modified xsi:type="dcterms:W3CDTF">2018-09-19T16:53:00Z</dcterms:modified>
</cp:coreProperties>
</file>