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5" w:rsidRPr="00E2325B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pt-BR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</w:t>
      </w:r>
      <w:r w:rsidRPr="00E2325B">
        <w:rPr>
          <w:rFonts w:ascii="GHEA Grapalat" w:eastAsia="Calibri" w:hAnsi="GHEA Grapalat" w:cs="Sylfaen"/>
          <w:sz w:val="18"/>
          <w:szCs w:val="18"/>
        </w:rPr>
        <w:t>Հավելված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N 4 </w:t>
      </w:r>
    </w:p>
    <w:p w:rsidR="00102BC5" w:rsidRPr="00E2325B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sz w:val="18"/>
          <w:szCs w:val="18"/>
          <w:lang w:val="pt-BR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E2325B">
        <w:rPr>
          <w:rFonts w:ascii="GHEA Grapalat" w:eastAsia="Calibri" w:hAnsi="GHEA Grapalat" w:cs="Sylfaen"/>
          <w:sz w:val="18"/>
          <w:szCs w:val="18"/>
        </w:rPr>
        <w:t>ՀՀ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</w:t>
      </w:r>
      <w:r w:rsidRPr="00E2325B">
        <w:rPr>
          <w:rFonts w:ascii="GHEA Grapalat" w:eastAsia="Calibri" w:hAnsi="GHEA Grapalat" w:cs="Sylfaen"/>
          <w:sz w:val="18"/>
          <w:szCs w:val="18"/>
        </w:rPr>
        <w:t>ֆինանսների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</w:t>
      </w:r>
      <w:r w:rsidRPr="00E2325B">
        <w:rPr>
          <w:rFonts w:ascii="GHEA Grapalat" w:eastAsia="Calibri" w:hAnsi="GHEA Grapalat" w:cs="Sylfaen"/>
          <w:sz w:val="18"/>
          <w:szCs w:val="18"/>
        </w:rPr>
        <w:t>նախարարի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2017 </w:t>
      </w:r>
      <w:r w:rsidRPr="00E2325B">
        <w:rPr>
          <w:rFonts w:ascii="GHEA Grapalat" w:eastAsia="Calibri" w:hAnsi="GHEA Grapalat" w:cs="Sylfaen"/>
          <w:sz w:val="18"/>
          <w:szCs w:val="18"/>
        </w:rPr>
        <w:t>թվականի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</w:t>
      </w:r>
    </w:p>
    <w:p w:rsidR="00102BC5" w:rsidRPr="00E2325B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sz w:val="18"/>
          <w:szCs w:val="18"/>
          <w:lang w:val="pt-BR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E2325B">
        <w:rPr>
          <w:rFonts w:ascii="GHEA Grapalat" w:eastAsia="Calibri" w:hAnsi="GHEA Grapalat" w:cs="Sylfaen"/>
          <w:sz w:val="18"/>
          <w:szCs w:val="18"/>
        </w:rPr>
        <w:t>մայիսի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30-</w:t>
      </w:r>
      <w:r w:rsidRPr="00E2325B">
        <w:rPr>
          <w:rFonts w:ascii="GHEA Grapalat" w:eastAsia="Calibri" w:hAnsi="GHEA Grapalat" w:cs="Sylfaen"/>
          <w:sz w:val="18"/>
          <w:szCs w:val="18"/>
        </w:rPr>
        <w:t>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N 265-</w:t>
      </w:r>
      <w:r w:rsidRPr="00E2325B">
        <w:rPr>
          <w:rFonts w:ascii="GHEA Grapalat" w:eastAsia="Calibri" w:hAnsi="GHEA Grapalat" w:cs="Sylfaen"/>
          <w:sz w:val="18"/>
          <w:szCs w:val="18"/>
        </w:rPr>
        <w:t>Ա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 </w:t>
      </w:r>
      <w:r w:rsidRPr="00E2325B">
        <w:rPr>
          <w:rFonts w:ascii="GHEA Grapalat" w:eastAsia="Calibri" w:hAnsi="GHEA Grapalat" w:cs="Sylfaen"/>
          <w:sz w:val="18"/>
          <w:szCs w:val="18"/>
        </w:rPr>
        <w:t>հրամանի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          </w:t>
      </w:r>
    </w:p>
    <w:p w:rsidR="00102BC5" w:rsidRPr="00E2325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B73F1C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A96794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ՇՄՓ</w:t>
      </w:r>
      <w:r w:rsidR="00BF0265" w:rsidRPr="00E2325B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A714AD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</w:t>
      </w:r>
      <w:r w:rsidR="007A3762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B73F1C" w:rsidRPr="00B73F1C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4</w:t>
      </w:r>
    </w:p>
    <w:p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E2325B" w:rsidRDefault="00A6503B" w:rsidP="00A96794">
      <w:pPr>
        <w:keepNext/>
        <w:spacing w:after="0"/>
        <w:jc w:val="both"/>
        <w:outlineLvl w:val="2"/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«</w:t>
      </w:r>
      <w:r w:rsidR="00A96794"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Փանիկի</w:t>
      </w:r>
      <w:r w:rsidRPr="00E2325B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միջնակարգ</w:t>
      </w:r>
      <w:r w:rsidRPr="00E2325B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դպրոց</w:t>
      </w:r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="007C3837" w:rsidRPr="00E2325B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ՊՈԱԿ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7C3837" w:rsidRPr="00E2325B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համար 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>&lt;&lt;</w:t>
      </w:r>
      <w:r w:rsidR="00B73F1C" w:rsidRPr="00B73F1C">
        <w:rPr>
          <w:rFonts w:ascii="Sylfaen" w:eastAsia="Times New Roman" w:hAnsi="Sylfaen" w:cs="Calibri"/>
          <w:bCs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Շենքերի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և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կառույցների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ընթացիկ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նորոգման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և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պահպանման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համար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անհրաժեշտ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ապրանքների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և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 xml:space="preserve"> </w:t>
      </w:r>
      <w:r w:rsidR="00B73F1C" w:rsidRPr="00B73F1C">
        <w:rPr>
          <w:rFonts w:ascii="Sylfaen" w:eastAsia="Times New Roman" w:hAnsi="Sylfaen" w:cs="Arial"/>
          <w:sz w:val="20"/>
          <w:szCs w:val="20"/>
          <w:lang w:val="hy-AM"/>
        </w:rPr>
        <w:t>նյութերի</w:t>
      </w:r>
      <w:bookmarkStart w:id="0" w:name="_GoBack"/>
      <w:bookmarkEnd w:id="0"/>
      <w:r w:rsidR="00B73F1C" w:rsidRPr="00B73F1C">
        <w:rPr>
          <w:rFonts w:ascii="Sylfaen" w:eastAsia="Times New Roman" w:hAnsi="Sylfaen" w:cs="Calibri"/>
          <w:bCs/>
          <w:sz w:val="20"/>
          <w:szCs w:val="20"/>
          <w:lang w:val="de-DE"/>
        </w:rPr>
        <w:t xml:space="preserve"> </w:t>
      </w:r>
      <w:r w:rsidR="00B73F1C" w:rsidRPr="00B73F1C">
        <w:rPr>
          <w:rFonts w:ascii="Sylfaen" w:eastAsia="Times New Roman" w:hAnsi="Sylfaen" w:cs="Calibri"/>
          <w:bCs/>
          <w:sz w:val="20"/>
          <w:szCs w:val="20"/>
          <w:lang w:val="hy-AM"/>
        </w:rPr>
        <w:t xml:space="preserve">&gt;&gt; </w:t>
      </w:r>
      <w:r w:rsidR="00B73F1C" w:rsidRPr="00B73F1C">
        <w:rPr>
          <w:rFonts w:ascii="Sylfaen" w:eastAsia="Times New Roman" w:hAnsi="Sylfaen" w:cs="Calibri"/>
          <w:bCs/>
          <w:lang w:val="hy-AM"/>
        </w:rPr>
        <w:t xml:space="preserve"> </w:t>
      </w:r>
      <w:r w:rsidR="007C3837"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A96794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ՇՄՓ</w:t>
      </w:r>
      <w:r w:rsidR="00BF0265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</w:rPr>
        <w:t>Մ</w:t>
      </w:r>
      <w:r w:rsidR="00BF0265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Դ-ՄԱԱՊՁԲ</w:t>
      </w:r>
      <w:r w:rsidR="00A714AD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-24</w:t>
      </w:r>
      <w:r w:rsidR="00B73F1C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>/</w:t>
      </w:r>
      <w:r w:rsidR="00B73F1C" w:rsidRPr="00B73F1C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4</w:t>
      </w:r>
      <w:r w:rsidR="007A3762" w:rsidRPr="00B73F1C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 xml:space="preserve"> 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6503B" w:rsidRPr="00E2325B" w:rsidRDefault="00A714AD" w:rsidP="00A96794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</w:t>
      </w:r>
      <w:r w:rsidR="00A96794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որոշմամբ 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716D3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9538A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r w:rsid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 2</w:t>
      </w:r>
      <w:r w:rsidR="00D4595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է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="00A6503B" w:rsidRPr="00E2325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F80D9B" w:rsidRDefault="00A6503B" w:rsidP="00C82F2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80D9B" w:rsidRPr="00F80D9B">
        <w:rPr>
          <w:rFonts w:ascii="Arial LatArm" w:hAnsi="Arial LatArm" w:cs="Calibri"/>
          <w:color w:val="000000"/>
          <w:sz w:val="18"/>
          <w:szCs w:val="18"/>
          <w:lang w:val="af-ZA"/>
        </w:rPr>
        <w:t>¹é³Ý ÷³Ï³Ý (Ý»ñ÷áñáíÇ)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992"/>
        <w:gridCol w:w="1813"/>
        <w:gridCol w:w="57"/>
      </w:tblGrid>
      <w:tr w:rsidR="00A6503B" w:rsidRPr="00E2325B" w:rsidTr="00C82F2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6503B" w:rsidRPr="00E2325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6503B" w:rsidRPr="00E2325B" w:rsidTr="00C82F2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A6503B" w:rsidRPr="003B26FD" w:rsidRDefault="00112B2F" w:rsidP="00C82F2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r w:rsidR="003B26FD">
              <w:rPr>
                <w:rFonts w:ascii="GHEA Grapalat" w:hAnsi="GHEA Grapalat" w:cs="Sylfaen"/>
                <w:sz w:val="16"/>
                <w:szCs w:val="16"/>
                <w:lang w:val="en-US"/>
              </w:rPr>
              <w:t>Մարինե Վարդանյան</w:t>
            </w:r>
          </w:p>
        </w:tc>
        <w:tc>
          <w:tcPr>
            <w:tcW w:w="3241" w:type="dxa"/>
            <w:gridSpan w:val="2"/>
            <w:shd w:val="clear" w:color="auto" w:fill="auto"/>
          </w:tcPr>
          <w:p w:rsidR="00A6503B" w:rsidRPr="00E2325B" w:rsidRDefault="00C82F27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</w:t>
            </w:r>
            <w:r w:rsidR="00A6503B"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1992" w:type="dxa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A6503B" w:rsidRPr="003B26FD" w:rsidTr="00C82F2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53AB" w:rsidRPr="00E2325B" w:rsidTr="00C82F2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A53AB" w:rsidRPr="00E2325B" w:rsidRDefault="003B26FD" w:rsidP="00C82F2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255" w:type="dxa"/>
            <w:shd w:val="clear" w:color="auto" w:fill="auto"/>
          </w:tcPr>
          <w:p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A53AB" w:rsidRPr="00E2325B" w:rsidRDefault="00D45951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29.0</w:t>
            </w:r>
          </w:p>
        </w:tc>
      </w:tr>
    </w:tbl>
    <w:p w:rsidR="00C82F27" w:rsidRPr="00E2325B" w:rsidRDefault="00C82F27" w:rsidP="00D40449">
      <w:pPr>
        <w:jc w:val="both"/>
        <w:rPr>
          <w:rFonts w:ascii="Arial LatArm" w:hAnsi="Arial LatArm" w:cs="Calibri"/>
          <w:sz w:val="18"/>
          <w:szCs w:val="18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2.  </w:t>
      </w:r>
      <w:r w:rsidR="00F80D9B" w:rsidRPr="00C4304D">
        <w:rPr>
          <w:rFonts w:ascii="Arial LatArm" w:hAnsi="Arial LatArm" w:cs="Calibri"/>
          <w:color w:val="000000"/>
          <w:sz w:val="18"/>
          <w:szCs w:val="18"/>
        </w:rPr>
        <w:t>çñÇ Íáñ³Ï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82F27" w:rsidRPr="00E2325B" w:rsidRDefault="00D45951" w:rsidP="0029299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12.5</w:t>
            </w:r>
          </w:p>
        </w:tc>
      </w:tr>
    </w:tbl>
    <w:p w:rsidR="00C82F27" w:rsidRPr="00E2325B" w:rsidRDefault="00C82F27" w:rsidP="00C82F2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   </w:t>
      </w:r>
      <w:r w:rsidR="00F80D9B" w:rsidRPr="00C4304D">
        <w:rPr>
          <w:rFonts w:ascii="Arial LatArm" w:hAnsi="Arial LatArm" w:cs="Calibri"/>
          <w:color w:val="000000"/>
          <w:sz w:val="18"/>
          <w:szCs w:val="18"/>
        </w:rPr>
        <w:t>Ý»ñÏÇ ÉáõÍÇã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82F27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241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255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82F27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5.0</w:t>
            </w:r>
          </w:p>
        </w:tc>
      </w:tr>
    </w:tbl>
    <w:p w:rsidR="00C82F27" w:rsidRPr="00E2325B" w:rsidRDefault="00C82F27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   </w:t>
      </w:r>
      <w:r w:rsidR="00F80D9B" w:rsidRPr="00C4304D">
        <w:rPr>
          <w:rFonts w:ascii="Arial LatArm" w:hAnsi="Arial LatArm" w:cs="Calibri"/>
          <w:color w:val="000000"/>
          <w:sz w:val="18"/>
          <w:szCs w:val="18"/>
        </w:rPr>
        <w:t>·áõÝ³ÝÛáõÃ (ÏáÉ»ñ)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82F27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241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255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82F27" w:rsidRPr="00E2325B" w:rsidRDefault="00D45951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5    </w:t>
      </w:r>
      <w:r w:rsidR="00F80D9B" w:rsidRPr="00122902">
        <w:rPr>
          <w:rFonts w:ascii="Arial LatArm" w:hAnsi="Arial LatArm" w:cs="Calibri"/>
          <w:color w:val="000000"/>
          <w:sz w:val="18"/>
          <w:szCs w:val="18"/>
        </w:rPr>
        <w:t>åïáõï³Ï ï³ñµ»ñ ã³÷ëÇ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6   </w:t>
      </w:r>
      <w:r w:rsidR="00F80D9B" w:rsidRPr="00122902">
        <w:rPr>
          <w:rFonts w:ascii="Arial LatArm" w:hAnsi="Arial LatArm" w:cs="Calibri"/>
          <w:color w:val="000000"/>
          <w:sz w:val="18"/>
          <w:szCs w:val="18"/>
        </w:rPr>
        <w:t>¿É»Ïïñá¹ ï³ñµ»ñ ã³÷ëÇ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3.5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7  </w:t>
      </w:r>
      <w:r w:rsidR="00F80D9B" w:rsidRPr="00122902">
        <w:rPr>
          <w:rFonts w:ascii="Arial LatArm" w:hAnsi="Arial LatArm" w:cs="Calibri"/>
          <w:color w:val="000000"/>
          <w:sz w:val="18"/>
          <w:szCs w:val="18"/>
        </w:rPr>
        <w:t>ó»Ù»ÝïÇ Ñ³í»É³ÝÛáõÃ»ñ Ñ³í³Ý·Ç Ï³Ù µ»ïáÝÇ Ñ³Ù³ñ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28.0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8   </w:t>
      </w:r>
      <w:r w:rsidRPr="00E2325B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F80D9B">
        <w:rPr>
          <w:rFonts w:ascii="Arial" w:hAnsi="Arial" w:cs="Arial"/>
          <w:color w:val="000000"/>
          <w:sz w:val="18"/>
          <w:szCs w:val="18"/>
          <w:lang w:val="en-US"/>
        </w:rPr>
        <w:t>Գիպս</w:t>
      </w:r>
      <w:r w:rsidR="00F80D9B" w:rsidRPr="00F80D9B">
        <w:rPr>
          <w:rFonts w:ascii="Arial" w:hAnsi="Arial" w:cs="Arial"/>
          <w:color w:val="000000"/>
          <w:sz w:val="18"/>
          <w:szCs w:val="18"/>
        </w:rPr>
        <w:t xml:space="preserve"> </w:t>
      </w:r>
      <w:r w:rsidR="00F80D9B">
        <w:rPr>
          <w:rFonts w:ascii="Arial" w:hAnsi="Arial" w:cs="Arial"/>
          <w:color w:val="000000"/>
          <w:sz w:val="18"/>
          <w:szCs w:val="18"/>
          <w:lang w:val="en-US"/>
        </w:rPr>
        <w:t>շինարարական</w:t>
      </w:r>
      <w:r w:rsidR="00F80D9B" w:rsidRPr="00C4304D">
        <w:rPr>
          <w:rFonts w:ascii="Arial LatArm" w:hAnsi="Arial LatArm" w:cs="Calibri"/>
          <w:color w:val="000000"/>
          <w:sz w:val="18"/>
          <w:szCs w:val="18"/>
        </w:rPr>
        <w:t xml:space="preserve"> ÙáËñ³·áõÛÝ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   </w:t>
      </w:r>
      <w:r w:rsidR="00F80D9B" w:rsidRPr="00122902">
        <w:rPr>
          <w:rFonts w:ascii="Arial LatArm" w:hAnsi="Arial LatArm" w:cs="Calibri"/>
          <w:color w:val="000000"/>
          <w:sz w:val="18"/>
          <w:szCs w:val="18"/>
        </w:rPr>
        <w:t>Ý»ñÏ ßÇÝ³ñ³ñ³Ï³Ý/</w:t>
      </w:r>
      <w:r w:rsidR="00F80D9B" w:rsidRPr="00C4304D">
        <w:rPr>
          <w:rFonts w:ascii="Arial" w:hAnsi="Arial" w:cs="Arial"/>
          <w:color w:val="000000"/>
          <w:sz w:val="18"/>
          <w:szCs w:val="18"/>
          <w:lang w:val="en-US"/>
        </w:rPr>
        <w:t>յուղաներկ</w:t>
      </w:r>
      <w:r w:rsidR="00F80D9B" w:rsidRPr="00122902">
        <w:rPr>
          <w:rFonts w:ascii="Arial" w:hAnsi="Arial" w:cs="Arial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BF043E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E2325B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  <w:r w:rsidR="00D45951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  <w:r w:rsidRPr="00E2325B"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 </w:t>
      </w:r>
      <w:r w:rsidR="00F80D9B" w:rsidRPr="00C4304D">
        <w:rPr>
          <w:rFonts w:ascii="Arial LatArm" w:hAnsi="Arial LatArm" w:cs="Calibri"/>
          <w:sz w:val="18"/>
          <w:szCs w:val="18"/>
        </w:rPr>
        <w:t>Ù»Ë ßÇÝ³ñ³ñ³Ï³Ý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</w:t>
            </w:r>
          </w:p>
        </w:tc>
      </w:tr>
    </w:tbl>
    <w:p w:rsidR="00D40449" w:rsidRPr="00E2325B" w:rsidRDefault="00D40449" w:rsidP="00BF043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</w:t>
      </w:r>
      <w:r w:rsidR="00BF043E" w:rsidRPr="00E2325B">
        <w:rPr>
          <w:rFonts w:ascii="Arial" w:hAnsi="Arial" w:cs="Arial"/>
          <w:sz w:val="18"/>
          <w:szCs w:val="18"/>
        </w:rPr>
        <w:t xml:space="preserve"> </w:t>
      </w:r>
      <w:r w:rsidR="00F80D9B" w:rsidRPr="00122902">
        <w:rPr>
          <w:rFonts w:ascii="Arial LatArm" w:hAnsi="Arial LatArm" w:cs="Calibri"/>
          <w:color w:val="000000"/>
          <w:sz w:val="18"/>
          <w:szCs w:val="18"/>
        </w:rPr>
        <w:t>Ý»ñÏ³·É³Ý³Ï Ý»ñÏ³ñ³ñ³Ï³Ý ³ßË³ï³ÝùÝ»ñÇ Ñ³Ù³ñ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11.0</w:t>
            </w:r>
          </w:p>
        </w:tc>
      </w:tr>
    </w:tbl>
    <w:p w:rsidR="00D40449" w:rsidRPr="00E2325B" w:rsidRDefault="00D40449" w:rsidP="00BF043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80D9B" w:rsidRPr="00122902">
        <w:rPr>
          <w:rFonts w:ascii="Arial LatArm" w:hAnsi="Arial LatArm" w:cs="Calibri"/>
          <w:color w:val="000000"/>
          <w:sz w:val="18"/>
          <w:szCs w:val="18"/>
        </w:rPr>
        <w:t>íñÓÇÝ Ý»ñÏ³ñ³ñ³Ï³Ý ³ßË³ï³ÝùÝ»ñÇ Ñ³Ù³ñ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13</w:t>
      </w:r>
      <w:r w:rsidR="00BF043E" w:rsidRPr="00E2325B">
        <w:rPr>
          <w:rFonts w:ascii="Arial LatArm" w:hAnsi="Arial LatArm" w:cs="Calibri"/>
          <w:sz w:val="18"/>
          <w:szCs w:val="18"/>
        </w:rPr>
        <w:t xml:space="preserve"> </w:t>
      </w:r>
      <w:r w:rsidR="00F80D9B" w:rsidRPr="00C4304D">
        <w:rPr>
          <w:rFonts w:ascii="Arial LatArm" w:hAnsi="Arial LatArm" w:cs="Calibri"/>
          <w:color w:val="000000"/>
          <w:sz w:val="18"/>
          <w:szCs w:val="18"/>
        </w:rPr>
        <w:t>í³ñ¹³Ï »ñÏµ¨»é³ÝÇ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14  </w:t>
      </w:r>
      <w:r w:rsidR="00F80D9B" w:rsidRPr="00C4304D">
        <w:rPr>
          <w:rFonts w:ascii="Arial LatArm" w:hAnsi="Arial LatArm" w:cs="Calibri"/>
          <w:sz w:val="18"/>
          <w:szCs w:val="18"/>
          <w:lang w:val="hy-AM"/>
        </w:rPr>
        <w:t>Ù³ÉáõË, ¿É»Ïïñ³Ï³Ý É³ñ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25.0</w:t>
            </w:r>
          </w:p>
        </w:tc>
      </w:tr>
    </w:tbl>
    <w:p w:rsidR="00D40449" w:rsidRPr="00E2325B" w:rsidRDefault="00D40449" w:rsidP="00BF043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80D9B" w:rsidRPr="00C4304D">
        <w:rPr>
          <w:rFonts w:ascii="Arial LatArm" w:hAnsi="Arial LatArm" w:cs="Calibri"/>
          <w:sz w:val="18"/>
          <w:szCs w:val="18"/>
        </w:rPr>
        <w:t>ëáëÇÝÓ</w:t>
      </w:r>
      <w:r w:rsidR="00F80D9B" w:rsidRPr="00C4304D">
        <w:rPr>
          <w:rFonts w:ascii="Arial LatArm" w:hAnsi="Arial LatArm" w:cs="Calibri"/>
          <w:sz w:val="18"/>
          <w:szCs w:val="18"/>
          <w:lang w:val="en-US"/>
        </w:rPr>
        <w:t xml:space="preserve"> </w:t>
      </w:r>
      <w:r w:rsidR="00F80D9B" w:rsidRPr="00C4304D">
        <w:rPr>
          <w:rFonts w:ascii="Arial" w:hAnsi="Arial" w:cs="Arial"/>
          <w:sz w:val="18"/>
          <w:szCs w:val="18"/>
          <w:lang w:val="en-US"/>
        </w:rPr>
        <w:t>սալիկի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9.0</w:t>
            </w:r>
          </w:p>
        </w:tc>
      </w:tr>
    </w:tbl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16  </w:t>
      </w:r>
      <w:r w:rsidR="00BF043E" w:rsidRPr="00E2325B">
        <w:rPr>
          <w:rFonts w:ascii="Arial LatArm" w:hAnsi="Arial LatArm" w:cs="Calibri"/>
          <w:sz w:val="18"/>
          <w:szCs w:val="18"/>
          <w:lang w:val="hy-AM"/>
        </w:rPr>
        <w:t xml:space="preserve"> </w:t>
      </w:r>
      <w:r w:rsidR="00F80D9B" w:rsidRPr="00C4304D">
        <w:rPr>
          <w:rFonts w:ascii="Arial LatArm" w:hAnsi="Arial LatArm" w:cs="Calibri"/>
          <w:sz w:val="18"/>
          <w:szCs w:val="18"/>
          <w:lang w:val="hy-AM"/>
        </w:rPr>
        <w:t>Í»÷³Ù³ÍÇÏ` ·Çåë³ÛÇÝ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56.3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 </w:t>
      </w:r>
      <w:r w:rsidR="00F80D9B">
        <w:rPr>
          <w:rFonts w:ascii="Arial" w:hAnsi="Arial" w:cs="Arial"/>
          <w:sz w:val="18"/>
          <w:szCs w:val="18"/>
          <w:lang w:val="en-US"/>
        </w:rPr>
        <w:t>Հարվածային ինոքս/դյուբել/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3.5</w:t>
            </w:r>
          </w:p>
        </w:tc>
      </w:tr>
    </w:tbl>
    <w:p w:rsidR="00D40449" w:rsidRPr="00E2325B" w:rsidRDefault="00D40449" w:rsidP="00E57EE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E57EEC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80D9B" w:rsidRPr="00B0699D">
        <w:rPr>
          <w:rFonts w:ascii="Arial LatArm" w:hAnsi="Arial LatArm" w:cs="Calibri"/>
          <w:sz w:val="18"/>
          <w:szCs w:val="18"/>
        </w:rPr>
        <w:t>ÑÕÏ³</w:t>
      </w:r>
      <w:r w:rsidR="00F80D9B" w:rsidRPr="00B0699D">
        <w:rPr>
          <w:rFonts w:ascii="Arial" w:hAnsi="Arial" w:cs="Arial"/>
          <w:sz w:val="18"/>
          <w:szCs w:val="18"/>
          <w:lang w:val="en-US"/>
        </w:rPr>
        <w:t>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</w:tbl>
    <w:p w:rsidR="00D40449" w:rsidRPr="00E2325B" w:rsidRDefault="00D40449" w:rsidP="00F2427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24278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19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="00F80D9B" w:rsidRPr="00C4304D">
        <w:rPr>
          <w:rFonts w:ascii="Arial LatArm" w:hAnsi="Arial LatArm" w:cs="Calibri"/>
          <w:sz w:val="18"/>
          <w:szCs w:val="18"/>
        </w:rPr>
        <w:t>Ó»éùÇ ·áñÍÇùÝ»ñ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6.5</w:t>
            </w:r>
          </w:p>
        </w:tc>
      </w:tr>
    </w:tbl>
    <w:p w:rsidR="00D40449" w:rsidRPr="00E2325B" w:rsidRDefault="00D40449" w:rsidP="009E058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  </w:t>
      </w:r>
      <w:r w:rsidR="00F80D9B" w:rsidRPr="00C4304D">
        <w:rPr>
          <w:rFonts w:ascii="Arial LatArm" w:hAnsi="Arial LatArm" w:cs="Calibri"/>
          <w:sz w:val="18"/>
          <w:szCs w:val="18"/>
          <w:lang w:val="hy-AM"/>
        </w:rPr>
        <w:t xml:space="preserve">¿É»Ïïñ³Ï³Ý </w:t>
      </w:r>
      <w:r w:rsidR="00F80D9B" w:rsidRPr="00C4304D">
        <w:rPr>
          <w:rFonts w:ascii="Sylfaen" w:hAnsi="Sylfaen" w:cs="Calibri"/>
          <w:sz w:val="18"/>
          <w:szCs w:val="18"/>
          <w:lang w:val="hy-AM"/>
        </w:rPr>
        <w:t xml:space="preserve">LED </w:t>
      </w:r>
      <w:r w:rsidR="00F80D9B" w:rsidRPr="00C4304D">
        <w:rPr>
          <w:rFonts w:ascii="Arial LatArm" w:hAnsi="Arial LatArm" w:cs="Calibri"/>
          <w:sz w:val="18"/>
          <w:szCs w:val="18"/>
          <w:lang w:val="hy-AM"/>
        </w:rPr>
        <w:t>É³Ùå»ñ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9E058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1 </w:t>
      </w:r>
      <w:r w:rsidR="00F80D9B" w:rsidRPr="00A621D8">
        <w:rPr>
          <w:rFonts w:ascii="Arial LatArm" w:hAnsi="Arial LatArm"/>
          <w:sz w:val="18"/>
          <w:szCs w:val="18"/>
        </w:rPr>
        <w:t xml:space="preserve">¶á·³ÃÇ³Ï </w:t>
      </w:r>
      <w:r w:rsidR="00F80D9B" w:rsidRPr="00A621D8">
        <w:rPr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4.5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22 </w:t>
      </w:r>
      <w:r w:rsidR="0032194F" w:rsidRPr="00E2325B">
        <w:rPr>
          <w:rFonts w:ascii="Arial LatArm" w:hAnsi="Arial LatArm" w:cs="Calibri"/>
          <w:sz w:val="18"/>
          <w:szCs w:val="18"/>
          <w:lang w:val="hy-AM"/>
        </w:rPr>
        <w:t xml:space="preserve"> </w:t>
      </w:r>
      <w:r w:rsidR="00F80D9B" w:rsidRPr="00F80D9B">
        <w:rPr>
          <w:rFonts w:ascii="Arial LatArm" w:hAnsi="Arial LatArm" w:cs="Calibri"/>
          <w:color w:val="000000"/>
          <w:sz w:val="18"/>
          <w:szCs w:val="18"/>
          <w:lang w:val="af-ZA"/>
        </w:rPr>
        <w:t>µ³Ñ ÷áñáÕ (ÏáÃáí)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6.0</w:t>
            </w:r>
          </w:p>
        </w:tc>
      </w:tr>
    </w:tbl>
    <w:p w:rsidR="00D40449" w:rsidRPr="00E2325B" w:rsidRDefault="00D40449" w:rsidP="0032194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23</w:t>
      </w:r>
      <w:r w:rsidR="0032194F" w:rsidRPr="00E2325B">
        <w:rPr>
          <w:rFonts w:ascii="Arial LatArm" w:hAnsi="Arial LatArm" w:cs="Calibri"/>
          <w:sz w:val="18"/>
          <w:szCs w:val="18"/>
        </w:rPr>
        <w:t xml:space="preserve"> </w:t>
      </w:r>
      <w:r w:rsidR="00C906FD" w:rsidRPr="00C4304D">
        <w:rPr>
          <w:rFonts w:ascii="Arial LatArm" w:hAnsi="Arial LatArm" w:cs="Calibri"/>
          <w:color w:val="000000"/>
          <w:sz w:val="18"/>
          <w:szCs w:val="18"/>
          <w:lang w:val="hy-AM"/>
        </w:rPr>
        <w:t>µ³Ñ µ³ñÓáÕ (ÏáÃáí)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6.0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24  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÷áóË (ÏáÃáí)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3B26FD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45951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4.2</w:t>
            </w:r>
          </w:p>
        </w:tc>
      </w:tr>
    </w:tbl>
    <w:p w:rsidR="0032194F" w:rsidRPr="00E2325B" w:rsidRDefault="0032194F" w:rsidP="0032194F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25  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³ßË³ï³Ýù³ÛÇÝ Ó»éÝáó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32194F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2194F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32194F" w:rsidRPr="00E2325B" w:rsidRDefault="003B26FD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32194F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2194F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32194F" w:rsidRPr="00E2325B" w:rsidRDefault="003B26FD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32194F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3.5</w:t>
            </w:r>
          </w:p>
        </w:tc>
      </w:tr>
    </w:tbl>
    <w:p w:rsidR="00F80D9B" w:rsidRPr="00C906FD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26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906FD" w:rsidRPr="00C906FD">
        <w:rPr>
          <w:rFonts w:ascii="Arial LatArm" w:hAnsi="Arial LatArm" w:cs="Calibri"/>
          <w:color w:val="000000"/>
          <w:sz w:val="18"/>
          <w:szCs w:val="18"/>
          <w:lang w:val="af-ZA"/>
        </w:rPr>
        <w:t>ãí»ñ³ÉÇóù³íáñíáÕ Ù³ñïÏáó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27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ÏïñáÕ ëÏ³í³é³Ï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="00F80D9B" w:rsidRPr="00E2325B"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28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="00C906FD" w:rsidRPr="00C4304D">
        <w:rPr>
          <w:rFonts w:ascii="Arial LatArm" w:hAnsi="Arial LatArm" w:cs="Calibri"/>
          <w:sz w:val="18"/>
          <w:szCs w:val="18"/>
        </w:rPr>
        <w:t>÷³Ï³ÝÝ»ñ,Íáñ³ÏÝ»ñ ¨ ÝÙ³Ý³ïÇå ë³ñù»ñ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5.0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29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åïáõï³Ï³Ñ³Ý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30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¿É»Ïïñ³Ï³Ý »ñÏ³ñ³óÙ³Ý É³ñ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7.6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31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Arial LatArm" w:hAnsi="Arial LatArm" w:cs="Calibri"/>
          <w:sz w:val="18"/>
          <w:szCs w:val="18"/>
          <w:lang w:val="hy-AM"/>
        </w:rPr>
        <w:t xml:space="preserve">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ë³ÝïÇÙ»ïñ³ÛÇÝ Å³å³í»Ý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32</w:t>
      </w:r>
      <w:r w:rsidRPr="00E2325B">
        <w:rPr>
          <w:rFonts w:ascii="Arial LatArm" w:hAnsi="Arial LatArm" w:cs="Calibri"/>
          <w:sz w:val="18"/>
          <w:szCs w:val="18"/>
        </w:rPr>
        <w:t xml:space="preserve"> </w:t>
      </w:r>
      <w:r w:rsidR="00C906FD" w:rsidRPr="00C4304D">
        <w:rPr>
          <w:rFonts w:ascii="Arial LatArm" w:hAnsi="Arial LatArm" w:cs="Calibri"/>
          <w:color w:val="000000"/>
          <w:sz w:val="18"/>
          <w:szCs w:val="18"/>
        </w:rPr>
        <w:t>ó³Ë³í»É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1.0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33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="00C906FD">
        <w:rPr>
          <w:rFonts w:ascii="Arial" w:hAnsi="Arial" w:cs="Arial"/>
          <w:color w:val="000000"/>
          <w:sz w:val="18"/>
          <w:szCs w:val="18"/>
          <w:lang w:val="en-US"/>
        </w:rPr>
        <w:t>Սայլակ բեռնատար 1 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14.0</w:t>
            </w:r>
          </w:p>
        </w:tc>
      </w:tr>
    </w:tbl>
    <w:p w:rsidR="00F80D9B" w:rsidRPr="00E2325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34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="00C906FD">
        <w:rPr>
          <w:rFonts w:ascii="Arial" w:hAnsi="Arial" w:cs="Arial"/>
          <w:color w:val="000000"/>
          <w:sz w:val="18"/>
          <w:szCs w:val="18"/>
          <w:lang w:val="en-US"/>
        </w:rPr>
        <w:t>Աստիճան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3B26FD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25.0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>
        <w:rPr>
          <w:rFonts w:cs="Calibri"/>
          <w:sz w:val="18"/>
          <w:szCs w:val="18"/>
          <w:lang w:val="en-US"/>
        </w:rPr>
        <w:t>Խոտհնձիչ մեքենաներ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40.0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36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en-US"/>
        </w:rPr>
        <w:t>Կացին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6.3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37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en-US"/>
        </w:rPr>
        <w:t>Խմելու ջրի խողովակաշար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29.0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38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en-US"/>
        </w:rPr>
        <w:t>Կոյուղու խողովակաշար</w:t>
      </w:r>
      <w:r>
        <w:rPr>
          <w:rFonts w:ascii="Arial" w:hAnsi="Arial"/>
          <w:color w:val="000000"/>
          <w:sz w:val="18"/>
          <w:szCs w:val="18"/>
          <w:lang w:val="en-US"/>
        </w:rPr>
        <w:t xml:space="preserve"> 4</w:t>
      </w:r>
      <w:r>
        <w:rPr>
          <w:rFonts w:ascii="Arial" w:hAnsi="Arial"/>
          <w:color w:val="000000"/>
          <w:sz w:val="18"/>
          <w:szCs w:val="18"/>
          <w:lang w:val="en-US"/>
        </w:rPr>
        <w:t>0մմ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24.0</w:t>
            </w:r>
          </w:p>
        </w:tc>
      </w:tr>
    </w:tbl>
    <w:p w:rsidR="00D45951" w:rsidRDefault="00D45951" w:rsidP="00C906F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C906F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39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en-US"/>
        </w:rPr>
        <w:t>Կոյուղու խողովակաշար</w:t>
      </w:r>
      <w:r>
        <w:rPr>
          <w:rFonts w:ascii="Arial" w:hAnsi="Arial"/>
          <w:color w:val="000000"/>
          <w:sz w:val="18"/>
          <w:szCs w:val="18"/>
          <w:lang w:val="en-US"/>
        </w:rPr>
        <w:t xml:space="preserve"> 100մմ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  <w:r w:rsidR="00C906FD" w:rsidRPr="00E2325B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40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en-US"/>
        </w:rPr>
        <w:t>Խողովակների միացման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21.0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41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en-US"/>
        </w:rPr>
        <w:t>Շղթայավոր սղոց  /դռուժբա/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en-US"/>
        </w:rPr>
        <w:t>Փականի մասեր /միջուկ/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</w:t>
            </w:r>
            <w:r w:rsidR="00C906FD" w:rsidRPr="00E2325B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.0</w:t>
            </w:r>
          </w:p>
        </w:tc>
      </w:tr>
    </w:tbl>
    <w:p w:rsidR="00C906FD" w:rsidRPr="00E2325B" w:rsidRDefault="00C906FD" w:rsidP="00C906F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43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en-US"/>
        </w:rPr>
        <w:t>Նախաներկ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C906FD" w:rsidRPr="00E2325B" w:rsidTr="00BD580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906FD" w:rsidRPr="00E2325B" w:rsidTr="00BD580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906FD" w:rsidRPr="003B26FD" w:rsidTr="00BD580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906FD" w:rsidRPr="00E2325B" w:rsidTr="00BD580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06FD" w:rsidRPr="00E2325B" w:rsidRDefault="00C906FD" w:rsidP="00BD580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 Մարինե Վարդանյան</w:t>
            </w:r>
          </w:p>
        </w:tc>
        <w:tc>
          <w:tcPr>
            <w:tcW w:w="2546" w:type="dxa"/>
            <w:shd w:val="clear" w:color="auto" w:fill="auto"/>
          </w:tcPr>
          <w:p w:rsidR="00C906FD" w:rsidRPr="00E2325B" w:rsidRDefault="00C906FD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906FD" w:rsidRPr="00E2325B" w:rsidRDefault="00D45951" w:rsidP="00BD58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7.2</w:t>
            </w:r>
          </w:p>
        </w:tc>
      </w:tr>
    </w:tbl>
    <w:p w:rsidR="00E2325B" w:rsidRDefault="00E2325B" w:rsidP="00D45951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E2325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Ընտրված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մասնակցին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որոշելու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կիրառված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չափանիշ՝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նվազագույն գնային առաջարկ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>:</w:t>
      </w:r>
    </w:p>
    <w:p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“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Գնումների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”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օրենքի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10-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րդ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հոդվածի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համաձայն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`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անգործության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ժամկետը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կիրառելի չէ:</w:t>
      </w:r>
    </w:p>
    <w:p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կապված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լրացուցիչ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տեղեկություններ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ստանալու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կարող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եք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դիմել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A6503B" w:rsidRPr="00E2325B" w:rsidRDefault="00A96794" w:rsidP="00E2325B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ՇՄՓ</w:t>
      </w:r>
      <w:r w:rsidR="00BF0265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</w:rPr>
        <w:t>Մ</w:t>
      </w:r>
      <w:r w:rsidR="00BF0265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Դ-ՄԱԱՊՁԲ</w:t>
      </w:r>
      <w:r w:rsidR="0079538A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-2</w:t>
      </w:r>
      <w:r w:rsidR="00A714AD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4</w:t>
      </w:r>
      <w:r w:rsidR="003E123C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hy-AM"/>
        </w:rPr>
        <w:t>/</w:t>
      </w:r>
      <w:r w:rsidR="00B73F1C" w:rsidRPr="003B26FD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af-ZA"/>
        </w:rPr>
        <w:t>4</w:t>
      </w:r>
      <w:r w:rsidR="00BF0265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pt-BR"/>
        </w:rPr>
        <w:t xml:space="preserve"> </w:t>
      </w:r>
      <w:r w:rsidR="00A6503B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ծածկագրով </w:t>
      </w:r>
      <w:r w:rsidR="00E977CD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 համակարգող</w:t>
      </w:r>
      <w:r w:rsidR="00A6503B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Ա</w:t>
      </w:r>
      <w:r w:rsidR="0073732E" w:rsidRPr="00E2325B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. </w:t>
      </w:r>
      <w:r w:rsidR="00A6503B" w:rsidRPr="00E2325B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Ա</w:t>
      </w:r>
      <w:r w:rsidR="00BF0265" w:rsidRPr="00E2325B">
        <w:rPr>
          <w:rFonts w:ascii="Sylfaen" w:eastAsia="Times New Roman" w:hAnsi="Sylfaen" w:cs="Sylfaen"/>
          <w:sz w:val="18"/>
          <w:szCs w:val="18"/>
          <w:u w:val="single"/>
          <w:lang w:val="en-US" w:eastAsia="ru-RU"/>
        </w:rPr>
        <w:t>ռակյանին</w:t>
      </w:r>
      <w:r w:rsidR="0073732E" w:rsidRPr="00E2325B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:</w:t>
      </w:r>
    </w:p>
    <w:p w:rsidR="00CC3C1A" w:rsidRPr="00E2325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F0265"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>093092181</w:t>
      </w:r>
    </w:p>
    <w:p w:rsidR="00A6503B" w:rsidRPr="00E2325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Էլեկոտրանային փոստ՝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hyperlink r:id="rId9" w:history="1">
        <w:r w:rsidR="00CC3C1A" w:rsidRPr="00E2325B">
          <w:rPr>
            <w:rStyle w:val="a8"/>
            <w:rFonts w:ascii="Sylfaen" w:eastAsia="Times New Roman" w:hAnsi="Sylfaen" w:cs="Times New Roman"/>
            <w:color w:val="auto"/>
            <w:sz w:val="18"/>
            <w:szCs w:val="18"/>
            <w:lang w:val="af-ZA" w:eastAsia="ru-RU"/>
          </w:rPr>
          <w:t>anjela.arakyan@mail.ru</w:t>
        </w:r>
      </w:hyperlink>
    </w:p>
    <w:p w:rsidR="00A6503B" w:rsidRPr="0019092B" w:rsidRDefault="00BF0265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19092B">
        <w:rPr>
          <w:rFonts w:ascii="Sylfaen" w:hAnsi="Sylfaen" w:cs="Sylfaen"/>
          <w:sz w:val="20"/>
          <w:szCs w:val="20"/>
          <w:lang w:val="af-ZA"/>
        </w:rPr>
        <w:t xml:space="preserve">               </w:t>
      </w:r>
      <w:r w:rsidR="0019092B">
        <w:rPr>
          <w:rFonts w:ascii="Sylfaen" w:hAnsi="Sylfaen" w:cs="Sylfaen"/>
          <w:sz w:val="20"/>
          <w:szCs w:val="20"/>
          <w:lang w:val="af-ZA"/>
        </w:rPr>
        <w:t xml:space="preserve">     </w:t>
      </w:r>
      <w:r w:rsidRPr="0019092B"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19092B">
        <w:rPr>
          <w:rFonts w:ascii="Sylfaen" w:hAnsi="Sylfaen" w:cs="Sylfaen"/>
          <w:sz w:val="20"/>
          <w:szCs w:val="20"/>
        </w:rPr>
        <w:t>Պատվիրատու՝</w:t>
      </w:r>
      <w:r w:rsidRPr="0019092B">
        <w:rPr>
          <w:rFonts w:ascii="Sylfaen" w:hAnsi="Sylfaen" w:cs="Sylfaen"/>
          <w:sz w:val="20"/>
          <w:szCs w:val="20"/>
          <w:lang w:val="af-ZA"/>
        </w:rPr>
        <w:tab/>
        <w:t>&lt;&lt;</w:t>
      </w:r>
      <w:r w:rsidR="00A96794" w:rsidRPr="0019092B">
        <w:rPr>
          <w:rFonts w:ascii="Sylfaen" w:hAnsi="Sylfaen" w:cs="Sylfaen"/>
          <w:sz w:val="20"/>
          <w:szCs w:val="20"/>
          <w:lang w:val="en-AU"/>
        </w:rPr>
        <w:t>Փանիկի</w:t>
      </w:r>
      <w:r w:rsidRPr="0019092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9092B">
        <w:rPr>
          <w:rFonts w:ascii="Sylfaen" w:hAnsi="Sylfaen" w:cs="Sylfaen"/>
          <w:sz w:val="20"/>
          <w:szCs w:val="20"/>
        </w:rPr>
        <w:t>միջնակարգ</w:t>
      </w:r>
      <w:r w:rsidRPr="0019092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9092B">
        <w:rPr>
          <w:rFonts w:ascii="Sylfaen" w:hAnsi="Sylfaen" w:cs="Sylfaen"/>
          <w:sz w:val="20"/>
          <w:szCs w:val="20"/>
        </w:rPr>
        <w:t>դպրոց</w:t>
      </w:r>
      <w:r w:rsidRPr="0019092B">
        <w:rPr>
          <w:rFonts w:ascii="Sylfaen" w:hAnsi="Sylfaen" w:cs="Sylfaen"/>
          <w:sz w:val="20"/>
          <w:szCs w:val="20"/>
          <w:lang w:val="af-ZA"/>
        </w:rPr>
        <w:t xml:space="preserve">&gt;&gt;  </w:t>
      </w:r>
      <w:r w:rsidRPr="0019092B">
        <w:rPr>
          <w:rFonts w:ascii="Sylfaen" w:hAnsi="Sylfaen" w:cs="Sylfaen"/>
          <w:sz w:val="20"/>
          <w:szCs w:val="20"/>
        </w:rPr>
        <w:t>ՊՈԱԿ</w:t>
      </w:r>
    </w:p>
    <w:p w:rsidR="00AF5197" w:rsidRPr="00E2325B" w:rsidRDefault="00AF5197" w:rsidP="00CC3C1A">
      <w:pPr>
        <w:spacing w:after="0" w:line="240" w:lineRule="auto"/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3174A7" w:rsidRPr="00E2325B" w:rsidRDefault="003174A7" w:rsidP="007F4179">
      <w:pPr>
        <w:spacing w:after="0" w:line="240" w:lineRule="auto"/>
        <w:rPr>
          <w:rFonts w:ascii="GHEA Grapalat" w:eastAsia="Calibri" w:hAnsi="GHEA Grapalat" w:cs="Sylfaen"/>
          <w:sz w:val="18"/>
          <w:szCs w:val="18"/>
          <w:lang w:val="af-ZA"/>
        </w:rPr>
      </w:pPr>
    </w:p>
    <w:p w:rsidR="003174A7" w:rsidRPr="00E2325B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af-ZA"/>
        </w:rPr>
      </w:pPr>
    </w:p>
    <w:p w:rsidR="00554790" w:rsidRPr="00E2325B" w:rsidRDefault="00554790" w:rsidP="007F4179">
      <w:pPr>
        <w:spacing w:after="0" w:line="240" w:lineRule="auto"/>
        <w:jc w:val="right"/>
        <w:rPr>
          <w:lang w:val="af-ZA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</w:t>
      </w: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sectPr w:rsidR="00554790" w:rsidRPr="00E2325B" w:rsidSect="00CC3C1A">
      <w:footerReference w:type="even" r:id="rId10"/>
      <w:footerReference w:type="defaul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9B" w:rsidRDefault="00F80D9B">
      <w:pPr>
        <w:spacing w:after="0" w:line="240" w:lineRule="auto"/>
      </w:pPr>
      <w:r>
        <w:separator/>
      </w:r>
    </w:p>
  </w:endnote>
  <w:endnote w:type="continuationSeparator" w:id="0">
    <w:p w:rsidR="00F80D9B" w:rsidRDefault="00F8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9B" w:rsidRDefault="00F80D9B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80D9B" w:rsidRDefault="00F80D9B" w:rsidP="00D404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9B" w:rsidRDefault="00F80D9B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5951">
      <w:rPr>
        <w:rStyle w:val="a5"/>
        <w:noProof/>
      </w:rPr>
      <w:t>1</w:t>
    </w:r>
    <w:r>
      <w:rPr>
        <w:rStyle w:val="a5"/>
      </w:rPr>
      <w:fldChar w:fldCharType="end"/>
    </w:r>
  </w:p>
  <w:p w:rsidR="00F80D9B" w:rsidRDefault="00F80D9B" w:rsidP="00D404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9B" w:rsidRDefault="00F80D9B">
      <w:pPr>
        <w:spacing w:after="0" w:line="240" w:lineRule="auto"/>
      </w:pPr>
      <w:r>
        <w:separator/>
      </w:r>
    </w:p>
  </w:footnote>
  <w:footnote w:type="continuationSeparator" w:id="0">
    <w:p w:rsidR="00F80D9B" w:rsidRDefault="00F8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301B"/>
    <w:rsid w:val="00102BC5"/>
    <w:rsid w:val="00105EDC"/>
    <w:rsid w:val="00112B2F"/>
    <w:rsid w:val="0019092B"/>
    <w:rsid w:val="0021340F"/>
    <w:rsid w:val="00225699"/>
    <w:rsid w:val="0029299E"/>
    <w:rsid w:val="002B78D2"/>
    <w:rsid w:val="00307AC9"/>
    <w:rsid w:val="00316BBC"/>
    <w:rsid w:val="003174A7"/>
    <w:rsid w:val="0032194F"/>
    <w:rsid w:val="003B26FD"/>
    <w:rsid w:val="003E123C"/>
    <w:rsid w:val="004E3367"/>
    <w:rsid w:val="004F7FE1"/>
    <w:rsid w:val="00504636"/>
    <w:rsid w:val="00554790"/>
    <w:rsid w:val="006B0BBA"/>
    <w:rsid w:val="0072215E"/>
    <w:rsid w:val="0073732E"/>
    <w:rsid w:val="007562BD"/>
    <w:rsid w:val="00784C6E"/>
    <w:rsid w:val="0079538A"/>
    <w:rsid w:val="007A3762"/>
    <w:rsid w:val="007C3837"/>
    <w:rsid w:val="007D4F91"/>
    <w:rsid w:val="007F4179"/>
    <w:rsid w:val="008716D3"/>
    <w:rsid w:val="008942CF"/>
    <w:rsid w:val="008D5061"/>
    <w:rsid w:val="009E0581"/>
    <w:rsid w:val="00A6419F"/>
    <w:rsid w:val="00A6503B"/>
    <w:rsid w:val="00A714AD"/>
    <w:rsid w:val="00A84ECF"/>
    <w:rsid w:val="00A96794"/>
    <w:rsid w:val="00AF5197"/>
    <w:rsid w:val="00B47A80"/>
    <w:rsid w:val="00B517D5"/>
    <w:rsid w:val="00B73F1C"/>
    <w:rsid w:val="00BC223F"/>
    <w:rsid w:val="00BF0265"/>
    <w:rsid w:val="00BF043E"/>
    <w:rsid w:val="00C1637D"/>
    <w:rsid w:val="00C5479D"/>
    <w:rsid w:val="00C6016C"/>
    <w:rsid w:val="00C82F27"/>
    <w:rsid w:val="00C906FD"/>
    <w:rsid w:val="00CA53AB"/>
    <w:rsid w:val="00CC3C1A"/>
    <w:rsid w:val="00D40449"/>
    <w:rsid w:val="00D45951"/>
    <w:rsid w:val="00E03EEE"/>
    <w:rsid w:val="00E2325B"/>
    <w:rsid w:val="00E36BD3"/>
    <w:rsid w:val="00E57EEC"/>
    <w:rsid w:val="00E94A50"/>
    <w:rsid w:val="00E977CD"/>
    <w:rsid w:val="00ED69BF"/>
    <w:rsid w:val="00F2131C"/>
    <w:rsid w:val="00F24278"/>
    <w:rsid w:val="00F6335B"/>
    <w:rsid w:val="00F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jela.arak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631B-FA38-49A7-A4D4-535859A5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9</Pages>
  <Words>3371</Words>
  <Characters>19220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2021-05-20T06:45:00Z</cp:lastPrinted>
  <dcterms:created xsi:type="dcterms:W3CDTF">2018-09-14T09:02:00Z</dcterms:created>
  <dcterms:modified xsi:type="dcterms:W3CDTF">2024-02-22T19:58:00Z</dcterms:modified>
</cp:coreProperties>
</file>