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CFDA" w14:textId="77777777" w:rsidR="007F2E7C" w:rsidRPr="00C41820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82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43BE7A" w14:textId="77777777" w:rsidR="007F2E7C" w:rsidRPr="00C41820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82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63D438A" w14:textId="64E9C76A" w:rsidR="007F2E7C" w:rsidRPr="00C41820" w:rsidRDefault="007F2E7C" w:rsidP="007F2E7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C41820">
        <w:rPr>
          <w:rFonts w:ascii="GHEA Grapalat" w:hAnsi="GHEA Grapalat"/>
          <w:b w:val="0"/>
          <w:sz w:val="20"/>
          <w:lang w:val="af-ZA"/>
        </w:rPr>
        <w:t xml:space="preserve">Ընթացակարգի ծածկագիրը N </w:t>
      </w:r>
      <w:bookmarkStart w:id="0" w:name="_Hlk76053523"/>
      <w:r w:rsidRPr="00C51049">
        <w:rPr>
          <w:rFonts w:ascii="GHEA Grapalat" w:hAnsi="GHEA Grapalat"/>
          <w:b w:val="0"/>
          <w:sz w:val="20"/>
          <w:lang w:val="af-ZA"/>
        </w:rPr>
        <w:t>«</w:t>
      </w:r>
      <w:bookmarkStart w:id="1" w:name="_Hlk121904611"/>
      <w:r w:rsidR="00C51049" w:rsidRPr="00C51049">
        <w:rPr>
          <w:rFonts w:ascii="GHEA Grapalat" w:hAnsi="GHEA Grapalat"/>
          <w:b w:val="0"/>
          <w:sz w:val="20"/>
          <w:lang w:val="af-ZA"/>
        </w:rPr>
        <w:t>ԲՏԱՆ-ԳՀԾՁԲ-2023/0</w:t>
      </w:r>
      <w:bookmarkEnd w:id="1"/>
      <w:r w:rsidR="0020168E">
        <w:rPr>
          <w:rFonts w:ascii="GHEA Grapalat" w:hAnsi="GHEA Grapalat"/>
          <w:b w:val="0"/>
          <w:sz w:val="20"/>
          <w:lang w:val="hy-AM"/>
        </w:rPr>
        <w:t>6</w:t>
      </w:r>
      <w:r w:rsidRPr="00C51049">
        <w:rPr>
          <w:rFonts w:ascii="GHEA Grapalat" w:hAnsi="GHEA Grapalat"/>
          <w:b w:val="0"/>
          <w:sz w:val="20"/>
          <w:lang w:val="af-ZA"/>
        </w:rPr>
        <w:t>»</w:t>
      </w:r>
    </w:p>
    <w:bookmarkEnd w:id="0"/>
    <w:p w14:paraId="3B5186C8" w14:textId="091AE2C5" w:rsidR="007F2E7C" w:rsidRPr="00C41820" w:rsidRDefault="007F2E7C" w:rsidP="007F2E7C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41820">
        <w:rPr>
          <w:rFonts w:ascii="GHEA Grapalat" w:hAnsi="GHEA Grapalat" w:cs="Sylfaen"/>
          <w:b w:val="0"/>
          <w:sz w:val="20"/>
          <w:lang w:val="af-ZA"/>
        </w:rPr>
        <w:t xml:space="preserve">ՀՀ բարձր տեխնոլոգիական արդյունաբերության նախարարությունը ստորև ներկայացնում է իր կարիքների համար </w:t>
      </w:r>
      <w:r w:rsidR="00C51049">
        <w:rPr>
          <w:rFonts w:ascii="GHEA Grapalat" w:hAnsi="GHEA Grapalat" w:cs="Sylfaen"/>
          <w:b w:val="0"/>
          <w:sz w:val="20"/>
          <w:lang w:val="hy-AM"/>
        </w:rPr>
        <w:t>խորհրդատվական ծառայությունների ձեռքբերման</w:t>
      </w:r>
      <w:r w:rsidRPr="00C41820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</w:t>
      </w:r>
      <w:r w:rsidRPr="00C5104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b w:val="0"/>
          <w:sz w:val="20"/>
          <w:lang w:val="af-ZA"/>
        </w:rPr>
        <w:t xml:space="preserve">N </w:t>
      </w:r>
      <w:r w:rsidRPr="00C51049">
        <w:rPr>
          <w:rFonts w:ascii="GHEA Grapalat" w:hAnsi="GHEA Grapalat" w:cs="Sylfaen"/>
          <w:b w:val="0"/>
          <w:sz w:val="20"/>
          <w:lang w:val="af-ZA"/>
        </w:rPr>
        <w:t>«</w:t>
      </w:r>
      <w:r w:rsidR="00C51049" w:rsidRPr="00C51049">
        <w:rPr>
          <w:rFonts w:ascii="GHEA Grapalat" w:hAnsi="GHEA Grapalat" w:cs="Sylfaen"/>
          <w:b w:val="0"/>
          <w:sz w:val="20"/>
          <w:lang w:val="af-ZA"/>
        </w:rPr>
        <w:t>ԲՏԱՆ-ԳՀԾՁԲ-2023/0</w:t>
      </w:r>
      <w:r w:rsidR="0020168E">
        <w:rPr>
          <w:rFonts w:ascii="GHEA Grapalat" w:hAnsi="GHEA Grapalat" w:cs="Sylfaen"/>
          <w:b w:val="0"/>
          <w:sz w:val="20"/>
          <w:lang w:val="hy-AM"/>
        </w:rPr>
        <w:t>6</w:t>
      </w:r>
      <w:r w:rsidRPr="00C51049">
        <w:rPr>
          <w:rFonts w:ascii="GHEA Grapalat" w:hAnsi="GHEA Grapalat" w:cs="Sylfaen"/>
          <w:b w:val="0"/>
          <w:sz w:val="20"/>
          <w:lang w:val="af-ZA"/>
        </w:rPr>
        <w:t xml:space="preserve">» </w:t>
      </w:r>
      <w:r w:rsidRPr="00C41820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01BB8" w:rsidRPr="00C41820">
        <w:rPr>
          <w:rFonts w:ascii="GHEA Grapalat" w:hAnsi="GHEA Grapalat" w:cs="Sylfaen"/>
          <w:b w:val="0"/>
          <w:sz w:val="20"/>
          <w:lang w:val="hy-AM"/>
        </w:rPr>
        <w:t>:</w:t>
      </w:r>
    </w:p>
    <w:p w14:paraId="41AC6B4A" w14:textId="5A5DA3D7" w:rsidR="007F2E7C" w:rsidRPr="00C41820" w:rsidRDefault="007F2E7C" w:rsidP="007F2E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1820">
        <w:rPr>
          <w:rFonts w:ascii="GHEA Grapalat" w:hAnsi="GHEA Grapalat"/>
          <w:sz w:val="20"/>
          <w:lang w:val="af-ZA"/>
        </w:rPr>
        <w:t>202</w:t>
      </w:r>
      <w:r w:rsidR="00B40346">
        <w:rPr>
          <w:rFonts w:ascii="GHEA Grapalat" w:hAnsi="GHEA Grapalat"/>
          <w:sz w:val="20"/>
          <w:lang w:val="af-ZA"/>
        </w:rPr>
        <w:t>2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թվականի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="00C51049">
        <w:rPr>
          <w:rFonts w:ascii="GHEA Grapalat" w:hAnsi="GHEA Grapalat"/>
          <w:sz w:val="20"/>
          <w:lang w:val="hy-AM"/>
        </w:rPr>
        <w:t>դեկտեմբ</w:t>
      </w:r>
      <w:r w:rsidR="00C04C72">
        <w:rPr>
          <w:rFonts w:ascii="GHEA Grapalat" w:hAnsi="GHEA Grapalat"/>
          <w:sz w:val="20"/>
          <w:lang w:val="hy-AM"/>
        </w:rPr>
        <w:t>երի</w:t>
      </w:r>
      <w:r w:rsidR="00E00E47">
        <w:rPr>
          <w:rFonts w:ascii="GHEA Grapalat" w:hAnsi="GHEA Grapalat"/>
          <w:sz w:val="20"/>
          <w:lang w:val="hy-AM"/>
        </w:rPr>
        <w:t xml:space="preserve"> </w:t>
      </w:r>
      <w:r w:rsidR="002147F0">
        <w:rPr>
          <w:rFonts w:ascii="GHEA Grapalat" w:hAnsi="GHEA Grapalat"/>
          <w:sz w:val="20"/>
          <w:lang w:val="hy-AM"/>
        </w:rPr>
        <w:t>29</w:t>
      </w:r>
      <w:r w:rsidRPr="00C41820">
        <w:rPr>
          <w:rFonts w:ascii="GHEA Grapalat" w:hAnsi="GHEA Grapalat"/>
          <w:sz w:val="20"/>
          <w:lang w:val="af-ZA"/>
        </w:rPr>
        <w:t>-</w:t>
      </w:r>
      <w:r w:rsidRPr="00C41820">
        <w:rPr>
          <w:rFonts w:ascii="GHEA Grapalat" w:hAnsi="GHEA Grapalat" w:cs="Sylfaen"/>
          <w:sz w:val="20"/>
          <w:lang w:val="af-ZA"/>
        </w:rPr>
        <w:t>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թիվ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="0020168E">
        <w:rPr>
          <w:rFonts w:ascii="GHEA Grapalat" w:hAnsi="GHEA Grapalat"/>
          <w:sz w:val="20"/>
          <w:lang w:val="hy-AM"/>
        </w:rPr>
        <w:t>4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որոշմամբ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հաստատվել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են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ընթացակարգի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բոլոր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մասնակիցների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կողմից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ներկայացված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հայտերի</w:t>
      </w:r>
      <w:r w:rsidRPr="00C41820">
        <w:rPr>
          <w:rFonts w:ascii="GHEA Grapalat" w:hAnsi="GHEA Grapalat"/>
          <w:sz w:val="20"/>
          <w:lang w:val="af-ZA"/>
        </w:rPr>
        <w:t xml:space="preserve">` </w:t>
      </w:r>
      <w:r w:rsidRPr="00C41820">
        <w:rPr>
          <w:rFonts w:ascii="GHEA Grapalat" w:hAnsi="GHEA Grapalat" w:cs="Sylfaen"/>
          <w:sz w:val="20"/>
          <w:lang w:val="af-ZA"/>
        </w:rPr>
        <w:t>հրավերի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պահանջներին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համապատասխանության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գնահատման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արդյունքները</w:t>
      </w:r>
      <w:r w:rsidRPr="00C41820">
        <w:rPr>
          <w:rFonts w:ascii="GHEA Grapalat" w:hAnsi="GHEA Grapalat" w:cs="Arial Armenian"/>
          <w:sz w:val="20"/>
          <w:lang w:val="af-ZA"/>
        </w:rPr>
        <w:t>։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Համաձայն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որի</w:t>
      </w:r>
      <w:r w:rsidRPr="00C41820">
        <w:rPr>
          <w:rFonts w:ascii="GHEA Grapalat" w:hAnsi="GHEA Grapalat"/>
          <w:sz w:val="20"/>
          <w:lang w:val="af-ZA"/>
        </w:rPr>
        <w:t>`</w:t>
      </w:r>
    </w:p>
    <w:p w14:paraId="330D2488" w14:textId="77777777" w:rsidR="007F2E7C" w:rsidRPr="00C41820" w:rsidRDefault="007F2E7C" w:rsidP="007F2E7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41820">
        <w:rPr>
          <w:rFonts w:ascii="GHEA Grapalat" w:hAnsi="GHEA Grapalat"/>
          <w:b/>
          <w:i/>
          <w:sz w:val="20"/>
          <w:lang w:val="af-ZA"/>
        </w:rPr>
        <w:t>Չափաբաժին 1:</w:t>
      </w:r>
    </w:p>
    <w:p w14:paraId="1A3F4CB3" w14:textId="08466EC3" w:rsidR="007F2E7C" w:rsidRPr="00B40346" w:rsidRDefault="007F2E7C" w:rsidP="007F2E7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41820"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C51049">
        <w:rPr>
          <w:rFonts w:ascii="GHEA Grapalat" w:hAnsi="GHEA Grapalat" w:cs="Sylfaen"/>
          <w:b/>
          <w:sz w:val="20"/>
          <w:lang w:val="hy-AM"/>
        </w:rPr>
        <w:t>խորհրդատվական ծառայությունների</w:t>
      </w:r>
      <w:r w:rsidR="00C51049" w:rsidRPr="00C41820">
        <w:rPr>
          <w:rFonts w:ascii="GHEA Grapalat" w:hAnsi="GHEA Grapalat" w:cs="Sylfaen"/>
          <w:sz w:val="20"/>
          <w:lang w:val="af-ZA"/>
        </w:rPr>
        <w:t xml:space="preserve"> </w:t>
      </w:r>
      <w:r w:rsidR="00B40346" w:rsidRPr="00C41820">
        <w:rPr>
          <w:rFonts w:ascii="GHEA Grapalat" w:hAnsi="GHEA Grapalat" w:cs="Sylfaen"/>
          <w:sz w:val="20"/>
          <w:lang w:val="af-ZA"/>
        </w:rPr>
        <w:t>ձեռքբեր</w:t>
      </w:r>
      <w:proofErr w:type="spellStart"/>
      <w:r w:rsidR="00B40346">
        <w:rPr>
          <w:rFonts w:ascii="GHEA Grapalat" w:hAnsi="GHEA Grapalat" w:cs="Sylfaen"/>
          <w:sz w:val="20"/>
          <w:lang w:val="hy-AM"/>
        </w:rPr>
        <w:t>ումը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E7C" w:rsidRPr="00C41820" w14:paraId="1A69C678" w14:textId="77777777" w:rsidTr="00E16C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B2380E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1D58F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E9BF97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667B382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5E7026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01273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493DEB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0D94646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0168E" w:rsidRPr="00C41820" w14:paraId="08FE3595" w14:textId="77777777" w:rsidTr="00B31AA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EFB7AB" w14:textId="77777777" w:rsidR="0020168E" w:rsidRPr="00C41820" w:rsidRDefault="0020168E" w:rsidP="002016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</w:tcPr>
          <w:p w14:paraId="05000132" w14:textId="7052500A" w:rsidR="0020168E" w:rsidRPr="002147F0" w:rsidRDefault="0020168E" w:rsidP="0020168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hyperlink r:id="rId6" w:history="1">
              <w:r w:rsidRPr="0020168E">
                <w:rPr>
                  <w:rFonts w:ascii="GHEA Grapalat" w:hAnsi="GHEA Grapalat" w:cs="Sylfaen"/>
                  <w:sz w:val="20"/>
                  <w:lang w:val="af-ZA"/>
                </w:rPr>
                <w:t>«Գևորգիան Կոնցեռն»</w:t>
              </w:r>
            </w:hyperlink>
            <w:r w:rsidRPr="0020168E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3A94EE" w14:textId="77777777" w:rsidR="0020168E" w:rsidRPr="00C41820" w:rsidRDefault="0020168E" w:rsidP="002016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707064" w14:textId="77777777" w:rsidR="0020168E" w:rsidRPr="00C41820" w:rsidRDefault="0020168E" w:rsidP="002016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A945E9B" w14:textId="77777777" w:rsidR="0020168E" w:rsidRPr="00C41820" w:rsidRDefault="0020168E" w:rsidP="002016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168E" w:rsidRPr="00C41820" w14:paraId="58AFCADF" w14:textId="77777777" w:rsidTr="00B31AAE">
        <w:trPr>
          <w:trHeight w:val="192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0B7EC2" w14:textId="4FFBB7E9" w:rsidR="0020168E" w:rsidRPr="001346C3" w:rsidRDefault="0020168E" w:rsidP="0020168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49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452"/>
            </w:tblGrid>
            <w:tr w:rsidR="0020168E" w:rsidRPr="0020168E" w14:paraId="5B1FF10C" w14:textId="77777777" w:rsidTr="00E742E5">
              <w:trPr>
                <w:trHeight w:val="28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D58D97" w14:textId="77777777" w:rsidR="0020168E" w:rsidRPr="0020168E" w:rsidRDefault="0020168E" w:rsidP="0020168E">
                  <w:pPr>
                    <w:contextualSpacing/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59A5F" w14:textId="77777777" w:rsidR="0020168E" w:rsidRPr="0020168E" w:rsidRDefault="0020168E" w:rsidP="0020168E">
                  <w:pPr>
                    <w:contextualSpacing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20168E">
                    <w:rPr>
                      <w:rFonts w:ascii="GHEA Grapalat" w:hAnsi="GHEA Grapalat" w:cs="Sylfaen"/>
                      <w:sz w:val="20"/>
                      <w:lang w:val="af-ZA"/>
                    </w:rPr>
                    <w:t xml:space="preserve"> ԲԱՆԱ Ներդրողների աջակցության ՀԿ</w:t>
                  </w:r>
                </w:p>
              </w:tc>
            </w:tr>
          </w:tbl>
          <w:p w14:paraId="140AA6C8" w14:textId="09FCF7C9" w:rsidR="0020168E" w:rsidRPr="002147F0" w:rsidRDefault="0020168E" w:rsidP="0020168E">
            <w:pPr>
              <w:pStyle w:val="Heading5"/>
              <w:rPr>
                <w:rFonts w:ascii="GHEA Grapalat" w:hAnsi="GHEA Grapalat" w:cs="Sylfaen"/>
                <w:b w:val="0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7ACF303" w14:textId="799B429D" w:rsidR="0020168E" w:rsidRPr="00C41820" w:rsidRDefault="0020168E" w:rsidP="002016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F3A84F" w14:textId="77777777" w:rsidR="0020168E" w:rsidRPr="00C41820" w:rsidRDefault="0020168E" w:rsidP="002016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E8CC008" w14:textId="77777777" w:rsidR="0020168E" w:rsidRPr="00C41820" w:rsidRDefault="0020168E" w:rsidP="002016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168E" w:rsidRPr="00C41820" w14:paraId="293739A6" w14:textId="77777777" w:rsidTr="00B31AAE">
        <w:trPr>
          <w:trHeight w:val="192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A21895" w14:textId="46AB5FEF" w:rsidR="0020168E" w:rsidRPr="00CA2D09" w:rsidRDefault="0020168E" w:rsidP="0020168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749" w:type="dxa"/>
            <w:shd w:val="clear" w:color="auto" w:fill="auto"/>
          </w:tcPr>
          <w:p w14:paraId="1295BDA9" w14:textId="0DC0E98C" w:rsidR="0020168E" w:rsidRPr="002147F0" w:rsidRDefault="0020168E" w:rsidP="0020168E">
            <w:pPr>
              <w:pStyle w:val="Heading5"/>
              <w:rPr>
                <w:rFonts w:ascii="GHEA Grapalat" w:hAnsi="GHEA Grapalat" w:cs="Sylfaen"/>
                <w:b w:val="0"/>
                <w:sz w:val="20"/>
                <w:lang w:val="af-ZA"/>
              </w:rPr>
            </w:pPr>
            <w:r w:rsidRPr="0020168E">
              <w:rPr>
                <w:rFonts w:ascii="GHEA Grapalat" w:hAnsi="GHEA Grapalat" w:cs="Sylfaen"/>
                <w:b w:val="0"/>
                <w:sz w:val="20"/>
                <w:lang w:val="af-ZA"/>
              </w:rPr>
              <w:t xml:space="preserve"> «Բի Էս Սի» Բիզնեսի Աջակցման Կենտրոն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599B259" w14:textId="7E5DF116" w:rsidR="0020168E" w:rsidRPr="00C41820" w:rsidRDefault="0020168E" w:rsidP="002016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5BAB6A" w14:textId="77777777" w:rsidR="0020168E" w:rsidRPr="00C41820" w:rsidRDefault="0020168E" w:rsidP="002016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BCBEC5C" w14:textId="77777777" w:rsidR="0020168E" w:rsidRPr="00C41820" w:rsidRDefault="0020168E" w:rsidP="002016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0168E" w:rsidRPr="0020168E" w14:paraId="11FEB1B8" w14:textId="77777777" w:rsidTr="00B31AAE">
        <w:trPr>
          <w:trHeight w:val="192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A65D76" w14:textId="72F48874" w:rsidR="0020168E" w:rsidRPr="0020168E" w:rsidRDefault="0020168E" w:rsidP="0020168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749" w:type="dxa"/>
            <w:shd w:val="clear" w:color="auto" w:fill="auto"/>
          </w:tcPr>
          <w:p w14:paraId="1D5C3E4D" w14:textId="3CCC4673" w:rsidR="0020168E" w:rsidRPr="002147F0" w:rsidRDefault="0020168E" w:rsidP="0020168E">
            <w:pPr>
              <w:pStyle w:val="Heading5"/>
              <w:rPr>
                <w:rFonts w:ascii="GHEA Grapalat" w:hAnsi="GHEA Grapalat" w:cs="Sylfaen"/>
                <w:b w:val="0"/>
                <w:sz w:val="20"/>
                <w:lang w:val="af-ZA"/>
              </w:rPr>
            </w:pPr>
            <w:r w:rsidRPr="0020168E">
              <w:rPr>
                <w:rFonts w:ascii="GHEA Grapalat" w:hAnsi="GHEA Grapalat" w:cs="Sylfaen"/>
                <w:b w:val="0"/>
                <w:sz w:val="20"/>
                <w:lang w:val="af-ZA"/>
              </w:rPr>
              <w:t>Սոնա Վարուժանի Նավասարդյան Ա/Ձ և «ՓԻԷՄԷՅ» ՍՊԸ կոնսորցումը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CEDFEB" w14:textId="2A5B3E71" w:rsidR="0020168E" w:rsidRPr="00C41820" w:rsidRDefault="0020168E" w:rsidP="002016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71334D" w14:textId="77777777" w:rsidR="0020168E" w:rsidRPr="00C41820" w:rsidRDefault="0020168E" w:rsidP="002016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6CA17C6" w14:textId="77777777" w:rsidR="0020168E" w:rsidRPr="00C41820" w:rsidRDefault="0020168E" w:rsidP="002016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B5A3D5E" w14:textId="77777777" w:rsidR="007F2E7C" w:rsidRPr="00C41820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998"/>
        <w:gridCol w:w="1642"/>
        <w:gridCol w:w="2816"/>
      </w:tblGrid>
      <w:tr w:rsidR="007F2E7C" w:rsidRPr="0020168E" w14:paraId="544CC86A" w14:textId="77777777" w:rsidTr="00D075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F1076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CB4F1FA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4B3C04A" w14:textId="77777777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E4A0C3" w14:textId="77777777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33F8366D" w14:textId="5CF85709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/առանց ԱՀՀ,/</w:t>
            </w:r>
          </w:p>
        </w:tc>
      </w:tr>
      <w:tr w:rsidR="0020168E" w:rsidRPr="00C41820" w14:paraId="12FFCDD6" w14:textId="77777777" w:rsidTr="005D59E5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B17C07" w14:textId="77777777" w:rsidR="0020168E" w:rsidRPr="00C41820" w:rsidRDefault="0020168E" w:rsidP="002016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3283C134" w14:textId="2F680B25" w:rsidR="0020168E" w:rsidRPr="0020168E" w:rsidRDefault="0020168E" w:rsidP="0020168E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hyperlink r:id="rId7" w:history="1">
              <w:r w:rsidRPr="0020168E">
                <w:rPr>
                  <w:rFonts w:ascii="GHEA Grapalat" w:hAnsi="GHEA Grapalat" w:cs="Sylfaen"/>
                  <w:b/>
                  <w:sz w:val="20"/>
                  <w:lang w:val="af-ZA"/>
                </w:rPr>
                <w:t>«Գևորգիան Կոնցեռն»</w:t>
              </w:r>
            </w:hyperlink>
            <w:r w:rsidRPr="0020168E">
              <w:rPr>
                <w:rFonts w:ascii="GHEA Grapalat" w:hAnsi="GHEA Grapalat" w:cs="Sylfaen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397B96B" w14:textId="77777777" w:rsidR="0020168E" w:rsidRPr="00C41820" w:rsidRDefault="0020168E" w:rsidP="0020168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6EB0E2F5" w14:textId="210691CA" w:rsidR="0020168E" w:rsidRPr="00766F30" w:rsidRDefault="0020168E" w:rsidP="0020168E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5F7B88">
              <w:rPr>
                <w:rFonts w:ascii="GHEA Grapalat" w:hAnsi="GHEA Grapalat" w:cs="GHEA Grapalat"/>
                <w:sz w:val="18"/>
                <w:szCs w:val="18"/>
                <w:lang w:val="hy-AM"/>
              </w:rPr>
              <w:t>9</w:t>
            </w:r>
            <w:r w:rsidRPr="005F7B88">
              <w:rPr>
                <w:rFonts w:ascii="Cambria Math" w:hAnsi="Cambria Math" w:cs="GHEA Grapalat"/>
                <w:sz w:val="18"/>
                <w:szCs w:val="18"/>
                <w:lang w:val="hy-AM"/>
              </w:rPr>
              <w:t>․</w:t>
            </w:r>
            <w:r w:rsidRPr="005F7B88">
              <w:rPr>
                <w:rFonts w:ascii="GHEA Grapalat" w:hAnsi="GHEA Grapalat" w:cs="GHEA Grapalat"/>
                <w:sz w:val="18"/>
                <w:szCs w:val="18"/>
                <w:lang w:val="hy-AM"/>
              </w:rPr>
              <w:t>800</w:t>
            </w:r>
            <w:r w:rsidRPr="005F7B88">
              <w:rPr>
                <w:rFonts w:ascii="Cambria Math" w:hAnsi="Cambria Math" w:cs="GHEA Grapalat"/>
                <w:sz w:val="18"/>
                <w:szCs w:val="18"/>
                <w:lang w:val="hy-AM"/>
              </w:rPr>
              <w:t>․</w:t>
            </w:r>
            <w:r w:rsidRPr="005F7B88">
              <w:rPr>
                <w:rFonts w:ascii="GHEA Grapalat" w:hAnsi="GHEA Grapalat" w:cs="GHEA Grapalat"/>
                <w:sz w:val="18"/>
                <w:szCs w:val="18"/>
                <w:lang w:val="hy-AM"/>
              </w:rPr>
              <w:t>000</w:t>
            </w:r>
          </w:p>
        </w:tc>
      </w:tr>
      <w:tr w:rsidR="0020168E" w:rsidRPr="00C41820" w14:paraId="15B6BA04" w14:textId="77777777" w:rsidTr="009718FE">
        <w:trPr>
          <w:trHeight w:val="7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2EFB30" w14:textId="580971D2" w:rsidR="0020168E" w:rsidRPr="001346C3" w:rsidRDefault="0020168E" w:rsidP="0020168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98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701"/>
            </w:tblGrid>
            <w:tr w:rsidR="0020168E" w:rsidRPr="0020168E" w14:paraId="14E9A124" w14:textId="77777777" w:rsidTr="00E742E5">
              <w:trPr>
                <w:trHeight w:val="28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805D9D" w14:textId="77777777" w:rsidR="0020168E" w:rsidRPr="0020168E" w:rsidRDefault="0020168E" w:rsidP="0020168E">
                  <w:pPr>
                    <w:contextualSpacing/>
                    <w:jc w:val="center"/>
                    <w:rPr>
                      <w:rFonts w:ascii="GHEA Grapalat" w:hAnsi="GHEA Grapalat" w:cs="Sylfaen"/>
                      <w:b/>
                      <w:sz w:val="20"/>
                      <w:szCs w:val="22"/>
                      <w:lang w:val="af-Z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941B56" w14:textId="77777777" w:rsidR="0020168E" w:rsidRPr="0020168E" w:rsidRDefault="0020168E" w:rsidP="0020168E">
                  <w:pPr>
                    <w:contextualSpacing/>
                    <w:rPr>
                      <w:rFonts w:ascii="GHEA Grapalat" w:hAnsi="GHEA Grapalat" w:cs="Sylfaen"/>
                      <w:b/>
                      <w:sz w:val="20"/>
                      <w:szCs w:val="22"/>
                      <w:lang w:val="af-ZA"/>
                    </w:rPr>
                  </w:pPr>
                  <w:r w:rsidRPr="0020168E">
                    <w:rPr>
                      <w:rFonts w:ascii="GHEA Grapalat" w:hAnsi="GHEA Grapalat" w:cs="Sylfaen"/>
                      <w:b/>
                      <w:sz w:val="20"/>
                      <w:szCs w:val="22"/>
                      <w:lang w:val="af-ZA"/>
                    </w:rPr>
                    <w:t xml:space="preserve"> ԲԱՆԱ Ներդրողների աջակցության ՀԿ</w:t>
                  </w:r>
                </w:p>
              </w:tc>
            </w:tr>
          </w:tbl>
          <w:p w14:paraId="4A675ED7" w14:textId="45E13E6C" w:rsidR="0020168E" w:rsidRPr="0020168E" w:rsidRDefault="0020168E" w:rsidP="0020168E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7AAE485A" w14:textId="77777777" w:rsidR="0020168E" w:rsidRPr="00C41820" w:rsidRDefault="0020168E" w:rsidP="0020168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0B1A9444" w14:textId="553587E6" w:rsidR="0020168E" w:rsidRPr="00766F30" w:rsidRDefault="0020168E" w:rsidP="0020168E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5F7B88">
              <w:rPr>
                <w:rFonts w:ascii="GHEA Grapalat" w:hAnsi="GHEA Grapalat" w:cs="GHEA Grapalat"/>
                <w:sz w:val="18"/>
                <w:szCs w:val="18"/>
                <w:lang w:val="hy-AM"/>
              </w:rPr>
              <w:t>14</w:t>
            </w:r>
            <w:r w:rsidRPr="005F7B88">
              <w:rPr>
                <w:rFonts w:ascii="Cambria Math" w:hAnsi="Cambria Math" w:cs="GHEA Grapalat"/>
                <w:sz w:val="18"/>
                <w:szCs w:val="18"/>
                <w:lang w:val="hy-AM"/>
              </w:rPr>
              <w:t>․</w:t>
            </w:r>
            <w:r w:rsidRPr="005F7B88">
              <w:rPr>
                <w:rFonts w:ascii="GHEA Grapalat" w:hAnsi="GHEA Grapalat" w:cs="GHEA Grapalat"/>
                <w:sz w:val="18"/>
                <w:szCs w:val="18"/>
                <w:lang w:val="hy-AM"/>
              </w:rPr>
              <w:t>130</w:t>
            </w:r>
            <w:r w:rsidRPr="005F7B88">
              <w:rPr>
                <w:rFonts w:ascii="Cambria Math" w:hAnsi="Cambria Math" w:cs="GHEA Grapalat"/>
                <w:sz w:val="18"/>
                <w:szCs w:val="18"/>
                <w:lang w:val="hy-AM"/>
              </w:rPr>
              <w:t>․</w:t>
            </w:r>
            <w:r w:rsidRPr="005F7B88">
              <w:rPr>
                <w:rFonts w:ascii="GHEA Grapalat" w:hAnsi="GHEA Grapalat" w:cs="GHEA Grapalat"/>
                <w:sz w:val="18"/>
                <w:szCs w:val="18"/>
                <w:lang w:val="hy-AM"/>
              </w:rPr>
              <w:t>000</w:t>
            </w:r>
          </w:p>
        </w:tc>
      </w:tr>
      <w:tr w:rsidR="0020168E" w:rsidRPr="00C41820" w14:paraId="0B4BD8DD" w14:textId="77777777" w:rsidTr="009718FE">
        <w:trPr>
          <w:trHeight w:val="7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CE2B3E" w14:textId="5F48BF5C" w:rsidR="0020168E" w:rsidRPr="00CA2D09" w:rsidRDefault="0020168E" w:rsidP="0020168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98" w:type="dxa"/>
            <w:shd w:val="clear" w:color="auto" w:fill="auto"/>
          </w:tcPr>
          <w:p w14:paraId="295DBF18" w14:textId="259445A4" w:rsidR="0020168E" w:rsidRPr="0020168E" w:rsidRDefault="0020168E" w:rsidP="0020168E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0168E">
              <w:rPr>
                <w:rFonts w:ascii="GHEA Grapalat" w:hAnsi="GHEA Grapalat" w:cs="Sylfaen"/>
                <w:b/>
                <w:sz w:val="20"/>
                <w:lang w:val="af-ZA"/>
              </w:rPr>
              <w:t xml:space="preserve"> «Բի Էս Սի» Բիզնեսի Աջակցման Կենտրոն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C78BFD5" w14:textId="77777777" w:rsidR="0020168E" w:rsidRPr="00C41820" w:rsidRDefault="0020168E" w:rsidP="0020168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0F640621" w14:textId="25522862" w:rsidR="0020168E" w:rsidRDefault="0020168E" w:rsidP="0020168E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5F7B88">
              <w:rPr>
                <w:rFonts w:ascii="GHEA Grapalat" w:hAnsi="GHEA Grapalat" w:cs="GHEA Grapalat"/>
                <w:sz w:val="18"/>
                <w:szCs w:val="18"/>
                <w:lang w:val="hy-AM"/>
              </w:rPr>
              <w:t>11</w:t>
            </w:r>
            <w:r w:rsidRPr="005F7B88">
              <w:rPr>
                <w:rFonts w:ascii="Cambria Math" w:hAnsi="Cambria Math" w:cs="GHEA Grapalat"/>
                <w:sz w:val="18"/>
                <w:szCs w:val="18"/>
                <w:lang w:val="hy-AM"/>
              </w:rPr>
              <w:t>․</w:t>
            </w:r>
            <w:r w:rsidRPr="005F7B88">
              <w:rPr>
                <w:rFonts w:ascii="GHEA Grapalat" w:hAnsi="GHEA Grapalat" w:cs="GHEA Grapalat"/>
                <w:sz w:val="18"/>
                <w:szCs w:val="18"/>
                <w:lang w:val="hy-AM"/>
              </w:rPr>
              <w:t>598</w:t>
            </w:r>
            <w:r w:rsidRPr="005F7B88">
              <w:rPr>
                <w:rFonts w:ascii="Cambria Math" w:hAnsi="Cambria Math" w:cs="GHEA Grapalat"/>
                <w:sz w:val="18"/>
                <w:szCs w:val="18"/>
                <w:lang w:val="hy-AM"/>
              </w:rPr>
              <w:t>․</w:t>
            </w:r>
            <w:r w:rsidRPr="005F7B88">
              <w:rPr>
                <w:rFonts w:ascii="GHEA Grapalat" w:hAnsi="GHEA Grapalat" w:cs="GHEA Grapalat"/>
                <w:sz w:val="18"/>
                <w:szCs w:val="18"/>
                <w:lang w:val="hy-AM"/>
              </w:rPr>
              <w:t>576</w:t>
            </w:r>
          </w:p>
        </w:tc>
      </w:tr>
      <w:tr w:rsidR="0020168E" w:rsidRPr="00C41820" w14:paraId="21E5A1AB" w14:textId="77777777" w:rsidTr="009718FE">
        <w:trPr>
          <w:trHeight w:val="7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E2B3E6" w14:textId="76088587" w:rsidR="0020168E" w:rsidRPr="0020168E" w:rsidRDefault="0020168E" w:rsidP="0020168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98" w:type="dxa"/>
            <w:shd w:val="clear" w:color="auto" w:fill="auto"/>
          </w:tcPr>
          <w:p w14:paraId="5E1C4E0D" w14:textId="444068FD" w:rsidR="0020168E" w:rsidRPr="002147F0" w:rsidRDefault="0020168E" w:rsidP="0020168E">
            <w:pPr>
              <w:pStyle w:val="NoSpacing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0168E">
              <w:rPr>
                <w:rFonts w:ascii="GHEA Grapalat" w:hAnsi="GHEA Grapalat" w:cs="Sylfaen"/>
                <w:b/>
                <w:sz w:val="20"/>
                <w:lang w:val="af-ZA"/>
              </w:rPr>
              <w:t xml:space="preserve">Սոնա Վարուժանի Նավասարդյան </w:t>
            </w:r>
            <w:r w:rsidRPr="0020168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Ա/Ձ և «ՓԻԷՄԷՅ» ՍՊԸ կոնսորցումը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7EEB3E35" w14:textId="77777777" w:rsidR="0020168E" w:rsidRPr="00C41820" w:rsidRDefault="0020168E" w:rsidP="0020168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21BE7044" w14:textId="5BE403F4" w:rsidR="0020168E" w:rsidRDefault="0020168E" w:rsidP="0020168E">
            <w:pPr>
              <w:pStyle w:val="NoSpacing"/>
              <w:jc w:val="center"/>
              <w:rPr>
                <w:rFonts w:ascii="GHEA Grapalat" w:hAnsi="GHEA Grapalat" w:cs="GHEA Grapalat"/>
                <w:lang w:val="hy-AM"/>
              </w:rPr>
            </w:pPr>
            <w:r w:rsidRPr="005F7B88">
              <w:rPr>
                <w:rFonts w:ascii="GHEA Grapalat" w:hAnsi="GHEA Grapalat" w:cs="GHEA Grapalat"/>
                <w:sz w:val="18"/>
                <w:szCs w:val="18"/>
                <w:lang w:val="hy-AM"/>
              </w:rPr>
              <w:t>11</w:t>
            </w:r>
            <w:r w:rsidRPr="005F7B88">
              <w:rPr>
                <w:rFonts w:ascii="Cambria Math" w:hAnsi="Cambria Math" w:cs="GHEA Grapalat"/>
                <w:sz w:val="18"/>
                <w:szCs w:val="18"/>
                <w:lang w:val="hy-AM"/>
              </w:rPr>
              <w:t>․</w:t>
            </w:r>
            <w:r w:rsidRPr="005F7B88">
              <w:rPr>
                <w:rFonts w:ascii="GHEA Grapalat" w:hAnsi="GHEA Grapalat" w:cs="GHEA Grapalat"/>
                <w:sz w:val="18"/>
                <w:szCs w:val="18"/>
                <w:lang w:val="hy-AM"/>
              </w:rPr>
              <w:t>999</w:t>
            </w:r>
            <w:r w:rsidRPr="005F7B88">
              <w:rPr>
                <w:rFonts w:ascii="Cambria Math" w:hAnsi="Cambria Math" w:cs="GHEA Grapalat"/>
                <w:sz w:val="18"/>
                <w:szCs w:val="18"/>
                <w:lang w:val="hy-AM"/>
              </w:rPr>
              <w:t>․</w:t>
            </w:r>
            <w:r w:rsidRPr="005F7B88">
              <w:rPr>
                <w:rFonts w:ascii="GHEA Grapalat" w:hAnsi="GHEA Grapalat" w:cs="GHEA Grapalat"/>
                <w:sz w:val="18"/>
                <w:szCs w:val="18"/>
                <w:lang w:val="hy-AM"/>
              </w:rPr>
              <w:t>999</w:t>
            </w:r>
          </w:p>
        </w:tc>
      </w:tr>
    </w:tbl>
    <w:p w14:paraId="7A8855E4" w14:textId="00B73BB0" w:rsidR="007F2E7C" w:rsidRPr="00C41820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p w14:paraId="5B541326" w14:textId="032A60F4" w:rsidR="007F2E7C" w:rsidRPr="00C41820" w:rsidRDefault="007F2E7C" w:rsidP="007F2E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1820">
        <w:rPr>
          <w:rFonts w:ascii="GHEA Grapalat" w:hAnsi="GHEA Grapalat" w:cs="Sylfaen"/>
          <w:sz w:val="20"/>
          <w:lang w:val="af-ZA"/>
        </w:rPr>
        <w:t xml:space="preserve"> Ընտրված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մասնակցին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որոշելու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համար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կիրառված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չափանիշ՝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="00E16CFA">
        <w:rPr>
          <w:rFonts w:ascii="GHEA Grapalat" w:hAnsi="GHEA Grapalat"/>
          <w:sz w:val="20"/>
          <w:lang w:val="hy-AM"/>
        </w:rPr>
        <w:t>նվազագույն գնային առաջարկ</w:t>
      </w:r>
      <w:r w:rsidRPr="00C41820">
        <w:rPr>
          <w:rFonts w:ascii="GHEA Grapalat" w:hAnsi="GHEA Grapalat" w:cs="Arial Armenian"/>
          <w:sz w:val="20"/>
          <w:lang w:val="af-ZA"/>
        </w:rPr>
        <w:t>։</w:t>
      </w:r>
    </w:p>
    <w:p w14:paraId="775159D4" w14:textId="3297C2C8" w:rsidR="00E16CFA" w:rsidRPr="00C04C72" w:rsidRDefault="00E16CFA" w:rsidP="007F2E7C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Գ</w:t>
      </w:r>
      <w:r w:rsidRPr="00E23C00">
        <w:rPr>
          <w:rFonts w:ascii="GHEA Grapalat" w:hAnsi="GHEA Grapalat" w:cs="Sylfaen"/>
          <w:sz w:val="20"/>
          <w:lang w:val="hy-AM"/>
        </w:rPr>
        <w:t xml:space="preserve">նումների մասին ՀՀ օրենքի 10-րդ հոդվածի 3-րդ կետի համաձայն անգործության ժամկետ սահմանել 10 օրացուցային օր, </w:t>
      </w:r>
      <w:proofErr w:type="spellStart"/>
      <w:r w:rsidRPr="00E23C00">
        <w:rPr>
          <w:rFonts w:ascii="GHEA Grapalat" w:hAnsi="GHEA Grapalat" w:cs="Sylfaen"/>
          <w:sz w:val="20"/>
          <w:lang w:val="hy-AM"/>
        </w:rPr>
        <w:t>այնուհետև</w:t>
      </w:r>
      <w:proofErr w:type="spellEnd"/>
      <w:r w:rsidRPr="00E23C00">
        <w:rPr>
          <w:rFonts w:ascii="GHEA Grapalat" w:hAnsi="GHEA Grapalat" w:cs="Sylfaen"/>
          <w:sz w:val="20"/>
          <w:lang w:val="hy-AM"/>
        </w:rPr>
        <w:t xml:space="preserve"> պայմանագիր կնքելու առաջարկ ներկայացնել </w:t>
      </w:r>
      <w:hyperlink r:id="rId8" w:history="1">
        <w:r w:rsidR="0020168E" w:rsidRPr="0020168E">
          <w:rPr>
            <w:rFonts w:ascii="GHEA Grapalat" w:hAnsi="GHEA Grapalat" w:cs="Sylfaen"/>
            <w:b/>
            <w:sz w:val="20"/>
            <w:lang w:val="af-ZA"/>
          </w:rPr>
          <w:t>«Գևորգիան Կոնցեռն»</w:t>
        </w:r>
      </w:hyperlink>
      <w:r w:rsidR="0020168E" w:rsidRPr="0020168E">
        <w:rPr>
          <w:rFonts w:ascii="GHEA Grapalat" w:hAnsi="GHEA Grapalat" w:cs="Sylfaen"/>
          <w:b/>
          <w:sz w:val="20"/>
          <w:lang w:val="af-ZA"/>
        </w:rPr>
        <w:t xml:space="preserve"> ՍՊԸ</w:t>
      </w:r>
      <w:r w:rsidRPr="00E16CFA">
        <w:rPr>
          <w:rFonts w:ascii="GHEA Grapalat" w:hAnsi="GHEA Grapalat" w:cs="Sylfaen"/>
          <w:sz w:val="20"/>
          <w:lang w:val="hy-AM"/>
        </w:rPr>
        <w:t>-ին:</w:t>
      </w:r>
    </w:p>
    <w:p w14:paraId="25D2F283" w14:textId="4B2F7968" w:rsidR="007F2E7C" w:rsidRPr="00C41820" w:rsidRDefault="00E16CFA" w:rsidP="007F2E7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C04C72">
        <w:rPr>
          <w:rFonts w:ascii="GHEA Grapalat" w:hAnsi="GHEA Grapalat" w:cs="Sylfaen"/>
          <w:sz w:val="20"/>
          <w:lang w:val="hy-AM"/>
        </w:rPr>
        <w:t xml:space="preserve"> </w:t>
      </w:r>
      <w:r w:rsidR="007F2E7C" w:rsidRPr="00C04C72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</w:t>
      </w:r>
      <w:r w:rsidR="007F2E7C" w:rsidRPr="00C41820">
        <w:rPr>
          <w:rFonts w:ascii="GHEA Grapalat" w:hAnsi="GHEA Grapalat" w:cs="Sylfaen"/>
          <w:sz w:val="20"/>
          <w:lang w:val="af-ZA"/>
        </w:rPr>
        <w:t xml:space="preserve"> ստանալու համար կարող եք դիմել ՀՀ բարձր տեխնոլոգիական արդյունաբերության նախարարության </w:t>
      </w:r>
      <w:r w:rsidR="007F2E7C" w:rsidRPr="00C41820">
        <w:rPr>
          <w:rFonts w:ascii="GHEA Grapalat" w:hAnsi="GHEA Grapalat" w:cs="Sylfaen"/>
          <w:sz w:val="20"/>
          <w:lang w:val="hy-AM"/>
        </w:rPr>
        <w:t>գնումների բաժնի գլխավոր մասնագետ</w:t>
      </w:r>
      <w:r w:rsidR="007F2E7C" w:rsidRPr="00C41820">
        <w:rPr>
          <w:rFonts w:ascii="GHEA Grapalat" w:hAnsi="GHEA Grapalat" w:cs="Sylfaen"/>
          <w:sz w:val="20"/>
          <w:lang w:val="af-ZA"/>
        </w:rPr>
        <w:t xml:space="preserve"> </w:t>
      </w:r>
      <w:r w:rsidR="007F2E7C" w:rsidRPr="00C41820">
        <w:rPr>
          <w:rFonts w:ascii="GHEA Grapalat" w:hAnsi="GHEA Grapalat" w:cs="Sylfaen"/>
          <w:sz w:val="20"/>
          <w:lang w:val="hy-AM"/>
        </w:rPr>
        <w:t>Գ</w:t>
      </w:r>
      <w:r w:rsidR="007F2E7C" w:rsidRPr="00C41820">
        <w:rPr>
          <w:rFonts w:ascii="Cambria Math" w:hAnsi="Cambria Math" w:cs="Cambria Math"/>
          <w:sz w:val="20"/>
          <w:lang w:val="hy-AM"/>
        </w:rPr>
        <w:t>․</w:t>
      </w:r>
      <w:r w:rsidR="007F2E7C" w:rsidRPr="00C41820">
        <w:rPr>
          <w:rFonts w:ascii="GHEA Grapalat" w:hAnsi="GHEA Grapalat" w:cs="GHEA Grapalat"/>
          <w:sz w:val="20"/>
          <w:lang w:val="af-ZA"/>
        </w:rPr>
        <w:t xml:space="preserve"> </w:t>
      </w:r>
      <w:proofErr w:type="spellStart"/>
      <w:r w:rsidR="007F2E7C" w:rsidRPr="00C41820">
        <w:rPr>
          <w:rFonts w:ascii="GHEA Grapalat" w:hAnsi="GHEA Grapalat" w:cs="GHEA Grapalat"/>
          <w:sz w:val="20"/>
          <w:lang w:val="hy-AM"/>
        </w:rPr>
        <w:t>Եսա</w:t>
      </w:r>
      <w:proofErr w:type="spellEnd"/>
      <w:r w:rsidR="007F2E7C" w:rsidRPr="00C41820">
        <w:rPr>
          <w:rFonts w:ascii="GHEA Grapalat" w:hAnsi="GHEA Grapalat" w:cs="GHEA Grapalat"/>
          <w:sz w:val="20"/>
          <w:lang w:val="af-ZA"/>
        </w:rPr>
        <w:t>յանին</w:t>
      </w:r>
      <w:r w:rsidR="007F2E7C" w:rsidRPr="00C41820">
        <w:rPr>
          <w:rFonts w:ascii="GHEA Grapalat" w:hAnsi="GHEA Grapalat" w:cs="Sylfaen"/>
          <w:sz w:val="20"/>
          <w:lang w:val="af-ZA"/>
        </w:rPr>
        <w:t>:</w:t>
      </w:r>
    </w:p>
    <w:p w14:paraId="28AE4ECD" w14:textId="77777777" w:rsidR="007F2E7C" w:rsidRPr="00C41820" w:rsidRDefault="007F2E7C" w:rsidP="007F2E7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</w:p>
    <w:p w14:paraId="4211E5B0" w14:textId="7253CBCC" w:rsidR="007F2E7C" w:rsidRPr="00C41820" w:rsidRDefault="007F2E7C" w:rsidP="007F2E7C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C41820">
        <w:rPr>
          <w:rFonts w:ascii="GHEA Grapalat" w:hAnsi="GHEA Grapalat" w:cs="Sylfaen"/>
          <w:sz w:val="20"/>
          <w:lang w:val="af-ZA"/>
        </w:rPr>
        <w:t>Հեռախոս՝</w:t>
      </w:r>
      <w:r w:rsidRPr="00C41820">
        <w:rPr>
          <w:rFonts w:ascii="GHEA Grapalat" w:hAnsi="GHEA Grapalat"/>
          <w:sz w:val="20"/>
          <w:lang w:val="af-ZA"/>
        </w:rPr>
        <w:t xml:space="preserve"> 010 59 00 </w:t>
      </w:r>
      <w:r w:rsidR="00B40346">
        <w:rPr>
          <w:rFonts w:ascii="GHEA Grapalat" w:hAnsi="GHEA Grapalat"/>
          <w:sz w:val="20"/>
          <w:lang w:val="hy-AM"/>
        </w:rPr>
        <w:t>75</w:t>
      </w:r>
      <w:r w:rsidRPr="00C41820">
        <w:rPr>
          <w:rFonts w:ascii="GHEA Grapalat" w:hAnsi="GHEA Grapalat" w:cs="Arial Armenian"/>
          <w:sz w:val="20"/>
          <w:lang w:val="af-ZA"/>
        </w:rPr>
        <w:t>։</w:t>
      </w:r>
    </w:p>
    <w:p w14:paraId="43A57B43" w14:textId="6D64BA6C" w:rsidR="007F2E7C" w:rsidRPr="00C04C72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r w:rsidRPr="00C41820">
        <w:rPr>
          <w:rFonts w:ascii="GHEA Grapalat" w:hAnsi="GHEA Grapalat" w:cs="Sylfaen"/>
          <w:sz w:val="20"/>
          <w:lang w:val="af-ZA"/>
        </w:rPr>
        <w:t>Էլեկոտրանային փոստ՝</w:t>
      </w:r>
      <w:r w:rsidR="00C04C72">
        <w:rPr>
          <w:rFonts w:ascii="GHEA Grapalat" w:hAnsi="GHEA Grapalat"/>
          <w:sz w:val="20"/>
          <w:lang w:val="hy-AM"/>
        </w:rPr>
        <w:t xml:space="preserve"> </w:t>
      </w:r>
      <w:r w:rsidR="00C04C72" w:rsidRPr="00C04C72">
        <w:rPr>
          <w:rFonts w:ascii="GHEA Grapalat" w:hAnsi="GHEA Grapalat"/>
          <w:sz w:val="20"/>
          <w:lang w:val="af-ZA"/>
        </w:rPr>
        <w:t>gor.yesayan@h</w:t>
      </w:r>
      <w:r w:rsidR="00C04C72">
        <w:rPr>
          <w:rFonts w:ascii="GHEA Grapalat" w:hAnsi="GHEA Grapalat"/>
          <w:sz w:val="20"/>
          <w:lang w:val="af-ZA"/>
        </w:rPr>
        <w:t>ti.am</w:t>
      </w:r>
    </w:p>
    <w:p w14:paraId="3E768983" w14:textId="77777777" w:rsidR="007F2E7C" w:rsidRPr="00C41820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p w14:paraId="64864E10" w14:textId="77777777" w:rsidR="007F2E7C" w:rsidRPr="00C41820" w:rsidRDefault="007F2E7C" w:rsidP="007F2E7C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  <w:r w:rsidRPr="00C41820">
        <w:rPr>
          <w:rFonts w:ascii="GHEA Grapalat" w:hAnsi="GHEA Grapalat" w:cs="Sylfaen"/>
          <w:b/>
          <w:i/>
          <w:color w:val="5B9BD5"/>
          <w:sz w:val="20"/>
          <w:lang w:val="af-ZA"/>
        </w:rPr>
        <w:t>Պատվիրատու` ՀՀ բարձր տեխնոլոգիական արդյունաբերության նախարարություն:</w:t>
      </w:r>
    </w:p>
    <w:p w14:paraId="7F8C9774" w14:textId="77777777" w:rsidR="0085355F" w:rsidRPr="00C41820" w:rsidRDefault="0085355F" w:rsidP="007F2E7C">
      <w:pPr>
        <w:rPr>
          <w:rFonts w:ascii="GHEA Grapalat" w:hAnsi="GHEA Grapalat"/>
          <w:lang w:val="af-ZA"/>
        </w:rPr>
      </w:pPr>
    </w:p>
    <w:sectPr w:rsidR="0085355F" w:rsidRPr="00C41820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C51F" w14:textId="77777777" w:rsidR="00BE5AC0" w:rsidRDefault="00BE5AC0">
      <w:r>
        <w:separator/>
      </w:r>
    </w:p>
  </w:endnote>
  <w:endnote w:type="continuationSeparator" w:id="0">
    <w:p w14:paraId="120E3B5E" w14:textId="77777777" w:rsidR="00BE5AC0" w:rsidRDefault="00BE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04E7" w14:textId="77777777" w:rsidR="00E72947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DD3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58F7" w14:textId="77777777" w:rsidR="00E72947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CC5FD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6C24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69C9" w14:textId="77777777" w:rsidR="00BE5AC0" w:rsidRDefault="00BE5AC0">
      <w:r>
        <w:separator/>
      </w:r>
    </w:p>
  </w:footnote>
  <w:footnote w:type="continuationSeparator" w:id="0">
    <w:p w14:paraId="44548450" w14:textId="77777777" w:rsidR="00BE5AC0" w:rsidRDefault="00BE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F75E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1D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FD40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56"/>
    <w:rsid w:val="00052C5A"/>
    <w:rsid w:val="000F0842"/>
    <w:rsid w:val="00121229"/>
    <w:rsid w:val="001346C3"/>
    <w:rsid w:val="00141701"/>
    <w:rsid w:val="001C72B1"/>
    <w:rsid w:val="0020168E"/>
    <w:rsid w:val="002147F0"/>
    <w:rsid w:val="00215313"/>
    <w:rsid w:val="003E7FE9"/>
    <w:rsid w:val="004D75E8"/>
    <w:rsid w:val="00501BB8"/>
    <w:rsid w:val="0057560B"/>
    <w:rsid w:val="00616797"/>
    <w:rsid w:val="00743BAD"/>
    <w:rsid w:val="00766F30"/>
    <w:rsid w:val="007A687C"/>
    <w:rsid w:val="007D3C45"/>
    <w:rsid w:val="007E7B61"/>
    <w:rsid w:val="007F2E7C"/>
    <w:rsid w:val="008223FA"/>
    <w:rsid w:val="00852656"/>
    <w:rsid w:val="0085355F"/>
    <w:rsid w:val="00860DBF"/>
    <w:rsid w:val="00893CA9"/>
    <w:rsid w:val="009377E6"/>
    <w:rsid w:val="00946FBC"/>
    <w:rsid w:val="009A0F56"/>
    <w:rsid w:val="00A83BBC"/>
    <w:rsid w:val="00B40346"/>
    <w:rsid w:val="00B918FD"/>
    <w:rsid w:val="00BE5AC0"/>
    <w:rsid w:val="00C04C72"/>
    <w:rsid w:val="00C11949"/>
    <w:rsid w:val="00C41820"/>
    <w:rsid w:val="00C51049"/>
    <w:rsid w:val="00CA2D09"/>
    <w:rsid w:val="00D07536"/>
    <w:rsid w:val="00E00E47"/>
    <w:rsid w:val="00E16CFA"/>
    <w:rsid w:val="00F175EB"/>
    <w:rsid w:val="00F75379"/>
    <w:rsid w:val="00FA41D5"/>
    <w:rsid w:val="00FE41AD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19B6"/>
  <w15:chartTrackingRefBased/>
  <w15:docId w15:val="{065D3462-A13D-4E5B-9D28-CCA59A76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F2E7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7F2E7C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2E7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5Char">
    <w:name w:val="Heading 5 Char"/>
    <w:basedOn w:val="DefaultParagraphFont"/>
    <w:link w:val="Heading5"/>
    <w:rsid w:val="007F2E7C"/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er">
    <w:name w:val="header"/>
    <w:basedOn w:val="Normal"/>
    <w:link w:val="Head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F2E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F2E7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F2E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F2E7C"/>
  </w:style>
  <w:style w:type="paragraph" w:styleId="Footer">
    <w:name w:val="footer"/>
    <w:basedOn w:val="Normal"/>
    <w:link w:val="Foot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F2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7F2E7C"/>
    <w:rPr>
      <w:color w:val="0000FF"/>
      <w:u w:val="single"/>
    </w:rPr>
  </w:style>
  <w:style w:type="paragraph" w:styleId="NoSpacing">
    <w:name w:val="No Spacing"/>
    <w:uiPriority w:val="1"/>
    <w:qFormat/>
    <w:rsid w:val="001346C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9244/id/4109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19244/id/4109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9244/id/4109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27</cp:revision>
  <dcterms:created xsi:type="dcterms:W3CDTF">2021-04-19T11:42:00Z</dcterms:created>
  <dcterms:modified xsi:type="dcterms:W3CDTF">2022-12-29T12:41:00Z</dcterms:modified>
</cp:coreProperties>
</file>