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7836C8">
        <w:trPr>
          <w:trHeight w:val="572"/>
        </w:trPr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0C7258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1DBFB94C" w:rsidR="003B13EB" w:rsidRPr="002D41F9" w:rsidRDefault="0048484A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8484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</w:t>
            </w:r>
            <w:r w:rsidR="007836C8" w:rsidRPr="0048484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Հայաստանի ազգային գրադարան</w:t>
            </w:r>
            <w:r w:rsidRPr="0048484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» ՊՈԱԿ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-ը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5C5F37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>
              <w:t xml:space="preserve"> </w:t>
            </w:r>
            <w:r w:rsidRPr="0048484A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Տերյան 72</w:t>
            </w:r>
            <w:r w:rsidRPr="006A23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>հասցեում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A23F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7836C8">
              <w:t xml:space="preserve"> </w:t>
            </w:r>
            <w:r w:rsidR="007836C8" w:rsidRPr="007836C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գրքերի վերջնամշակման  ծառայությունների</w:t>
            </w:r>
            <w:r w:rsidR="007836C8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023249">
              <w:t xml:space="preserve"> </w:t>
            </w:r>
            <w:proofErr w:type="spellStart"/>
            <w:r w:rsidR="00023249" w:rsidRPr="00023249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ձեռքբերման</w:t>
            </w:r>
            <w:proofErr w:type="spellEnd"/>
            <w:r w:rsidR="00023249" w:rsidRPr="0002324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8C3EE2" w:rsidRPr="006A23F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="007836C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ՀԱԳ-ՄԱԾՁԲ-2</w:t>
            </w:r>
            <w:r w:rsidR="00023249" w:rsidRPr="0002324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="007836C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="00023249" w:rsidRPr="0002324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7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A69AA72" w14:textId="25E2A1A8" w:rsidR="003D7737" w:rsidRPr="006F59AA" w:rsidRDefault="0048484A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8484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ГНКО </w:t>
            </w:r>
            <w:r w:rsidR="007836C8" w:rsidRPr="0048484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''Национальная библиотека Армении</w:t>
            </w:r>
            <w:r w:rsidRPr="0048484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''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котор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ая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находится по адресу </w:t>
            </w:r>
            <w:r w:rsidRPr="0048484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РА, г. Ереван, Ул. </w:t>
            </w:r>
            <w:proofErr w:type="spellStart"/>
            <w:r w:rsidRPr="0048484A">
              <w:rPr>
                <w:rFonts w:ascii="GHEA Grapalat" w:hAnsi="GHEA Grapalat" w:cs="Sylfaen"/>
                <w:sz w:val="20"/>
                <w:szCs w:val="20"/>
                <w:lang w:val="ru-RU"/>
              </w:rPr>
              <w:t>Терян</w:t>
            </w:r>
            <w:proofErr w:type="spellEnd"/>
            <w:r w:rsidRPr="0048484A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72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8C3EE2">
              <w:rPr>
                <w:sz w:val="20"/>
                <w:szCs w:val="20"/>
                <w:lang w:val="ru-RU"/>
              </w:rPr>
              <w:t xml:space="preserve"> </w:t>
            </w:r>
            <w:r w:rsidR="006F59A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HAG-MATsDzB-2</w:t>
            </w:r>
            <w:r w:rsidR="0002324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6</w:t>
            </w:r>
            <w:r w:rsidR="006F59A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</w:t>
            </w:r>
            <w:r w:rsidR="0002324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F6081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7836C8" w:rsidRPr="007836C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услуг по отделке книг.  </w:t>
            </w:r>
          </w:p>
        </w:tc>
      </w:tr>
    </w:tbl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283"/>
        <w:gridCol w:w="992"/>
        <w:gridCol w:w="993"/>
        <w:gridCol w:w="535"/>
        <w:gridCol w:w="882"/>
        <w:gridCol w:w="3119"/>
      </w:tblGrid>
      <w:tr w:rsidR="00BA570C" w:rsidRPr="000C7258" w14:paraId="5FB64EF5" w14:textId="77777777" w:rsidTr="008021D2">
        <w:trPr>
          <w:trHeight w:val="169"/>
        </w:trPr>
        <w:tc>
          <w:tcPr>
            <w:tcW w:w="11194" w:type="dxa"/>
            <w:gridSpan w:val="9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8021D2">
        <w:trPr>
          <w:trHeight w:val="146"/>
        </w:trPr>
        <w:tc>
          <w:tcPr>
            <w:tcW w:w="11194" w:type="dxa"/>
            <w:gridSpan w:val="9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6B593E" w:rsidRPr="000C7258" w14:paraId="6A74FD5F" w14:textId="5F43C99B" w:rsidTr="00B50B3E">
        <w:trPr>
          <w:cantSplit/>
          <w:trHeight w:val="365"/>
        </w:trPr>
        <w:tc>
          <w:tcPr>
            <w:tcW w:w="846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7836C8" w:rsidRPr="000C7258" w14:paraId="6E2CF183" w14:textId="71010AB4" w:rsidTr="00B50B3E">
        <w:trPr>
          <w:cantSplit/>
          <w:trHeight w:val="220"/>
        </w:trPr>
        <w:tc>
          <w:tcPr>
            <w:tcW w:w="846" w:type="dxa"/>
            <w:shd w:val="clear" w:color="auto" w:fill="auto"/>
            <w:vAlign w:val="center"/>
          </w:tcPr>
          <w:p w14:paraId="38DF7C40" w14:textId="7E4CAE45" w:rsidR="007836C8" w:rsidRPr="00B50B3E" w:rsidRDefault="007836C8" w:rsidP="007836C8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B50B3E">
              <w:rPr>
                <w:rFonts w:ascii="GHEA Grapalat" w:hAnsi="GHEA Grapalat" w:cs="Calibri"/>
                <w:sz w:val="14"/>
                <w:szCs w:val="16"/>
                <w:lang w:val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FFBBE3" w14:textId="3F9BB9DC" w:rsidR="007836C8" w:rsidRPr="00B50B3E" w:rsidRDefault="007836C8" w:rsidP="007836C8">
            <w:pPr>
              <w:pStyle w:val="21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4"/>
                <w:szCs w:val="16"/>
                <w:lang w:val="hy-AM"/>
              </w:rPr>
            </w:pPr>
            <w:proofErr w:type="spellStart"/>
            <w:r w:rsidRPr="00B50B3E">
              <w:rPr>
                <w:rFonts w:ascii="GHEA Grapalat" w:hAnsi="GHEA Grapalat" w:cs="Calibri"/>
                <w:color w:val="000000"/>
                <w:sz w:val="14"/>
                <w:szCs w:val="16"/>
              </w:rPr>
              <w:t>գրքի</w:t>
            </w:r>
            <w:proofErr w:type="spellEnd"/>
            <w:r w:rsidRPr="00B50B3E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B50B3E">
              <w:rPr>
                <w:rFonts w:ascii="GHEA Grapalat" w:hAnsi="GHEA Grapalat" w:cs="Calibri"/>
                <w:color w:val="000000"/>
                <w:sz w:val="14"/>
                <w:szCs w:val="16"/>
              </w:rPr>
              <w:t>վերջնամշակման</w:t>
            </w:r>
            <w:proofErr w:type="spellEnd"/>
            <w:r w:rsidRPr="00B50B3E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B50B3E">
              <w:rPr>
                <w:rFonts w:ascii="GHEA Grapalat" w:hAnsi="GHEA Grapalat" w:cs="Calibri"/>
                <w:color w:val="000000"/>
                <w:sz w:val="14"/>
                <w:szCs w:val="16"/>
              </w:rPr>
              <w:t>ծառայություններ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278DE0" w14:textId="6ADDD45B" w:rsidR="007836C8" w:rsidRPr="00B50B3E" w:rsidRDefault="007836C8" w:rsidP="007836C8">
            <w:pPr>
              <w:spacing w:line="240" w:lineRule="exact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B50B3E">
              <w:rPr>
                <w:rFonts w:ascii="GHEA Grapalat" w:hAnsi="GHEA Grapalat"/>
                <w:sz w:val="14"/>
                <w:szCs w:val="16"/>
                <w:lang w:val="hy-AM"/>
              </w:rPr>
              <w:t>դրամ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CD48B" w14:textId="5D729DB7" w:rsidR="007836C8" w:rsidRPr="00B50B3E" w:rsidRDefault="007836C8" w:rsidP="007836C8">
            <w:pPr>
              <w:spacing w:line="240" w:lineRule="exac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B50B3E">
              <w:rPr>
                <w:rFonts w:ascii="GHEA Grapalat" w:hAnsi="GHEA Grapalat"/>
                <w:sz w:val="14"/>
                <w:szCs w:val="16"/>
                <w:lang w:val="ru-RU"/>
              </w:rPr>
              <w:t>драм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D119F" w14:textId="3C584252" w:rsidR="007836C8" w:rsidRPr="00B50B3E" w:rsidRDefault="007836C8" w:rsidP="007836C8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4"/>
                <w:szCs w:val="16"/>
                <w:lang w:val="ru-RU"/>
              </w:rPr>
            </w:pPr>
            <w:r w:rsidRPr="00B50B3E">
              <w:rPr>
                <w:rFonts w:ascii="GHEA Grapalat" w:hAnsi="GHEA Grapalat"/>
                <w:bCs/>
                <w:sz w:val="14"/>
                <w:szCs w:val="16"/>
                <w:lang w:val="ru-RU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8378ED3" w14:textId="79C02C0F" w:rsidR="007836C8" w:rsidRPr="00023249" w:rsidRDefault="00023249" w:rsidP="007836C8">
            <w:pPr>
              <w:spacing w:line="240" w:lineRule="exact"/>
              <w:ind w:left="0" w:firstLine="0"/>
              <w:rPr>
                <w:rFonts w:ascii="GHEA Grapalat" w:eastAsia="Arial" w:hAnsi="GHEA Grapalat"/>
                <w:b/>
                <w:bCs/>
                <w:sz w:val="14"/>
                <w:szCs w:val="16"/>
                <w:lang w:val="ru-RU"/>
              </w:rPr>
            </w:pPr>
            <w:r w:rsidRPr="00023249">
              <w:rPr>
                <w:rFonts w:ascii="GHEA Grapalat" w:hAnsi="GHEA Grapalat" w:cs="Calibri"/>
                <w:color w:val="000000"/>
                <w:sz w:val="14"/>
                <w:szCs w:val="16"/>
              </w:rPr>
              <w:t>1232400</w:t>
            </w:r>
            <w:r>
              <w:rPr>
                <w:rFonts w:ascii="GHEA Grapalat" w:hAnsi="GHEA Grapalat" w:cs="Calibri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BA1E66" w14:textId="7C23B64D" w:rsidR="007836C8" w:rsidRPr="00B50B3E" w:rsidRDefault="007836C8" w:rsidP="007836C8">
            <w:pPr>
              <w:ind w:left="0" w:firstLine="0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B50B3E">
              <w:rPr>
                <w:rFonts w:ascii="GHEA Grapalat" w:hAnsi="GHEA Grapalat" w:cs="Sylfaen"/>
                <w:color w:val="000000"/>
                <w:sz w:val="14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</w:tr>
      <w:tr w:rsidR="006A4639" w:rsidRPr="000C7258" w14:paraId="4CF34CD2" w14:textId="77777777" w:rsidTr="008021D2">
        <w:trPr>
          <w:trHeight w:val="169"/>
        </w:trPr>
        <w:tc>
          <w:tcPr>
            <w:tcW w:w="11194" w:type="dxa"/>
            <w:gridSpan w:val="9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0C7258" w14:paraId="5742B997" w14:textId="77777777" w:rsidTr="007836C8">
        <w:trPr>
          <w:trHeight w:val="137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14:paraId="0BFF2BDF" w14:textId="41B830B6" w:rsidR="006A4639" w:rsidRPr="007836C8" w:rsidRDefault="007836C8" w:rsidP="00634B1D">
            <w:pPr>
              <w:widowControl w:val="0"/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7836C8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23-րդ հոդվածի 1-ին մասի 1-ին կետ (հատուկ կամ բացառիկ իրավունքի առկայության հիմքով)</w:t>
            </w:r>
          </w:p>
        </w:tc>
      </w:tr>
      <w:tr w:rsidR="006A4639" w:rsidRPr="000C7258" w14:paraId="367A87E4" w14:textId="77777777" w:rsidTr="007836C8">
        <w:trPr>
          <w:trHeight w:val="157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521" w:type="dxa"/>
            <w:gridSpan w:val="5"/>
            <w:shd w:val="clear" w:color="auto" w:fill="auto"/>
            <w:vAlign w:val="center"/>
          </w:tcPr>
          <w:p w14:paraId="607653D2" w14:textId="18217D25" w:rsidR="006A4639" w:rsidRPr="007836C8" w:rsidRDefault="007836C8" w:rsidP="00634B1D">
            <w:pPr>
              <w:widowControl w:val="0"/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7836C8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Статья 23, часть 1, пункт 1 (по признаку наличия специального или исключительного права)</w:t>
            </w:r>
          </w:p>
        </w:tc>
      </w:tr>
      <w:tr w:rsidR="006A4639" w:rsidRPr="000C7258" w14:paraId="0A161AB5" w14:textId="77777777" w:rsidTr="008021D2">
        <w:trPr>
          <w:trHeight w:val="196"/>
        </w:trPr>
        <w:tc>
          <w:tcPr>
            <w:tcW w:w="11194" w:type="dxa"/>
            <w:gridSpan w:val="9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7907116B" w14:textId="77777777" w:rsidTr="00B50B3E">
        <w:trPr>
          <w:trHeight w:val="523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3FFFC0F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6A4639" w:rsidRPr="008C3EE2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7797" w:type="dxa"/>
            <w:gridSpan w:val="7"/>
            <w:shd w:val="clear" w:color="auto" w:fill="auto"/>
            <w:vAlign w:val="center"/>
          </w:tcPr>
          <w:p w14:paraId="7C7D9697" w14:textId="631A1D0A" w:rsidR="006A4639" w:rsidRPr="00EF4F47" w:rsidRDefault="00023249" w:rsidP="006A463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17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3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2026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 xml:space="preserve"> </w:t>
            </w:r>
          </w:p>
        </w:tc>
      </w:tr>
      <w:tr w:rsidR="006A4639" w:rsidRPr="001C18BA" w14:paraId="202E507E" w14:textId="77777777" w:rsidTr="00B50B3E">
        <w:trPr>
          <w:trHeight w:val="241"/>
        </w:trPr>
        <w:tc>
          <w:tcPr>
            <w:tcW w:w="3397" w:type="dxa"/>
            <w:gridSpan w:val="2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B50B3E">
        <w:trPr>
          <w:trHeight w:val="281"/>
        </w:trPr>
        <w:tc>
          <w:tcPr>
            <w:tcW w:w="3397" w:type="dxa"/>
            <w:gridSpan w:val="2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B50B3E">
        <w:trPr>
          <w:trHeight w:val="47"/>
        </w:trPr>
        <w:tc>
          <w:tcPr>
            <w:tcW w:w="3397" w:type="dxa"/>
            <w:gridSpan w:val="2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03" w:type="dxa"/>
            <w:gridSpan w:val="4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B50B3E">
        <w:trPr>
          <w:trHeight w:val="47"/>
        </w:trPr>
        <w:tc>
          <w:tcPr>
            <w:tcW w:w="3397" w:type="dxa"/>
            <w:gridSpan w:val="2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03" w:type="dxa"/>
            <w:gridSpan w:val="4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B50B3E">
        <w:trPr>
          <w:trHeight w:val="155"/>
        </w:trPr>
        <w:tc>
          <w:tcPr>
            <w:tcW w:w="3397" w:type="dxa"/>
            <w:gridSpan w:val="2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03" w:type="dxa"/>
            <w:gridSpan w:val="4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8021D2">
        <w:trPr>
          <w:trHeight w:val="169"/>
        </w:trPr>
        <w:tc>
          <w:tcPr>
            <w:tcW w:w="11194" w:type="dxa"/>
            <w:gridSpan w:val="9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976"/>
        <w:gridCol w:w="2127"/>
        <w:gridCol w:w="1559"/>
        <w:gridCol w:w="1134"/>
        <w:gridCol w:w="1276"/>
      </w:tblGrid>
      <w:tr w:rsidR="00EF4F47" w:rsidRPr="000C7258" w14:paraId="7C4BE0A4" w14:textId="5C13D339" w:rsidTr="00B50B3E">
        <w:trPr>
          <w:trHeight w:val="59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30FFBF7" w14:textId="77777777" w:rsidR="00023249" w:rsidRPr="00023249" w:rsidRDefault="00EF4F47" w:rsidP="000232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02324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02324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02324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,</w:t>
            </w:r>
            <w:r w:rsidR="00023249" w:rsidRPr="0002324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</w:t>
            </w:r>
          </w:p>
          <w:p w14:paraId="713F8D6B" w14:textId="7D7D82CD" w:rsidR="00EF4F47" w:rsidRPr="00023249" w:rsidRDefault="00EF4F47" w:rsidP="0002324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02324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02324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/</w:t>
            </w: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023249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2DB4FA05" w14:textId="77777777" w:rsidR="00023249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Цена, представленная по заявке </w:t>
            </w:r>
          </w:p>
          <w:p w14:paraId="7F9B2BC3" w14:textId="2742188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каждого участника/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023249">
        <w:trPr>
          <w:trHeight w:val="60"/>
        </w:trPr>
        <w:tc>
          <w:tcPr>
            <w:tcW w:w="567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023249" w:rsidRPr="001C18BA" w14:paraId="1A52E224" w14:textId="42939870" w:rsidTr="00023249">
        <w:trPr>
          <w:trHeight w:val="430"/>
        </w:trPr>
        <w:tc>
          <w:tcPr>
            <w:tcW w:w="567" w:type="dxa"/>
            <w:shd w:val="clear" w:color="auto" w:fill="auto"/>
            <w:vAlign w:val="center"/>
          </w:tcPr>
          <w:p w14:paraId="0088C74F" w14:textId="41CD64BE" w:rsidR="00023249" w:rsidRPr="007836C8" w:rsidRDefault="00023249" w:rsidP="0002324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7836C8">
              <w:rPr>
                <w:rFonts w:ascii="GHEA Grapalat" w:eastAsia="Times New Roman" w:hAnsi="GHEA Grapalat" w:cs="Calibri"/>
                <w:sz w:val="14"/>
                <w:szCs w:val="16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25CFF9" w14:textId="0EC4B467" w:rsidR="00023249" w:rsidRPr="007836C8" w:rsidRDefault="00023249" w:rsidP="00023249">
            <w:pPr>
              <w:ind w:left="0" w:firstLine="0"/>
              <w:contextualSpacing/>
              <w:rPr>
                <w:rFonts w:ascii="GHEA Grapalat" w:hAnsi="GHEA Grapalat" w:cs="Calibri"/>
                <w:color w:val="000000"/>
                <w:sz w:val="14"/>
                <w:szCs w:val="16"/>
              </w:rPr>
            </w:pPr>
            <w:proofErr w:type="spellStart"/>
            <w:r w:rsidRPr="007836C8">
              <w:rPr>
                <w:rFonts w:ascii="GHEA Grapalat" w:hAnsi="GHEA Grapalat" w:cs="Calibri"/>
                <w:color w:val="000000"/>
                <w:sz w:val="14"/>
                <w:szCs w:val="16"/>
              </w:rPr>
              <w:t>գրքի</w:t>
            </w:r>
            <w:proofErr w:type="spellEnd"/>
            <w:r w:rsidRPr="007836C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7836C8">
              <w:rPr>
                <w:rFonts w:ascii="GHEA Grapalat" w:hAnsi="GHEA Grapalat" w:cs="Calibri"/>
                <w:color w:val="000000"/>
                <w:sz w:val="14"/>
                <w:szCs w:val="16"/>
              </w:rPr>
              <w:t>վերջնամշակման</w:t>
            </w:r>
            <w:proofErr w:type="spellEnd"/>
            <w:r w:rsidRPr="007836C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7836C8">
              <w:rPr>
                <w:rFonts w:ascii="GHEA Grapalat" w:hAnsi="GHEA Grapalat" w:cs="Calibri"/>
                <w:color w:val="000000"/>
                <w:sz w:val="14"/>
                <w:szCs w:val="16"/>
              </w:rPr>
              <w:t>ծառայություններ</w:t>
            </w:r>
            <w:proofErr w:type="spellEnd"/>
            <w:r w:rsidRPr="007836C8">
              <w:rPr>
                <w:rFonts w:ascii="GHEA Grapalat" w:hAnsi="GHEA Grapalat" w:cs="Calibri"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FCF091" w14:textId="3D64B9E8" w:rsidR="00023249" w:rsidRPr="007836C8" w:rsidRDefault="00023249" w:rsidP="000C7258">
            <w:pPr>
              <w:ind w:left="0" w:firstLine="0"/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</w:pPr>
            <w:r w:rsidRPr="007836C8"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  <w:t>«Մատենադարան» Մեսրոպ Մաշտոցի անվան հին</w:t>
            </w:r>
            <w:r w:rsidRPr="00023249">
              <w:rPr>
                <w:rFonts w:ascii="GHEA Grapalat" w:eastAsia="Tahoma" w:hAnsi="GHEA Grapalat" w:cs="Tahoma"/>
                <w:sz w:val="14"/>
                <w:szCs w:val="16"/>
              </w:rPr>
              <w:t xml:space="preserve"> </w:t>
            </w:r>
            <w:r w:rsidRPr="007836C8"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  <w:t>ձեռագրերի գիտահետազոտական ինստիտուտ» հիմնադրամ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9288C5" w14:textId="5C3CC927" w:rsidR="00023249" w:rsidRPr="007836C8" w:rsidRDefault="00023249" w:rsidP="000C7258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7836C8">
              <w:rPr>
                <w:rFonts w:ascii="GHEA Grapalat" w:eastAsia="Times New Roman" w:hAnsi="GHEA Grapalat" w:cs="Calibri"/>
                <w:sz w:val="14"/>
                <w:szCs w:val="16"/>
                <w:lang w:val="ru-RU"/>
              </w:rPr>
              <w:t>Фонд «Матенадаран» Научно-исследовательский институт древних рукописей имени Месропа Маштоца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3BFB89" w14:textId="1E4D7154" w:rsidR="00023249" w:rsidRPr="00023249" w:rsidRDefault="00023249" w:rsidP="0002324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4"/>
                <w:szCs w:val="16"/>
                <w:lang w:val="ru-RU"/>
              </w:rPr>
            </w:pPr>
            <w:r w:rsidRPr="00023249">
              <w:rPr>
                <w:rFonts w:ascii="GHEA Grapalat" w:eastAsia="Times New Roman" w:hAnsi="GHEA Grapalat" w:cs="Calibri"/>
                <w:sz w:val="14"/>
                <w:szCs w:val="16"/>
                <w:lang w:val="ru-RU"/>
              </w:rPr>
              <w:t>1027000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E2CC1" w14:textId="7E3EB43B" w:rsidR="00023249" w:rsidRPr="00023249" w:rsidRDefault="00023249" w:rsidP="00023249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4"/>
                <w:szCs w:val="16"/>
                <w:lang w:val="ru-RU"/>
              </w:rPr>
            </w:pPr>
            <w:r w:rsidRPr="00023249">
              <w:rPr>
                <w:rFonts w:ascii="GHEA Grapalat" w:eastAsia="Times New Roman" w:hAnsi="GHEA Grapalat" w:cs="Calibri"/>
                <w:sz w:val="14"/>
                <w:szCs w:val="16"/>
                <w:lang w:val="ru-RU"/>
              </w:rPr>
              <w:t>205400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BE8EA" w14:textId="13443FBE" w:rsidR="00023249" w:rsidRPr="00023249" w:rsidRDefault="00023249" w:rsidP="0002324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023249">
              <w:rPr>
                <w:rFonts w:ascii="GHEA Grapalat" w:hAnsi="GHEA Grapalat" w:cs="Calibri"/>
                <w:b/>
                <w:sz w:val="14"/>
                <w:szCs w:val="16"/>
              </w:rPr>
              <w:t>1232400</w:t>
            </w:r>
            <w:r>
              <w:rPr>
                <w:rFonts w:ascii="GHEA Grapalat" w:hAnsi="GHEA Grapalat" w:cs="Calibri"/>
                <w:b/>
                <w:sz w:val="14"/>
                <w:szCs w:val="16"/>
                <w:lang w:val="ru-RU"/>
              </w:rPr>
              <w:t xml:space="preserve"> </w:t>
            </w:r>
          </w:p>
        </w:tc>
      </w:tr>
      <w:tr w:rsidR="00EF4F47" w:rsidRPr="00CD4F2C" w14:paraId="152D263F" w14:textId="365878F1" w:rsidTr="00B50B3E">
        <w:trPr>
          <w:trHeight w:val="288"/>
        </w:trPr>
        <w:tc>
          <w:tcPr>
            <w:tcW w:w="2127" w:type="dxa"/>
            <w:gridSpan w:val="2"/>
            <w:shd w:val="clear" w:color="auto" w:fill="99CCFF"/>
            <w:vAlign w:val="center"/>
          </w:tcPr>
          <w:p w14:paraId="1CC38E0C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072" w:type="dxa"/>
            <w:gridSpan w:val="5"/>
            <w:shd w:val="clear" w:color="auto" w:fill="99CCFF"/>
            <w:vAlign w:val="center"/>
          </w:tcPr>
          <w:p w14:paraId="7B249754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66FAB2DC" w14:textId="77777777" w:rsidR="00C24492" w:rsidRPr="00CD4F2C" w:rsidRDefault="00C24492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3070"/>
        <w:gridCol w:w="49"/>
        <w:gridCol w:w="2410"/>
        <w:gridCol w:w="1701"/>
      </w:tblGrid>
      <w:tr w:rsidR="006C71E3" w:rsidRPr="000C7258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0C7258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0C7258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0C7258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6C71E3" w:rsidRPr="00483BF7" w:rsidRDefault="006C71E3" w:rsidP="006C71E3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4A3AF48A" w:rsidR="006C71E3" w:rsidRPr="00483BF7" w:rsidRDefault="00023249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17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3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2026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C71E3" w:rsidRPr="000C7258" w14:paraId="0508B2B9" w14:textId="77777777" w:rsidTr="00C56434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6C71E3" w:rsidRPr="00483BF7" w:rsidRDefault="006C71E3" w:rsidP="00483BF7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6C71E3" w:rsidRPr="00483BF7" w:rsidRDefault="006C71E3" w:rsidP="00483BF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5DA9F21" w14:textId="77777777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687246A" w14:textId="473E878D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6C71E3" w:rsidRPr="00C85C97" w14:paraId="7DDD8BDF" w14:textId="77777777" w:rsidTr="00C56434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6C71E3" w:rsidRPr="00483BF7" w:rsidRDefault="006C71E3" w:rsidP="00483BF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4B79949" w14:textId="026B3FE6" w:rsidR="006C71E3" w:rsidRPr="00483BF7" w:rsidRDefault="006C71E3" w:rsidP="006C71E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28044D6" w14:textId="0F065DD2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C24492" w:rsidRPr="001C18BA" w14:paraId="61A1B256" w14:textId="77777777" w:rsidTr="00023249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C24492" w:rsidRPr="006A23FB" w:rsidRDefault="00C24492" w:rsidP="00C24492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lastRenderedPageBreak/>
              <w:t>Ընտրված</w:t>
            </w:r>
            <w:proofErr w:type="spellEnd"/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proofErr w:type="spellEnd"/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proofErr w:type="spellEnd"/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proofErr w:type="spellEnd"/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proofErr w:type="spellEnd"/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proofErr w:type="spellEnd"/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  <w:proofErr w:type="spellEnd"/>
          </w:p>
          <w:p w14:paraId="767C10B1" w14:textId="77777777" w:rsidR="00C24492" w:rsidRPr="00483BF7" w:rsidRDefault="00C24492" w:rsidP="00C24492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2CEFB0F3" w:rsidR="00C24492" w:rsidRPr="00483BF7" w:rsidRDefault="00023249" w:rsidP="00C24492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17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3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2026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C24492" w:rsidRPr="00AE5B4C" w14:paraId="1BC53333" w14:textId="77777777" w:rsidTr="00023249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C24492" w:rsidRPr="00483BF7" w:rsidRDefault="00C24492" w:rsidP="00C24492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56D1AFDB" w:rsidR="00C24492" w:rsidRPr="00483BF7" w:rsidRDefault="00023249" w:rsidP="00C24492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17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3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2026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C24492" w:rsidRPr="00AE5B4C" w14:paraId="644CE14F" w14:textId="77777777" w:rsidTr="00023249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C24492" w:rsidRPr="00483BF7" w:rsidRDefault="00C24492" w:rsidP="00C24492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4FADAC68" w:rsidR="00C24492" w:rsidRPr="00483BF7" w:rsidRDefault="00023249" w:rsidP="00C24492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17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3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2026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 xml:space="preserve"> թ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C71E3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6C71E3" w:rsidRPr="008601B8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42"/>
        <w:gridCol w:w="1843"/>
        <w:gridCol w:w="141"/>
        <w:gridCol w:w="142"/>
        <w:gridCol w:w="992"/>
        <w:gridCol w:w="142"/>
        <w:gridCol w:w="851"/>
        <w:gridCol w:w="141"/>
        <w:gridCol w:w="284"/>
        <w:gridCol w:w="1134"/>
        <w:gridCol w:w="1134"/>
        <w:gridCol w:w="1276"/>
      </w:tblGrid>
      <w:tr w:rsidR="00AE5B4C" w:rsidRPr="001C18BA" w14:paraId="555E8508" w14:textId="5DBF5D73" w:rsidTr="00023249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6237" w:type="dxa"/>
            <w:gridSpan w:val="10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0C7258" w14:paraId="45EC2532" w14:textId="1CF2994F" w:rsidTr="00023249">
        <w:trPr>
          <w:trHeight w:val="614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21F01B22" w14:textId="057E8630" w:rsidR="00C24492" w:rsidRPr="00483BF7" w:rsidRDefault="00C24492" w:rsidP="00B50B3E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</w:tc>
      </w:tr>
      <w:tr w:rsidR="007836C8" w:rsidRPr="001C18BA" w14:paraId="67DB3713" w14:textId="516A770A" w:rsidTr="00023249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5491985D" w:rsidR="007836C8" w:rsidRPr="00B50B3E" w:rsidRDefault="007836C8" w:rsidP="007836C8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</w:pPr>
            <w:r w:rsidRPr="00B50B3E">
              <w:rPr>
                <w:rFonts w:ascii="GHEA Grapalat" w:eastAsia="Times New Roman" w:hAnsi="GHEA Grapalat" w:cs="Calibri"/>
                <w:sz w:val="14"/>
                <w:szCs w:val="16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83BFBA" w14:textId="10F89F84" w:rsidR="007836C8" w:rsidRPr="00B50B3E" w:rsidRDefault="007836C8" w:rsidP="00B50B3E">
            <w:pPr>
              <w:ind w:left="0" w:firstLine="0"/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</w:pPr>
            <w:r w:rsidRPr="00B50B3E"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  <w:t>«Մատենադարան» Մեսրոպ Մաշտոցի անվան հին</w:t>
            </w:r>
            <w:r w:rsidR="00B50B3E"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  <w:t xml:space="preserve"> </w:t>
            </w:r>
            <w:r w:rsidRPr="00B50B3E"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  <w:t>ձեռագրերի գիտահետազոտական ինստիտուտ» հիմնադրամ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8D6AF6" w14:textId="4C9DF2C9" w:rsidR="007836C8" w:rsidRPr="00B50B3E" w:rsidRDefault="007836C8" w:rsidP="007836C8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</w:pPr>
            <w:r w:rsidRPr="00B50B3E">
              <w:rPr>
                <w:rFonts w:ascii="GHEA Grapalat" w:eastAsia="Times New Roman" w:hAnsi="GHEA Grapalat" w:cs="Calibri"/>
                <w:sz w:val="14"/>
                <w:szCs w:val="16"/>
                <w:lang w:val="ru-RU"/>
              </w:rPr>
              <w:t>Фонд «Матенадаран»</w:t>
            </w:r>
            <w:r w:rsidR="00B50B3E">
              <w:rPr>
                <w:rFonts w:ascii="GHEA Grapalat" w:eastAsia="Times New Roman" w:hAnsi="GHEA Grapalat" w:cs="Calibri"/>
                <w:sz w:val="14"/>
                <w:szCs w:val="16"/>
                <w:lang w:val="hy-AM"/>
              </w:rPr>
              <w:t xml:space="preserve"> </w:t>
            </w:r>
            <w:r w:rsidRPr="00B50B3E">
              <w:rPr>
                <w:rFonts w:ascii="GHEA Grapalat" w:eastAsia="Times New Roman" w:hAnsi="GHEA Grapalat" w:cs="Calibri"/>
                <w:sz w:val="14"/>
                <w:szCs w:val="16"/>
                <w:lang w:val="ru-RU"/>
              </w:rPr>
              <w:t xml:space="preserve">Научно-исследовательский институт древних рукописей имени Месропа Маштоца 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CA99F4B" w14:textId="2CBB334E" w:rsidR="007836C8" w:rsidRPr="00B50B3E" w:rsidRDefault="007836C8" w:rsidP="007836C8">
            <w:pPr>
              <w:ind w:left="0" w:firstLine="0"/>
              <w:rPr>
                <w:rFonts w:ascii="GHEA Grapalat" w:hAnsi="GHEA Grapalat" w:cs="Calibri"/>
                <w:sz w:val="14"/>
                <w:szCs w:val="16"/>
                <w:lang w:val="ru-RU"/>
              </w:rPr>
            </w:pPr>
            <w:r w:rsidRPr="00B50B3E">
              <w:rPr>
                <w:rFonts w:ascii="GHEA Grapalat" w:hAnsi="GHEA Grapalat" w:cs="Calibri"/>
                <w:sz w:val="14"/>
                <w:szCs w:val="16"/>
                <w:lang w:val="ru-RU"/>
              </w:rPr>
              <w:t>ՀԱԳ-ՄԱԾՁԲ-</w:t>
            </w:r>
            <w:r w:rsidR="00023249" w:rsidRPr="00023249">
              <w:rPr>
                <w:rFonts w:ascii="GHEA Grapalat" w:hAnsi="GHEA Grapalat" w:cs="Calibri"/>
                <w:sz w:val="14"/>
                <w:szCs w:val="16"/>
                <w:lang w:val="ru-RU"/>
              </w:rPr>
              <w:t>26/7</w:t>
            </w:r>
          </w:p>
          <w:p w14:paraId="484D3D54" w14:textId="5E0249BC" w:rsidR="007836C8" w:rsidRPr="00B50B3E" w:rsidRDefault="007836C8" w:rsidP="007836C8">
            <w:pPr>
              <w:ind w:left="0" w:firstLine="0"/>
              <w:rPr>
                <w:rFonts w:ascii="GHEA Grapalat" w:hAnsi="GHEA Grapalat" w:cs="Calibri"/>
                <w:sz w:val="14"/>
                <w:szCs w:val="16"/>
              </w:rPr>
            </w:pPr>
            <w:r w:rsidRPr="00B50B3E">
              <w:rPr>
                <w:rFonts w:ascii="GHEA Grapalat" w:hAnsi="GHEA Grapalat" w:cs="Calibri"/>
                <w:sz w:val="14"/>
                <w:szCs w:val="16"/>
                <w:lang w:val="ru-RU"/>
              </w:rPr>
              <w:t>HAG-MATsDzB-</w:t>
            </w:r>
            <w:r w:rsidR="00023249" w:rsidRPr="00023249">
              <w:rPr>
                <w:rFonts w:ascii="GHEA Grapalat" w:hAnsi="GHEA Grapalat" w:cs="Calibri"/>
                <w:sz w:val="14"/>
                <w:szCs w:val="16"/>
                <w:lang w:val="ru-RU"/>
              </w:rPr>
              <w:t>26/7</w:t>
            </w:r>
            <w:r w:rsidR="00023249">
              <w:rPr>
                <w:rFonts w:ascii="GHEA Grapalat" w:hAnsi="GHEA Grapalat" w:cs="Calibri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63690D0" w14:textId="5B208E7E" w:rsidR="007836C8" w:rsidRPr="00B50B3E" w:rsidRDefault="00023249" w:rsidP="007836C8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17</w:t>
            </w:r>
            <w:r w:rsidR="007836C8"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.</w:t>
            </w:r>
            <w:proofErr w:type="gramStart"/>
            <w:r w:rsidR="007836C8"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3</w:t>
            </w:r>
            <w:r w:rsidR="007836C8"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2026</w:t>
            </w:r>
            <w:r w:rsidR="007836C8"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թ</w:t>
            </w:r>
            <w:r w:rsidR="007836C8"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eastAsia="ru-RU"/>
              </w:rPr>
              <w:t>.</w:t>
            </w:r>
            <w:r w:rsidR="007836C8"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г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5984FE" w14:textId="77777777" w:rsidR="007836C8" w:rsidRPr="00B50B3E" w:rsidRDefault="007836C8" w:rsidP="007836C8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</w:pP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 xml:space="preserve">մինչև </w:t>
            </w:r>
          </w:p>
          <w:p w14:paraId="065E587A" w14:textId="4B94A091" w:rsidR="007836C8" w:rsidRPr="00B50B3E" w:rsidRDefault="007836C8" w:rsidP="007836C8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</w:pP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25.12.</w:t>
            </w:r>
            <w:r w:rsidR="00023249"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2026</w:t>
            </w: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hy-AM" w:eastAsia="ru-RU"/>
              </w:rPr>
              <w:t>թ.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45B1E" w14:textId="0AC1E2E0" w:rsidR="007836C8" w:rsidRPr="00B50B3E" w:rsidRDefault="007836C8" w:rsidP="007836C8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B50B3E">
              <w:rPr>
                <w:rFonts w:ascii="GHEA Grapalat" w:eastAsia="Times New Roman" w:hAnsi="GHEA Grapalat" w:cs="Sylfaen"/>
                <w:bCs/>
                <w:sz w:val="14"/>
                <w:szCs w:val="16"/>
                <w:lang w:val="ru-RU" w:eastAsia="ru-RU"/>
              </w:rPr>
              <w:t>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5A28E" w14:textId="67CA0B63" w:rsidR="007836C8" w:rsidRPr="00023249" w:rsidRDefault="00023249" w:rsidP="007836C8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023249">
              <w:rPr>
                <w:rFonts w:ascii="GHEA Grapalat" w:hAnsi="GHEA Grapalat" w:cs="Calibri"/>
                <w:sz w:val="14"/>
                <w:szCs w:val="16"/>
              </w:rPr>
              <w:t>1232400</w:t>
            </w:r>
            <w:r>
              <w:rPr>
                <w:rFonts w:ascii="GHEA Grapalat" w:hAnsi="GHEA Grapalat" w:cs="Calibri"/>
                <w:sz w:val="14"/>
                <w:szCs w:val="16"/>
                <w:lang w:val="ru-RU"/>
              </w:rPr>
              <w:t xml:space="preserve"> </w:t>
            </w:r>
          </w:p>
        </w:tc>
      </w:tr>
      <w:tr w:rsidR="00C24492" w:rsidRPr="001C18BA" w14:paraId="13C5E9EF" w14:textId="77777777" w:rsidTr="007836C8">
        <w:trPr>
          <w:trHeight w:val="288"/>
        </w:trPr>
        <w:tc>
          <w:tcPr>
            <w:tcW w:w="11194" w:type="dxa"/>
            <w:gridSpan w:val="14"/>
            <w:shd w:val="clear" w:color="auto" w:fill="99CCFF"/>
            <w:vAlign w:val="center"/>
          </w:tcPr>
          <w:p w14:paraId="733A045A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24492" w:rsidRPr="000C7258" w14:paraId="1FDB760B" w14:textId="77777777" w:rsidTr="007836C8">
        <w:trPr>
          <w:trHeight w:val="150"/>
        </w:trPr>
        <w:tc>
          <w:tcPr>
            <w:tcW w:w="11194" w:type="dxa"/>
            <w:gridSpan w:val="14"/>
            <w:shd w:val="clear" w:color="auto" w:fill="FFFFFF" w:themeFill="background1"/>
            <w:vAlign w:val="center"/>
          </w:tcPr>
          <w:p w14:paraId="5FDCB6A8" w14:textId="77777777" w:rsidR="00C24492" w:rsidRPr="00C85C9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C24492" w:rsidRPr="00C85C9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023249" w:rsidRPr="000C7258" w14:paraId="62BB084E" w14:textId="15E098F6" w:rsidTr="00023249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023249" w:rsidRPr="00E84DA3" w:rsidRDefault="00023249" w:rsidP="007836C8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023249" w:rsidRPr="00C85C97" w:rsidRDefault="00023249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6A92ADC" w14:textId="146AEBFF" w:rsidR="00023249" w:rsidRPr="00E84DA3" w:rsidRDefault="00023249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4EC5D57" w14:textId="77777777" w:rsidR="00023249" w:rsidRPr="00E84DA3" w:rsidRDefault="00023249" w:rsidP="007836C8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023249" w:rsidRPr="00E84DA3" w:rsidRDefault="00023249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6B0838" w14:textId="1EB80140" w:rsidR="00023249" w:rsidRPr="00E84DA3" w:rsidRDefault="00023249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59636EC" w14:textId="47F646DA" w:rsidR="00023249" w:rsidRPr="00E84DA3" w:rsidRDefault="00023249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EE156D9" w14:textId="77777777" w:rsidR="00023249" w:rsidRPr="007836C8" w:rsidRDefault="00023249" w:rsidP="00B50B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836C8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5AC05E80" w14:textId="25CDAC2F" w:rsidR="00023249" w:rsidRPr="007836C8" w:rsidRDefault="00023249" w:rsidP="00B50B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836C8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9E189D" w14:textId="77777777" w:rsidR="00023249" w:rsidRPr="007836C8" w:rsidRDefault="00023249" w:rsidP="00B50B3E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836C8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70FD6EE7" w:rsidR="00023249" w:rsidRPr="007836C8" w:rsidRDefault="00023249" w:rsidP="00B50B3E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836C8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</w:p>
        </w:tc>
      </w:tr>
      <w:tr w:rsidR="00023249" w:rsidRPr="001C18BA" w14:paraId="72074B9F" w14:textId="428D8426" w:rsidTr="00023249">
        <w:trPr>
          <w:trHeight w:val="267"/>
        </w:trPr>
        <w:tc>
          <w:tcPr>
            <w:tcW w:w="562" w:type="dxa"/>
            <w:shd w:val="clear" w:color="auto" w:fill="auto"/>
            <w:vAlign w:val="center"/>
          </w:tcPr>
          <w:p w14:paraId="3C3A93E5" w14:textId="3C128835" w:rsidR="00023249" w:rsidRPr="00B50B3E" w:rsidRDefault="00023249" w:rsidP="007836C8">
            <w:pPr>
              <w:ind w:left="0" w:firstLine="0"/>
              <w:rPr>
                <w:rFonts w:ascii="GHEA Grapalat" w:eastAsia="Times New Roman" w:hAnsi="GHEA Grapalat" w:cs="Calibri"/>
                <w:sz w:val="14"/>
                <w:szCs w:val="16"/>
              </w:rPr>
            </w:pPr>
            <w:r w:rsidRPr="00B50B3E">
              <w:rPr>
                <w:rFonts w:ascii="GHEA Grapalat" w:eastAsia="Times New Roman" w:hAnsi="GHEA Grapalat" w:cs="Calibri"/>
                <w:sz w:val="14"/>
                <w:szCs w:val="16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E5C8E01" w14:textId="6D265958" w:rsidR="00023249" w:rsidRPr="00B50B3E" w:rsidRDefault="00023249" w:rsidP="00B50B3E">
            <w:pPr>
              <w:ind w:left="0" w:firstLine="0"/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</w:pPr>
            <w:r w:rsidRPr="00B50B3E"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  <w:t>«Մատենադարան» Մեսրոպ Մաշտոցի անվան հին</w:t>
            </w:r>
            <w:r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  <w:t xml:space="preserve"> </w:t>
            </w:r>
            <w:r w:rsidRPr="00B50B3E">
              <w:rPr>
                <w:rFonts w:ascii="GHEA Grapalat" w:eastAsia="Tahoma" w:hAnsi="GHEA Grapalat" w:cs="Tahoma"/>
                <w:sz w:val="14"/>
                <w:szCs w:val="16"/>
                <w:lang w:val="hy-AM"/>
              </w:rPr>
              <w:t>ձեռագրերի գիտահետազոտական ինստիտուտ» հիմնադրամ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FEEFEE7" w14:textId="2F815276" w:rsidR="00023249" w:rsidRPr="00023249" w:rsidRDefault="00023249" w:rsidP="007836C8">
            <w:pPr>
              <w:ind w:left="31" w:firstLine="2"/>
              <w:rPr>
                <w:rFonts w:ascii="GHEA Grapalat" w:eastAsia="Times New Roman" w:hAnsi="GHEA Grapalat" w:cs="Calibri"/>
                <w:sz w:val="14"/>
                <w:szCs w:val="16"/>
                <w:lang w:val="ru-RU"/>
              </w:rPr>
            </w:pPr>
            <w:r w:rsidRPr="00B50B3E">
              <w:rPr>
                <w:rFonts w:ascii="GHEA Grapalat" w:eastAsia="Times New Roman" w:hAnsi="GHEA Grapalat" w:cs="Calibri"/>
                <w:sz w:val="14"/>
                <w:szCs w:val="16"/>
                <w:lang w:val="ru-RU"/>
              </w:rPr>
              <w:t xml:space="preserve">Фонд «Матенадаран» Научно-исследовательский институт древних рукописей имени Месропа Маштоца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8625A8B" w14:textId="3C53399C" w:rsidR="00023249" w:rsidRPr="00023249" w:rsidRDefault="00023249" w:rsidP="007836C8">
            <w:pPr>
              <w:ind w:left="31" w:firstLine="2"/>
              <w:rPr>
                <w:rFonts w:ascii="GHEA Grapalat" w:eastAsia="Times New Roman" w:hAnsi="GHEA Grapalat" w:cs="Calibri"/>
                <w:sz w:val="14"/>
                <w:szCs w:val="16"/>
                <w:lang w:val="ru-RU"/>
              </w:rPr>
            </w:pPr>
            <w:r w:rsidRPr="00B50B3E">
              <w:rPr>
                <w:rFonts w:ascii="GHEA Grapalat" w:eastAsia="Times New Roman" w:hAnsi="GHEA Grapalat"/>
                <w:sz w:val="14"/>
                <w:szCs w:val="16"/>
                <w:lang w:val="hy-AM"/>
              </w:rPr>
              <w:t>ՀՀ, ք. Երևան, Մաշտոցի պողոտա 53</w:t>
            </w:r>
            <w:r w:rsidRPr="00B50B3E">
              <w:rPr>
                <w:rFonts w:ascii="GHEA Grapalat" w:eastAsia="Times New Roman" w:hAnsi="GHEA Grapalat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AD95758" w14:textId="4E08FD73" w:rsidR="00023249" w:rsidRPr="00B50B3E" w:rsidRDefault="00023249" w:rsidP="007836C8">
            <w:pPr>
              <w:ind w:left="0" w:firstLine="0"/>
              <w:rPr>
                <w:rFonts w:ascii="GHEA Grapalat" w:eastAsia="Times New Roman" w:hAnsi="GHEA Grapalat" w:cs="Calibri"/>
                <w:sz w:val="14"/>
                <w:szCs w:val="16"/>
              </w:rPr>
            </w:pPr>
            <w:r w:rsidRPr="00B50B3E">
              <w:rPr>
                <w:rFonts w:ascii="GHEA Grapalat" w:eastAsia="Times New Roman" w:hAnsi="GHEA Grapalat"/>
                <w:sz w:val="14"/>
                <w:szCs w:val="16"/>
                <w:lang w:val="hy-AM"/>
              </w:rPr>
              <w:t>Армения, Ереван, проспект Маштоца 53</w:t>
            </w:r>
            <w:r w:rsidRPr="00B50B3E">
              <w:rPr>
                <w:rFonts w:ascii="GHEA Grapalat" w:eastAsia="Times New Roman" w:hAnsi="GHEA Grapalat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7E0C143" w14:textId="77777777" w:rsidR="000C7258" w:rsidRPr="000C7258" w:rsidRDefault="000C7258" w:rsidP="000C7258">
            <w:pPr>
              <w:ind w:left="0" w:firstLine="0"/>
              <w:rPr>
                <w:rFonts w:ascii="GHEA Grapalat" w:eastAsia="Times New Roman" w:hAnsi="GHEA Grapalat" w:cs="Calibri"/>
                <w:sz w:val="14"/>
                <w:szCs w:val="16"/>
              </w:rPr>
            </w:pPr>
            <w:r w:rsidRPr="000C7258">
              <w:rPr>
                <w:rFonts w:ascii="GHEA Grapalat" w:eastAsia="Times New Roman" w:hAnsi="GHEA Grapalat" w:cs="Calibri"/>
                <w:sz w:val="14"/>
                <w:szCs w:val="16"/>
              </w:rPr>
              <w:t>«</w:t>
            </w:r>
            <w:proofErr w:type="spellStart"/>
            <w:r w:rsidRPr="000C7258">
              <w:rPr>
                <w:rFonts w:ascii="GHEA Grapalat" w:eastAsia="Times New Roman" w:hAnsi="GHEA Grapalat" w:cs="Calibri"/>
                <w:sz w:val="14"/>
                <w:szCs w:val="16"/>
              </w:rPr>
              <w:t>Հայէկոնոմբանկ</w:t>
            </w:r>
            <w:proofErr w:type="spellEnd"/>
            <w:r w:rsidRPr="000C7258">
              <w:rPr>
                <w:rFonts w:ascii="GHEA Grapalat" w:eastAsia="Times New Roman" w:hAnsi="GHEA Grapalat" w:cs="Calibri"/>
                <w:sz w:val="14"/>
                <w:szCs w:val="16"/>
              </w:rPr>
              <w:t>» ԲԲԸ</w:t>
            </w:r>
          </w:p>
          <w:p w14:paraId="2FC099BA" w14:textId="13092C37" w:rsidR="00023249" w:rsidRPr="00B50B3E" w:rsidRDefault="000C7258" w:rsidP="000C7258">
            <w:pPr>
              <w:ind w:left="31" w:firstLine="2"/>
              <w:rPr>
                <w:rFonts w:ascii="GHEA Grapalat" w:eastAsia="Times New Roman" w:hAnsi="GHEA Grapalat" w:cs="Calibri"/>
                <w:sz w:val="14"/>
                <w:szCs w:val="16"/>
              </w:rPr>
            </w:pPr>
            <w:r w:rsidRPr="000C7258">
              <w:rPr>
                <w:rFonts w:ascii="GHEA Grapalat" w:eastAsia="Times New Roman" w:hAnsi="GHEA Grapalat" w:cs="Calibri"/>
                <w:sz w:val="14"/>
                <w:szCs w:val="16"/>
              </w:rPr>
              <w:t>Հ/Հ</w:t>
            </w:r>
            <w:r>
              <w:rPr>
                <w:rFonts w:ascii="GHEA Grapalat" w:eastAsia="Times New Roman" w:hAnsi="GHEA Grapalat" w:cs="Calibri"/>
                <w:sz w:val="14"/>
                <w:szCs w:val="16"/>
              </w:rPr>
              <w:t>՝</w:t>
            </w:r>
            <w:r w:rsidRPr="000C7258">
              <w:rPr>
                <w:rFonts w:ascii="GHEA Grapalat" w:eastAsia="Times New Roman" w:hAnsi="GHEA Grapalat" w:cs="Calibri"/>
                <w:sz w:val="14"/>
                <w:szCs w:val="16"/>
              </w:rPr>
              <w:t xml:space="preserve"> 163038100547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137E5F" w14:textId="22074B31" w:rsidR="00023249" w:rsidRPr="00B50B3E" w:rsidRDefault="00023249" w:rsidP="007836C8">
            <w:pPr>
              <w:ind w:left="0" w:firstLine="0"/>
              <w:rPr>
                <w:rFonts w:ascii="GHEA Grapalat" w:eastAsia="Times New Roman" w:hAnsi="GHEA Grapalat" w:cs="Calibri"/>
                <w:sz w:val="14"/>
                <w:szCs w:val="16"/>
                <w:lang w:val="hy-AM"/>
              </w:rPr>
            </w:pPr>
            <w:r w:rsidRPr="00B50B3E">
              <w:rPr>
                <w:rFonts w:ascii="GHEA Grapalat" w:eastAsia="Times New Roman" w:hAnsi="GHEA Grapalat" w:cs="Calibri"/>
                <w:sz w:val="14"/>
                <w:szCs w:val="16"/>
              </w:rPr>
              <w:t>01503576</w:t>
            </w:r>
            <w:r w:rsidRPr="00B50B3E">
              <w:rPr>
                <w:rFonts w:ascii="GHEA Grapalat" w:eastAsia="Times New Roman" w:hAnsi="GHEA Grapalat" w:cs="Calibri"/>
                <w:sz w:val="14"/>
                <w:szCs w:val="16"/>
                <w:lang w:val="hy-AM"/>
              </w:rPr>
              <w:t xml:space="preserve"> </w:t>
            </w:r>
          </w:p>
        </w:tc>
      </w:tr>
      <w:tr w:rsidR="007836C8" w:rsidRPr="00A96F56" w14:paraId="4E819987" w14:textId="77777777" w:rsidTr="007836C8">
        <w:trPr>
          <w:trHeight w:val="288"/>
        </w:trPr>
        <w:tc>
          <w:tcPr>
            <w:tcW w:w="11194" w:type="dxa"/>
            <w:gridSpan w:val="14"/>
            <w:shd w:val="clear" w:color="auto" w:fill="99CCFF"/>
            <w:vAlign w:val="center"/>
          </w:tcPr>
          <w:p w14:paraId="1CED166A" w14:textId="77777777" w:rsidR="007836C8" w:rsidRPr="00C85C9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836C8" w:rsidRPr="001C18BA" w14:paraId="32D65C61" w14:textId="77777777" w:rsidTr="00023249">
        <w:trPr>
          <w:trHeight w:val="200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5CEBB2A6" w14:textId="77777777" w:rsidR="007836C8" w:rsidRPr="00483BF7" w:rsidRDefault="007836C8" w:rsidP="007836C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7836C8" w:rsidRPr="00483BF7" w:rsidRDefault="007836C8" w:rsidP="007836C8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8080" w:type="dxa"/>
            <w:gridSpan w:val="11"/>
            <w:shd w:val="clear" w:color="auto" w:fill="auto"/>
            <w:vAlign w:val="center"/>
          </w:tcPr>
          <w:p w14:paraId="35EAB05A" w14:textId="26360EEB" w:rsidR="007836C8" w:rsidRPr="00483BF7" w:rsidRDefault="007836C8" w:rsidP="007836C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7836C8" w:rsidRPr="00483BF7" w:rsidRDefault="007836C8" w:rsidP="007836C8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7836C8" w:rsidRPr="001C18BA" w14:paraId="23DBE2F3" w14:textId="77777777" w:rsidTr="007836C8">
        <w:trPr>
          <w:trHeight w:val="288"/>
        </w:trPr>
        <w:tc>
          <w:tcPr>
            <w:tcW w:w="11194" w:type="dxa"/>
            <w:gridSpan w:val="14"/>
            <w:shd w:val="clear" w:color="auto" w:fill="99CCFF"/>
            <w:vAlign w:val="center"/>
          </w:tcPr>
          <w:p w14:paraId="64A2C748" w14:textId="77777777" w:rsidR="007836C8" w:rsidRPr="00C85C9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7836C8" w:rsidRPr="00C85C9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836C8" w:rsidRPr="000C7258" w14:paraId="4A408526" w14:textId="77777777" w:rsidTr="007836C8">
        <w:trPr>
          <w:trHeight w:val="475"/>
        </w:trPr>
        <w:tc>
          <w:tcPr>
            <w:tcW w:w="11194" w:type="dxa"/>
            <w:gridSpan w:val="14"/>
            <w:shd w:val="clear" w:color="auto" w:fill="auto"/>
            <w:vAlign w:val="center"/>
          </w:tcPr>
          <w:p w14:paraId="459E51E7" w14:textId="549DD999" w:rsidR="007836C8" w:rsidRPr="00483BF7" w:rsidRDefault="007836C8" w:rsidP="007836C8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836C8" w:rsidRPr="00483BF7" w:rsidRDefault="007836C8" w:rsidP="007836C8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836C8" w:rsidRPr="00483BF7" w:rsidRDefault="007836C8" w:rsidP="007836C8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836C8" w:rsidRPr="000C7258" w14:paraId="6AB00C49" w14:textId="77777777" w:rsidTr="007836C8">
        <w:trPr>
          <w:trHeight w:val="288"/>
        </w:trPr>
        <w:tc>
          <w:tcPr>
            <w:tcW w:w="11194" w:type="dxa"/>
            <w:gridSpan w:val="14"/>
            <w:shd w:val="clear" w:color="auto" w:fill="99CCFF"/>
            <w:vAlign w:val="center"/>
          </w:tcPr>
          <w:p w14:paraId="2840E02B" w14:textId="77777777" w:rsidR="007836C8" w:rsidRPr="00483BF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7836C8" w:rsidRPr="00483BF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836C8" w:rsidRPr="000C7258" w14:paraId="03FCAB5D" w14:textId="77777777" w:rsidTr="00023249">
        <w:trPr>
          <w:trHeight w:val="427"/>
        </w:trPr>
        <w:tc>
          <w:tcPr>
            <w:tcW w:w="5098" w:type="dxa"/>
            <w:gridSpan w:val="5"/>
            <w:shd w:val="clear" w:color="auto" w:fill="auto"/>
          </w:tcPr>
          <w:p w14:paraId="7ED42C59" w14:textId="77777777" w:rsidR="007836C8" w:rsidRPr="00483BF7" w:rsidRDefault="007836C8" w:rsidP="007836C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096" w:type="dxa"/>
            <w:gridSpan w:val="9"/>
            <w:shd w:val="clear" w:color="auto" w:fill="auto"/>
            <w:vAlign w:val="center"/>
          </w:tcPr>
          <w:p w14:paraId="6B5DAE82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7836C8" w:rsidRPr="000C7258" w14:paraId="290A50D7" w14:textId="77777777" w:rsidTr="007836C8">
        <w:trPr>
          <w:trHeight w:val="288"/>
        </w:trPr>
        <w:tc>
          <w:tcPr>
            <w:tcW w:w="11194" w:type="dxa"/>
            <w:gridSpan w:val="14"/>
            <w:shd w:val="clear" w:color="auto" w:fill="99CCFF"/>
            <w:vAlign w:val="center"/>
          </w:tcPr>
          <w:p w14:paraId="0F46C543" w14:textId="77777777" w:rsidR="007836C8" w:rsidRPr="00483BF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836C8" w:rsidRPr="000C7258" w14:paraId="550B754A" w14:textId="77777777" w:rsidTr="00023249">
        <w:trPr>
          <w:trHeight w:val="42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0BCC161C" w14:textId="77777777" w:rsidR="007836C8" w:rsidRPr="00483BF7" w:rsidRDefault="007836C8" w:rsidP="007836C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96" w:type="dxa"/>
            <w:gridSpan w:val="9"/>
            <w:shd w:val="clear" w:color="auto" w:fill="auto"/>
            <w:vAlign w:val="center"/>
          </w:tcPr>
          <w:p w14:paraId="4C438328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7836C8" w:rsidRPr="000C7258" w14:paraId="377BEA68" w14:textId="77777777" w:rsidTr="00023249">
        <w:trPr>
          <w:trHeight w:val="336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339F76F8" w14:textId="77777777" w:rsidR="007836C8" w:rsidRPr="00483BF7" w:rsidRDefault="007836C8" w:rsidP="007836C8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96" w:type="dxa"/>
            <w:gridSpan w:val="9"/>
            <w:shd w:val="clear" w:color="auto" w:fill="auto"/>
            <w:vAlign w:val="center"/>
          </w:tcPr>
          <w:p w14:paraId="3242607A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7836C8" w:rsidRPr="000C7258" w14:paraId="503064B9" w14:textId="77777777" w:rsidTr="007836C8">
        <w:trPr>
          <w:trHeight w:val="288"/>
        </w:trPr>
        <w:tc>
          <w:tcPr>
            <w:tcW w:w="11194" w:type="dxa"/>
            <w:gridSpan w:val="14"/>
            <w:shd w:val="clear" w:color="auto" w:fill="99CCFF"/>
            <w:vAlign w:val="center"/>
          </w:tcPr>
          <w:p w14:paraId="27DC7991" w14:textId="77777777" w:rsidR="007836C8" w:rsidRPr="00483BF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7836C8" w:rsidRPr="000C7258" w14:paraId="3B515D07" w14:textId="77777777" w:rsidTr="007836C8">
        <w:trPr>
          <w:trHeight w:val="427"/>
        </w:trPr>
        <w:tc>
          <w:tcPr>
            <w:tcW w:w="7225" w:type="dxa"/>
            <w:gridSpan w:val="9"/>
            <w:shd w:val="clear" w:color="auto" w:fill="auto"/>
            <w:vAlign w:val="center"/>
          </w:tcPr>
          <w:p w14:paraId="6B94FE1F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lastRenderedPageBreak/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6FD37C6" w14:textId="77777777" w:rsidR="007836C8" w:rsidRPr="00483BF7" w:rsidRDefault="007836C8" w:rsidP="007836C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7836C8" w:rsidRPr="000C7258" w14:paraId="07ABCAB5" w14:textId="77777777" w:rsidTr="007836C8">
        <w:trPr>
          <w:trHeight w:val="288"/>
        </w:trPr>
        <w:tc>
          <w:tcPr>
            <w:tcW w:w="11194" w:type="dxa"/>
            <w:gridSpan w:val="14"/>
            <w:shd w:val="clear" w:color="auto" w:fill="99CCFF"/>
            <w:vAlign w:val="center"/>
          </w:tcPr>
          <w:p w14:paraId="3B6AB4ED" w14:textId="77777777" w:rsidR="007836C8" w:rsidRPr="00483BF7" w:rsidRDefault="007836C8" w:rsidP="007836C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7836C8" w:rsidRPr="000C7258" w14:paraId="46BC2D03" w14:textId="77777777" w:rsidTr="007836C8">
        <w:trPr>
          <w:trHeight w:val="227"/>
        </w:trPr>
        <w:tc>
          <w:tcPr>
            <w:tcW w:w="11194" w:type="dxa"/>
            <w:gridSpan w:val="14"/>
            <w:shd w:val="clear" w:color="auto" w:fill="auto"/>
            <w:vAlign w:val="center"/>
          </w:tcPr>
          <w:p w14:paraId="648C36BA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24A0E2EA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Для получения дополнительной информации, связанной с настоящим объявлением, можно обратиться к координатору </w:t>
            </w:r>
            <w:r w:rsidR="00B50B3E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по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закуп</w:t>
            </w:r>
            <w:r w:rsidR="00B50B3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кам</w:t>
            </w:r>
          </w:p>
        </w:tc>
      </w:tr>
      <w:tr w:rsidR="007836C8" w:rsidRPr="000C7258" w14:paraId="2A85645A" w14:textId="77777777" w:rsidTr="00023249">
        <w:trPr>
          <w:trHeight w:val="607"/>
        </w:trPr>
        <w:tc>
          <w:tcPr>
            <w:tcW w:w="7225" w:type="dxa"/>
            <w:gridSpan w:val="9"/>
            <w:shd w:val="clear" w:color="auto" w:fill="auto"/>
            <w:vAlign w:val="center"/>
          </w:tcPr>
          <w:p w14:paraId="3C17A1E2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299E34A6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23AF9F2" w14:textId="77777777" w:rsidR="007836C8" w:rsidRPr="00483BF7" w:rsidRDefault="007836C8" w:rsidP="007836C8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7836C8" w:rsidRPr="000C7258" w14:paraId="2AF3D76B" w14:textId="77777777" w:rsidTr="00023249">
        <w:trPr>
          <w:trHeight w:val="354"/>
        </w:trPr>
        <w:tc>
          <w:tcPr>
            <w:tcW w:w="7225" w:type="dxa"/>
            <w:gridSpan w:val="9"/>
            <w:shd w:val="clear" w:color="auto" w:fill="auto"/>
            <w:vAlign w:val="center"/>
          </w:tcPr>
          <w:p w14:paraId="4C6623AE" w14:textId="77777777" w:rsidR="007836C8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72561E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Մարիամ Սարգսյան</w:t>
            </w:r>
          </w:p>
          <w:p w14:paraId="5376B8ED" w14:textId="240B3109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72561E"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Мариам Саргсян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CA1485F" w14:textId="1732FD3E" w:rsidR="007836C8" w:rsidRPr="00483BF7" w:rsidRDefault="007836C8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(099)905335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2622A0C" w14:textId="17B15CF8" w:rsidR="007836C8" w:rsidRPr="0072561E" w:rsidRDefault="00C729EE" w:rsidP="007836C8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8" w:history="1">
              <w:r w:rsidR="007836C8" w:rsidRPr="00037CCB">
                <w:rPr>
                  <w:rStyle w:val="ac"/>
                  <w:rFonts w:ascii="GHEA Grapalat" w:hAnsi="GHEA Grapalat"/>
                  <w:b/>
                  <w:sz w:val="14"/>
                  <w:szCs w:val="16"/>
                </w:rPr>
                <w:t>gnum</w:t>
              </w:r>
              <w:r w:rsidR="007836C8" w:rsidRPr="006A23FB">
                <w:rPr>
                  <w:rStyle w:val="ac"/>
                  <w:rFonts w:ascii="GHEA Grapalat" w:hAnsi="GHEA Grapalat"/>
                  <w:b/>
                  <w:sz w:val="14"/>
                  <w:szCs w:val="16"/>
                  <w:lang w:val="ru-RU"/>
                </w:rPr>
                <w:t>.</w:t>
              </w:r>
              <w:r w:rsidR="007836C8" w:rsidRPr="00037CCB">
                <w:rPr>
                  <w:rStyle w:val="ac"/>
                  <w:rFonts w:ascii="GHEA Grapalat" w:hAnsi="GHEA Grapalat"/>
                  <w:b/>
                  <w:sz w:val="14"/>
                  <w:szCs w:val="16"/>
                </w:rPr>
                <w:t>azgayin</w:t>
              </w:r>
              <w:r w:rsidR="007836C8" w:rsidRPr="006A23FB">
                <w:rPr>
                  <w:rStyle w:val="ac"/>
                  <w:rFonts w:ascii="GHEA Grapalat" w:hAnsi="GHEA Grapalat"/>
                  <w:b/>
                  <w:sz w:val="14"/>
                  <w:szCs w:val="16"/>
                  <w:lang w:val="ru-RU"/>
                </w:rPr>
                <w:t>-</w:t>
              </w:r>
              <w:r w:rsidR="007836C8" w:rsidRPr="00037CCB">
                <w:rPr>
                  <w:rStyle w:val="ac"/>
                  <w:rFonts w:ascii="GHEA Grapalat" w:hAnsi="GHEA Grapalat"/>
                  <w:b/>
                  <w:sz w:val="14"/>
                  <w:szCs w:val="16"/>
                </w:rPr>
                <w:t>gradaran</w:t>
              </w:r>
              <w:r w:rsidR="007836C8" w:rsidRPr="006A23FB">
                <w:rPr>
                  <w:rStyle w:val="ac"/>
                  <w:rFonts w:ascii="GHEA Grapalat" w:hAnsi="GHEA Grapalat"/>
                  <w:b/>
                  <w:sz w:val="14"/>
                  <w:szCs w:val="16"/>
                  <w:lang w:val="ru-RU"/>
                </w:rPr>
                <w:t>@</w:t>
              </w:r>
              <w:r w:rsidR="007836C8" w:rsidRPr="00037CCB">
                <w:rPr>
                  <w:rStyle w:val="ac"/>
                  <w:rFonts w:ascii="GHEA Grapalat" w:hAnsi="GHEA Grapalat"/>
                  <w:b/>
                  <w:sz w:val="14"/>
                  <w:szCs w:val="16"/>
                </w:rPr>
                <w:t>mail</w:t>
              </w:r>
              <w:r w:rsidR="007836C8" w:rsidRPr="006A23FB">
                <w:rPr>
                  <w:rStyle w:val="ac"/>
                  <w:rFonts w:ascii="GHEA Grapalat" w:hAnsi="GHEA Grapalat"/>
                  <w:b/>
                  <w:sz w:val="14"/>
                  <w:szCs w:val="16"/>
                  <w:lang w:val="ru-RU"/>
                </w:rPr>
                <w:t>.</w:t>
              </w:r>
              <w:proofErr w:type="spellStart"/>
              <w:r w:rsidR="007836C8" w:rsidRPr="00037CCB">
                <w:rPr>
                  <w:rStyle w:val="ac"/>
                  <w:rFonts w:ascii="GHEA Grapalat" w:hAnsi="GHEA Grapalat"/>
                  <w:b/>
                  <w:sz w:val="14"/>
                  <w:szCs w:val="16"/>
                </w:rPr>
                <w:t>ru</w:t>
              </w:r>
              <w:proofErr w:type="spellEnd"/>
            </w:hyperlink>
            <w:r w:rsidR="007836C8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EF4F47">
      <w:pgSz w:w="11907" w:h="16840" w:code="9"/>
      <w:pgMar w:top="568" w:right="562" w:bottom="0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C241A" w14:textId="77777777" w:rsidR="002E603F" w:rsidRDefault="002E603F" w:rsidP="0022631D">
      <w:r>
        <w:separator/>
      </w:r>
    </w:p>
  </w:endnote>
  <w:endnote w:type="continuationSeparator" w:id="0">
    <w:p w14:paraId="228ADE89" w14:textId="77777777" w:rsidR="002E603F" w:rsidRDefault="002E603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C78B" w14:textId="77777777" w:rsidR="002E603F" w:rsidRDefault="002E603F" w:rsidP="0022631D">
      <w:r>
        <w:separator/>
      </w:r>
    </w:p>
  </w:footnote>
  <w:footnote w:type="continuationSeparator" w:id="0">
    <w:p w14:paraId="21C280E1" w14:textId="77777777" w:rsidR="002E603F" w:rsidRDefault="002E603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35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281381">
    <w:abstractNumId w:val="3"/>
  </w:num>
  <w:num w:numId="3" w16cid:durableId="919339365">
    <w:abstractNumId w:val="4"/>
  </w:num>
  <w:num w:numId="4" w16cid:durableId="628366325">
    <w:abstractNumId w:val="2"/>
  </w:num>
  <w:num w:numId="5" w16cid:durableId="1323662696">
    <w:abstractNumId w:val="0"/>
  </w:num>
  <w:num w:numId="6" w16cid:durableId="69935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0D65"/>
    <w:rsid w:val="00001766"/>
    <w:rsid w:val="00003513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274"/>
    <w:rsid w:val="00022A72"/>
    <w:rsid w:val="000231AF"/>
    <w:rsid w:val="00023249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C2016"/>
    <w:rsid w:val="000C572F"/>
    <w:rsid w:val="000C65E3"/>
    <w:rsid w:val="000C7258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7E3D"/>
    <w:rsid w:val="00163D20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03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12B7A"/>
    <w:rsid w:val="003131B0"/>
    <w:rsid w:val="0031429F"/>
    <w:rsid w:val="00316B8B"/>
    <w:rsid w:val="00320402"/>
    <w:rsid w:val="00320DC4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01AF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27E4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84A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6AFB"/>
    <w:rsid w:val="00497716"/>
    <w:rsid w:val="004A1FDD"/>
    <w:rsid w:val="004A2618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D24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508C"/>
    <w:rsid w:val="00527397"/>
    <w:rsid w:val="005305C0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C5F37"/>
    <w:rsid w:val="005D5FBD"/>
    <w:rsid w:val="005D7459"/>
    <w:rsid w:val="005D7737"/>
    <w:rsid w:val="005E0645"/>
    <w:rsid w:val="005E12BB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10EB"/>
    <w:rsid w:val="00621AE1"/>
    <w:rsid w:val="00622DA1"/>
    <w:rsid w:val="00627B2E"/>
    <w:rsid w:val="0063070D"/>
    <w:rsid w:val="00630C41"/>
    <w:rsid w:val="006323FD"/>
    <w:rsid w:val="006325C8"/>
    <w:rsid w:val="00634B1D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3FB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9AA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2561E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6F"/>
    <w:rsid w:val="007667F8"/>
    <w:rsid w:val="00770B2B"/>
    <w:rsid w:val="00772FBC"/>
    <w:rsid w:val="007732E7"/>
    <w:rsid w:val="00774B71"/>
    <w:rsid w:val="007764BF"/>
    <w:rsid w:val="0078024D"/>
    <w:rsid w:val="007836C8"/>
    <w:rsid w:val="0078682E"/>
    <w:rsid w:val="007919EE"/>
    <w:rsid w:val="0079294A"/>
    <w:rsid w:val="007960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0E1F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4D4C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3EE2"/>
    <w:rsid w:val="008C4B3E"/>
    <w:rsid w:val="008C4E62"/>
    <w:rsid w:val="008C5E9B"/>
    <w:rsid w:val="008C76F6"/>
    <w:rsid w:val="008D10BA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1028E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B5DBE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978"/>
    <w:rsid w:val="00AB0F51"/>
    <w:rsid w:val="00AB276A"/>
    <w:rsid w:val="00AB35F7"/>
    <w:rsid w:val="00AC491D"/>
    <w:rsid w:val="00AD07B9"/>
    <w:rsid w:val="00AD3B43"/>
    <w:rsid w:val="00AD59DC"/>
    <w:rsid w:val="00AE1ECF"/>
    <w:rsid w:val="00AE41C0"/>
    <w:rsid w:val="00AE4BC1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0B3E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4D18"/>
    <w:rsid w:val="00C35026"/>
    <w:rsid w:val="00C413CD"/>
    <w:rsid w:val="00C44630"/>
    <w:rsid w:val="00C53AE8"/>
    <w:rsid w:val="00C55353"/>
    <w:rsid w:val="00C56162"/>
    <w:rsid w:val="00C56311"/>
    <w:rsid w:val="00C56434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47A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6952"/>
    <w:rsid w:val="00E97703"/>
    <w:rsid w:val="00EA01A2"/>
    <w:rsid w:val="00EA1ED0"/>
    <w:rsid w:val="00EA568C"/>
    <w:rsid w:val="00EA767F"/>
    <w:rsid w:val="00EB2F01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816"/>
    <w:rsid w:val="00F60EBC"/>
    <w:rsid w:val="00F64167"/>
    <w:rsid w:val="00F6673B"/>
    <w:rsid w:val="00F71069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19C8"/>
    <w:rsid w:val="00FB2A4D"/>
    <w:rsid w:val="00FB31A7"/>
    <w:rsid w:val="00FB5502"/>
    <w:rsid w:val="00FC0B1A"/>
    <w:rsid w:val="00FD1FB9"/>
    <w:rsid w:val="00FD3048"/>
    <w:rsid w:val="00FD4278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F7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b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c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styleId="ad">
    <w:name w:val="Unresolved Mention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e">
    <w:name w:val="Body Text Indent"/>
    <w:aliases w:val=" Char, Char Char Char Char,Char Char Char Char"/>
    <w:basedOn w:val="a"/>
    <w:link w:val="af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f0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5F79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55F79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af1">
    <w:name w:val="Table Grid"/>
    <w:basedOn w:val="a1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EA1ED0"/>
  </w:style>
  <w:style w:type="character" w:customStyle="1" w:styleId="a7">
    <w:name w:val="Абзац списка Знак"/>
    <w:aliases w:val="Akapit z listą BS Знак,List Paragraph 1 Знак,List_Paragraph Знак,Multilevel para_II Знак,Citation List Знак,본문(내용) Знак,List Paragraph (numbered (a)) Знак,Colorful List - Accent 11 Знак,List Paragraph1 Знак,Bullet1 Знак,Bullets Знак"/>
    <w:link w:val="a6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.azgayin-gradar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5AB3-5831-4C2A-841B-00185D9E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1342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Diana Gazaryans</cp:lastModifiedBy>
  <cp:revision>81</cp:revision>
  <cp:lastPrinted>2025-07-10T14:28:00Z</cp:lastPrinted>
  <dcterms:created xsi:type="dcterms:W3CDTF">2025-05-12T08:20:00Z</dcterms:created>
  <dcterms:modified xsi:type="dcterms:W3CDTF">2026-03-17T10:39:00Z</dcterms:modified>
</cp:coreProperties>
</file>