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B73F1C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</w:t>
      </w:r>
      <w:r w:rsidR="009836E6">
        <w:rPr>
          <w:rFonts w:ascii="Sylfaen" w:eastAsia="Times New Roman" w:hAnsi="Sylfaen" w:cs="Times New Roman"/>
          <w:sz w:val="20"/>
          <w:szCs w:val="20"/>
          <w:lang w:val="af-ZA" w:eastAsia="ru-RU"/>
        </w:rPr>
        <w:t>ԿՄՔՆՈՒՀ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-ՄԱԱՊՁԲ</w:t>
      </w:r>
      <w:r w:rsidR="00A714AD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</w:t>
      </w:r>
      <w:r w:rsidR="007A3762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9836E6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10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E2325B" w:rsidRDefault="00A6503B" w:rsidP="00A96794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bookmarkStart w:id="0" w:name="_GoBack"/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proofErr w:type="spellStart"/>
      <w:r w:rsidR="00AF15DD">
        <w:rPr>
          <w:rFonts w:ascii="Sylfaen" w:eastAsia="Times New Roman" w:hAnsi="Sylfaen" w:cs="GHEA Grapalat"/>
          <w:sz w:val="20"/>
          <w:szCs w:val="20"/>
          <w:lang w:val="en-US" w:eastAsia="ru-RU"/>
        </w:rPr>
        <w:t>Հրազդանհամայնքի</w:t>
      </w:r>
      <w:proofErr w:type="spellEnd"/>
      <w:r w:rsidR="00AF15DD">
        <w:rPr>
          <w:rFonts w:ascii="Sylfaen" w:eastAsia="Times New Roman" w:hAnsi="Sylfaen" w:cs="GHEA Grapalat"/>
          <w:sz w:val="20"/>
          <w:szCs w:val="20"/>
          <w:lang w:val="af-ZA" w:eastAsia="ru-RU"/>
        </w:rPr>
        <w:t>Քաղսիի ՆՈՒՀ</w:t>
      </w: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AF15DD">
        <w:rPr>
          <w:rFonts w:ascii="Sylfaen" w:eastAsia="Times New Roman" w:hAnsi="Sylfaen" w:cs="GHEA Grapalat"/>
          <w:sz w:val="20"/>
          <w:szCs w:val="20"/>
          <w:lang w:val="en-US" w:eastAsia="ru-RU"/>
        </w:rPr>
        <w:t>Հ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ՈԱԿ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E2325B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համար </w:t>
      </w:r>
      <w:r w:rsidR="00B73F1C" w:rsidRPr="00B73F1C">
        <w:rPr>
          <w:rFonts w:ascii="Sylfaen" w:eastAsia="Times New Roman" w:hAnsi="Sylfaen" w:cs="Calibri"/>
          <w:sz w:val="20"/>
          <w:szCs w:val="20"/>
          <w:lang w:val="hy-AM"/>
        </w:rPr>
        <w:t>&lt;&lt;</w:t>
      </w:r>
      <w:proofErr w:type="spellStart"/>
      <w:r w:rsidR="00AF15DD">
        <w:rPr>
          <w:rFonts w:ascii="Sylfaen" w:eastAsia="Times New Roman" w:hAnsi="Sylfaen" w:cs="Calibri"/>
          <w:bCs/>
          <w:sz w:val="20"/>
          <w:szCs w:val="20"/>
          <w:lang w:val="en-US"/>
        </w:rPr>
        <w:t>տնտեսական</w:t>
      </w:r>
      <w:proofErr w:type="spellEnd"/>
      <w:r w:rsidR="00724BA0" w:rsidRPr="00724BA0">
        <w:rPr>
          <w:rFonts w:ascii="Sylfaen" w:eastAsia="Times New Roman" w:hAnsi="Sylfaen" w:cs="Calibri"/>
          <w:bCs/>
          <w:sz w:val="20"/>
          <w:szCs w:val="20"/>
          <w:lang w:val="af-ZA"/>
        </w:rPr>
        <w:t xml:space="preserve"> </w:t>
      </w:r>
      <w:proofErr w:type="spellStart"/>
      <w:r w:rsidR="00AF15DD">
        <w:rPr>
          <w:rFonts w:ascii="Sylfaen" w:eastAsia="Times New Roman" w:hAnsi="Sylfaen" w:cs="Calibri"/>
          <w:bCs/>
          <w:sz w:val="20"/>
          <w:szCs w:val="20"/>
          <w:lang w:val="en-US"/>
        </w:rPr>
        <w:t>ապրանքներ</w:t>
      </w:r>
      <w:proofErr w:type="spellEnd"/>
      <w:r w:rsidR="00B73F1C" w:rsidRPr="00B73F1C">
        <w:rPr>
          <w:rFonts w:ascii="Sylfaen" w:eastAsia="Times New Roman" w:hAnsi="Sylfaen" w:cs="Calibri"/>
          <w:bCs/>
          <w:sz w:val="20"/>
          <w:szCs w:val="20"/>
          <w:lang w:val="hy-AM"/>
        </w:rPr>
        <w:t>&gt;&gt;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AF15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>ԿՄՔՆՈՒՀ</w:t>
      </w:r>
      <w:r w:rsidR="00BF0265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-ՄԱԱՊՁԲ</w:t>
      </w:r>
      <w:r w:rsidR="00A714AD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-24</w:t>
      </w:r>
      <w:r w:rsidR="00B73F1C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/</w:t>
      </w:r>
      <w:r w:rsidR="00AF15DD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10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bookmarkEnd w:id="0"/>
    <w:p w:rsidR="00A6503B" w:rsidRPr="00E2325B" w:rsidRDefault="00A714AD" w:rsidP="00A96794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</w:t>
      </w:r>
      <w:r w:rsidR="00A96794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որոշմամբ </w:t>
      </w:r>
      <w:r w:rsidR="008716D3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 2</w:t>
      </w:r>
      <w:r w:rsidR="00AF15DD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է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կողմիցներկայացված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="00A6503B" w:rsidRPr="00E2325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Համաձյանորի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AF15DD" w:rsidRDefault="00A6503B" w:rsidP="00C82F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F15DD">
        <w:rPr>
          <w:rFonts w:ascii="Arial" w:hAnsi="Arial" w:cs="Arial"/>
          <w:color w:val="000000"/>
          <w:sz w:val="18"/>
          <w:szCs w:val="18"/>
          <w:lang w:val="af-ZA"/>
        </w:rPr>
        <w:t>Լվացող դույլ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992"/>
        <w:gridCol w:w="1813"/>
        <w:gridCol w:w="57"/>
      </w:tblGrid>
      <w:tr w:rsidR="00A6503B" w:rsidRPr="00E2325B" w:rsidTr="00C82F2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6503B" w:rsidRPr="00E2325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A6503B" w:rsidRPr="00E2325B" w:rsidTr="00C82F2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A6503B" w:rsidRPr="00AF15DD" w:rsidRDefault="00112B2F" w:rsidP="00AF15DD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2325B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Ձ  </w:t>
            </w:r>
            <w:proofErr w:type="spellStart"/>
            <w:r w:rsid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  <w:p w:rsidR="00AF15DD" w:rsidRPr="003B26FD" w:rsidRDefault="00AF15DD" w:rsidP="00AF15DD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2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A6503B" w:rsidRPr="009836E6" w:rsidTr="00C82F2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53AB" w:rsidRPr="00E2325B" w:rsidTr="00C82F2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A53AB" w:rsidRPr="00E2325B" w:rsidRDefault="00AF15DD" w:rsidP="00C82F2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A53AB" w:rsidRPr="00E2325B" w:rsidRDefault="00AF15DD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3850</w:t>
            </w:r>
          </w:p>
        </w:tc>
      </w:tr>
    </w:tbl>
    <w:p w:rsidR="00C82F27" w:rsidRPr="00AF15DD" w:rsidRDefault="00C82F27" w:rsidP="00D4044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2.  </w:t>
      </w:r>
      <w:proofErr w:type="spellStart"/>
      <w:r w:rsidR="00AF15DD">
        <w:rPr>
          <w:rFonts w:ascii="Arial" w:hAnsi="Arial" w:cs="Arial"/>
          <w:color w:val="000000"/>
          <w:sz w:val="18"/>
          <w:szCs w:val="18"/>
          <w:lang w:val="en-US"/>
        </w:rPr>
        <w:t>Աղբի</w:t>
      </w:r>
      <w:proofErr w:type="spellEnd"/>
      <w:r w:rsidR="00AF15DD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AF15DD">
        <w:rPr>
          <w:rFonts w:ascii="Arial" w:hAnsi="Arial" w:cs="Arial"/>
          <w:color w:val="000000"/>
          <w:sz w:val="18"/>
          <w:szCs w:val="18"/>
          <w:lang w:val="en-US"/>
        </w:rPr>
        <w:t>դույլ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F15D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Ա Ձ </w:t>
            </w:r>
            <w:proofErr w:type="spellStart"/>
            <w:r w:rsidRPr="00AF15DD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82F27" w:rsidRPr="00E2325B" w:rsidRDefault="00D065E8" w:rsidP="0029299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3900</w:t>
            </w:r>
          </w:p>
        </w:tc>
      </w:tr>
    </w:tbl>
    <w:p w:rsidR="00C82F27" w:rsidRPr="00E2119B" w:rsidRDefault="00C82F27" w:rsidP="00C82F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  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սպունգ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82F27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3500</w:t>
            </w:r>
          </w:p>
        </w:tc>
      </w:tr>
    </w:tbl>
    <w:p w:rsidR="00C82F27" w:rsidRPr="00E2119B" w:rsidRDefault="00C82F27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  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մաքրող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հեղուկ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82F27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AF15D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E2325B" w:rsidRDefault="00D065E8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7800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E2119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5   ապակու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AF15DD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ԱՁՄարինեՎարդանյան</w:t>
            </w:r>
            <w:r w:rsidR="00AF15DD"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ԱՁՖ</w:t>
            </w:r>
            <w:proofErr w:type="spellEnd"/>
            <w:r w:rsidR="00AF15DD" w:rsidRPr="00AF15DD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proofErr w:type="spellStart"/>
            <w:r w:rsidR="00AF15DD"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AF15D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3850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  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սեղանի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շոր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AF15D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AF15DD" w:rsidRDefault="003B26F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</w:t>
            </w:r>
            <w:r w:rsidR="00AF15DD"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</w:t>
            </w:r>
            <w:r w:rsidR="00AF15DD" w:rsidRPr="00AF15DD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proofErr w:type="spellStart"/>
            <w:r w:rsidR="00AF15DD"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065E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 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տոպրակ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սամսունգ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AF15D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   </w:t>
      </w:r>
      <w:proofErr w:type="spellStart"/>
      <w:r w:rsidR="00E2119B">
        <w:rPr>
          <w:rFonts w:ascii="Sylfaen" w:eastAsia="Times New Roman" w:hAnsi="Sylfaen" w:cs="Times New Roman"/>
          <w:sz w:val="20"/>
          <w:szCs w:val="20"/>
          <w:lang w:val="en-US" w:eastAsia="ru-RU"/>
        </w:rPr>
        <w:t>ձեռնոց</w:t>
      </w:r>
      <w:proofErr w:type="spellEnd"/>
      <w:r w:rsidR="00E2119B">
        <w:rPr>
          <w:rFonts w:ascii="Sylfaen" w:eastAsia="Times New Roman" w:hAnsi="Sylfaen" w:cs="Times New Roman"/>
          <w:sz w:val="20"/>
          <w:szCs w:val="20"/>
          <w:lang w:val="en-US" w:eastAsia="ru-RU"/>
        </w:rPr>
        <w:t xml:space="preserve"> </w:t>
      </w:r>
      <w:proofErr w:type="spellStart"/>
      <w:r w:rsidR="00E2119B">
        <w:rPr>
          <w:rFonts w:ascii="Sylfaen" w:eastAsia="Times New Roman" w:hAnsi="Sylfaen" w:cs="Times New Roman"/>
          <w:sz w:val="20"/>
          <w:szCs w:val="20"/>
          <w:lang w:val="en-US" w:eastAsia="ru-RU"/>
        </w:rPr>
        <w:t>կակտուս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3600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  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ապակու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շոր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ԱՁՄարինեՎարդանյան</w:t>
            </w:r>
            <w:r w:rsidR="00800D56"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ԱՁՖ</w:t>
            </w:r>
            <w:proofErr w:type="spellEnd"/>
            <w:r w:rsidR="00800D56" w:rsidRPr="00800D56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proofErr w:type="spellStart"/>
            <w:r w:rsidR="00800D56"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6150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ժավել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D065E8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13500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ամանի</w:t>
      </w:r>
      <w:proofErr w:type="spellEnd"/>
      <w:r w:rsidR="00E2119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հեղուկ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10500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սողանի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շոր</w:t>
      </w:r>
      <w:proofErr w:type="spellEnd"/>
      <w:r w:rsidR="00E2119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մեծ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3300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13</w:t>
      </w:r>
      <w:proofErr w:type="spellStart"/>
      <w:r w:rsidR="00E2119B">
        <w:rPr>
          <w:rFonts w:ascii="Arial" w:hAnsi="Arial" w:cs="Arial"/>
          <w:color w:val="000000"/>
          <w:sz w:val="18"/>
          <w:szCs w:val="18"/>
          <w:lang w:val="en-US"/>
        </w:rPr>
        <w:t>խառնիչ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1950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14 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մետլախի</w:t>
      </w:r>
      <w:proofErr w:type="spellEnd"/>
      <w:r w:rsidR="00E2119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զապաս</w:t>
      </w:r>
      <w:proofErr w:type="spellEnd"/>
      <w:r w:rsidR="00E2119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կտոր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3420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անձեռոցիկ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4000</w:t>
            </w:r>
          </w:p>
        </w:tc>
      </w:tr>
    </w:tbl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 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հեղուկ</w:t>
      </w:r>
      <w:proofErr w:type="spellEnd"/>
      <w:r w:rsidR="00E2119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օճառ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4230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E2119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17մաքրող 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3B26FD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ԱՁՄարինեՎարդանյան</w:t>
            </w:r>
            <w:r w:rsidR="00800D56"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ԱՁՖ</w:t>
            </w:r>
            <w:proofErr w:type="spellEnd"/>
            <w:r w:rsidR="00800D56" w:rsidRPr="00800D56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proofErr w:type="spellStart"/>
            <w:r w:rsidR="00800D56"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1500</w:t>
            </w:r>
          </w:p>
        </w:tc>
      </w:tr>
    </w:tbl>
    <w:p w:rsidR="00D40449" w:rsidRPr="00E2119B" w:rsidRDefault="00D40449" w:rsidP="00E57E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E57EEC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proofErr w:type="spellStart"/>
      <w:r w:rsidR="00E2119B">
        <w:rPr>
          <w:rFonts w:ascii="Arial" w:hAnsi="Arial" w:cs="Arial"/>
          <w:sz w:val="18"/>
          <w:szCs w:val="18"/>
          <w:lang w:val="en-US"/>
        </w:rPr>
        <w:t>թուղթ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5000</w:t>
            </w:r>
          </w:p>
        </w:tc>
      </w:tr>
    </w:tbl>
    <w:p w:rsidR="00D40449" w:rsidRPr="00D065E8" w:rsidRDefault="00D40449" w:rsidP="00F242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24278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19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միկրոֆիբր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2880</w:t>
            </w:r>
          </w:p>
        </w:tc>
      </w:tr>
    </w:tbl>
    <w:p w:rsidR="00D40449" w:rsidRPr="00D065E8" w:rsidRDefault="00D40449" w:rsidP="009E058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 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ձող</w:t>
      </w:r>
      <w:proofErr w:type="spellEnd"/>
      <w:r w:rsidR="00D065E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փայտե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ԱՁՖ</w:t>
            </w:r>
            <w:r w:rsidRPr="00800D56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9E058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1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լոգարան</w:t>
      </w:r>
      <w:proofErr w:type="spellEnd"/>
      <w:r w:rsidR="00D065E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մաքրող</w:t>
      </w:r>
      <w:proofErr w:type="spellEnd"/>
      <w:r w:rsidR="00D065E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հեղուկ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8640</w:t>
            </w:r>
          </w:p>
        </w:tc>
      </w:tr>
    </w:tbl>
    <w:p w:rsidR="00D40449" w:rsidRPr="00D065E8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22 </w:t>
      </w:r>
      <w:r w:rsidR="00D065E8">
        <w:rPr>
          <w:rFonts w:ascii="Arial" w:hAnsi="Arial" w:cs="Arial"/>
          <w:color w:val="000000"/>
          <w:sz w:val="18"/>
          <w:szCs w:val="18"/>
          <w:lang w:val="af-ZA"/>
        </w:rPr>
        <w:t>ալկոգել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10500</w:t>
            </w:r>
          </w:p>
        </w:tc>
      </w:tr>
    </w:tbl>
    <w:p w:rsidR="00D40449" w:rsidRPr="00D065E8" w:rsidRDefault="00D40449" w:rsidP="003219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23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մոպի</w:t>
      </w:r>
      <w:proofErr w:type="spellEnd"/>
      <w:r w:rsidR="00D065E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զապաս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3880</w:t>
            </w:r>
          </w:p>
        </w:tc>
      </w:tr>
    </w:tbl>
    <w:p w:rsidR="00D40449" w:rsidRPr="00D065E8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   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աղբի</w:t>
      </w:r>
      <w:proofErr w:type="spellEnd"/>
      <w:r w:rsidR="00D065E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դույլ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9836E6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800D56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A46FF5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3500</w:t>
            </w:r>
          </w:p>
        </w:tc>
      </w:tr>
    </w:tbl>
    <w:p w:rsidR="0032194F" w:rsidRPr="00D065E8" w:rsidRDefault="0032194F" w:rsidP="003219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25   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անձեռացիկ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32194F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32194F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32194F" w:rsidRPr="00E2325B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32194F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2194F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32194F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32194F" w:rsidRPr="00E2325B" w:rsidRDefault="0032194F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32194F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</w:tr>
    </w:tbl>
    <w:p w:rsidR="00F80D9B" w:rsidRPr="00D065E8" w:rsidRDefault="00F80D9B" w:rsidP="00F80D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26</w:t>
      </w:r>
      <w:r w:rsidR="00D065E8">
        <w:rPr>
          <w:rFonts w:ascii="Arial" w:hAnsi="Arial" w:cs="Arial"/>
          <w:color w:val="000000"/>
          <w:sz w:val="18"/>
          <w:szCs w:val="18"/>
          <w:lang w:val="af-ZA"/>
        </w:rPr>
        <w:t>խոզանակ զուգարանի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800D56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00D56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Ա Ձ Ֆ.ՈՒսոյան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6500</w:t>
            </w:r>
          </w:p>
        </w:tc>
      </w:tr>
    </w:tbl>
    <w:p w:rsidR="00F80D9B" w:rsidRPr="00D065E8" w:rsidRDefault="00F80D9B" w:rsidP="00F80D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27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ավել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D45951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="00A46FF5">
              <w:rPr>
                <w:rFonts w:ascii="Sylfaen" w:hAnsi="Sylfaen"/>
                <w:sz w:val="16"/>
                <w:szCs w:val="16"/>
                <w:lang w:val="en-US"/>
              </w:rPr>
              <w:t>250</w:t>
            </w:r>
          </w:p>
        </w:tc>
      </w:tr>
    </w:tbl>
    <w:p w:rsidR="00F80D9B" w:rsidRPr="00D065E8" w:rsidRDefault="00F80D9B" w:rsidP="00F80D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28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զորգարանի</w:t>
      </w:r>
      <w:proofErr w:type="spellEnd"/>
      <w:r w:rsidR="00D065E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sz w:val="18"/>
          <w:szCs w:val="18"/>
          <w:lang w:val="en-US"/>
        </w:rPr>
        <w:t>թուղթ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10000</w:t>
            </w:r>
          </w:p>
        </w:tc>
      </w:tr>
    </w:tbl>
    <w:p w:rsidR="00F80D9B" w:rsidRPr="00D065E8" w:rsidRDefault="00F80D9B" w:rsidP="00F80D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29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կաթսասրբիչ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A46FF5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1000</w:t>
            </w:r>
          </w:p>
        </w:tc>
      </w:tr>
    </w:tbl>
    <w:p w:rsidR="00F80D9B" w:rsidRPr="00D065E8" w:rsidRDefault="00F80D9B" w:rsidP="00F80D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906F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30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աղբի</w:t>
      </w:r>
      <w:proofErr w:type="spellEnd"/>
      <w:r w:rsidR="00D065E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D065E8">
        <w:rPr>
          <w:rFonts w:ascii="Arial" w:hAnsi="Arial" w:cs="Arial"/>
          <w:color w:val="000000"/>
          <w:sz w:val="18"/>
          <w:szCs w:val="18"/>
          <w:lang w:val="en-US"/>
        </w:rPr>
        <w:t>տոպրակ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F80D9B" w:rsidRPr="00E2325B" w:rsidTr="00F80D9B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80D9B" w:rsidRPr="00E2325B" w:rsidTr="00F80D9B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3532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80D9B" w:rsidRPr="009836E6" w:rsidTr="00F80D9B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F80D9B" w:rsidRPr="00E2325B" w:rsidTr="00F80D9B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F80D9B" w:rsidRPr="00E2325B" w:rsidRDefault="00800D56" w:rsidP="00F80D9B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Ա Ձ </w:t>
            </w:r>
            <w:proofErr w:type="spellStart"/>
            <w:r w:rsidRPr="00800D56">
              <w:rPr>
                <w:rFonts w:ascii="GHEA Grapalat" w:hAnsi="GHEA Grapalat" w:cs="Sylfaen"/>
                <w:sz w:val="16"/>
                <w:szCs w:val="16"/>
                <w:lang w:val="en-US"/>
              </w:rPr>
              <w:t>Ֆ.ՈՒսոյան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F80D9B" w:rsidRPr="00E2325B" w:rsidRDefault="00F80D9B" w:rsidP="00F80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F80D9B" w:rsidRPr="00E2325B" w:rsidRDefault="00A46FF5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4400</w:t>
            </w:r>
          </w:p>
        </w:tc>
      </w:tr>
    </w:tbl>
    <w:p w:rsidR="00F80D9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2119B" w:rsidRPr="00E2325B" w:rsidRDefault="00E211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2325B" w:rsidRDefault="00E2325B" w:rsidP="00D45951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E2325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Ընտրվածմասնակցինորոշելուհամարկիրառվածչափանիշ՝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Գնումներիմասին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ՀՀօրենքի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րդհոդվածիհամաձայն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անգործությանժամկետըկիրառելի չէ: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A6503B" w:rsidRPr="00E2325B" w:rsidRDefault="00D065E8" w:rsidP="00E2325B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 xml:space="preserve">ԿՄՔՆՈՒՀ </w:t>
      </w:r>
      <w:r w:rsidR="00BF0265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-ՄԱԱՊՁԲ</w:t>
      </w:r>
      <w:r w:rsidR="0079538A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-2</w:t>
      </w:r>
      <w:r w:rsidR="00A714AD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4</w:t>
      </w:r>
      <w:r w:rsidR="003E123C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hy-AM"/>
        </w:rPr>
        <w:t>/</w:t>
      </w:r>
      <w:r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af-ZA"/>
        </w:rPr>
        <w:t xml:space="preserve">10 </w:t>
      </w:r>
      <w:r w:rsidR="00B73F1C" w:rsidRPr="003B26FD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af-ZA"/>
        </w:rPr>
        <w:t>4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ծածկագրով </w:t>
      </w:r>
      <w:r w:rsidR="00E977CD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 համակարգող</w:t>
      </w:r>
      <w:r w:rsidR="00A6503B" w:rsidRPr="00E2325B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Ա</w:t>
      </w:r>
      <w:r w:rsidR="00BE7513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.Ա</w:t>
      </w:r>
      <w:r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վագյան</w:t>
      </w:r>
      <w:r w:rsidR="0073732E" w:rsidRPr="00E2325B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:</w:t>
      </w:r>
    </w:p>
    <w:p w:rsidR="00A6503B" w:rsidRPr="00E2325B" w:rsidRDefault="00A6503B" w:rsidP="00D065E8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="00D065E8">
        <w:rPr>
          <w:rFonts w:ascii="Sylfaen" w:eastAsia="Times New Roman" w:hAnsi="Sylfaen" w:cs="Times New Roman"/>
          <w:sz w:val="18"/>
          <w:szCs w:val="18"/>
          <w:lang w:val="af-ZA" w:eastAsia="ru-RU"/>
        </w:rPr>
        <w:t>060704021</w:t>
      </w:r>
    </w:p>
    <w:p w:rsidR="00A6503B" w:rsidRPr="00D065E8" w:rsidRDefault="00A6503B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en-US" w:eastAsia="ru-RU"/>
        </w:rPr>
      </w:pPr>
    </w:p>
    <w:p w:rsidR="00AF5197" w:rsidRPr="00E2325B" w:rsidRDefault="00AF5197" w:rsidP="00CC3C1A">
      <w:pPr>
        <w:spacing w:after="0" w:line="240" w:lineRule="auto"/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3174A7" w:rsidRPr="00E2325B" w:rsidRDefault="003174A7" w:rsidP="007F4179">
      <w:pPr>
        <w:spacing w:after="0" w:line="240" w:lineRule="auto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3174A7" w:rsidRPr="00E2325B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554790" w:rsidRPr="00E2325B" w:rsidRDefault="00554790" w:rsidP="007F4179">
      <w:pPr>
        <w:spacing w:after="0" w:line="240" w:lineRule="auto"/>
        <w:jc w:val="right"/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sectPr w:rsidR="00554790" w:rsidRPr="00E2325B" w:rsidSect="00CC3C1A">
      <w:footerReference w:type="even" r:id="rId9"/>
      <w:footerReference w:type="default" r:id="rId10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80" w:rsidRDefault="00DA3680">
      <w:pPr>
        <w:spacing w:after="0" w:line="240" w:lineRule="auto"/>
      </w:pPr>
      <w:r>
        <w:separator/>
      </w:r>
    </w:p>
  </w:endnote>
  <w:endnote w:type="continuationSeparator" w:id="0">
    <w:p w:rsidR="00DA3680" w:rsidRDefault="00DA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DD" w:rsidRDefault="00C648CB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15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5DD">
      <w:rPr>
        <w:rStyle w:val="a5"/>
        <w:noProof/>
      </w:rPr>
      <w:t>2</w:t>
    </w:r>
    <w:r>
      <w:rPr>
        <w:rStyle w:val="a5"/>
      </w:rPr>
      <w:fldChar w:fldCharType="end"/>
    </w:r>
  </w:p>
  <w:p w:rsidR="00AF15DD" w:rsidRDefault="00AF15DD" w:rsidP="00D404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DD" w:rsidRDefault="00C648CB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15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513">
      <w:rPr>
        <w:rStyle w:val="a5"/>
        <w:noProof/>
      </w:rPr>
      <w:t>1</w:t>
    </w:r>
    <w:r>
      <w:rPr>
        <w:rStyle w:val="a5"/>
      </w:rPr>
      <w:fldChar w:fldCharType="end"/>
    </w:r>
  </w:p>
  <w:p w:rsidR="00AF15DD" w:rsidRDefault="00AF15DD" w:rsidP="00D404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80" w:rsidRDefault="00DA3680">
      <w:pPr>
        <w:spacing w:after="0" w:line="240" w:lineRule="auto"/>
      </w:pPr>
      <w:r>
        <w:separator/>
      </w:r>
    </w:p>
  </w:footnote>
  <w:footnote w:type="continuationSeparator" w:id="0">
    <w:p w:rsidR="00DA3680" w:rsidRDefault="00DA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301B"/>
    <w:rsid w:val="00102BC5"/>
    <w:rsid w:val="00105EDC"/>
    <w:rsid w:val="00112B2F"/>
    <w:rsid w:val="0019092B"/>
    <w:rsid w:val="0021340F"/>
    <w:rsid w:val="00225699"/>
    <w:rsid w:val="0029299E"/>
    <w:rsid w:val="002B78D2"/>
    <w:rsid w:val="00307AC9"/>
    <w:rsid w:val="00316BBC"/>
    <w:rsid w:val="003174A7"/>
    <w:rsid w:val="0032194F"/>
    <w:rsid w:val="003B26FD"/>
    <w:rsid w:val="003E123C"/>
    <w:rsid w:val="004B114A"/>
    <w:rsid w:val="004E3367"/>
    <w:rsid w:val="004F7FE1"/>
    <w:rsid w:val="00504636"/>
    <w:rsid w:val="00554790"/>
    <w:rsid w:val="006B0BBA"/>
    <w:rsid w:val="0072215E"/>
    <w:rsid w:val="00724BA0"/>
    <w:rsid w:val="0073732E"/>
    <w:rsid w:val="007562BD"/>
    <w:rsid w:val="00784C6E"/>
    <w:rsid w:val="0079538A"/>
    <w:rsid w:val="007A3762"/>
    <w:rsid w:val="007C3837"/>
    <w:rsid w:val="007D4F91"/>
    <w:rsid w:val="007F4179"/>
    <w:rsid w:val="00800D56"/>
    <w:rsid w:val="008716D3"/>
    <w:rsid w:val="008942CF"/>
    <w:rsid w:val="008C5B70"/>
    <w:rsid w:val="008D5061"/>
    <w:rsid w:val="009836E6"/>
    <w:rsid w:val="009E0581"/>
    <w:rsid w:val="00A46FF5"/>
    <w:rsid w:val="00A6419F"/>
    <w:rsid w:val="00A6503B"/>
    <w:rsid w:val="00A714AD"/>
    <w:rsid w:val="00A84ECF"/>
    <w:rsid w:val="00A96794"/>
    <w:rsid w:val="00AD6DE9"/>
    <w:rsid w:val="00AF15DD"/>
    <w:rsid w:val="00AF5197"/>
    <w:rsid w:val="00B47A80"/>
    <w:rsid w:val="00B517D5"/>
    <w:rsid w:val="00B73F1C"/>
    <w:rsid w:val="00BC223F"/>
    <w:rsid w:val="00BE7513"/>
    <w:rsid w:val="00BF0265"/>
    <w:rsid w:val="00BF043E"/>
    <w:rsid w:val="00C1637D"/>
    <w:rsid w:val="00C5479D"/>
    <w:rsid w:val="00C6016C"/>
    <w:rsid w:val="00C648CB"/>
    <w:rsid w:val="00C82F27"/>
    <w:rsid w:val="00C906FD"/>
    <w:rsid w:val="00CA53AB"/>
    <w:rsid w:val="00CC3C1A"/>
    <w:rsid w:val="00D065E8"/>
    <w:rsid w:val="00D40449"/>
    <w:rsid w:val="00D45951"/>
    <w:rsid w:val="00DA3680"/>
    <w:rsid w:val="00DC598B"/>
    <w:rsid w:val="00E03EEE"/>
    <w:rsid w:val="00E2119B"/>
    <w:rsid w:val="00E2325B"/>
    <w:rsid w:val="00E36BD3"/>
    <w:rsid w:val="00E57EEC"/>
    <w:rsid w:val="00E94A50"/>
    <w:rsid w:val="00E977CD"/>
    <w:rsid w:val="00ED69BF"/>
    <w:rsid w:val="00F2131C"/>
    <w:rsid w:val="00F24278"/>
    <w:rsid w:val="00F6335B"/>
    <w:rsid w:val="00F8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405E-D426-4CAB-824D-68EB650A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2124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Intel</cp:lastModifiedBy>
  <cp:revision>2</cp:revision>
  <cp:lastPrinted>2021-05-20T06:45:00Z</cp:lastPrinted>
  <dcterms:created xsi:type="dcterms:W3CDTF">2024-02-26T11:35:00Z</dcterms:created>
  <dcterms:modified xsi:type="dcterms:W3CDTF">2024-02-26T11:35:00Z</dcterms:modified>
</cp:coreProperties>
</file>