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9C3B5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9C3B57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6B24452" w:rsidR="0022631D" w:rsidRPr="0022631D" w:rsidRDefault="00162B14" w:rsidP="009C3B57">
      <w:pPr>
        <w:spacing w:before="0" w:after="0"/>
        <w:ind w:left="284" w:firstLine="425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F246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«ՀԱԷԿ» ՓԲԸ</w:t>
      </w:r>
      <w:r w:rsidRPr="000F246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-ն, որը գտնվում է </w:t>
      </w:r>
      <w:r w:rsidRPr="000F246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ՀՀ, 0910,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0F246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Արմավիրի մարզ, ք.Մեծամոր </w:t>
      </w:r>
      <w:r w:rsidRPr="009C3B57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</w:t>
      </w:r>
      <w:r w:rsidR="0022631D" w:rsidRPr="009C3B57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9C3B57" w:rsidRPr="009C3B5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«Հայկական ԱԷԿ-ի մղման և արտամղման խողովակաշարերի փոխարինում իրենց կոշտության օղերով սկսած №3,4 շոգետուրբինաների խտացուցիչների մուտքի և ելքի փականներից մինչև փակ հեռացնող ջրատարը»</w:t>
      </w:r>
      <w:r w:rsidR="009C3B57" w:rsidRPr="009C3B57">
        <w:rPr>
          <w:rFonts w:ascii="GHEA Grapalat" w:hAnsi="GHEA Grapalat"/>
          <w:b/>
          <w:color w:val="000000" w:themeColor="text1"/>
          <w:szCs w:val="20"/>
          <w:lang w:val="af-ZA"/>
        </w:rPr>
        <w:t xml:space="preserve"> </w:t>
      </w:r>
      <w:r w:rsidR="009C3B57" w:rsidRPr="009C3B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աշխատանքների 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9C3B57" w:rsidRPr="009C3B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«ՀԱԷԿ-ԲՄԱՇՁԲ-1/26»</w:t>
      </w:r>
      <w:r w:rsidR="009C3B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9C3B57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9C3B57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8"/>
          <w:szCs w:val="20"/>
          <w:lang w:val="af-ZA" w:eastAsia="ru-RU"/>
        </w:rPr>
      </w:pPr>
    </w:p>
    <w:tbl>
      <w:tblPr>
        <w:tblW w:w="15735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63"/>
        <w:gridCol w:w="861"/>
        <w:gridCol w:w="870"/>
        <w:gridCol w:w="689"/>
        <w:gridCol w:w="146"/>
        <w:gridCol w:w="846"/>
        <w:gridCol w:w="575"/>
        <w:gridCol w:w="730"/>
        <w:gridCol w:w="208"/>
        <w:gridCol w:w="192"/>
        <w:gridCol w:w="821"/>
        <w:gridCol w:w="740"/>
        <w:gridCol w:w="140"/>
        <w:gridCol w:w="326"/>
        <w:gridCol w:w="233"/>
        <w:gridCol w:w="247"/>
        <w:gridCol w:w="476"/>
        <w:gridCol w:w="14"/>
        <w:gridCol w:w="9"/>
        <w:gridCol w:w="172"/>
        <w:gridCol w:w="160"/>
        <w:gridCol w:w="273"/>
        <w:gridCol w:w="468"/>
        <w:gridCol w:w="15"/>
        <w:gridCol w:w="7"/>
        <w:gridCol w:w="647"/>
        <w:gridCol w:w="217"/>
        <w:gridCol w:w="377"/>
        <w:gridCol w:w="1204"/>
        <w:gridCol w:w="263"/>
        <w:gridCol w:w="2837"/>
      </w:tblGrid>
      <w:tr w:rsidR="00BA76A3" w:rsidRPr="0022631D" w14:paraId="3BCB0F4A" w14:textId="77777777" w:rsidTr="00B374B4">
        <w:trPr>
          <w:trHeight w:val="146"/>
        </w:trPr>
        <w:tc>
          <w:tcPr>
            <w:tcW w:w="15735" w:type="dxa"/>
            <w:gridSpan w:val="32"/>
            <w:shd w:val="clear" w:color="auto" w:fill="auto"/>
            <w:vAlign w:val="center"/>
          </w:tcPr>
          <w:p w14:paraId="47A5B985" w14:textId="77777777" w:rsidR="00BA76A3" w:rsidRPr="0022631D" w:rsidRDefault="00BA76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B374B4">
        <w:trPr>
          <w:trHeight w:val="110"/>
        </w:trPr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420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0D129448" w14:textId="77777777" w:rsidR="009C3B5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չափման </w:t>
            </w:r>
          </w:p>
          <w:p w14:paraId="3D073E87" w14:textId="1CCF3C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</w:p>
        </w:tc>
        <w:tc>
          <w:tcPr>
            <w:tcW w:w="2526" w:type="dxa"/>
            <w:gridSpan w:val="5"/>
            <w:shd w:val="clear" w:color="auto" w:fill="auto"/>
            <w:vAlign w:val="center"/>
          </w:tcPr>
          <w:p w14:paraId="59F68B85" w14:textId="7FE2D4E4" w:rsidR="0022631D" w:rsidRPr="0022631D" w:rsidRDefault="0022631D" w:rsidP="009C3B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790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935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3098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B374B4">
        <w:trPr>
          <w:trHeight w:val="175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20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gridSpan w:val="2"/>
            <w:vMerge w:val="restart"/>
            <w:shd w:val="clear" w:color="auto" w:fill="auto"/>
            <w:vAlign w:val="center"/>
          </w:tcPr>
          <w:p w14:paraId="374821C4" w14:textId="786FCDD1" w:rsidR="0022631D" w:rsidRPr="0022631D" w:rsidRDefault="0022631D" w:rsidP="000726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2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790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935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B374B4">
        <w:trPr>
          <w:trHeight w:val="275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437C8A7" w:rsidR="0022631D" w:rsidRPr="00E4188B" w:rsidRDefault="0022631D" w:rsidP="000726B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9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425E" w:rsidRPr="0022631D" w14:paraId="6CB0AC86" w14:textId="77777777" w:rsidTr="00B374B4">
        <w:trPr>
          <w:trHeight w:val="40"/>
        </w:trPr>
        <w:tc>
          <w:tcPr>
            <w:tcW w:w="974" w:type="dxa"/>
            <w:gridSpan w:val="2"/>
            <w:shd w:val="clear" w:color="auto" w:fill="auto"/>
            <w:vAlign w:val="center"/>
          </w:tcPr>
          <w:p w14:paraId="62F33415" w14:textId="77777777" w:rsidR="00DB425E" w:rsidRPr="009C3B57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9C3B57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7CF56BC" w:rsidR="00DB425E" w:rsidRPr="009C3B57" w:rsidRDefault="00DB425E" w:rsidP="00DB425E">
            <w:pPr>
              <w:spacing w:before="0" w:after="0"/>
              <w:ind w:left="44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val="hy-AM" w:eastAsia="ru-RU"/>
              </w:rPr>
            </w:pPr>
            <w:r w:rsidRPr="009C3B57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val="hy-AM" w:eastAsia="ru-RU"/>
              </w:rPr>
              <w:t>Հայկական ԱԷԿ-ի մղման և արտամղման խողովակաշարերի փոխարինում իրենց կոշտության օղերով սկսած №3,4 շոգետուրբինաների խտացուցիչների մուտքի և ելքի փականներից մինչև փակ հեռացնող ջրատարը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42EA381" w:rsidR="00DB425E" w:rsidRPr="009C3B57" w:rsidRDefault="00DB425E" w:rsidP="00DB425E">
            <w:pPr>
              <w:spacing w:before="0" w:after="0"/>
              <w:ind w:left="-108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val="hy-AM" w:eastAsia="ru-RU"/>
              </w:rPr>
            </w:pPr>
            <w:r w:rsidRPr="009C3B57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val="hy-AM" w:eastAsia="ru-RU"/>
              </w:rPr>
              <w:t>լրակազմ</w:t>
            </w:r>
          </w:p>
        </w:tc>
        <w:tc>
          <w:tcPr>
            <w:tcW w:w="13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6C787C9" w:rsidR="00DB425E" w:rsidRPr="009C3B57" w:rsidRDefault="00DB425E" w:rsidP="00DB425E">
            <w:pPr>
              <w:tabs>
                <w:tab w:val="left" w:pos="1248"/>
              </w:tabs>
              <w:spacing w:before="0" w:after="0"/>
              <w:ind w:left="44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FB0F733" w:rsidR="00DB425E" w:rsidRPr="009C3B57" w:rsidRDefault="00DB425E" w:rsidP="00DB425E">
            <w:pPr>
              <w:tabs>
                <w:tab w:val="left" w:pos="1248"/>
              </w:tabs>
              <w:spacing w:before="0" w:after="0"/>
              <w:ind w:left="44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4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3FF1EE0" w:rsidR="00DB425E" w:rsidRPr="00DB425E" w:rsidRDefault="00DB425E" w:rsidP="00DB425E">
            <w:pPr>
              <w:tabs>
                <w:tab w:val="left" w:pos="1248"/>
              </w:tabs>
              <w:spacing w:before="0" w:after="0"/>
              <w:ind w:left="44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B89A8BC" w:rsidR="00DB425E" w:rsidRPr="009C3B57" w:rsidRDefault="00DB425E" w:rsidP="00DB425E">
            <w:pPr>
              <w:tabs>
                <w:tab w:val="left" w:pos="1248"/>
              </w:tabs>
              <w:spacing w:before="0" w:after="0"/>
              <w:ind w:left="44" w:firstLine="0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val="hy-AM" w:eastAsia="ru-RU"/>
              </w:rPr>
            </w:pPr>
            <w:r w:rsidRPr="00DB425E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935</w:t>
            </w:r>
            <w:r w:rsidRPr="00DB425E">
              <w:rPr>
                <w:rFonts w:eastAsia="Times New Roman" w:cs="Calibri"/>
                <w:b/>
                <w:i/>
                <w:sz w:val="18"/>
                <w:szCs w:val="20"/>
                <w:lang w:eastAsia="ru-RU"/>
              </w:rPr>
              <w:t> </w:t>
            </w:r>
            <w:r w:rsidRPr="00DB425E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240 000</w:t>
            </w:r>
          </w:p>
        </w:tc>
        <w:tc>
          <w:tcPr>
            <w:tcW w:w="29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732E0" w14:textId="77777777" w:rsidR="00DB425E" w:rsidRPr="000726B7" w:rsidRDefault="00DB425E" w:rsidP="00DB425E">
            <w:pPr>
              <w:tabs>
                <w:tab w:val="left" w:pos="1248"/>
              </w:tabs>
              <w:spacing w:before="0" w:after="0"/>
              <w:ind w:left="44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hy-AM" w:eastAsia="ru-RU"/>
              </w:rPr>
            </w:pPr>
            <w:r w:rsidRPr="000726B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hy-AM" w:eastAsia="ru-RU"/>
              </w:rPr>
              <w:t>- Մետաղական խողովակաշարի տրամագիծը՝ Днхб=(2040x8)մմ,</w:t>
            </w:r>
          </w:p>
          <w:p w14:paraId="16E77380" w14:textId="77777777" w:rsidR="00DB425E" w:rsidRPr="000726B7" w:rsidRDefault="00DB425E" w:rsidP="00DB425E">
            <w:pPr>
              <w:tabs>
                <w:tab w:val="left" w:pos="1248"/>
              </w:tabs>
              <w:spacing w:before="0" w:after="0"/>
              <w:ind w:left="44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hy-AM" w:eastAsia="ru-RU"/>
              </w:rPr>
            </w:pPr>
            <w:r w:rsidRPr="000726B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hy-AM" w:eastAsia="ru-RU"/>
              </w:rPr>
              <w:t>- Մետաղը՝ պողպատ 3,</w:t>
            </w:r>
          </w:p>
          <w:p w14:paraId="4846AAD9" w14:textId="77777777" w:rsidR="00DB425E" w:rsidRPr="000726B7" w:rsidRDefault="00DB425E" w:rsidP="00DB425E">
            <w:pPr>
              <w:tabs>
                <w:tab w:val="left" w:pos="1248"/>
              </w:tabs>
              <w:spacing w:before="0" w:after="0"/>
              <w:ind w:left="44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hy-AM" w:eastAsia="ru-RU"/>
              </w:rPr>
            </w:pPr>
            <w:r w:rsidRPr="000726B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hy-AM" w:eastAsia="ru-RU"/>
              </w:rPr>
              <w:t>- Խողովակաշարի երկարությունը՝ L=544մ</w:t>
            </w:r>
          </w:p>
          <w:p w14:paraId="5A152D42" w14:textId="77777777" w:rsidR="00DB425E" w:rsidRPr="000726B7" w:rsidRDefault="00DB425E" w:rsidP="00DB425E">
            <w:pPr>
              <w:tabs>
                <w:tab w:val="left" w:pos="1248"/>
              </w:tabs>
              <w:spacing w:before="0" w:after="0"/>
              <w:ind w:left="44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hy-AM" w:eastAsia="ru-RU"/>
              </w:rPr>
            </w:pPr>
            <w:r w:rsidRPr="000726B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hy-AM" w:eastAsia="ru-RU"/>
              </w:rPr>
              <w:t xml:space="preserve">- Կոշտության օղեր` 192 հատ, </w:t>
            </w:r>
          </w:p>
          <w:p w14:paraId="7976226D" w14:textId="77777777" w:rsidR="00DB425E" w:rsidRPr="000726B7" w:rsidRDefault="00DB425E" w:rsidP="00DB425E">
            <w:pPr>
              <w:tabs>
                <w:tab w:val="left" w:pos="1248"/>
              </w:tabs>
              <w:spacing w:before="0" w:after="0"/>
              <w:ind w:left="44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hy-AM" w:eastAsia="ru-RU"/>
              </w:rPr>
            </w:pPr>
            <w:r w:rsidRPr="000726B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hy-AM" w:eastAsia="ru-RU"/>
              </w:rPr>
              <w:t>- Մետաղական շվելեր №12, ԳՕՍՏ 8240</w:t>
            </w:r>
          </w:p>
          <w:p w14:paraId="4413AD8D" w14:textId="77777777" w:rsidR="00DB425E" w:rsidRPr="000726B7" w:rsidRDefault="00DB425E" w:rsidP="00DB425E">
            <w:pPr>
              <w:tabs>
                <w:tab w:val="left" w:pos="1248"/>
              </w:tabs>
              <w:spacing w:before="0" w:after="0"/>
              <w:ind w:left="44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hy-AM" w:eastAsia="ru-RU"/>
              </w:rPr>
            </w:pPr>
            <w:r w:rsidRPr="000726B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hy-AM" w:eastAsia="ru-RU"/>
              </w:rPr>
              <w:t>- Ջրի ջերմաստիճանը՝ t=5÷50 °C,</w:t>
            </w:r>
          </w:p>
          <w:p w14:paraId="41F5E119" w14:textId="77777777" w:rsidR="00DB425E" w:rsidRPr="000726B7" w:rsidRDefault="00DB425E" w:rsidP="00DB425E">
            <w:pPr>
              <w:tabs>
                <w:tab w:val="left" w:pos="1248"/>
              </w:tabs>
              <w:spacing w:before="0" w:after="0"/>
              <w:ind w:left="44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hy-AM" w:eastAsia="ru-RU"/>
              </w:rPr>
            </w:pPr>
            <w:r w:rsidRPr="000726B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hy-AM" w:eastAsia="ru-RU"/>
              </w:rPr>
              <w:t>- Աշխատանքային ճնշումը՝ Рраб=0,7 կգս/սմ2,</w:t>
            </w:r>
          </w:p>
          <w:p w14:paraId="10C964FC" w14:textId="77777777" w:rsidR="00DB425E" w:rsidRPr="009C3B57" w:rsidRDefault="00DB425E" w:rsidP="00DB425E">
            <w:pPr>
              <w:tabs>
                <w:tab w:val="left" w:pos="1248"/>
              </w:tabs>
              <w:spacing w:before="0" w:after="0"/>
              <w:ind w:left="44" w:right="34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</w:pPr>
            <w:r w:rsidRPr="009C3B5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  <w:t>- Գծագրեր՝. A-12397,A-12398, A-12399, A-12400, A-12401, A-9220, A-7346:</w:t>
            </w:r>
          </w:p>
          <w:p w14:paraId="1933D66A" w14:textId="77777777" w:rsidR="00DB425E" w:rsidRPr="009C3B57" w:rsidRDefault="00DB425E" w:rsidP="00DB425E">
            <w:pPr>
              <w:pStyle w:val="ListParagraph"/>
              <w:numPr>
                <w:ilvl w:val="0"/>
                <w:numId w:val="2"/>
              </w:numPr>
              <w:tabs>
                <w:tab w:val="left" w:pos="246"/>
              </w:tabs>
              <w:spacing w:before="0" w:after="0"/>
              <w:ind w:left="44" w:right="34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</w:pPr>
            <w:r w:rsidRPr="009C3B5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  <w:t>Աշխատանքները կատարել համաձայն ՀԱԷԿ-ի գլխավոր ճարտարագետի կողմից 2026 թվականի փետրվարի 10-ին հաստատված ծավալաթերթի:</w:t>
            </w:r>
          </w:p>
          <w:p w14:paraId="74B56331" w14:textId="77777777" w:rsidR="00DB425E" w:rsidRPr="009C3B57" w:rsidRDefault="00DB425E" w:rsidP="00DB425E">
            <w:pPr>
              <w:pStyle w:val="ListParagraph"/>
              <w:numPr>
                <w:ilvl w:val="0"/>
                <w:numId w:val="2"/>
              </w:numPr>
              <w:tabs>
                <w:tab w:val="left" w:pos="388"/>
              </w:tabs>
              <w:spacing w:before="0" w:after="0"/>
              <w:ind w:left="44" w:right="34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</w:pPr>
            <w:r w:rsidRPr="009C3B5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  <w:t>Հողային աշխատանքները կատարել համաձայն ՀԱԷԿ-ի շինարարական բաժնի (ՇԲ) պետի կողմից հաստատված ծավալաթերթի։</w:t>
            </w:r>
          </w:p>
          <w:p w14:paraId="6DAB41F7" w14:textId="77777777" w:rsidR="00DB425E" w:rsidRPr="009C3B57" w:rsidRDefault="00DB425E" w:rsidP="00DB425E">
            <w:pPr>
              <w:pStyle w:val="ListParagraph"/>
              <w:numPr>
                <w:ilvl w:val="0"/>
                <w:numId w:val="2"/>
              </w:numPr>
              <w:spacing w:before="0" w:after="0"/>
              <w:ind w:left="44" w:right="34" w:hanging="223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</w:pPr>
            <w:r w:rsidRPr="009C3B5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  <w:t>Անվտանգության դասը՝ 4, համաձայն НП-001-15-ի։.</w:t>
            </w:r>
          </w:p>
          <w:p w14:paraId="5E0E819C" w14:textId="77777777" w:rsidR="00DB425E" w:rsidRPr="009C3B57" w:rsidRDefault="00DB425E" w:rsidP="00DB425E">
            <w:pPr>
              <w:tabs>
                <w:tab w:val="left" w:pos="1248"/>
              </w:tabs>
              <w:spacing w:before="0" w:after="0"/>
              <w:ind w:left="44" w:right="34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</w:pPr>
            <w:r w:rsidRPr="009C3B5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  <w:t>Մոնտաժային աշխատանքները պետք է հանձնվեն СНиП 3.05.05 կամ ներկայումս գործող նորմատիվ-տեխնիկական փաստաթղթերի պահանջներին համապատասխան</w:t>
            </w:r>
          </w:p>
          <w:p w14:paraId="6D8F38A0" w14:textId="77777777" w:rsidR="00DB425E" w:rsidRPr="009C3B57" w:rsidRDefault="00DB425E" w:rsidP="00DB425E">
            <w:pPr>
              <w:pStyle w:val="ListParagraph"/>
              <w:numPr>
                <w:ilvl w:val="0"/>
                <w:numId w:val="2"/>
              </w:numPr>
              <w:tabs>
                <w:tab w:val="left" w:pos="246"/>
              </w:tabs>
              <w:spacing w:before="0" w:after="0"/>
              <w:ind w:left="44" w:right="34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</w:pPr>
            <w:r w:rsidRPr="009C3B5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  <w:t>Կատարված մոնտաժային աշխատանքների համար տրամադրել երաշխիք՝ 24 ամիս:</w:t>
            </w:r>
          </w:p>
          <w:p w14:paraId="1013593A" w14:textId="2A7C551A" w:rsidR="00DB425E" w:rsidRPr="009C3B57" w:rsidRDefault="00DB425E" w:rsidP="00DB425E">
            <w:pPr>
              <w:tabs>
                <w:tab w:val="left" w:pos="1248"/>
              </w:tabs>
              <w:spacing w:before="0" w:after="0"/>
              <w:ind w:left="44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  <w:r w:rsidRPr="009C3B5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  <w:t xml:space="preserve">Խողովակների ներքին շերտի (մակերևույթի) հակակոռոզիոն շերտապատումը կատարվում է </w:t>
            </w:r>
            <w:r w:rsidRPr="009C3B5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  <w:lastRenderedPageBreak/>
              <w:t>նեղ պայամաններում:</w:t>
            </w:r>
          </w:p>
        </w:tc>
        <w:tc>
          <w:tcPr>
            <w:tcW w:w="30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BE5A0" w14:textId="77777777" w:rsidR="00DB425E" w:rsidRPr="009C3B57" w:rsidRDefault="00DB425E" w:rsidP="00DB425E">
            <w:pPr>
              <w:tabs>
                <w:tab w:val="left" w:pos="1248"/>
              </w:tabs>
              <w:spacing w:before="0" w:after="0"/>
              <w:ind w:left="44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</w:pPr>
            <w:r w:rsidRPr="009C3B5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  <w:lastRenderedPageBreak/>
              <w:t>- Մետաղական խողովակաշարի տրամագիծը՝ Днхб=(2040x8)մմ,</w:t>
            </w:r>
          </w:p>
          <w:p w14:paraId="4C94F53B" w14:textId="77777777" w:rsidR="00DB425E" w:rsidRPr="009C3B57" w:rsidRDefault="00DB425E" w:rsidP="00DB425E">
            <w:pPr>
              <w:tabs>
                <w:tab w:val="left" w:pos="1248"/>
              </w:tabs>
              <w:spacing w:before="0" w:after="0"/>
              <w:ind w:left="44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</w:pPr>
            <w:r w:rsidRPr="009C3B5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  <w:t>- Մետաղը՝ պողպատ 3,</w:t>
            </w:r>
          </w:p>
          <w:p w14:paraId="0990A490" w14:textId="77777777" w:rsidR="00DB425E" w:rsidRPr="009C3B57" w:rsidRDefault="00DB425E" w:rsidP="00DB425E">
            <w:pPr>
              <w:tabs>
                <w:tab w:val="left" w:pos="1248"/>
              </w:tabs>
              <w:spacing w:before="0" w:after="0"/>
              <w:ind w:left="44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</w:pPr>
            <w:r w:rsidRPr="009C3B5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  <w:t>- Խողովակաշարի երկարությունը՝ L=544մ</w:t>
            </w:r>
          </w:p>
          <w:p w14:paraId="0D05F0C6" w14:textId="53407F94" w:rsidR="00DB425E" w:rsidRPr="009C3B57" w:rsidRDefault="00DB425E" w:rsidP="00DB425E">
            <w:pPr>
              <w:tabs>
                <w:tab w:val="left" w:pos="1248"/>
              </w:tabs>
              <w:spacing w:before="0" w:after="0"/>
              <w:ind w:left="44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</w:pPr>
            <w:r w:rsidRPr="009C3B5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  <w:t>- Կոշտության օղեր` 192 հատ,</w:t>
            </w:r>
          </w:p>
          <w:p w14:paraId="37F281D8" w14:textId="77777777" w:rsidR="00DB425E" w:rsidRPr="009C3B57" w:rsidRDefault="00DB425E" w:rsidP="00DB425E">
            <w:pPr>
              <w:tabs>
                <w:tab w:val="left" w:pos="1248"/>
              </w:tabs>
              <w:spacing w:before="0" w:after="0"/>
              <w:ind w:left="44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</w:pPr>
            <w:r w:rsidRPr="009C3B5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  <w:t>- Մետաղական շվելեր №12, ԳՕՍՏ 8240</w:t>
            </w:r>
          </w:p>
          <w:p w14:paraId="6D6C11DC" w14:textId="77777777" w:rsidR="00DB425E" w:rsidRPr="009C3B57" w:rsidRDefault="00DB425E" w:rsidP="00DB425E">
            <w:pPr>
              <w:tabs>
                <w:tab w:val="left" w:pos="1248"/>
              </w:tabs>
              <w:spacing w:before="0" w:after="0"/>
              <w:ind w:left="44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</w:pPr>
            <w:r w:rsidRPr="009C3B5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  <w:t>- Ջրի ջերմաստիճանը՝ t=5÷50 °C,</w:t>
            </w:r>
          </w:p>
          <w:p w14:paraId="65F60F51" w14:textId="77777777" w:rsidR="00DB425E" w:rsidRPr="009C3B57" w:rsidRDefault="00DB425E" w:rsidP="00DB425E">
            <w:pPr>
              <w:tabs>
                <w:tab w:val="left" w:pos="1248"/>
              </w:tabs>
              <w:spacing w:before="0" w:after="0"/>
              <w:ind w:left="44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</w:pPr>
            <w:r w:rsidRPr="009C3B5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  <w:t>- Աշխատանքային ճնշումը՝ Рраб=0,7 կգս/սմ2,</w:t>
            </w:r>
          </w:p>
          <w:p w14:paraId="2BB693EF" w14:textId="77777777" w:rsidR="00DB425E" w:rsidRPr="009C3B57" w:rsidRDefault="00DB425E" w:rsidP="00DB425E">
            <w:pPr>
              <w:tabs>
                <w:tab w:val="left" w:pos="1248"/>
              </w:tabs>
              <w:spacing w:before="0" w:after="0"/>
              <w:ind w:left="44" w:right="34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</w:pPr>
            <w:r w:rsidRPr="009C3B5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  <w:t>- Գծագրեր՝. A-12397,A-12398, A-12399, A-12400, A-12401, A-9220, A-7346:</w:t>
            </w:r>
          </w:p>
          <w:p w14:paraId="1655F4D2" w14:textId="77777777" w:rsidR="00DB425E" w:rsidRPr="009C3B57" w:rsidRDefault="00DB425E" w:rsidP="00DB425E">
            <w:pPr>
              <w:pStyle w:val="ListParagraph"/>
              <w:numPr>
                <w:ilvl w:val="0"/>
                <w:numId w:val="2"/>
              </w:numPr>
              <w:tabs>
                <w:tab w:val="left" w:pos="246"/>
              </w:tabs>
              <w:spacing w:before="0" w:after="0"/>
              <w:ind w:left="44" w:right="34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</w:pPr>
            <w:r w:rsidRPr="009C3B5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  <w:t>Աշխատանքները կատարել համաձայն ՀԱԷԿ-ի գլխավոր ճարտարագետի կողմից 2026 թվականի փետրվարի 10-ին հաստատված ծավալաթերթի:</w:t>
            </w:r>
          </w:p>
          <w:p w14:paraId="7A9DCA38" w14:textId="77777777" w:rsidR="00DB425E" w:rsidRPr="009C3B57" w:rsidRDefault="00DB425E" w:rsidP="00DB425E">
            <w:pPr>
              <w:pStyle w:val="ListParagraph"/>
              <w:numPr>
                <w:ilvl w:val="0"/>
                <w:numId w:val="2"/>
              </w:numPr>
              <w:tabs>
                <w:tab w:val="left" w:pos="388"/>
              </w:tabs>
              <w:spacing w:before="0" w:after="0"/>
              <w:ind w:left="44" w:right="34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</w:pPr>
            <w:r w:rsidRPr="009C3B5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  <w:t>Հողային աշխատանքները կատարել համաձայն ՀԱԷԿ-ի շինարարական բաժնի (ՇԲ) պետի կողմից հաստատված ծավալաթերթի։</w:t>
            </w:r>
          </w:p>
          <w:p w14:paraId="1263AD73" w14:textId="77777777" w:rsidR="00DB425E" w:rsidRPr="009C3B57" w:rsidRDefault="00DB425E" w:rsidP="00DB425E">
            <w:pPr>
              <w:pStyle w:val="ListParagraph"/>
              <w:numPr>
                <w:ilvl w:val="0"/>
                <w:numId w:val="2"/>
              </w:numPr>
              <w:spacing w:before="0" w:after="0"/>
              <w:ind w:left="44" w:right="34" w:hanging="223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</w:pPr>
            <w:r w:rsidRPr="009C3B5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  <w:t>Անվտանգության դասը՝ 4, համաձայն НП-001-15-ի։.</w:t>
            </w:r>
          </w:p>
          <w:p w14:paraId="1501C5DC" w14:textId="77777777" w:rsidR="00DB425E" w:rsidRPr="009C3B57" w:rsidRDefault="00DB425E" w:rsidP="00DB425E">
            <w:pPr>
              <w:tabs>
                <w:tab w:val="left" w:pos="1248"/>
              </w:tabs>
              <w:spacing w:before="0" w:after="0"/>
              <w:ind w:left="44" w:right="34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</w:pPr>
            <w:r w:rsidRPr="009C3B5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  <w:t>Մոնտաժային աշխատանքները պետք է հանձնվեն СНиП 3.05.05 կամ ներկայումս գործող նորմատիվ-տեխնիկական փաստաթղթերի պահանջներին համապատասխան</w:t>
            </w:r>
          </w:p>
          <w:p w14:paraId="00103B6E" w14:textId="77777777" w:rsidR="00DB425E" w:rsidRPr="009C3B57" w:rsidRDefault="00DB425E" w:rsidP="00DB425E">
            <w:pPr>
              <w:pStyle w:val="ListParagraph"/>
              <w:numPr>
                <w:ilvl w:val="0"/>
                <w:numId w:val="2"/>
              </w:numPr>
              <w:tabs>
                <w:tab w:val="left" w:pos="246"/>
              </w:tabs>
              <w:spacing w:before="0" w:after="0"/>
              <w:ind w:left="44" w:right="34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</w:pPr>
            <w:r w:rsidRPr="009C3B5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  <w:t>Կատարված մոնտաժային աշխատանքների համար տրամադրել երաշխիք՝ 24 ամիս:</w:t>
            </w:r>
          </w:p>
          <w:p w14:paraId="5152B32D" w14:textId="09C48869" w:rsidR="00DB425E" w:rsidRPr="009C3B57" w:rsidRDefault="00DB425E" w:rsidP="00DB425E">
            <w:pPr>
              <w:tabs>
                <w:tab w:val="left" w:pos="1248"/>
              </w:tabs>
              <w:spacing w:before="0" w:after="0"/>
              <w:ind w:left="44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val="hy-AM" w:eastAsia="ru-RU"/>
              </w:rPr>
            </w:pPr>
            <w:r w:rsidRPr="009C3B5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  <w:t xml:space="preserve">Խողովակների ներքին շերտի (մակերևույթի) հակակոռոզիոն շերտապատումը կատարվում է նեղ </w:t>
            </w:r>
            <w:r w:rsidRPr="009C3B57"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  <w:lastRenderedPageBreak/>
              <w:t>պայամաններում:</w:t>
            </w:r>
          </w:p>
        </w:tc>
      </w:tr>
      <w:tr w:rsidR="00DB425E" w:rsidRPr="0022631D" w14:paraId="4B8BC031" w14:textId="77777777" w:rsidTr="00B374B4">
        <w:trPr>
          <w:trHeight w:val="169"/>
        </w:trPr>
        <w:tc>
          <w:tcPr>
            <w:tcW w:w="15735" w:type="dxa"/>
            <w:gridSpan w:val="32"/>
            <w:shd w:val="clear" w:color="auto" w:fill="99CCFF"/>
            <w:vAlign w:val="center"/>
          </w:tcPr>
          <w:p w14:paraId="451180EC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425E" w:rsidRPr="0022631D" w14:paraId="24C3B0CB" w14:textId="77777777" w:rsidTr="00B374B4">
        <w:trPr>
          <w:trHeight w:val="137"/>
        </w:trPr>
        <w:tc>
          <w:tcPr>
            <w:tcW w:w="58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98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0A990DD" w:rsidR="00DB425E" w:rsidRPr="00DB425E" w:rsidRDefault="00DB425E" w:rsidP="00DB425E">
            <w:pPr>
              <w:tabs>
                <w:tab w:val="left" w:pos="1248"/>
              </w:tabs>
              <w:spacing w:before="0" w:after="0"/>
              <w:ind w:left="44" w:right="34" w:firstLine="0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  <w:r w:rsidRPr="00DB425E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«Գնումների մասին» ՀՀ օրենքի 20-րդ հոդվածի 4-րդ մասի և 15-րդ հոդվածի 6-րդ մասի 2-րդ կետերը</w:t>
            </w:r>
          </w:p>
        </w:tc>
      </w:tr>
      <w:tr w:rsidR="00DB425E" w:rsidRPr="0022631D" w14:paraId="075EEA57" w14:textId="77777777" w:rsidTr="00B374B4">
        <w:trPr>
          <w:trHeight w:val="196"/>
        </w:trPr>
        <w:tc>
          <w:tcPr>
            <w:tcW w:w="1573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425E" w:rsidRPr="0022631D" w14:paraId="681596E8" w14:textId="77777777" w:rsidTr="00B374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908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B425E" w:rsidRPr="0022631D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647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C70FC54" w:rsidR="00DB425E" w:rsidRPr="00DB425E" w:rsidRDefault="00DB425E" w:rsidP="00DB425E">
            <w:pPr>
              <w:tabs>
                <w:tab w:val="left" w:pos="1248"/>
              </w:tabs>
              <w:spacing w:before="0" w:after="0"/>
              <w:ind w:left="44" w:right="34" w:firstLine="0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  <w:r w:rsidRPr="00DB425E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02.03.2026</w:t>
            </w:r>
          </w:p>
        </w:tc>
      </w:tr>
      <w:tr w:rsidR="00DB425E" w:rsidRPr="0022631D" w14:paraId="199F948A" w14:textId="77777777" w:rsidTr="00B374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8351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1DC7FEEE" w:rsidR="00DB425E" w:rsidRPr="0022631D" w:rsidRDefault="00DB425E" w:rsidP="00DB42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B425E" w:rsidRPr="00DB425E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  <w:r w:rsidRPr="00DB425E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666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B425E" w:rsidRPr="0022631D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B425E" w:rsidRPr="0022631D" w14:paraId="13FE412E" w14:textId="77777777" w:rsidTr="00B374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35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B425E" w:rsidRPr="00DB425E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B425E" w:rsidRPr="0022631D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B425E" w:rsidRPr="0022631D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DB425E" w:rsidRPr="0022631D" w14:paraId="321D26CF" w14:textId="77777777" w:rsidTr="00B374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351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B425E" w:rsidRPr="00DB425E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  <w:r w:rsidRPr="00DB425E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F2F87C5" w:rsidR="00DB425E" w:rsidRPr="0022631D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425E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4</w:t>
            </w:r>
            <w:r w:rsidRPr="00DB425E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.03.2026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355570B1" w:rsidR="00DB425E" w:rsidRPr="0022631D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425E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6</w:t>
            </w:r>
            <w:r w:rsidRPr="00DB425E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.03.2026</w:t>
            </w:r>
          </w:p>
        </w:tc>
      </w:tr>
      <w:tr w:rsidR="00DB425E" w:rsidRPr="0022631D" w14:paraId="68E691E2" w14:textId="77777777" w:rsidTr="00B374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351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67CBAEC5" w:rsidR="00DB425E" w:rsidRPr="00DB425E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  <w:r w:rsidRPr="00DB425E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1BA5A7EF" w:rsidR="00DB425E" w:rsidRPr="0022631D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13</w:t>
            </w:r>
            <w:r w:rsidRPr="00DB425E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.03.2026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2417823B" w:rsidR="00DB425E" w:rsidRPr="0022631D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17</w:t>
            </w:r>
            <w:r w:rsidRPr="00DB425E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.03.2026</w:t>
            </w:r>
          </w:p>
        </w:tc>
      </w:tr>
      <w:tr w:rsidR="00DB425E" w:rsidRPr="0022631D" w14:paraId="30B68E37" w14:textId="77777777" w:rsidTr="00B374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351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2FDB8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C5AED" w14:textId="4E39E30B" w:rsidR="00DB425E" w:rsidRPr="00DB425E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  <w:r w:rsidRPr="00DB425E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92332" w14:textId="436C62AD" w:rsidR="00DB425E" w:rsidRPr="0022631D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17</w:t>
            </w:r>
            <w:r w:rsidRPr="00DB425E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.03.2026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7FAA0" w14:textId="31BBD16E" w:rsidR="00DB425E" w:rsidRPr="0022631D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19</w:t>
            </w:r>
            <w:r w:rsidRPr="00DB425E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.03.2026</w:t>
            </w:r>
          </w:p>
        </w:tc>
      </w:tr>
      <w:tr w:rsidR="00DB425E" w:rsidRPr="0022631D" w14:paraId="30B89418" w14:textId="77777777" w:rsidTr="00B374B4">
        <w:trPr>
          <w:trHeight w:val="54"/>
        </w:trPr>
        <w:tc>
          <w:tcPr>
            <w:tcW w:w="15735" w:type="dxa"/>
            <w:gridSpan w:val="32"/>
            <w:shd w:val="clear" w:color="auto" w:fill="99CCFF"/>
            <w:vAlign w:val="center"/>
          </w:tcPr>
          <w:p w14:paraId="70776DB4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425E" w:rsidRPr="0022631D" w14:paraId="10DC4861" w14:textId="77777777" w:rsidTr="00B374B4">
        <w:trPr>
          <w:trHeight w:val="40"/>
        </w:trPr>
        <w:tc>
          <w:tcPr>
            <w:tcW w:w="183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126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0773" w:type="dxa"/>
            <w:gridSpan w:val="24"/>
            <w:shd w:val="clear" w:color="auto" w:fill="auto"/>
            <w:vAlign w:val="center"/>
          </w:tcPr>
          <w:p w14:paraId="1FD38684" w14:textId="3FF42614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B425E" w:rsidRPr="0022631D" w14:paraId="3FD00E3A" w14:textId="77777777" w:rsidTr="00B374B4">
        <w:trPr>
          <w:trHeight w:val="40"/>
        </w:trPr>
        <w:tc>
          <w:tcPr>
            <w:tcW w:w="1835" w:type="dxa"/>
            <w:gridSpan w:val="3"/>
            <w:vMerge/>
            <w:shd w:val="clear" w:color="auto" w:fill="auto"/>
            <w:vAlign w:val="center"/>
          </w:tcPr>
          <w:p w14:paraId="67E5DBFB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5"/>
            <w:vMerge/>
            <w:shd w:val="clear" w:color="auto" w:fill="auto"/>
            <w:vAlign w:val="center"/>
          </w:tcPr>
          <w:p w14:paraId="7835142E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308" w:type="dxa"/>
            <w:gridSpan w:val="13"/>
            <w:shd w:val="clear" w:color="auto" w:fill="auto"/>
            <w:vAlign w:val="center"/>
          </w:tcPr>
          <w:p w14:paraId="27542D69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4" w:type="dxa"/>
            <w:gridSpan w:val="8"/>
            <w:shd w:val="clear" w:color="auto" w:fill="auto"/>
            <w:vAlign w:val="center"/>
          </w:tcPr>
          <w:p w14:paraId="635EE2FE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301" w:type="dxa"/>
            <w:gridSpan w:val="3"/>
            <w:shd w:val="clear" w:color="auto" w:fill="auto"/>
            <w:vAlign w:val="center"/>
          </w:tcPr>
          <w:p w14:paraId="4A371FE9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B425E" w:rsidRPr="0022631D" w14:paraId="4DA511EC" w14:textId="77777777" w:rsidTr="00B374B4">
        <w:trPr>
          <w:trHeight w:val="83"/>
        </w:trPr>
        <w:tc>
          <w:tcPr>
            <w:tcW w:w="15734" w:type="dxa"/>
            <w:gridSpan w:val="32"/>
            <w:shd w:val="clear" w:color="auto" w:fill="auto"/>
            <w:vAlign w:val="center"/>
          </w:tcPr>
          <w:p w14:paraId="6ABF72D4" w14:textId="333FFF27" w:rsidR="00DB425E" w:rsidRPr="00DB425E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  <w:r w:rsidRPr="00DB425E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Չափաբաժին 1</w:t>
            </w:r>
          </w:p>
        </w:tc>
      </w:tr>
      <w:tr w:rsidR="00000E94" w:rsidRPr="00B00785" w14:paraId="50825522" w14:textId="77777777" w:rsidTr="00B374B4">
        <w:trPr>
          <w:trHeight w:val="83"/>
        </w:trPr>
        <w:tc>
          <w:tcPr>
            <w:tcW w:w="1835" w:type="dxa"/>
            <w:gridSpan w:val="3"/>
            <w:shd w:val="clear" w:color="auto" w:fill="auto"/>
            <w:vAlign w:val="center"/>
          </w:tcPr>
          <w:p w14:paraId="50AD5B95" w14:textId="77777777" w:rsidR="00000E94" w:rsidRPr="00DB425E" w:rsidRDefault="00000E94" w:rsidP="00000E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  <w:r w:rsidRPr="00DB425E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3126" w:type="dxa"/>
            <w:gridSpan w:val="5"/>
            <w:shd w:val="clear" w:color="auto" w:fill="auto"/>
            <w:vAlign w:val="center"/>
          </w:tcPr>
          <w:p w14:paraId="259F3C98" w14:textId="7A9B218D" w:rsidR="00000E94" w:rsidRPr="00B374B4" w:rsidRDefault="00000E94" w:rsidP="00B374B4">
            <w:pPr>
              <w:spacing w:before="0" w:after="0"/>
              <w:ind w:left="41" w:firstLine="0"/>
              <w:jc w:val="center"/>
              <w:rPr>
                <w:rFonts w:ascii="GHEA Grapalat" w:eastAsia="Times New Roman" w:hAnsi="GHEA Grapalat" w:cs="Sylfaen"/>
                <w:b/>
                <w:i/>
                <w:sz w:val="19"/>
                <w:szCs w:val="19"/>
                <w:lang w:eastAsia="ru-RU"/>
              </w:rPr>
            </w:pPr>
            <w:r w:rsidRPr="00B374B4">
              <w:rPr>
                <w:rFonts w:ascii="GHEA Grapalat" w:hAnsi="GHEA Grapalat"/>
                <w:b/>
                <w:i/>
                <w:color w:val="000000"/>
                <w:sz w:val="19"/>
                <w:szCs w:val="19"/>
                <w:lang w:val="hy-AM"/>
              </w:rPr>
              <w:t>«Տերմոպրոտեկտ» ՍՊԸ և «Լիլանարմ» ՍՊԸ Կոնսորցիում</w:t>
            </w:r>
          </w:p>
        </w:tc>
        <w:tc>
          <w:tcPr>
            <w:tcW w:w="3637" w:type="dxa"/>
            <w:gridSpan w:val="9"/>
            <w:shd w:val="clear" w:color="auto" w:fill="auto"/>
            <w:vAlign w:val="center"/>
          </w:tcPr>
          <w:p w14:paraId="1D867224" w14:textId="59A27A6F" w:rsidR="00000E94" w:rsidRPr="00B00785" w:rsidRDefault="00000E94" w:rsidP="00000E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ru-RU" w:eastAsia="ru-RU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348 500 000</w:t>
            </w:r>
          </w:p>
        </w:tc>
        <w:tc>
          <w:tcPr>
            <w:tcW w:w="2835" w:type="dxa"/>
            <w:gridSpan w:val="12"/>
            <w:shd w:val="clear" w:color="auto" w:fill="auto"/>
            <w:vAlign w:val="center"/>
          </w:tcPr>
          <w:p w14:paraId="22B8A853" w14:textId="493FE7B7" w:rsidR="00000E94" w:rsidRPr="00B00785" w:rsidRDefault="00000E94" w:rsidP="00000E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ru-RU" w:eastAsia="ru-RU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69 700 000</w:t>
            </w:r>
          </w:p>
        </w:tc>
        <w:tc>
          <w:tcPr>
            <w:tcW w:w="4301" w:type="dxa"/>
            <w:gridSpan w:val="3"/>
            <w:shd w:val="clear" w:color="auto" w:fill="auto"/>
            <w:vAlign w:val="center"/>
          </w:tcPr>
          <w:p w14:paraId="1F59BBB2" w14:textId="33A926D5" w:rsidR="00000E94" w:rsidRPr="00B00785" w:rsidRDefault="00000E94" w:rsidP="00000E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ru-RU" w:eastAsia="ru-RU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418 200 000</w:t>
            </w:r>
          </w:p>
        </w:tc>
      </w:tr>
      <w:tr w:rsidR="00000E94" w:rsidRPr="0022631D" w14:paraId="56F83F5C" w14:textId="77777777" w:rsidTr="00B374B4">
        <w:trPr>
          <w:trHeight w:val="47"/>
        </w:trPr>
        <w:tc>
          <w:tcPr>
            <w:tcW w:w="1835" w:type="dxa"/>
            <w:gridSpan w:val="3"/>
            <w:shd w:val="clear" w:color="auto" w:fill="auto"/>
            <w:vAlign w:val="center"/>
          </w:tcPr>
          <w:p w14:paraId="3308DF68" w14:textId="77777777" w:rsidR="00000E94" w:rsidRPr="00DB425E" w:rsidRDefault="00000E94" w:rsidP="00000E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  <w:r w:rsidRPr="00DB425E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3126" w:type="dxa"/>
            <w:gridSpan w:val="5"/>
            <w:shd w:val="clear" w:color="auto" w:fill="auto"/>
            <w:vAlign w:val="center"/>
          </w:tcPr>
          <w:p w14:paraId="766F5B64" w14:textId="6FA4A396" w:rsidR="00000E94" w:rsidRPr="00B374B4" w:rsidRDefault="00000E94" w:rsidP="00B374B4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i/>
                <w:sz w:val="19"/>
                <w:szCs w:val="19"/>
                <w:lang w:eastAsia="ru-RU"/>
              </w:rPr>
            </w:pPr>
            <w:r w:rsidRPr="00B374B4">
              <w:rPr>
                <w:rFonts w:ascii="GHEA Grapalat" w:hAnsi="GHEA Grapalat"/>
                <w:b/>
                <w:i/>
                <w:color w:val="000000"/>
                <w:sz w:val="19"/>
                <w:szCs w:val="19"/>
                <w:lang w:val="hy-AM"/>
              </w:rPr>
              <w:t>«ԳԱԼԱԿՏԻԿԱ» ՍՊԸ</w:t>
            </w:r>
          </w:p>
        </w:tc>
        <w:tc>
          <w:tcPr>
            <w:tcW w:w="3637" w:type="dxa"/>
            <w:gridSpan w:val="9"/>
            <w:shd w:val="clear" w:color="auto" w:fill="auto"/>
            <w:vAlign w:val="center"/>
          </w:tcPr>
          <w:p w14:paraId="3151B49C" w14:textId="7B437A90" w:rsidR="00000E94" w:rsidRPr="00B00785" w:rsidRDefault="00000E94" w:rsidP="00000E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420 000 000</w:t>
            </w:r>
          </w:p>
        </w:tc>
        <w:tc>
          <w:tcPr>
            <w:tcW w:w="2835" w:type="dxa"/>
            <w:gridSpan w:val="12"/>
            <w:shd w:val="clear" w:color="auto" w:fill="auto"/>
            <w:vAlign w:val="center"/>
          </w:tcPr>
          <w:p w14:paraId="2D0A0F1F" w14:textId="66C1E790" w:rsidR="00000E94" w:rsidRPr="00B00785" w:rsidRDefault="00000E94" w:rsidP="00000E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84 000 000</w:t>
            </w:r>
          </w:p>
        </w:tc>
        <w:tc>
          <w:tcPr>
            <w:tcW w:w="4301" w:type="dxa"/>
            <w:gridSpan w:val="3"/>
            <w:shd w:val="clear" w:color="auto" w:fill="auto"/>
            <w:vAlign w:val="center"/>
          </w:tcPr>
          <w:p w14:paraId="7F50B9E3" w14:textId="37DD65E4" w:rsidR="00000E94" w:rsidRPr="00B00785" w:rsidRDefault="00000E94" w:rsidP="00000E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504 000 000</w:t>
            </w:r>
          </w:p>
        </w:tc>
      </w:tr>
      <w:tr w:rsidR="00000E94" w:rsidRPr="0022631D" w14:paraId="356A0BF5" w14:textId="77777777" w:rsidTr="00B374B4">
        <w:trPr>
          <w:trHeight w:val="47"/>
        </w:trPr>
        <w:tc>
          <w:tcPr>
            <w:tcW w:w="1835" w:type="dxa"/>
            <w:gridSpan w:val="3"/>
            <w:shd w:val="clear" w:color="auto" w:fill="auto"/>
            <w:vAlign w:val="center"/>
          </w:tcPr>
          <w:p w14:paraId="40D85001" w14:textId="405981CB" w:rsidR="00000E94" w:rsidRPr="00DB425E" w:rsidRDefault="00000E94" w:rsidP="00000E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  <w:r w:rsidRPr="00DB425E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3126" w:type="dxa"/>
            <w:gridSpan w:val="5"/>
            <w:shd w:val="clear" w:color="auto" w:fill="auto"/>
            <w:vAlign w:val="center"/>
          </w:tcPr>
          <w:p w14:paraId="458218E5" w14:textId="0AB982E6" w:rsidR="00000E94" w:rsidRPr="00B374B4" w:rsidRDefault="00000E94" w:rsidP="00B374B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9"/>
                <w:szCs w:val="19"/>
                <w:lang w:eastAsia="ru-RU"/>
              </w:rPr>
            </w:pPr>
            <w:r w:rsidRPr="00B374B4">
              <w:rPr>
                <w:rFonts w:ascii="GHEA Grapalat" w:hAnsi="GHEA Grapalat"/>
                <w:b/>
                <w:i/>
                <w:color w:val="000000"/>
                <w:sz w:val="19"/>
                <w:szCs w:val="19"/>
                <w:lang w:val="hy-AM"/>
              </w:rPr>
              <w:t>«Ի ՍԻ ԷՆԵՐՋԻ» ՍՊԸ և «ԱԴՐԻՆ ՇԻՆ» ՍՊԸ Կոնսորցիում</w:t>
            </w:r>
          </w:p>
        </w:tc>
        <w:tc>
          <w:tcPr>
            <w:tcW w:w="3637" w:type="dxa"/>
            <w:gridSpan w:val="9"/>
            <w:shd w:val="clear" w:color="auto" w:fill="auto"/>
            <w:vAlign w:val="center"/>
          </w:tcPr>
          <w:p w14:paraId="2B01DD90" w14:textId="439AA8DB" w:rsidR="00000E94" w:rsidRPr="00B00785" w:rsidRDefault="00000E94" w:rsidP="00000E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462 500 000</w:t>
            </w:r>
          </w:p>
        </w:tc>
        <w:tc>
          <w:tcPr>
            <w:tcW w:w="2835" w:type="dxa"/>
            <w:gridSpan w:val="12"/>
            <w:shd w:val="clear" w:color="auto" w:fill="auto"/>
            <w:vAlign w:val="center"/>
          </w:tcPr>
          <w:p w14:paraId="019DA506" w14:textId="1F4CA8E9" w:rsidR="00000E94" w:rsidRPr="00B00785" w:rsidRDefault="00000E94" w:rsidP="00000E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B00785">
              <w:rPr>
                <w:rFonts w:ascii="GHEA Grapalat" w:eastAsia="Batang" w:hAnsi="GHEA Grapalat"/>
                <w:b/>
                <w:i/>
                <w:sz w:val="20"/>
                <w:szCs w:val="21"/>
                <w:lang w:eastAsia="ru-RU"/>
              </w:rPr>
              <w:t>92 500 000</w:t>
            </w:r>
          </w:p>
        </w:tc>
        <w:tc>
          <w:tcPr>
            <w:tcW w:w="4301" w:type="dxa"/>
            <w:gridSpan w:val="3"/>
            <w:shd w:val="clear" w:color="auto" w:fill="auto"/>
            <w:vAlign w:val="center"/>
          </w:tcPr>
          <w:p w14:paraId="17D08424" w14:textId="5AF8B3D5" w:rsidR="00000E94" w:rsidRPr="00B00785" w:rsidRDefault="00000E94" w:rsidP="00000E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B00785">
              <w:rPr>
                <w:rFonts w:ascii="GHEA Grapalat" w:eastAsia="Batang" w:hAnsi="GHEA Grapalat"/>
                <w:b/>
                <w:i/>
                <w:sz w:val="20"/>
                <w:szCs w:val="21"/>
                <w:lang w:eastAsia="ru-RU"/>
              </w:rPr>
              <w:t>555 000 000</w:t>
            </w:r>
          </w:p>
        </w:tc>
      </w:tr>
      <w:tr w:rsidR="00000E94" w:rsidRPr="0022631D" w14:paraId="3D166AB7" w14:textId="77777777" w:rsidTr="00B374B4">
        <w:trPr>
          <w:trHeight w:val="47"/>
        </w:trPr>
        <w:tc>
          <w:tcPr>
            <w:tcW w:w="1835" w:type="dxa"/>
            <w:gridSpan w:val="3"/>
            <w:shd w:val="clear" w:color="auto" w:fill="auto"/>
            <w:vAlign w:val="center"/>
          </w:tcPr>
          <w:p w14:paraId="2D4F7D48" w14:textId="44D52B5A" w:rsidR="00000E94" w:rsidRPr="00DB425E" w:rsidRDefault="00000E94" w:rsidP="00000E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  <w:r w:rsidRPr="00DB425E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3126" w:type="dxa"/>
            <w:gridSpan w:val="5"/>
            <w:shd w:val="clear" w:color="auto" w:fill="auto"/>
            <w:vAlign w:val="center"/>
          </w:tcPr>
          <w:p w14:paraId="5D85FDEF" w14:textId="3FDA10C3" w:rsidR="00000E94" w:rsidRPr="00B374B4" w:rsidRDefault="00000E94" w:rsidP="00B374B4">
            <w:pPr>
              <w:spacing w:before="0" w:after="0"/>
              <w:ind w:left="41" w:firstLine="0"/>
              <w:jc w:val="center"/>
              <w:rPr>
                <w:rFonts w:ascii="GHEA Grapalat" w:eastAsia="Times New Roman" w:hAnsi="GHEA Grapalat" w:cs="Sylfaen"/>
                <w:b/>
                <w:i/>
                <w:sz w:val="19"/>
                <w:szCs w:val="19"/>
                <w:lang w:eastAsia="ru-RU"/>
              </w:rPr>
            </w:pPr>
            <w:r w:rsidRPr="00B374B4">
              <w:rPr>
                <w:rFonts w:ascii="GHEA Grapalat" w:hAnsi="GHEA Grapalat"/>
                <w:b/>
                <w:i/>
                <w:color w:val="000000"/>
                <w:sz w:val="19"/>
                <w:szCs w:val="19"/>
                <w:lang w:val="hy-AM"/>
              </w:rPr>
              <w:t>«ՀԱՏՈՒԿ ԷՆԵՐԳԱՄՈՆՏԱԺ» ՍՊԸ և «Բիդեք» ՍՊԸ Կոնսորցիում</w:t>
            </w:r>
          </w:p>
        </w:tc>
        <w:tc>
          <w:tcPr>
            <w:tcW w:w="3637" w:type="dxa"/>
            <w:gridSpan w:val="9"/>
            <w:shd w:val="clear" w:color="auto" w:fill="auto"/>
            <w:vAlign w:val="center"/>
          </w:tcPr>
          <w:p w14:paraId="786B9E4D" w14:textId="1217CD45" w:rsidR="00000E94" w:rsidRPr="00B00785" w:rsidRDefault="00000E94" w:rsidP="00000E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533 333 333.33</w:t>
            </w:r>
          </w:p>
        </w:tc>
        <w:tc>
          <w:tcPr>
            <w:tcW w:w="2835" w:type="dxa"/>
            <w:gridSpan w:val="12"/>
            <w:shd w:val="clear" w:color="auto" w:fill="auto"/>
            <w:vAlign w:val="center"/>
          </w:tcPr>
          <w:p w14:paraId="53A4E011" w14:textId="362A9035" w:rsidR="00000E94" w:rsidRPr="00B00785" w:rsidRDefault="00000E94" w:rsidP="00000E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106 666 666.67</w:t>
            </w:r>
          </w:p>
        </w:tc>
        <w:tc>
          <w:tcPr>
            <w:tcW w:w="4301" w:type="dxa"/>
            <w:gridSpan w:val="3"/>
            <w:shd w:val="clear" w:color="auto" w:fill="auto"/>
            <w:vAlign w:val="center"/>
          </w:tcPr>
          <w:p w14:paraId="7734BBD2" w14:textId="19EB0751" w:rsidR="00000E94" w:rsidRPr="00B00785" w:rsidRDefault="00000E94" w:rsidP="00000E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640 000 000</w:t>
            </w:r>
          </w:p>
        </w:tc>
      </w:tr>
      <w:tr w:rsidR="00000E94" w:rsidRPr="00B00785" w14:paraId="0ECD6AE5" w14:textId="77777777" w:rsidTr="00B374B4">
        <w:trPr>
          <w:trHeight w:val="47"/>
        </w:trPr>
        <w:tc>
          <w:tcPr>
            <w:tcW w:w="1835" w:type="dxa"/>
            <w:gridSpan w:val="3"/>
            <w:shd w:val="clear" w:color="auto" w:fill="auto"/>
            <w:vAlign w:val="center"/>
          </w:tcPr>
          <w:p w14:paraId="0B65C81F" w14:textId="40ECF708" w:rsidR="00000E94" w:rsidRPr="00DB425E" w:rsidRDefault="00000E94" w:rsidP="00000E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  <w:r w:rsidRPr="00DB425E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3126" w:type="dxa"/>
            <w:gridSpan w:val="5"/>
            <w:shd w:val="clear" w:color="auto" w:fill="auto"/>
            <w:vAlign w:val="center"/>
          </w:tcPr>
          <w:p w14:paraId="5ABB14D1" w14:textId="3E75F51D" w:rsidR="00000E94" w:rsidRPr="00B374B4" w:rsidRDefault="00000E94" w:rsidP="00B374B4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i/>
                <w:sz w:val="19"/>
                <w:szCs w:val="19"/>
                <w:lang w:eastAsia="ru-RU"/>
              </w:rPr>
            </w:pPr>
            <w:r w:rsidRPr="00B374B4">
              <w:rPr>
                <w:rFonts w:ascii="GHEA Grapalat" w:hAnsi="GHEA Grapalat"/>
                <w:b/>
                <w:i/>
                <w:color w:val="000000"/>
                <w:sz w:val="19"/>
                <w:szCs w:val="19"/>
                <w:lang w:val="hy-AM"/>
              </w:rPr>
              <w:t>«Բաղրամյանշին» ԲԲԸ</w:t>
            </w:r>
          </w:p>
        </w:tc>
        <w:tc>
          <w:tcPr>
            <w:tcW w:w="3637" w:type="dxa"/>
            <w:gridSpan w:val="9"/>
            <w:shd w:val="clear" w:color="auto" w:fill="auto"/>
            <w:vAlign w:val="center"/>
          </w:tcPr>
          <w:p w14:paraId="561A81AC" w14:textId="68845B88" w:rsidR="00000E94" w:rsidRPr="00B00785" w:rsidRDefault="00000E94" w:rsidP="00000E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637 500 000</w:t>
            </w:r>
          </w:p>
        </w:tc>
        <w:tc>
          <w:tcPr>
            <w:tcW w:w="2835" w:type="dxa"/>
            <w:gridSpan w:val="12"/>
            <w:shd w:val="clear" w:color="auto" w:fill="auto"/>
            <w:vAlign w:val="center"/>
          </w:tcPr>
          <w:p w14:paraId="51ED84F7" w14:textId="38B85795" w:rsidR="00000E94" w:rsidRPr="00B00785" w:rsidRDefault="00000E94" w:rsidP="00000E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127 500 000</w:t>
            </w:r>
          </w:p>
        </w:tc>
        <w:tc>
          <w:tcPr>
            <w:tcW w:w="4301" w:type="dxa"/>
            <w:gridSpan w:val="3"/>
            <w:shd w:val="clear" w:color="auto" w:fill="auto"/>
            <w:vAlign w:val="center"/>
          </w:tcPr>
          <w:p w14:paraId="2012DDA3" w14:textId="1304CD8B" w:rsidR="00000E94" w:rsidRPr="00B00785" w:rsidRDefault="00000E94" w:rsidP="00000E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765 000 000</w:t>
            </w:r>
          </w:p>
        </w:tc>
      </w:tr>
      <w:tr w:rsidR="00000E94" w:rsidRPr="00B00785" w14:paraId="532CA697" w14:textId="77777777" w:rsidTr="00B374B4">
        <w:trPr>
          <w:trHeight w:val="47"/>
        </w:trPr>
        <w:tc>
          <w:tcPr>
            <w:tcW w:w="1835" w:type="dxa"/>
            <w:gridSpan w:val="3"/>
            <w:shd w:val="clear" w:color="auto" w:fill="auto"/>
            <w:vAlign w:val="center"/>
          </w:tcPr>
          <w:p w14:paraId="048D07AA" w14:textId="5DCDD7DA" w:rsidR="00000E94" w:rsidRPr="00DB425E" w:rsidRDefault="00000E94" w:rsidP="00000E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  <w:r w:rsidRPr="00DB425E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3126" w:type="dxa"/>
            <w:gridSpan w:val="5"/>
            <w:shd w:val="clear" w:color="auto" w:fill="auto"/>
            <w:vAlign w:val="center"/>
          </w:tcPr>
          <w:p w14:paraId="316BB324" w14:textId="4E493E17" w:rsidR="00000E94" w:rsidRPr="00B374B4" w:rsidRDefault="00000E94" w:rsidP="00B374B4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i/>
                <w:sz w:val="19"/>
                <w:szCs w:val="19"/>
                <w:lang w:eastAsia="ru-RU"/>
              </w:rPr>
            </w:pPr>
            <w:r w:rsidRPr="00B374B4">
              <w:rPr>
                <w:rFonts w:ascii="GHEA Grapalat" w:hAnsi="GHEA Grapalat"/>
                <w:b/>
                <w:i/>
                <w:color w:val="000000"/>
                <w:sz w:val="19"/>
                <w:szCs w:val="19"/>
                <w:lang w:val="hy-AM"/>
              </w:rPr>
              <w:t>«Մեդիսոն Էյբլ» ՍՊԸ</w:t>
            </w:r>
          </w:p>
        </w:tc>
        <w:tc>
          <w:tcPr>
            <w:tcW w:w="3637" w:type="dxa"/>
            <w:gridSpan w:val="9"/>
            <w:shd w:val="clear" w:color="auto" w:fill="auto"/>
            <w:vAlign w:val="center"/>
          </w:tcPr>
          <w:p w14:paraId="0BC43044" w14:textId="3A4DFBE1" w:rsidR="00000E94" w:rsidRPr="00B00785" w:rsidRDefault="00000E94" w:rsidP="00000E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ru-RU" w:eastAsia="ru-RU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698 375 000</w:t>
            </w:r>
          </w:p>
        </w:tc>
        <w:tc>
          <w:tcPr>
            <w:tcW w:w="2835" w:type="dxa"/>
            <w:gridSpan w:val="12"/>
            <w:shd w:val="clear" w:color="auto" w:fill="auto"/>
            <w:vAlign w:val="center"/>
          </w:tcPr>
          <w:p w14:paraId="007C5F6C" w14:textId="5CC4AAEC" w:rsidR="00000E94" w:rsidRPr="00B00785" w:rsidRDefault="00000E94" w:rsidP="00000E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ru-RU" w:eastAsia="ru-RU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139 675 000</w:t>
            </w:r>
          </w:p>
        </w:tc>
        <w:tc>
          <w:tcPr>
            <w:tcW w:w="4301" w:type="dxa"/>
            <w:gridSpan w:val="3"/>
            <w:shd w:val="clear" w:color="auto" w:fill="auto"/>
            <w:vAlign w:val="center"/>
          </w:tcPr>
          <w:p w14:paraId="3E6566FC" w14:textId="7FDE04CF" w:rsidR="00000E94" w:rsidRPr="00B00785" w:rsidRDefault="00000E94" w:rsidP="00000E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ru-RU" w:eastAsia="ru-RU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838 050 000</w:t>
            </w:r>
          </w:p>
        </w:tc>
      </w:tr>
      <w:tr w:rsidR="00000E94" w:rsidRPr="00B374B4" w14:paraId="3EAEF6CC" w14:textId="77777777" w:rsidTr="00B374B4">
        <w:trPr>
          <w:trHeight w:val="47"/>
        </w:trPr>
        <w:tc>
          <w:tcPr>
            <w:tcW w:w="1835" w:type="dxa"/>
            <w:gridSpan w:val="3"/>
            <w:shd w:val="clear" w:color="auto" w:fill="auto"/>
            <w:vAlign w:val="center"/>
          </w:tcPr>
          <w:p w14:paraId="587A5273" w14:textId="3CDEC041" w:rsidR="00000E94" w:rsidRPr="00DB425E" w:rsidRDefault="00000E94" w:rsidP="00000E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  <w:r w:rsidRPr="00DB425E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3126" w:type="dxa"/>
            <w:gridSpan w:val="5"/>
            <w:shd w:val="clear" w:color="auto" w:fill="auto"/>
            <w:vAlign w:val="center"/>
          </w:tcPr>
          <w:p w14:paraId="67B9DFD7" w14:textId="5A8D9C49" w:rsidR="00000E94" w:rsidRPr="00B374B4" w:rsidRDefault="00000E94" w:rsidP="00B374B4">
            <w:pPr>
              <w:spacing w:before="0" w:after="0"/>
              <w:ind w:left="0" w:firstLine="41"/>
              <w:jc w:val="center"/>
              <w:rPr>
                <w:rFonts w:ascii="GHEA Grapalat" w:eastAsia="Times New Roman" w:hAnsi="GHEA Grapalat" w:cs="Sylfaen"/>
                <w:b/>
                <w:i/>
                <w:sz w:val="19"/>
                <w:szCs w:val="19"/>
                <w:lang w:eastAsia="ru-RU"/>
              </w:rPr>
            </w:pPr>
            <w:r w:rsidRPr="00B374B4">
              <w:rPr>
                <w:rFonts w:ascii="GHEA Grapalat" w:hAnsi="GHEA Grapalat"/>
                <w:b/>
                <w:i/>
                <w:color w:val="000000"/>
                <w:sz w:val="19"/>
                <w:szCs w:val="19"/>
                <w:lang w:val="hy-AM"/>
              </w:rPr>
              <w:t>«Պետրոսգեմ» ՍՊԸ և «ԳՍԵ» ՍՊԸ Կոնսորցիում</w:t>
            </w:r>
          </w:p>
        </w:tc>
        <w:tc>
          <w:tcPr>
            <w:tcW w:w="3637" w:type="dxa"/>
            <w:gridSpan w:val="9"/>
            <w:shd w:val="clear" w:color="auto" w:fill="auto"/>
            <w:vAlign w:val="center"/>
          </w:tcPr>
          <w:p w14:paraId="61201487" w14:textId="77777777" w:rsidR="00000E94" w:rsidRPr="00A501BC" w:rsidRDefault="00000E94" w:rsidP="00000E94">
            <w:pPr>
              <w:widowControl w:val="0"/>
              <w:spacing w:before="0" w:after="0"/>
              <w:jc w:val="center"/>
              <w:rPr>
                <w:rFonts w:ascii="GHEA Grapalat" w:hAnsi="GHEA Grapalat"/>
                <w:i/>
                <w:color w:val="000000"/>
                <w:sz w:val="18"/>
              </w:rPr>
            </w:pPr>
            <w:r w:rsidRPr="00A501BC">
              <w:rPr>
                <w:rFonts w:ascii="GHEA Grapalat" w:hAnsi="GHEA Grapalat"/>
                <w:b/>
                <w:i/>
                <w:color w:val="000000"/>
                <w:sz w:val="20"/>
              </w:rPr>
              <w:t xml:space="preserve">1 854 600 </w:t>
            </w:r>
            <w:r w:rsidRPr="00B00785">
              <w:rPr>
                <w:rFonts w:ascii="GHEA Grapalat" w:hAnsi="GHEA Grapalat"/>
                <w:i/>
                <w:color w:val="000000"/>
                <w:sz w:val="18"/>
              </w:rPr>
              <w:t>ԱՄՆ</w:t>
            </w:r>
            <w:r w:rsidRPr="00A501BC">
              <w:rPr>
                <w:rFonts w:ascii="GHEA Grapalat" w:hAnsi="GHEA Grapalat"/>
                <w:i/>
                <w:color w:val="000000"/>
                <w:sz w:val="18"/>
              </w:rPr>
              <w:t xml:space="preserve"> </w:t>
            </w:r>
            <w:r w:rsidRPr="00B00785">
              <w:rPr>
                <w:rFonts w:ascii="GHEA Grapalat" w:hAnsi="GHEA Grapalat"/>
                <w:i/>
                <w:color w:val="000000"/>
                <w:sz w:val="18"/>
              </w:rPr>
              <w:t>դոլար</w:t>
            </w:r>
            <w:r w:rsidRPr="00A501BC">
              <w:rPr>
                <w:rFonts w:ascii="GHEA Grapalat" w:hAnsi="GHEA Grapalat"/>
                <w:i/>
                <w:color w:val="000000"/>
                <w:sz w:val="18"/>
              </w:rPr>
              <w:t xml:space="preserve"> </w:t>
            </w:r>
          </w:p>
          <w:p w14:paraId="60CD21AE" w14:textId="26C05AAF" w:rsidR="00000E94" w:rsidRPr="00A501BC" w:rsidRDefault="00000E94" w:rsidP="00000E94">
            <w:pPr>
              <w:widowControl w:val="0"/>
              <w:spacing w:before="0" w:after="0"/>
              <w:ind w:left="-108" w:hanging="142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B00785">
              <w:rPr>
                <w:rFonts w:ascii="GHEA Grapalat" w:hAnsi="GHEA Grapalat"/>
                <w:i/>
                <w:color w:val="000000"/>
                <w:sz w:val="18"/>
                <w:lang w:val="hy-AM"/>
              </w:rPr>
              <w:t>(կազմում է</w:t>
            </w:r>
            <w:r>
              <w:rPr>
                <w:rFonts w:ascii="GHEA Grapalat" w:hAnsi="GHEA Grapalat"/>
                <w:i/>
                <w:color w:val="000000"/>
                <w:sz w:val="18"/>
              </w:rPr>
              <w:t xml:space="preserve"> </w:t>
            </w:r>
            <w:r w:rsidRPr="00A501BC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 xml:space="preserve">698 961 648 </w:t>
            </w:r>
            <w:r w:rsidRPr="00B00785">
              <w:rPr>
                <w:rFonts w:ascii="GHEA Grapalat" w:hAnsi="GHEA Grapalat"/>
                <w:i/>
                <w:color w:val="000000"/>
                <w:sz w:val="18"/>
                <w:lang w:val="hy-AM"/>
              </w:rPr>
              <w:t>ՀՀ դրամ)</w:t>
            </w:r>
          </w:p>
        </w:tc>
        <w:tc>
          <w:tcPr>
            <w:tcW w:w="2835" w:type="dxa"/>
            <w:gridSpan w:val="12"/>
            <w:shd w:val="clear" w:color="auto" w:fill="auto"/>
            <w:vAlign w:val="center"/>
          </w:tcPr>
          <w:p w14:paraId="3892039A" w14:textId="6ECF6EC4" w:rsidR="00000E94" w:rsidRPr="00B00785" w:rsidRDefault="00000E94" w:rsidP="00000E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ru-RU" w:eastAsia="ru-RU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</w:rPr>
              <w:t>0</w:t>
            </w:r>
          </w:p>
        </w:tc>
        <w:tc>
          <w:tcPr>
            <w:tcW w:w="4301" w:type="dxa"/>
            <w:gridSpan w:val="3"/>
            <w:shd w:val="clear" w:color="auto" w:fill="auto"/>
            <w:vAlign w:val="center"/>
          </w:tcPr>
          <w:p w14:paraId="5732EFAC" w14:textId="77777777" w:rsidR="00000E94" w:rsidRDefault="00000E94" w:rsidP="00000E94">
            <w:pPr>
              <w:widowControl w:val="0"/>
              <w:spacing w:before="0" w:after="0"/>
              <w:jc w:val="center"/>
              <w:rPr>
                <w:rFonts w:ascii="GHEA Grapalat" w:hAnsi="GHEA Grapalat"/>
                <w:i/>
                <w:color w:val="000000"/>
                <w:sz w:val="18"/>
                <w:lang w:val="ru-RU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lang w:val="ru-RU"/>
              </w:rPr>
              <w:t xml:space="preserve">1 854 600 </w:t>
            </w:r>
            <w:r w:rsidRPr="00B00785">
              <w:rPr>
                <w:rFonts w:ascii="GHEA Grapalat" w:hAnsi="GHEA Grapalat"/>
                <w:i/>
                <w:color w:val="000000"/>
                <w:sz w:val="18"/>
              </w:rPr>
              <w:t>ԱՄՆ</w:t>
            </w:r>
            <w:r w:rsidRPr="00B00785">
              <w:rPr>
                <w:rFonts w:ascii="GHEA Grapalat" w:hAnsi="GHEA Grapalat"/>
                <w:i/>
                <w:color w:val="000000"/>
                <w:sz w:val="18"/>
                <w:lang w:val="ru-RU"/>
              </w:rPr>
              <w:t xml:space="preserve"> </w:t>
            </w:r>
            <w:r w:rsidRPr="00B00785">
              <w:rPr>
                <w:rFonts w:ascii="GHEA Grapalat" w:hAnsi="GHEA Grapalat"/>
                <w:i/>
                <w:color w:val="000000"/>
                <w:sz w:val="18"/>
              </w:rPr>
              <w:t>դոլար</w:t>
            </w:r>
            <w:r w:rsidRPr="00B00785">
              <w:rPr>
                <w:rFonts w:ascii="GHEA Grapalat" w:hAnsi="GHEA Grapalat"/>
                <w:i/>
                <w:color w:val="000000"/>
                <w:sz w:val="18"/>
                <w:lang w:val="ru-RU"/>
              </w:rPr>
              <w:t xml:space="preserve"> </w:t>
            </w:r>
          </w:p>
          <w:p w14:paraId="54A0FA4B" w14:textId="1AFECC39" w:rsidR="00000E94" w:rsidRPr="00B00785" w:rsidRDefault="00000E94" w:rsidP="00000E94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val="ru-RU" w:eastAsia="ru-RU"/>
              </w:rPr>
            </w:pPr>
            <w:r w:rsidRPr="00B00785">
              <w:rPr>
                <w:rFonts w:ascii="GHEA Grapalat" w:hAnsi="GHEA Grapalat"/>
                <w:i/>
                <w:color w:val="000000"/>
                <w:sz w:val="18"/>
                <w:lang w:val="hy-AM"/>
              </w:rPr>
              <w:t>(կազմում է</w:t>
            </w:r>
            <w:r w:rsidRPr="00A501BC">
              <w:rPr>
                <w:rFonts w:ascii="GHEA Grapalat" w:hAnsi="GHEA Grapalat"/>
                <w:i/>
                <w:color w:val="000000"/>
                <w:sz w:val="18"/>
                <w:lang w:val="ru-RU"/>
              </w:rPr>
              <w:t xml:space="preserve"> </w:t>
            </w:r>
            <w:r w:rsidRPr="00B00785">
              <w:rPr>
                <w:rFonts w:ascii="GHEA Grapalat" w:hAnsi="GHEA Grapalat"/>
                <w:b/>
                <w:i/>
                <w:color w:val="000000"/>
                <w:sz w:val="18"/>
                <w:szCs w:val="21"/>
                <w:lang w:val="ru-RU"/>
              </w:rPr>
              <w:t xml:space="preserve">698 961 648 </w:t>
            </w:r>
            <w:r w:rsidRPr="00B00785">
              <w:rPr>
                <w:rFonts w:ascii="GHEA Grapalat" w:hAnsi="GHEA Grapalat"/>
                <w:i/>
                <w:color w:val="000000"/>
                <w:sz w:val="18"/>
                <w:lang w:val="hy-AM"/>
              </w:rPr>
              <w:t>ՀՀ դրամ)</w:t>
            </w:r>
          </w:p>
        </w:tc>
      </w:tr>
      <w:tr w:rsidR="00DB425E" w:rsidRPr="00B374B4" w14:paraId="700CD07F" w14:textId="77777777" w:rsidTr="00B374B4">
        <w:trPr>
          <w:trHeight w:val="288"/>
        </w:trPr>
        <w:tc>
          <w:tcPr>
            <w:tcW w:w="15735" w:type="dxa"/>
            <w:gridSpan w:val="32"/>
            <w:shd w:val="clear" w:color="auto" w:fill="99CCFF"/>
            <w:vAlign w:val="center"/>
          </w:tcPr>
          <w:p w14:paraId="10ED0606" w14:textId="77777777" w:rsidR="00DB425E" w:rsidRPr="00B00785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DB425E" w:rsidRPr="0022631D" w14:paraId="521126E1" w14:textId="77777777" w:rsidTr="00B374B4">
        <w:tc>
          <w:tcPr>
            <w:tcW w:w="1573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B425E" w:rsidRPr="0022631D" w14:paraId="552679BF" w14:textId="77777777" w:rsidTr="00B374B4">
        <w:tc>
          <w:tcPr>
            <w:tcW w:w="810" w:type="dxa"/>
            <w:vMerge w:val="restart"/>
            <w:shd w:val="clear" w:color="auto" w:fill="auto"/>
            <w:vAlign w:val="center"/>
          </w:tcPr>
          <w:p w14:paraId="770D59CE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9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303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B425E" w:rsidRPr="0022631D" w14:paraId="3CA6FABC" w14:textId="77777777" w:rsidTr="00B374B4">
        <w:trPr>
          <w:trHeight w:val="394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1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48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B425E" w:rsidRPr="0022631D" w14:paraId="5E96A1C5" w14:textId="77777777" w:rsidTr="00B374B4"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8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425E" w:rsidRPr="0022631D" w14:paraId="522ACAFB" w14:textId="77777777" w:rsidTr="00B374B4">
        <w:trPr>
          <w:trHeight w:val="331"/>
        </w:trPr>
        <w:tc>
          <w:tcPr>
            <w:tcW w:w="2705" w:type="dxa"/>
            <w:gridSpan w:val="4"/>
            <w:shd w:val="clear" w:color="auto" w:fill="auto"/>
            <w:vAlign w:val="center"/>
          </w:tcPr>
          <w:p w14:paraId="514F7E40" w14:textId="77777777" w:rsidR="00DB425E" w:rsidRPr="0022631D" w:rsidRDefault="00DB425E" w:rsidP="00DB425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030" w:type="dxa"/>
            <w:gridSpan w:val="28"/>
            <w:shd w:val="clear" w:color="auto" w:fill="auto"/>
            <w:vAlign w:val="center"/>
          </w:tcPr>
          <w:p w14:paraId="71AB42B3" w14:textId="77777777" w:rsidR="00DB425E" w:rsidRPr="0022631D" w:rsidRDefault="00DB425E" w:rsidP="00DB4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B425E" w:rsidRPr="0022631D" w14:paraId="617248CD" w14:textId="77777777" w:rsidTr="00B374B4">
        <w:trPr>
          <w:trHeight w:val="116"/>
        </w:trPr>
        <w:tc>
          <w:tcPr>
            <w:tcW w:w="1573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425E" w:rsidRPr="0022631D" w14:paraId="1515C769" w14:textId="77777777" w:rsidTr="00B374B4">
        <w:trPr>
          <w:trHeight w:val="346"/>
        </w:trPr>
        <w:tc>
          <w:tcPr>
            <w:tcW w:w="69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B425E" w:rsidRPr="0022631D" w:rsidRDefault="00DB425E" w:rsidP="00DB4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88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32D301F" w:rsidR="00DB425E" w:rsidRPr="00B00785" w:rsidRDefault="00B00785" w:rsidP="00B0078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08.04.2026</w:t>
            </w:r>
          </w:p>
        </w:tc>
      </w:tr>
      <w:tr w:rsidR="00DB425E" w:rsidRPr="0022631D" w14:paraId="71BEA872" w14:textId="77777777" w:rsidTr="00B374B4">
        <w:trPr>
          <w:trHeight w:val="92"/>
        </w:trPr>
        <w:tc>
          <w:tcPr>
            <w:tcW w:w="6912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DB425E" w:rsidRPr="0022631D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B425E" w:rsidRPr="0022631D" w:rsidRDefault="00DB425E" w:rsidP="00DB4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5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B425E" w:rsidRPr="0022631D" w:rsidRDefault="00DB425E" w:rsidP="00DB4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DB425E" w:rsidRPr="0022631D" w14:paraId="04C80107" w14:textId="77777777" w:rsidTr="00B374B4">
        <w:trPr>
          <w:trHeight w:val="92"/>
        </w:trPr>
        <w:tc>
          <w:tcPr>
            <w:tcW w:w="6912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B425E" w:rsidRPr="0022631D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4CA3D75" w:rsidR="00DB425E" w:rsidRPr="0022631D" w:rsidRDefault="00B00785" w:rsidP="00DB4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08.04.2026</w:t>
            </w:r>
          </w:p>
        </w:tc>
        <w:tc>
          <w:tcPr>
            <w:tcW w:w="5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95AC9A1" w:rsidR="00DB425E" w:rsidRPr="0022631D" w:rsidRDefault="00B00785" w:rsidP="00DB4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1</w:t>
            </w:r>
            <w:r w:rsidRPr="00B00785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8.04.2026</w:t>
            </w:r>
          </w:p>
        </w:tc>
      </w:tr>
      <w:tr w:rsidR="00DB425E" w:rsidRPr="0022631D" w14:paraId="2254FA5C" w14:textId="77777777" w:rsidTr="00B374B4">
        <w:trPr>
          <w:trHeight w:val="344"/>
        </w:trPr>
        <w:tc>
          <w:tcPr>
            <w:tcW w:w="15735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25074A1" w:rsidR="00DB425E" w:rsidRPr="00B00785" w:rsidRDefault="00DB425E" w:rsidP="00B007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B007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B00785" w:rsidRPr="00B00785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23.04.2026</w:t>
            </w:r>
          </w:p>
        </w:tc>
      </w:tr>
      <w:tr w:rsidR="00DB425E" w:rsidRPr="0022631D" w14:paraId="3C75DA26" w14:textId="77777777" w:rsidTr="00B374B4">
        <w:trPr>
          <w:trHeight w:val="344"/>
        </w:trPr>
        <w:tc>
          <w:tcPr>
            <w:tcW w:w="69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B425E" w:rsidRPr="0022631D" w:rsidRDefault="00DB425E" w:rsidP="00DB4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88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91CE39E" w:rsidR="00DB425E" w:rsidRPr="0022631D" w:rsidRDefault="00B00785" w:rsidP="00DB4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23.04.2026</w:t>
            </w:r>
          </w:p>
        </w:tc>
      </w:tr>
      <w:tr w:rsidR="00DB425E" w:rsidRPr="0022631D" w14:paraId="0682C6BE" w14:textId="77777777" w:rsidTr="00B374B4">
        <w:trPr>
          <w:trHeight w:val="344"/>
        </w:trPr>
        <w:tc>
          <w:tcPr>
            <w:tcW w:w="69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B425E" w:rsidRPr="0022631D" w:rsidRDefault="00DB425E" w:rsidP="00DB42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88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A9A674B" w:rsidR="00DB425E" w:rsidRPr="0022631D" w:rsidRDefault="00B00785" w:rsidP="00B007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2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8</w:t>
            </w:r>
            <w:r w:rsidRPr="00B00785">
              <w:rPr>
                <w:rFonts w:ascii="GHEA Grapalat" w:hAnsi="GHEA Grapalat"/>
                <w:b/>
                <w:i/>
                <w:color w:val="000000"/>
                <w:sz w:val="18"/>
                <w:szCs w:val="21"/>
              </w:rPr>
              <w:t>.04.2026</w:t>
            </w:r>
          </w:p>
        </w:tc>
      </w:tr>
      <w:tr w:rsidR="00DB425E" w:rsidRPr="0022631D" w14:paraId="79A64497" w14:textId="77777777" w:rsidTr="00B374B4">
        <w:trPr>
          <w:trHeight w:val="288"/>
        </w:trPr>
        <w:tc>
          <w:tcPr>
            <w:tcW w:w="15735" w:type="dxa"/>
            <w:gridSpan w:val="32"/>
            <w:shd w:val="clear" w:color="auto" w:fill="99CCFF"/>
            <w:vAlign w:val="center"/>
          </w:tcPr>
          <w:p w14:paraId="620F225D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425E" w:rsidRPr="0022631D" w14:paraId="4E4EA255" w14:textId="77777777" w:rsidTr="00B374B4">
        <w:tc>
          <w:tcPr>
            <w:tcW w:w="810" w:type="dxa"/>
            <w:vMerge w:val="restart"/>
            <w:shd w:val="clear" w:color="auto" w:fill="auto"/>
            <w:vAlign w:val="center"/>
          </w:tcPr>
          <w:p w14:paraId="7AA249E4" w14:textId="77777777" w:rsidR="00DB425E" w:rsidRPr="0022631D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730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2195" w:type="dxa"/>
            <w:gridSpan w:val="26"/>
            <w:shd w:val="clear" w:color="auto" w:fill="auto"/>
            <w:vAlign w:val="center"/>
          </w:tcPr>
          <w:p w14:paraId="0A5086C3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DB425E" w:rsidRPr="0022631D" w14:paraId="11F19FA1" w14:textId="77777777" w:rsidTr="00B374B4">
        <w:trPr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14:paraId="39B67943" w14:textId="77777777" w:rsidR="00DB425E" w:rsidRPr="0022631D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0" w:type="dxa"/>
            <w:gridSpan w:val="5"/>
            <w:vMerge/>
            <w:shd w:val="clear" w:color="auto" w:fill="auto"/>
            <w:vAlign w:val="center"/>
          </w:tcPr>
          <w:p w14:paraId="2856C5C6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05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565" w:type="dxa"/>
            <w:gridSpan w:val="8"/>
            <w:shd w:val="clear" w:color="auto" w:fill="auto"/>
            <w:vAlign w:val="center"/>
          </w:tcPr>
          <w:p w14:paraId="0911FBB2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DB425E" w:rsidRPr="0022631D" w14:paraId="4DC53241" w14:textId="77777777" w:rsidTr="00B374B4">
        <w:trPr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14:paraId="7D858D4B" w14:textId="77777777" w:rsidR="00DB425E" w:rsidRPr="0022631D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0" w:type="dxa"/>
            <w:gridSpan w:val="5"/>
            <w:vMerge/>
            <w:shd w:val="clear" w:color="auto" w:fill="auto"/>
            <w:vAlign w:val="center"/>
          </w:tcPr>
          <w:p w14:paraId="078A8417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5"/>
            <w:vMerge/>
            <w:shd w:val="clear" w:color="auto" w:fill="auto"/>
            <w:vAlign w:val="center"/>
          </w:tcPr>
          <w:p w14:paraId="67FA13FC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7FDD9C22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gridSpan w:val="6"/>
            <w:vMerge/>
            <w:shd w:val="clear" w:color="auto" w:fill="auto"/>
            <w:vAlign w:val="center"/>
          </w:tcPr>
          <w:p w14:paraId="73BBD2A3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65" w:type="dxa"/>
            <w:gridSpan w:val="8"/>
            <w:shd w:val="clear" w:color="auto" w:fill="auto"/>
            <w:vAlign w:val="center"/>
          </w:tcPr>
          <w:p w14:paraId="3C0959C2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B425E" w:rsidRPr="0022631D" w14:paraId="75FDA7D8" w14:textId="77777777" w:rsidTr="00B374B4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B425E" w:rsidRPr="0022631D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336AE3A5" w:rsidR="00DB425E" w:rsidRPr="0022631D" w:rsidRDefault="00DB425E" w:rsidP="00A50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B425E" w:rsidRPr="0022631D" w14:paraId="1E28D31D" w14:textId="77777777" w:rsidTr="00B374B4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14:paraId="1F1D10DE" w14:textId="77777777" w:rsidR="00DB425E" w:rsidRPr="00A501BC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  <w:r w:rsidRPr="00A501BC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730" w:type="dxa"/>
            <w:gridSpan w:val="5"/>
            <w:shd w:val="clear" w:color="auto" w:fill="auto"/>
            <w:vAlign w:val="center"/>
          </w:tcPr>
          <w:p w14:paraId="391CD0D1" w14:textId="522E8BE9" w:rsidR="00DB425E" w:rsidRPr="0022631D" w:rsidRDefault="00F17435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00E94">
              <w:rPr>
                <w:rFonts w:ascii="GHEA Grapalat" w:hAnsi="GHEA Grapalat"/>
                <w:b/>
                <w:i/>
                <w:color w:val="000000"/>
                <w:sz w:val="20"/>
                <w:lang w:val="hy-AM"/>
              </w:rPr>
              <w:t>«Տերմոպրոտեկտ» ՍՊԸ և «Լիլանարմ» ՍՊԸ Կոնսորցիում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14:paraId="2183B64C" w14:textId="16939106" w:rsidR="00DB425E" w:rsidRPr="00B374B4" w:rsidRDefault="00A501BC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 w:rsidRPr="00B374B4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ՀԱԷԿ-ԲՄԱՇՁԲ-1/26-02/11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4F54951" w14:textId="07EC0C63" w:rsidR="00DB425E" w:rsidRPr="00B374B4" w:rsidRDefault="00A501BC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 w:rsidRPr="00B374B4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28.04.2026</w:t>
            </w:r>
          </w:p>
        </w:tc>
        <w:tc>
          <w:tcPr>
            <w:tcW w:w="1305" w:type="dxa"/>
            <w:gridSpan w:val="6"/>
            <w:shd w:val="clear" w:color="auto" w:fill="auto"/>
            <w:vAlign w:val="center"/>
          </w:tcPr>
          <w:p w14:paraId="610A7BBF" w14:textId="13C8D7C7" w:rsidR="00DB425E" w:rsidRPr="00B374B4" w:rsidRDefault="00A501BC" w:rsidP="00A501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</w:pPr>
            <w:r w:rsidRPr="00B374B4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26.08.2026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1B0AAD10" w:rsidR="00DB425E" w:rsidRPr="00A501BC" w:rsidRDefault="00A501BC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  <w:r w:rsidRPr="00A501BC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2730" w:type="dxa"/>
            <w:gridSpan w:val="7"/>
            <w:shd w:val="clear" w:color="auto" w:fill="auto"/>
            <w:vAlign w:val="center"/>
          </w:tcPr>
          <w:p w14:paraId="540F0BC7" w14:textId="146A1047" w:rsidR="00DB425E" w:rsidRPr="00A501BC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043A549" w14:textId="0944186F" w:rsidR="00DB425E" w:rsidRPr="00A501BC" w:rsidRDefault="00A501BC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  <w:r w:rsidRPr="00B00785">
              <w:rPr>
                <w:rFonts w:ascii="GHEA Grapalat" w:hAnsi="GHEA Grapalat"/>
                <w:b/>
                <w:i/>
                <w:color w:val="000000"/>
                <w:sz w:val="20"/>
                <w:szCs w:val="21"/>
              </w:rPr>
              <w:t>418 200 000</w:t>
            </w:r>
          </w:p>
        </w:tc>
      </w:tr>
      <w:tr w:rsidR="00DB425E" w:rsidRPr="0022631D" w14:paraId="41E4ED39" w14:textId="77777777" w:rsidTr="00B374B4">
        <w:trPr>
          <w:trHeight w:val="150"/>
        </w:trPr>
        <w:tc>
          <w:tcPr>
            <w:tcW w:w="15735" w:type="dxa"/>
            <w:gridSpan w:val="32"/>
            <w:shd w:val="clear" w:color="auto" w:fill="auto"/>
            <w:vAlign w:val="center"/>
          </w:tcPr>
          <w:p w14:paraId="7265AE84" w14:textId="77777777" w:rsidR="00DB425E" w:rsidRPr="0022631D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DB425E" w:rsidRPr="0022631D" w14:paraId="1F657639" w14:textId="77777777" w:rsidTr="00B374B4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B425E" w:rsidRPr="0022631D" w:rsidRDefault="00DB425E" w:rsidP="009C45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7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B425E" w:rsidRPr="0022631D" w:rsidRDefault="00DB425E" w:rsidP="009C4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41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B425E" w:rsidRPr="0022631D" w:rsidRDefault="00DB425E" w:rsidP="009C45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  <w:bookmarkStart w:id="0" w:name="_GoBack"/>
            <w:bookmarkEnd w:id="0"/>
          </w:p>
        </w:tc>
        <w:tc>
          <w:tcPr>
            <w:tcW w:w="25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B425E" w:rsidRPr="0022631D" w:rsidRDefault="00DB425E" w:rsidP="009C45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7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B425E" w:rsidRPr="0022631D" w:rsidRDefault="00DB425E" w:rsidP="009C45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C68FE41" w:rsidR="00DB425E" w:rsidRPr="0022631D" w:rsidRDefault="00DB425E" w:rsidP="009C45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DB425E" w:rsidRPr="00A501BC" w14:paraId="20BC55B9" w14:textId="77777777" w:rsidTr="00B374B4">
        <w:trPr>
          <w:trHeight w:val="15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DB425E" w:rsidRPr="00A501BC" w:rsidRDefault="00DB425E" w:rsidP="009C4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</w:pPr>
            <w:r w:rsidRPr="00A501BC">
              <w:rPr>
                <w:rFonts w:ascii="GHEA Grapalat" w:eastAsia="Times New Roman" w:hAnsi="GHEA Grapalat" w:cs="Sylfaen"/>
                <w:b/>
                <w:i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7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B3A3808" w:rsidR="00DB425E" w:rsidRPr="00A501BC" w:rsidRDefault="00F17435" w:rsidP="009C45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00E94">
              <w:rPr>
                <w:rFonts w:ascii="GHEA Grapalat" w:hAnsi="GHEA Grapalat"/>
                <w:b/>
                <w:i/>
                <w:color w:val="000000"/>
                <w:sz w:val="20"/>
                <w:lang w:val="hy-AM"/>
              </w:rPr>
              <w:t>«Տերմոպրոտեկտ» ՍՊԸ և «Լիլանարմ» ՍՊԸ Կոնսորցիում</w:t>
            </w:r>
          </w:p>
        </w:tc>
        <w:tc>
          <w:tcPr>
            <w:tcW w:w="41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5C985" w14:textId="0E388F71" w:rsidR="00A501BC" w:rsidRPr="009C45E4" w:rsidRDefault="00A501BC" w:rsidP="009C45E4">
            <w:pPr>
              <w:spacing w:before="0" w:after="0"/>
              <w:ind w:left="175" w:hanging="283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9C45E4"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  <w:t>Տերմոպրոտեկտ ՍՊԸ</w:t>
            </w:r>
          </w:p>
          <w:p w14:paraId="65F95286" w14:textId="20525DD9" w:rsidR="00A501BC" w:rsidRPr="009C45E4" w:rsidRDefault="00A501BC" w:rsidP="009C45E4">
            <w:pPr>
              <w:spacing w:before="0" w:after="0"/>
              <w:ind w:left="379" w:hanging="283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9C45E4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ք.Երևան, Նուբարաշեն 15փ., 11/3տ.,</w:t>
            </w:r>
          </w:p>
          <w:p w14:paraId="591D9CF2" w14:textId="77777777" w:rsidR="00DB425E" w:rsidRPr="00000E94" w:rsidRDefault="00A501BC" w:rsidP="009C45E4">
            <w:pPr>
              <w:spacing w:before="0" w:after="0"/>
              <w:ind w:left="379" w:hanging="283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9C45E4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Հեռ.` 091-</w:t>
            </w:r>
            <w:r w:rsidRPr="00000E94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85</w:t>
            </w:r>
            <w:r w:rsidRPr="009C45E4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-9</w:t>
            </w:r>
            <w:r w:rsidRPr="00000E94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5</w:t>
            </w:r>
            <w:r w:rsidRPr="009C45E4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-1</w:t>
            </w:r>
            <w:r w:rsidRPr="00000E94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4</w:t>
            </w:r>
          </w:p>
          <w:p w14:paraId="25F28E2A" w14:textId="77777777" w:rsidR="00A501BC" w:rsidRPr="00000E94" w:rsidRDefault="00A501BC" w:rsidP="009C45E4">
            <w:pPr>
              <w:spacing w:before="0" w:after="0"/>
              <w:ind w:left="379" w:hanging="283"/>
              <w:jc w:val="center"/>
              <w:rPr>
                <w:rFonts w:ascii="GHEA Grapalat" w:hAnsi="GHEA Grapalat" w:cs="Sylfaen"/>
                <w:i/>
                <w:sz w:val="6"/>
                <w:szCs w:val="16"/>
                <w:lang w:val="hy-AM"/>
              </w:rPr>
            </w:pPr>
          </w:p>
          <w:p w14:paraId="58232753" w14:textId="2AE3A7BC" w:rsidR="00A501BC" w:rsidRPr="009C45E4" w:rsidRDefault="00A501BC" w:rsidP="009C45E4">
            <w:pPr>
              <w:spacing w:before="0" w:after="0"/>
              <w:ind w:left="175" w:hanging="283"/>
              <w:jc w:val="center"/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</w:pPr>
            <w:r w:rsidRPr="009C45E4"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  <w:t>«Լիլանարմ» ՍՊԸ</w:t>
            </w:r>
          </w:p>
          <w:p w14:paraId="57A880FB" w14:textId="77777777" w:rsidR="00A501BC" w:rsidRPr="009C45E4" w:rsidRDefault="00A501BC" w:rsidP="009C45E4">
            <w:pPr>
              <w:spacing w:before="0" w:after="0"/>
              <w:jc w:val="center"/>
              <w:rPr>
                <w:rFonts w:ascii="GHEA Grapalat" w:hAnsi="GHEA Grapalat"/>
                <w:i/>
                <w:sz w:val="4"/>
                <w:szCs w:val="4"/>
                <w:lang w:val="hy-AM"/>
              </w:rPr>
            </w:pPr>
          </w:p>
          <w:p w14:paraId="25EBC4F8" w14:textId="7AA6AE49" w:rsidR="009C45E4" w:rsidRPr="009C45E4" w:rsidRDefault="00A501BC" w:rsidP="009C45E4">
            <w:pPr>
              <w:spacing w:before="0" w:after="0"/>
              <w:ind w:left="35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9C45E4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ք.Երևան, Նուբարաշեն 12փ., 4 շ., բն.6,</w:t>
            </w:r>
          </w:p>
          <w:p w14:paraId="4916BA54" w14:textId="4DBFD022" w:rsidR="00A501BC" w:rsidRPr="009C45E4" w:rsidRDefault="00A501BC" w:rsidP="009C45E4">
            <w:pPr>
              <w:spacing w:before="0" w:after="0"/>
              <w:ind w:left="35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9C45E4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Հեռ.`  099-13-09-90</w:t>
            </w:r>
          </w:p>
        </w:tc>
        <w:tc>
          <w:tcPr>
            <w:tcW w:w="25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CDEB9" w14:textId="77777777" w:rsidR="00A501BC" w:rsidRPr="009C45E4" w:rsidRDefault="00A501BC" w:rsidP="009C45E4">
            <w:pPr>
              <w:spacing w:before="0" w:after="0"/>
              <w:ind w:left="175" w:hanging="283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9C45E4"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  <w:t>Տերմոպրոտեկտ ՍՊԸ</w:t>
            </w:r>
          </w:p>
          <w:p w14:paraId="601ADECE" w14:textId="6779224D" w:rsidR="00DB425E" w:rsidRPr="009C45E4" w:rsidRDefault="002606AC" w:rsidP="009C45E4">
            <w:pPr>
              <w:widowControl w:val="0"/>
              <w:spacing w:before="0" w:after="0"/>
              <w:ind w:left="0" w:hanging="283"/>
              <w:jc w:val="center"/>
              <w:rPr>
                <w:rFonts w:ascii="GHEA Grapalat" w:hAnsi="GHEA Grapalat" w:cs="Sylfaen"/>
                <w:i/>
                <w:color w:val="000000" w:themeColor="text1"/>
                <w:sz w:val="18"/>
                <w:szCs w:val="16"/>
                <w:lang w:val="hy-AM"/>
              </w:rPr>
            </w:pPr>
            <w:hyperlink r:id="rId8" w:history="1">
              <w:r w:rsidR="00A501BC" w:rsidRPr="009C45E4">
                <w:rPr>
                  <w:rStyle w:val="Hyperlink"/>
                  <w:rFonts w:ascii="GHEA Grapalat" w:hAnsi="GHEA Grapalat" w:cs="Sylfaen"/>
                  <w:i/>
                  <w:color w:val="000000" w:themeColor="text1"/>
                  <w:sz w:val="18"/>
                  <w:szCs w:val="16"/>
                  <w:u w:val="none"/>
                  <w:lang w:val="hy-AM"/>
                </w:rPr>
                <w:t>termoprotectllc@gmail.com</w:t>
              </w:r>
            </w:hyperlink>
          </w:p>
          <w:p w14:paraId="083ECDE9" w14:textId="77777777" w:rsidR="009C45E4" w:rsidRPr="009C45E4" w:rsidRDefault="009C45E4" w:rsidP="009C45E4">
            <w:pPr>
              <w:widowControl w:val="0"/>
              <w:spacing w:before="0" w:after="0"/>
              <w:ind w:left="0" w:hanging="283"/>
              <w:jc w:val="center"/>
              <w:rPr>
                <w:rFonts w:ascii="GHEA Grapalat" w:hAnsi="GHEA Grapalat" w:cs="Sylfaen"/>
                <w:i/>
                <w:sz w:val="10"/>
                <w:szCs w:val="16"/>
                <w:lang w:val="hy-AM"/>
              </w:rPr>
            </w:pPr>
          </w:p>
          <w:p w14:paraId="66CE0265" w14:textId="2D25C083" w:rsidR="009C45E4" w:rsidRPr="009C45E4" w:rsidRDefault="009C45E4" w:rsidP="009C45E4">
            <w:pPr>
              <w:spacing w:before="0" w:after="0"/>
              <w:ind w:left="175" w:hanging="283"/>
              <w:jc w:val="center"/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</w:pPr>
            <w:r w:rsidRPr="009C45E4"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  <w:t>«Լիլանարմ» ՍՊԸ</w:t>
            </w:r>
          </w:p>
          <w:p w14:paraId="07F71670" w14:textId="71E0D643" w:rsidR="00A501BC" w:rsidRPr="009C45E4" w:rsidRDefault="002606AC" w:rsidP="009C45E4">
            <w:pPr>
              <w:widowControl w:val="0"/>
              <w:spacing w:before="0" w:after="0"/>
              <w:ind w:left="0" w:hanging="283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hyperlink r:id="rId9" w:history="1">
              <w:r w:rsidR="009C45E4" w:rsidRPr="009C45E4">
                <w:rPr>
                  <w:rFonts w:ascii="GHEA Grapalat" w:hAnsi="GHEA Grapalat" w:cs="Sylfaen"/>
                  <w:i/>
                  <w:sz w:val="18"/>
                  <w:szCs w:val="16"/>
                  <w:lang w:val="hy-AM"/>
                </w:rPr>
                <w:t>Lilanarm@mail.</w:t>
              </w:r>
            </w:hyperlink>
            <w:r w:rsidR="009C45E4" w:rsidRPr="009C45E4">
              <w:rPr>
                <w:rFonts w:ascii="GHEA Grapalat" w:hAnsi="GHEA Grapalat" w:cs="Sylfaen"/>
                <w:i/>
                <w:sz w:val="18"/>
                <w:szCs w:val="16"/>
                <w:lang w:val="hy-AM"/>
              </w:rPr>
              <w:t>ru</w:t>
            </w:r>
          </w:p>
        </w:tc>
        <w:tc>
          <w:tcPr>
            <w:tcW w:w="27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BC20E" w14:textId="77777777" w:rsidR="00A501BC" w:rsidRPr="009C45E4" w:rsidRDefault="00A501BC" w:rsidP="009C45E4">
            <w:pPr>
              <w:spacing w:before="0" w:after="0"/>
              <w:ind w:left="175" w:hanging="283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9C45E4"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  <w:t>Տերմոպրոտեկտ ՍՊԸ</w:t>
            </w:r>
          </w:p>
          <w:p w14:paraId="390C4343" w14:textId="760E3E74" w:rsidR="00DB425E" w:rsidRPr="009C45E4" w:rsidRDefault="00A501BC" w:rsidP="009C45E4">
            <w:pPr>
              <w:widowControl w:val="0"/>
              <w:spacing w:before="0" w:after="0"/>
              <w:ind w:left="0" w:hanging="283"/>
              <w:jc w:val="center"/>
              <w:rPr>
                <w:rFonts w:ascii="GHEA Grapalat" w:hAnsi="GHEA Grapalat" w:cs="Sylfaen"/>
                <w:i/>
                <w:sz w:val="18"/>
                <w:szCs w:val="16"/>
                <w:lang w:val="hy-AM"/>
              </w:rPr>
            </w:pPr>
            <w:r w:rsidRPr="009C45E4">
              <w:rPr>
                <w:rFonts w:ascii="GHEA Grapalat" w:hAnsi="GHEA Grapalat" w:cs="Sylfaen"/>
                <w:i/>
                <w:sz w:val="18"/>
                <w:szCs w:val="16"/>
                <w:lang w:val="hy-AM"/>
              </w:rPr>
              <w:t>19300924203658</w:t>
            </w:r>
          </w:p>
          <w:p w14:paraId="09F0CDA7" w14:textId="77777777" w:rsidR="009C45E4" w:rsidRPr="009C45E4" w:rsidRDefault="009C45E4" w:rsidP="009C45E4">
            <w:pPr>
              <w:widowControl w:val="0"/>
              <w:spacing w:before="0" w:after="0"/>
              <w:ind w:left="0" w:hanging="283"/>
              <w:jc w:val="center"/>
              <w:rPr>
                <w:rFonts w:ascii="GHEA Grapalat" w:hAnsi="GHEA Grapalat" w:cs="Sylfaen"/>
                <w:i/>
                <w:sz w:val="10"/>
                <w:szCs w:val="16"/>
                <w:lang w:val="hy-AM"/>
              </w:rPr>
            </w:pPr>
          </w:p>
          <w:p w14:paraId="0629BAD2" w14:textId="1C572195" w:rsidR="009C45E4" w:rsidRPr="009C45E4" w:rsidRDefault="009C45E4" w:rsidP="009C45E4">
            <w:pPr>
              <w:spacing w:before="0" w:after="0"/>
              <w:ind w:left="175" w:hanging="283"/>
              <w:jc w:val="center"/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</w:pPr>
            <w:r w:rsidRPr="009C45E4"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  <w:t>«Լիլանարմ» ՍՊԸ</w:t>
            </w:r>
          </w:p>
          <w:p w14:paraId="2D248C13" w14:textId="5C3B0767" w:rsidR="00A501BC" w:rsidRPr="009C45E4" w:rsidRDefault="009C45E4" w:rsidP="009C45E4">
            <w:pPr>
              <w:widowControl w:val="0"/>
              <w:spacing w:before="0" w:after="0"/>
              <w:ind w:left="0" w:hanging="283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9C45E4">
              <w:rPr>
                <w:rFonts w:ascii="GHEA Grapalat" w:hAnsi="GHEA Grapalat" w:cs="Sylfaen"/>
                <w:i/>
                <w:sz w:val="18"/>
                <w:szCs w:val="16"/>
                <w:lang w:val="hy-AM"/>
              </w:rPr>
              <w:t>220613330251000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70024" w14:textId="77777777" w:rsidR="00A501BC" w:rsidRPr="009C45E4" w:rsidRDefault="00A501BC" w:rsidP="009C45E4">
            <w:pPr>
              <w:spacing w:before="0" w:after="0"/>
              <w:ind w:left="175" w:hanging="283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9C45E4"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  <w:t>Տերմոպրոտեկտ ՍՊԸ</w:t>
            </w:r>
          </w:p>
          <w:p w14:paraId="267D21C8" w14:textId="77777777" w:rsidR="00DB425E" w:rsidRPr="009C45E4" w:rsidRDefault="00A501BC" w:rsidP="009C45E4">
            <w:pPr>
              <w:widowControl w:val="0"/>
              <w:spacing w:before="0" w:after="0"/>
              <w:ind w:left="0" w:hanging="283"/>
              <w:jc w:val="center"/>
              <w:rPr>
                <w:rFonts w:ascii="GHEA Grapalat" w:hAnsi="GHEA Grapalat" w:cs="Sylfaen"/>
                <w:i/>
                <w:sz w:val="18"/>
                <w:szCs w:val="16"/>
              </w:rPr>
            </w:pPr>
            <w:r w:rsidRPr="009C45E4">
              <w:rPr>
                <w:rFonts w:ascii="GHEA Grapalat" w:hAnsi="GHEA Grapalat" w:cs="Sylfaen"/>
                <w:i/>
                <w:sz w:val="18"/>
                <w:szCs w:val="16"/>
              </w:rPr>
              <w:t>02283402</w:t>
            </w:r>
          </w:p>
          <w:p w14:paraId="69A5E480" w14:textId="77777777" w:rsidR="009C45E4" w:rsidRPr="009C45E4" w:rsidRDefault="009C45E4" w:rsidP="009C45E4">
            <w:pPr>
              <w:widowControl w:val="0"/>
              <w:spacing w:before="0" w:after="0"/>
              <w:ind w:left="0" w:hanging="283"/>
              <w:jc w:val="center"/>
              <w:rPr>
                <w:rFonts w:ascii="GHEA Grapalat" w:hAnsi="GHEA Grapalat" w:cs="Sylfaen"/>
                <w:i/>
                <w:sz w:val="10"/>
                <w:szCs w:val="16"/>
              </w:rPr>
            </w:pPr>
          </w:p>
          <w:p w14:paraId="7B684181" w14:textId="55B00940" w:rsidR="009C45E4" w:rsidRPr="009C45E4" w:rsidRDefault="009C45E4" w:rsidP="009C45E4">
            <w:pPr>
              <w:spacing w:before="0" w:after="0"/>
              <w:ind w:left="175" w:hanging="283"/>
              <w:jc w:val="center"/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</w:pPr>
            <w:r w:rsidRPr="009C45E4"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  <w:t>«Լիլանարմ» ՍՊԸ</w:t>
            </w:r>
          </w:p>
          <w:p w14:paraId="6E1E7005" w14:textId="4772F2E5" w:rsidR="00A501BC" w:rsidRPr="009C45E4" w:rsidRDefault="009C45E4" w:rsidP="009C45E4">
            <w:pPr>
              <w:widowControl w:val="0"/>
              <w:spacing w:before="0" w:after="0"/>
              <w:ind w:left="0" w:hanging="283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9C45E4">
              <w:rPr>
                <w:rFonts w:ascii="GHEA Grapalat" w:hAnsi="GHEA Grapalat"/>
                <w:i/>
                <w:sz w:val="18"/>
                <w:szCs w:val="16"/>
                <w:lang w:val="hy-AM"/>
              </w:rPr>
              <w:t>00433589</w:t>
            </w:r>
          </w:p>
        </w:tc>
      </w:tr>
      <w:tr w:rsidR="00DB425E" w:rsidRPr="00A501BC" w14:paraId="496A046D" w14:textId="77777777" w:rsidTr="00B374B4">
        <w:trPr>
          <w:trHeight w:val="288"/>
        </w:trPr>
        <w:tc>
          <w:tcPr>
            <w:tcW w:w="15735" w:type="dxa"/>
            <w:gridSpan w:val="32"/>
            <w:shd w:val="clear" w:color="auto" w:fill="99CCFF"/>
            <w:vAlign w:val="center"/>
          </w:tcPr>
          <w:p w14:paraId="393BE26B" w14:textId="77777777" w:rsidR="00DB425E" w:rsidRPr="00A501BC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B425E" w:rsidRPr="0022631D" w14:paraId="3863A00B" w14:textId="77777777" w:rsidTr="00B374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B425E" w:rsidRPr="0022631D" w:rsidRDefault="00DB425E" w:rsidP="00DB425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219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DB425E" w:rsidRPr="0022631D" w:rsidRDefault="00DB425E" w:rsidP="00DB425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B425E" w:rsidRPr="0022631D" w14:paraId="485BF528" w14:textId="77777777" w:rsidTr="00B374B4">
        <w:trPr>
          <w:trHeight w:val="288"/>
        </w:trPr>
        <w:tc>
          <w:tcPr>
            <w:tcW w:w="15735" w:type="dxa"/>
            <w:gridSpan w:val="32"/>
            <w:shd w:val="clear" w:color="auto" w:fill="99CCFF"/>
            <w:vAlign w:val="center"/>
          </w:tcPr>
          <w:p w14:paraId="60FF974B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425E" w:rsidRPr="00E56328" w14:paraId="7DB42300" w14:textId="77777777" w:rsidTr="00B374B4">
        <w:trPr>
          <w:trHeight w:val="288"/>
        </w:trPr>
        <w:tc>
          <w:tcPr>
            <w:tcW w:w="15735" w:type="dxa"/>
            <w:gridSpan w:val="32"/>
            <w:shd w:val="clear" w:color="auto" w:fill="auto"/>
            <w:vAlign w:val="center"/>
          </w:tcPr>
          <w:p w14:paraId="0AD8E25E" w14:textId="7523EF29" w:rsidR="00DB425E" w:rsidRPr="00E4188B" w:rsidRDefault="00DB425E" w:rsidP="00DB425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A501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DB425E" w:rsidRPr="004D078F" w:rsidRDefault="00DB425E" w:rsidP="00DB425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DB425E" w:rsidRPr="004D078F" w:rsidRDefault="00DB425E" w:rsidP="00DB425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DB425E" w:rsidRPr="004D078F" w:rsidRDefault="00DB425E" w:rsidP="00DB425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DB425E" w:rsidRPr="004D078F" w:rsidRDefault="00DB425E" w:rsidP="00DB425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DB425E" w:rsidRPr="004D078F" w:rsidRDefault="00DB425E" w:rsidP="00DB425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DB425E" w:rsidRPr="004D078F" w:rsidRDefault="00DB425E" w:rsidP="00DB425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DB425E" w:rsidRPr="004D078F" w:rsidRDefault="00DB425E" w:rsidP="00DB425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8ECC10F" w:rsidR="00DB425E" w:rsidRPr="004D078F" w:rsidRDefault="00DB425E" w:rsidP="00A501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10" w:history="1">
              <w:r w:rsidRPr="00AA28AB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arnak.ghazaryan</w:t>
              </w:r>
              <w:r w:rsidRPr="00AA28AB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@anpp.am</w:t>
              </w:r>
            </w:hyperlink>
          </w:p>
        </w:tc>
      </w:tr>
      <w:tr w:rsidR="00DB425E" w:rsidRPr="00E56328" w14:paraId="3CC8B38C" w14:textId="77777777" w:rsidTr="00B374B4">
        <w:trPr>
          <w:trHeight w:val="288"/>
        </w:trPr>
        <w:tc>
          <w:tcPr>
            <w:tcW w:w="15735" w:type="dxa"/>
            <w:gridSpan w:val="32"/>
            <w:shd w:val="clear" w:color="auto" w:fill="99CCFF"/>
            <w:vAlign w:val="center"/>
          </w:tcPr>
          <w:p w14:paraId="27E950AD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B425E" w:rsidRPr="00B374B4" w14:paraId="5484FA73" w14:textId="77777777" w:rsidTr="00B374B4">
        <w:trPr>
          <w:trHeight w:val="475"/>
        </w:trPr>
        <w:tc>
          <w:tcPr>
            <w:tcW w:w="3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B425E" w:rsidRPr="0022631D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19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7EB093D" w:rsidR="00DB425E" w:rsidRPr="00A501BC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A501BC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Հրապարակվել է էլեկտրոնային գնումների Armeps (www.armeps.am) համակարգում և www.procurement.am հասցեով գործող ինտերնետային կայքում:</w:t>
            </w:r>
          </w:p>
        </w:tc>
      </w:tr>
      <w:tr w:rsidR="00DB425E" w:rsidRPr="00B374B4" w14:paraId="5A7FED5D" w14:textId="77777777" w:rsidTr="00B374B4">
        <w:trPr>
          <w:trHeight w:val="288"/>
        </w:trPr>
        <w:tc>
          <w:tcPr>
            <w:tcW w:w="15735" w:type="dxa"/>
            <w:gridSpan w:val="32"/>
            <w:shd w:val="clear" w:color="auto" w:fill="99CCFF"/>
            <w:vAlign w:val="center"/>
          </w:tcPr>
          <w:p w14:paraId="7A66F2DC" w14:textId="77777777" w:rsidR="00DB425E" w:rsidRPr="00A501BC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DB425E" w:rsidRPr="00B374B4" w14:paraId="40B30E88" w14:textId="77777777" w:rsidTr="00B374B4">
        <w:trPr>
          <w:trHeight w:val="427"/>
        </w:trPr>
        <w:tc>
          <w:tcPr>
            <w:tcW w:w="3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B425E" w:rsidRPr="0022631D" w:rsidRDefault="00DB425E" w:rsidP="00DB42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19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D82659" w:rsidR="00DB425E" w:rsidRPr="00A501BC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A501B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A501B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A501B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A501B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A501B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A501B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A501B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A501B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A501B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գործողություններ չեն </w:t>
            </w:r>
            <w:r w:rsidRPr="00A501B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A501B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հայտնաբերվել:</w:t>
            </w:r>
          </w:p>
        </w:tc>
      </w:tr>
      <w:tr w:rsidR="00DB425E" w:rsidRPr="00B374B4" w14:paraId="541BD7F7" w14:textId="77777777" w:rsidTr="00B374B4">
        <w:trPr>
          <w:trHeight w:val="288"/>
        </w:trPr>
        <w:tc>
          <w:tcPr>
            <w:tcW w:w="1573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B425E" w:rsidRPr="00A501BC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DB425E" w:rsidRPr="00B374B4" w14:paraId="4DE14D25" w14:textId="77777777" w:rsidTr="00B374B4">
        <w:trPr>
          <w:trHeight w:val="427"/>
        </w:trPr>
        <w:tc>
          <w:tcPr>
            <w:tcW w:w="3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B425E" w:rsidRPr="00E56328" w:rsidRDefault="00DB425E" w:rsidP="00DB42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2B1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19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2FA9E0B" w:rsidR="00DB425E" w:rsidRPr="00A501BC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A501B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A501B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ընթացակարգի </w:t>
            </w:r>
            <w:r w:rsidRPr="00A501B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A501B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A501B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 չեն ներկայացվել:</w:t>
            </w:r>
          </w:p>
        </w:tc>
      </w:tr>
      <w:tr w:rsidR="00DB425E" w:rsidRPr="00B374B4" w14:paraId="1DAD5D5C" w14:textId="77777777" w:rsidTr="00B374B4">
        <w:trPr>
          <w:trHeight w:val="288"/>
        </w:trPr>
        <w:tc>
          <w:tcPr>
            <w:tcW w:w="15735" w:type="dxa"/>
            <w:gridSpan w:val="32"/>
            <w:shd w:val="clear" w:color="auto" w:fill="99CCFF"/>
            <w:vAlign w:val="center"/>
          </w:tcPr>
          <w:p w14:paraId="57597369" w14:textId="77777777" w:rsidR="00DB425E" w:rsidRPr="00E56328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B425E" w:rsidRPr="0022631D" w14:paraId="5F667D89" w14:textId="77777777" w:rsidTr="00B374B4">
        <w:trPr>
          <w:trHeight w:val="241"/>
        </w:trPr>
        <w:tc>
          <w:tcPr>
            <w:tcW w:w="3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B425E" w:rsidRPr="0022631D" w:rsidRDefault="00DB425E" w:rsidP="00DB42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19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B425E" w:rsidRPr="0022631D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B425E" w:rsidRPr="0022631D" w14:paraId="406B68D6" w14:textId="77777777" w:rsidTr="00B374B4">
        <w:trPr>
          <w:trHeight w:val="288"/>
        </w:trPr>
        <w:tc>
          <w:tcPr>
            <w:tcW w:w="15735" w:type="dxa"/>
            <w:gridSpan w:val="32"/>
            <w:shd w:val="clear" w:color="auto" w:fill="99CCFF"/>
            <w:vAlign w:val="center"/>
          </w:tcPr>
          <w:p w14:paraId="79EAD146" w14:textId="77777777" w:rsidR="00DB425E" w:rsidRPr="0022631D" w:rsidRDefault="00DB425E" w:rsidP="00DB42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425E" w:rsidRPr="0022631D" w14:paraId="1A2BD291" w14:textId="77777777" w:rsidTr="00B374B4">
        <w:trPr>
          <w:trHeight w:val="227"/>
        </w:trPr>
        <w:tc>
          <w:tcPr>
            <w:tcW w:w="15735" w:type="dxa"/>
            <w:gridSpan w:val="32"/>
            <w:shd w:val="clear" w:color="auto" w:fill="auto"/>
            <w:vAlign w:val="center"/>
          </w:tcPr>
          <w:p w14:paraId="73A19DB3" w14:textId="77777777" w:rsidR="00DB425E" w:rsidRPr="0022631D" w:rsidRDefault="00DB425E" w:rsidP="00DB42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425E" w:rsidRPr="0022631D" w14:paraId="002AF1AD" w14:textId="77777777" w:rsidTr="00B374B4">
        <w:trPr>
          <w:trHeight w:val="47"/>
        </w:trPr>
        <w:tc>
          <w:tcPr>
            <w:tcW w:w="4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B425E" w:rsidRPr="0022631D" w:rsidRDefault="00DB425E" w:rsidP="00DB42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50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B425E" w:rsidRPr="0022631D" w:rsidRDefault="00DB425E" w:rsidP="00DB42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63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B425E" w:rsidRPr="0022631D" w:rsidRDefault="00DB425E" w:rsidP="00DB425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DB425E" w:rsidRPr="0022631D" w14:paraId="6C6C269C" w14:textId="77777777" w:rsidTr="00B374B4">
        <w:trPr>
          <w:trHeight w:val="47"/>
        </w:trPr>
        <w:tc>
          <w:tcPr>
            <w:tcW w:w="4386" w:type="dxa"/>
            <w:gridSpan w:val="7"/>
            <w:shd w:val="clear" w:color="auto" w:fill="auto"/>
            <w:vAlign w:val="center"/>
          </w:tcPr>
          <w:p w14:paraId="0A862370" w14:textId="15FAD481" w:rsidR="00DB425E" w:rsidRPr="0001278D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Մարինե Մանավջյան</w:t>
            </w:r>
          </w:p>
        </w:tc>
        <w:tc>
          <w:tcPr>
            <w:tcW w:w="5043" w:type="dxa"/>
            <w:gridSpan w:val="15"/>
            <w:shd w:val="clear" w:color="auto" w:fill="auto"/>
            <w:vAlign w:val="center"/>
          </w:tcPr>
          <w:p w14:paraId="570A2BE5" w14:textId="52B7200B" w:rsidR="00DB425E" w:rsidRPr="0001278D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6306" w:type="dxa"/>
            <w:gridSpan w:val="10"/>
            <w:shd w:val="clear" w:color="auto" w:fill="auto"/>
            <w:vAlign w:val="center"/>
          </w:tcPr>
          <w:p w14:paraId="3C42DEDA" w14:textId="56553543" w:rsidR="00DB425E" w:rsidRPr="0001278D" w:rsidRDefault="00DB425E" w:rsidP="00DB42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marine.manavjyan@anpp.am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E886DDC" w14:textId="77777777" w:rsidR="0001278D" w:rsidRPr="00FC2C17" w:rsidRDefault="0001278D" w:rsidP="00A501BC">
      <w:pPr>
        <w:ind w:left="426"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Pr="003F57E9">
        <w:rPr>
          <w:rFonts w:ascii="GHEA Grapalat" w:hAnsi="GHEA Grapalat"/>
          <w:b/>
          <w:sz w:val="20"/>
          <w:lang w:val="af-ZA"/>
        </w:rPr>
        <w:t>«ՀԱԷԿ» ՓԲԸ</w:t>
      </w:r>
    </w:p>
    <w:sectPr w:rsidR="0001278D" w:rsidRPr="00FC2C17" w:rsidSect="00B00785">
      <w:pgSz w:w="16840" w:h="11907" w:orient="landscape" w:code="9"/>
      <w:pgMar w:top="426" w:right="538" w:bottom="426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7233E" w14:textId="77777777" w:rsidR="002606AC" w:rsidRDefault="002606AC" w:rsidP="0022631D">
      <w:pPr>
        <w:spacing w:before="0" w:after="0"/>
      </w:pPr>
      <w:r>
        <w:separator/>
      </w:r>
    </w:p>
  </w:endnote>
  <w:endnote w:type="continuationSeparator" w:id="0">
    <w:p w14:paraId="3DF4FB65" w14:textId="77777777" w:rsidR="002606AC" w:rsidRDefault="002606A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0B423" w14:textId="77777777" w:rsidR="002606AC" w:rsidRDefault="002606AC" w:rsidP="0022631D">
      <w:pPr>
        <w:spacing w:before="0" w:after="0"/>
      </w:pPr>
      <w:r>
        <w:separator/>
      </w:r>
    </w:p>
  </w:footnote>
  <w:footnote w:type="continuationSeparator" w:id="0">
    <w:p w14:paraId="199B5E38" w14:textId="77777777" w:rsidR="002606AC" w:rsidRDefault="002606A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8A5CBC"/>
    <w:multiLevelType w:val="hybridMultilevel"/>
    <w:tmpl w:val="53C893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E94"/>
    <w:rsid w:val="00012170"/>
    <w:rsid w:val="0001278D"/>
    <w:rsid w:val="00044EA8"/>
    <w:rsid w:val="00046CCF"/>
    <w:rsid w:val="00051ECE"/>
    <w:rsid w:val="0007090E"/>
    <w:rsid w:val="000726B7"/>
    <w:rsid w:val="00073D66"/>
    <w:rsid w:val="000B0199"/>
    <w:rsid w:val="000E4FF1"/>
    <w:rsid w:val="000F376D"/>
    <w:rsid w:val="001021B0"/>
    <w:rsid w:val="00162B14"/>
    <w:rsid w:val="0018422F"/>
    <w:rsid w:val="001A1999"/>
    <w:rsid w:val="001C1BE1"/>
    <w:rsid w:val="001E0091"/>
    <w:rsid w:val="0022631D"/>
    <w:rsid w:val="002606AC"/>
    <w:rsid w:val="00295B92"/>
    <w:rsid w:val="002E4E6F"/>
    <w:rsid w:val="002F16CC"/>
    <w:rsid w:val="002F1FEB"/>
    <w:rsid w:val="0032503D"/>
    <w:rsid w:val="00351726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4F7C5F"/>
    <w:rsid w:val="00503BCC"/>
    <w:rsid w:val="00546023"/>
    <w:rsid w:val="005642A9"/>
    <w:rsid w:val="005737F9"/>
    <w:rsid w:val="005D5FBD"/>
    <w:rsid w:val="00607C9A"/>
    <w:rsid w:val="006168DE"/>
    <w:rsid w:val="00646760"/>
    <w:rsid w:val="00690ECB"/>
    <w:rsid w:val="006A38B4"/>
    <w:rsid w:val="006A74C1"/>
    <w:rsid w:val="006B2E21"/>
    <w:rsid w:val="006C0266"/>
    <w:rsid w:val="006E0D92"/>
    <w:rsid w:val="006E1A83"/>
    <w:rsid w:val="006F2779"/>
    <w:rsid w:val="007060FC"/>
    <w:rsid w:val="007732E7"/>
    <w:rsid w:val="0078682E"/>
    <w:rsid w:val="007E1024"/>
    <w:rsid w:val="0081420B"/>
    <w:rsid w:val="008C4E62"/>
    <w:rsid w:val="008E493A"/>
    <w:rsid w:val="009C3B57"/>
    <w:rsid w:val="009C45E4"/>
    <w:rsid w:val="009C5E0F"/>
    <w:rsid w:val="009E1B14"/>
    <w:rsid w:val="009E75FF"/>
    <w:rsid w:val="00A306F5"/>
    <w:rsid w:val="00A31820"/>
    <w:rsid w:val="00A501BC"/>
    <w:rsid w:val="00AA32E4"/>
    <w:rsid w:val="00AD07B9"/>
    <w:rsid w:val="00AD59DC"/>
    <w:rsid w:val="00B00785"/>
    <w:rsid w:val="00B374B4"/>
    <w:rsid w:val="00B75762"/>
    <w:rsid w:val="00B91DE2"/>
    <w:rsid w:val="00B94EA2"/>
    <w:rsid w:val="00BA03B0"/>
    <w:rsid w:val="00BA76A3"/>
    <w:rsid w:val="00BB0A93"/>
    <w:rsid w:val="00BD3D4E"/>
    <w:rsid w:val="00BF1465"/>
    <w:rsid w:val="00BF4745"/>
    <w:rsid w:val="00C30FB2"/>
    <w:rsid w:val="00C84DF7"/>
    <w:rsid w:val="00C96337"/>
    <w:rsid w:val="00C96BED"/>
    <w:rsid w:val="00CB44D2"/>
    <w:rsid w:val="00CC1F23"/>
    <w:rsid w:val="00CF1F70"/>
    <w:rsid w:val="00D26CC0"/>
    <w:rsid w:val="00D350DE"/>
    <w:rsid w:val="00D36189"/>
    <w:rsid w:val="00D80C64"/>
    <w:rsid w:val="00DB425E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3EDF"/>
    <w:rsid w:val="00EB59EE"/>
    <w:rsid w:val="00EF16D0"/>
    <w:rsid w:val="00F10AFE"/>
    <w:rsid w:val="00F17435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B698205-9FAC-431C-B8F2-3E479BD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Подпись рисунка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51726"/>
    <w:rPr>
      <w:color w:val="0563C1" w:themeColor="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9C3B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moprotectll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nak.ghazaryan@anpp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lanarm@mai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C48E2-1191-4AD7-89BE-85886445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Marine Manavjyan</cp:lastModifiedBy>
  <cp:revision>20</cp:revision>
  <cp:lastPrinted>2021-04-06T07:47:00Z</cp:lastPrinted>
  <dcterms:created xsi:type="dcterms:W3CDTF">2021-06-28T12:08:00Z</dcterms:created>
  <dcterms:modified xsi:type="dcterms:W3CDTF">2026-04-29T06:28:00Z</dcterms:modified>
</cp:coreProperties>
</file>