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հուլիսի</w:t>
      </w:r>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C90D512" w:rsidR="00642EFE" w:rsidRPr="00064ADD" w:rsidRDefault="00823D2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207E60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23D2C">
        <w:rPr>
          <w:rFonts w:ascii="GHEA Grapalat" w:hAnsi="GHEA Grapalat"/>
          <w:i w:val="0"/>
          <w:lang w:val="af-ZA"/>
        </w:rPr>
        <w:t xml:space="preserve">25 </w:t>
      </w:r>
      <w:r w:rsidRPr="00064ADD">
        <w:rPr>
          <w:rFonts w:ascii="GHEA Grapalat" w:hAnsi="GHEA Grapalat"/>
          <w:i w:val="0"/>
          <w:lang w:val="af-ZA"/>
        </w:rPr>
        <w:t xml:space="preserve">թվականի </w:t>
      </w:r>
      <w:r w:rsidR="009A209B">
        <w:rPr>
          <w:rFonts w:ascii="GHEA Grapalat" w:hAnsi="GHEA Grapalat"/>
          <w:i w:val="0"/>
          <w:lang w:val="af-ZA"/>
        </w:rPr>
        <w:t>դեկտեմբերի 0</w:t>
      </w:r>
      <w:r w:rsidR="00975B56">
        <w:rPr>
          <w:rFonts w:ascii="GHEA Grapalat" w:hAnsi="GHEA Grapalat"/>
          <w:i w:val="0"/>
          <w:lang w:val="af-ZA"/>
        </w:rPr>
        <w:t>5</w:t>
      </w:r>
      <w:r w:rsidR="009A209B">
        <w:rPr>
          <w:rFonts w:ascii="GHEA Grapalat" w:hAnsi="GHEA Grapalat"/>
          <w:i w:val="0"/>
          <w:lang w:val="af-ZA"/>
        </w:rPr>
        <w:t>-ի №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B872FCB"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E4993">
        <w:rPr>
          <w:rFonts w:ascii="GHEA Grapalat" w:hAnsi="GHEA Grapalat"/>
          <w:i w:val="0"/>
          <w:lang w:val="af-ZA"/>
        </w:rPr>
        <w:t>ԵԷՏ-ԳՀԾՁԲ-26/01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F322BD2" w:rsidR="00642EFE" w:rsidRPr="00064ADD" w:rsidRDefault="009A209B" w:rsidP="00EF3662">
      <w:pPr>
        <w:pStyle w:val="BodyTextIndent"/>
        <w:spacing w:line="240" w:lineRule="auto"/>
        <w:ind w:firstLine="0"/>
        <w:rPr>
          <w:rFonts w:ascii="GHEA Grapalat" w:hAnsi="GHEA Grapalat"/>
          <w:i w:val="0"/>
          <w:lang w:val="af-ZA"/>
        </w:rPr>
      </w:pPr>
      <w:r w:rsidRPr="0090404B">
        <w:rPr>
          <w:rFonts w:ascii="GHEA Grapalat" w:hAnsi="GHEA Grapalat"/>
          <w:i w:val="0"/>
          <w:lang w:val="af-ZA"/>
        </w:rPr>
        <w:t xml:space="preserve">Պատվիրատուն` </w:t>
      </w:r>
      <w:bookmarkStart w:id="0" w:name="_Hlk116734808"/>
      <w:r w:rsidRPr="0090404B">
        <w:rPr>
          <w:rFonts w:ascii="GHEA Grapalat" w:hAnsi="GHEA Grapalat"/>
          <w:b/>
          <w:i w:val="0"/>
          <w:lang w:val="af-ZA"/>
        </w:rPr>
        <w:t>«</w:t>
      </w:r>
      <w:r>
        <w:rPr>
          <w:rFonts w:ascii="GHEA Grapalat" w:hAnsi="GHEA Grapalat"/>
          <w:b/>
          <w:i w:val="0"/>
          <w:lang w:val="af-ZA"/>
        </w:rPr>
        <w:t>ԵՐԵՎԱՆԻ ԷԼԵԿՏՐԱՏՐԱՆՍՊՈՐՏ</w:t>
      </w:r>
      <w:r w:rsidRPr="0090404B">
        <w:rPr>
          <w:rFonts w:ascii="GHEA Grapalat" w:hAnsi="GHEA Grapalat"/>
          <w:b/>
          <w:i w:val="0"/>
          <w:lang w:val="af-ZA"/>
        </w:rPr>
        <w:t xml:space="preserve">» </w:t>
      </w:r>
      <w:r>
        <w:rPr>
          <w:rFonts w:ascii="GHEA Grapalat" w:hAnsi="GHEA Grapalat"/>
          <w:b/>
          <w:i w:val="0"/>
          <w:lang w:val="af-ZA"/>
        </w:rPr>
        <w:t>ՓԲԸ</w:t>
      </w:r>
      <w:bookmarkEnd w:id="0"/>
      <w:r w:rsidRPr="0090404B">
        <w:rPr>
          <w:rFonts w:ascii="GHEA Grapalat" w:hAnsi="GHEA Grapalat"/>
          <w:i w:val="0"/>
          <w:lang w:val="hy-AM"/>
        </w:rPr>
        <w:t>-ը</w:t>
      </w:r>
      <w:r w:rsidRPr="0090404B">
        <w:rPr>
          <w:rFonts w:ascii="GHEA Grapalat" w:hAnsi="GHEA Grapalat"/>
          <w:i w:val="0"/>
          <w:lang w:val="af-ZA"/>
        </w:rPr>
        <w:t>, որը գտնվում է</w:t>
      </w:r>
      <w:r w:rsidRPr="0090404B">
        <w:rPr>
          <w:rFonts w:ascii="GHEA Grapalat" w:hAnsi="GHEA Grapalat"/>
          <w:i w:val="0"/>
          <w:lang w:val="hy-AM"/>
        </w:rPr>
        <w:t xml:space="preserve"> </w:t>
      </w:r>
      <w:r>
        <w:rPr>
          <w:rFonts w:ascii="GHEA Grapalat" w:hAnsi="GHEA Grapalat"/>
          <w:b/>
          <w:i w:val="0"/>
          <w:lang w:val="af-ZA"/>
        </w:rPr>
        <w:t>ՀՀ, ք. Երևան, Բագրատունյաց 44</w:t>
      </w:r>
      <w:r w:rsidRPr="0090404B">
        <w:rPr>
          <w:rFonts w:ascii="GHEA Grapalat" w:hAnsi="GHEA Grapalat"/>
          <w:b/>
          <w:i w:val="0"/>
          <w:lang w:val="af-ZA"/>
        </w:rPr>
        <w:t xml:space="preserve"> </w:t>
      </w:r>
      <w:r w:rsidRPr="0090404B">
        <w:rPr>
          <w:rFonts w:ascii="GHEA Grapalat" w:hAnsi="GHEA Grapalat"/>
          <w:i w:val="0"/>
          <w:lang w:val="af-ZA"/>
        </w:rPr>
        <w:t>հասցեում</w:t>
      </w:r>
      <w:r>
        <w:rPr>
          <w:rFonts w:ascii="GHEA Grapalat" w:hAnsi="GHEA Grapalat"/>
          <w:i w:val="0"/>
          <w:lang w:val="af-ZA"/>
        </w:rPr>
        <w:t>,</w:t>
      </w:r>
      <w:r w:rsidR="00642EFE" w:rsidRPr="00064ADD">
        <w:rPr>
          <w:rFonts w:ascii="GHEA Grapalat" w:hAnsi="GHEA Grapalat"/>
          <w:i w:val="0"/>
          <w:lang w:val="af-ZA"/>
        </w:rPr>
        <w:t xml:space="preserve">հայտարարում է </w:t>
      </w:r>
      <w:r>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CF7B83">
        <w:rPr>
          <w:rFonts w:ascii="GHEA Grapalat" w:hAnsi="GHEA Grapalat"/>
          <w:i w:val="0"/>
          <w:lang w:val="af-ZA"/>
        </w:rPr>
        <w:t>,</w:t>
      </w:r>
      <w:r w:rsidR="00CF7B83" w:rsidRPr="00CF7B83">
        <w:rPr>
          <w:rFonts w:ascii="GHEA Grapalat" w:hAnsi="GHEA Grapalat"/>
          <w:b/>
          <w:lang w:val="af-ZA"/>
        </w:rPr>
        <w:t xml:space="preserve"> </w:t>
      </w:r>
      <w:r w:rsidR="00CF7B83" w:rsidRPr="00C770BA">
        <w:rPr>
          <w:rFonts w:ascii="GHEA Grapalat" w:hAnsi="GHEA Grapalat"/>
          <w:b/>
          <w:lang w:val="af-ZA"/>
        </w:rPr>
        <w:t>«Գնումների մասին» ՀՀ օրենքի 15-րդ հոդվածի 6-րդ մասի 2-րդ կետի հիման վրա</w:t>
      </w:r>
      <w:r w:rsidR="00236B75" w:rsidRPr="00064ADD">
        <w:rPr>
          <w:rFonts w:ascii="GHEA Grapalat" w:hAnsi="GHEA Grapalat"/>
          <w:i w:val="0"/>
          <w:lang w:val="af-ZA"/>
        </w:rPr>
        <w:t>:</w:t>
      </w:r>
    </w:p>
    <w:p w14:paraId="2805BD77" w14:textId="19E6816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A209B" w:rsidRPr="00C01E43">
        <w:rPr>
          <w:rFonts w:ascii="GHEA Grapalat" w:hAnsi="GHEA Grapalat"/>
          <w:b/>
          <w:i w:val="0"/>
          <w:lang w:val="af-ZA"/>
        </w:rPr>
        <w:t>վճարների հավաքման ծառայությունների</w:t>
      </w:r>
      <w:r w:rsidR="009A209B" w:rsidRPr="00C01E43">
        <w:rPr>
          <w:rFonts w:ascii="GHEA Grapalat" w:hAnsi="GHEA Grapalat"/>
          <w:b/>
          <w:i w:val="0"/>
          <w:lang w:val="hy-AM"/>
        </w:rPr>
        <w:t xml:space="preserve"> </w:t>
      </w:r>
      <w:r w:rsidR="009A209B" w:rsidRPr="00C01E43">
        <w:rPr>
          <w:rFonts w:ascii="GHEA Grapalat" w:hAnsi="GHEA Grapalat"/>
          <w:b/>
          <w:i w:val="0"/>
          <w:lang w:val="af-ZA"/>
        </w:rPr>
        <w:t>մատուցման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3AFFEAB8"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36F12C72" w14:textId="77777777" w:rsidR="00F31739" w:rsidRPr="00EC4318" w:rsidRDefault="00F31739" w:rsidP="00F31739">
      <w:pPr>
        <w:pStyle w:val="BodyTextIndent"/>
        <w:spacing w:line="240" w:lineRule="auto"/>
        <w:rPr>
          <w:rFonts w:ascii="GHEA Grapalat" w:hAnsi="GHEA Grapalat"/>
          <w:i w:val="0"/>
          <w:color w:val="FF0000"/>
          <w:lang w:val="af-ZA"/>
        </w:rPr>
      </w:pPr>
      <w:r w:rsidRPr="00A0023F">
        <w:rPr>
          <w:rFonts w:ascii="GHEA Grapalat" w:hAnsi="GHEA Grapalat"/>
          <w:i w:val="0"/>
          <w:color w:val="FF0000"/>
          <w:lang w:val="af-ZA"/>
        </w:rPr>
        <w:t xml:space="preserve">Ընտրված մասնակիցը որոշվում է </w:t>
      </w:r>
      <w:bookmarkStart w:id="2" w:name="_Hlk23167512"/>
      <w:r w:rsidRPr="00A0023F">
        <w:rPr>
          <w:rFonts w:ascii="GHEA Grapalat" w:hAnsi="GHEA Grapalat"/>
          <w:i w:val="0"/>
          <w:color w:val="FF0000"/>
          <w:lang w:val="af-ZA"/>
        </w:rPr>
        <w:t xml:space="preserve">ոչ գնային պայմաններով բավարար գնահատված </w:t>
      </w:r>
      <w:bookmarkEnd w:id="2"/>
      <w:r w:rsidRPr="00A0023F">
        <w:rPr>
          <w:rFonts w:ascii="GHEA Grapalat" w:hAnsi="GHEA Grapalat"/>
          <w:i w:val="0"/>
          <w:color w:val="FF0000"/>
          <w:lang w:val="af-ZA"/>
        </w:rPr>
        <w:t>հայտեր ներկայացրած մասնակիցների թվից` նվազագույն գնային առաջարկ</w:t>
      </w:r>
      <w:r>
        <w:rPr>
          <w:rFonts w:ascii="GHEA Grapalat" w:hAnsi="GHEA Grapalat"/>
          <w:i w:val="0"/>
          <w:color w:val="FF0000"/>
          <w:lang w:val="hy-AM"/>
        </w:rPr>
        <w:t>՝ տոկոսի ձևով</w:t>
      </w:r>
      <w:r w:rsidRPr="00A0023F">
        <w:rPr>
          <w:rFonts w:ascii="GHEA Grapalat" w:hAnsi="GHEA Grapalat"/>
          <w:i w:val="0"/>
          <w:color w:val="FF0000"/>
          <w:lang w:val="af-ZA"/>
        </w:rPr>
        <w:t xml:space="preserve"> ներկայացրած մասնակցին նախապատվություն տալու սկզբունքով։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E20498E"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9A209B">
        <w:rPr>
          <w:rFonts w:ascii="GHEA Grapalat" w:hAnsi="GHEA Grapalat"/>
          <w:i w:val="0"/>
          <w:lang w:val="af-ZA"/>
        </w:rPr>
        <w:t>ք.Երևան,Բագրատունյաց 44 հասցեով,</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9A209B" w:rsidRPr="009A209B">
        <w:rPr>
          <w:rFonts w:ascii="GHEA Grapalat" w:hAnsi="GHEA Grapalat"/>
          <w:i w:val="0"/>
          <w:lang w:val="af-ZA"/>
        </w:rPr>
        <w:t>7</w:t>
      </w:r>
      <w:r w:rsidRPr="00064ADD">
        <w:rPr>
          <w:rFonts w:ascii="GHEA Grapalat" w:hAnsi="GHEA Grapalat"/>
          <w:i w:val="0"/>
          <w:lang w:val="af-ZA"/>
        </w:rPr>
        <w:t>-րդ օրվա ժամը</w:t>
      </w:r>
      <w:r w:rsidR="009A209B">
        <w:rPr>
          <w:rFonts w:ascii="GHEA Grapalat" w:hAnsi="GHEA Grapalat"/>
          <w:i w:val="0"/>
          <w:lang w:val="af-ZA"/>
        </w:rPr>
        <w:t xml:space="preserve">  16:00</w:t>
      </w:r>
      <w:r w:rsidRPr="00064ADD">
        <w:rPr>
          <w:rFonts w:ascii="GHEA Grapalat" w:hAnsi="GHEA Grapalat"/>
          <w:i w:val="0"/>
          <w:lang w:val="af-ZA"/>
        </w:rPr>
        <w:t>-</w:t>
      </w:r>
      <w:r w:rsidR="009A209B">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3A97A581" w:rsidR="003E7559"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9A209B">
        <w:rPr>
          <w:rFonts w:ascii="GHEA Grapalat" w:hAnsi="GHEA Grapalat"/>
          <w:i w:val="0"/>
          <w:lang w:val="af-ZA"/>
        </w:rPr>
        <w:t xml:space="preserve">ք.Երևան,Բագրատունյաց 44 </w:t>
      </w:r>
      <w:r w:rsidRPr="00064ADD">
        <w:rPr>
          <w:rFonts w:ascii="GHEA Grapalat" w:hAnsi="GHEA Grapalat"/>
          <w:i w:val="0"/>
          <w:lang w:val="af-ZA"/>
        </w:rPr>
        <w:t xml:space="preserve">հասցեում,  </w:t>
      </w:r>
      <w:r w:rsidR="0017636F">
        <w:rPr>
          <w:rFonts w:ascii="GHEA Grapalat" w:hAnsi="GHEA Grapalat"/>
          <w:i w:val="0"/>
          <w:lang w:val="af-ZA"/>
        </w:rPr>
        <w:t>2025թ. դեկտեմբերի 12</w:t>
      </w:r>
      <w:r w:rsidRPr="00064ADD">
        <w:rPr>
          <w:rFonts w:ascii="GHEA Grapalat" w:hAnsi="GHEA Grapalat"/>
          <w:i w:val="0"/>
          <w:lang w:val="af-ZA"/>
        </w:rPr>
        <w:t xml:space="preserve">-ին ժամը </w:t>
      </w:r>
      <w:r w:rsidR="009A209B" w:rsidRPr="009A209B">
        <w:rPr>
          <w:rFonts w:ascii="GHEA Grapalat" w:hAnsi="GHEA Grapalat"/>
          <w:i w:val="0"/>
          <w:lang w:val="af-ZA"/>
        </w:rPr>
        <w:t>16:00</w:t>
      </w:r>
      <w:r w:rsidRPr="009A209B">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bookmarkStart w:id="3" w:name="_GoBack"/>
      <w:bookmarkEnd w:id="3"/>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97DE102" w14:textId="77777777" w:rsidR="009A209B" w:rsidRPr="0090404B" w:rsidRDefault="009A209B" w:rsidP="009A209B">
      <w:pPr>
        <w:pStyle w:val="BodyTextIndent"/>
        <w:spacing w:line="240" w:lineRule="auto"/>
        <w:rPr>
          <w:rFonts w:ascii="GHEA Grapalat" w:hAnsi="GHEA Grapalat"/>
          <w:i w:val="0"/>
          <w:lang w:val="hy-AM"/>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0404B">
        <w:rPr>
          <w:rFonts w:ascii="GHEA Grapalat" w:hAnsi="GHEA Grapalat"/>
          <w:i w:val="0"/>
          <w:lang w:val="hy-AM"/>
        </w:rPr>
        <w:t xml:space="preserve"> </w:t>
      </w:r>
      <w:r>
        <w:rPr>
          <w:rFonts w:ascii="GHEA Grapalat" w:hAnsi="GHEA Grapalat"/>
          <w:b/>
          <w:i w:val="0"/>
          <w:lang w:val="af-ZA"/>
        </w:rPr>
        <w:t>Շահանդուխտ Ավագյան</w:t>
      </w:r>
      <w:r w:rsidRPr="0090404B">
        <w:rPr>
          <w:rFonts w:ascii="GHEA Grapalat" w:hAnsi="GHEA Grapalat"/>
          <w:b/>
          <w:i w:val="0"/>
          <w:lang w:val="af-ZA"/>
        </w:rPr>
        <w:t>ին</w:t>
      </w:r>
      <w:r w:rsidRPr="0090404B">
        <w:rPr>
          <w:rFonts w:ascii="GHEA Grapalat" w:hAnsi="GHEA Grapalat"/>
          <w:b/>
          <w:i w:val="0"/>
          <w:lang w:val="hy-AM"/>
        </w:rPr>
        <w:t>:</w:t>
      </w:r>
    </w:p>
    <w:p w14:paraId="0D2DBF27" w14:textId="77777777" w:rsidR="009A209B" w:rsidRPr="0090404B" w:rsidRDefault="009A209B" w:rsidP="009A209B">
      <w:pPr>
        <w:pStyle w:val="BodyTextIndent"/>
        <w:spacing w:line="240" w:lineRule="auto"/>
        <w:rPr>
          <w:rFonts w:ascii="GHEA Grapalat" w:hAnsi="GHEA Grapalat"/>
          <w:i w:val="0"/>
          <w:lang w:val="af-ZA"/>
        </w:rPr>
      </w:pPr>
    </w:p>
    <w:p w14:paraId="2F0B0234" w14:textId="77777777" w:rsidR="009A209B" w:rsidRPr="00567479" w:rsidRDefault="009A209B" w:rsidP="009A209B">
      <w:pPr>
        <w:pStyle w:val="BodyTextIndent"/>
        <w:spacing w:line="240" w:lineRule="auto"/>
        <w:jc w:val="left"/>
        <w:rPr>
          <w:rFonts w:ascii="GHEA Grapalat" w:hAnsi="GHEA Grapalat"/>
          <w:b/>
          <w:i w:val="0"/>
          <w:lang w:val="hy-AM"/>
        </w:rPr>
      </w:pPr>
      <w:r w:rsidRPr="0090404B">
        <w:rPr>
          <w:rFonts w:ascii="GHEA Grapalat" w:hAnsi="GHEA Grapalat"/>
          <w:b/>
          <w:i w:val="0"/>
          <w:lang w:val="af-ZA"/>
        </w:rPr>
        <w:t xml:space="preserve"> Հեռախոս </w:t>
      </w:r>
      <w:r>
        <w:rPr>
          <w:rFonts w:ascii="GHEA Grapalat" w:hAnsi="GHEA Grapalat"/>
          <w:b/>
          <w:i w:val="0"/>
          <w:lang w:val="af-ZA"/>
        </w:rPr>
        <w:t>091242447</w:t>
      </w:r>
    </w:p>
    <w:p w14:paraId="54603FDC" w14:textId="0ADFB292" w:rsidR="009A209B" w:rsidRPr="0090404B" w:rsidRDefault="009A209B" w:rsidP="009A209B">
      <w:pPr>
        <w:pStyle w:val="BodyTextIndent"/>
        <w:spacing w:line="240" w:lineRule="auto"/>
        <w:jc w:val="left"/>
        <w:rPr>
          <w:rFonts w:ascii="GHEA Grapalat" w:hAnsi="GHEA Grapalat"/>
          <w:b/>
          <w:i w:val="0"/>
          <w:lang w:val="af-ZA"/>
        </w:rPr>
      </w:pPr>
      <w:r w:rsidRPr="0090404B">
        <w:rPr>
          <w:rFonts w:ascii="GHEA Grapalat" w:hAnsi="GHEA Grapalat"/>
          <w:b/>
          <w:i w:val="0"/>
          <w:lang w:val="af-ZA"/>
        </w:rPr>
        <w:t xml:space="preserve"> Էլ. փոստ </w:t>
      </w:r>
      <w:r>
        <w:rPr>
          <w:rFonts w:ascii="GHEA Grapalat" w:hAnsi="GHEA Grapalat"/>
          <w:b/>
          <w:i w:val="0"/>
          <w:lang w:val="af-ZA"/>
        </w:rPr>
        <w:t>liannaa75</w:t>
      </w:r>
      <w:r w:rsidRPr="0090404B">
        <w:rPr>
          <w:rFonts w:ascii="GHEA Grapalat" w:hAnsi="GHEA Grapalat"/>
          <w:b/>
          <w:i w:val="0"/>
          <w:lang w:val="af-ZA"/>
        </w:rPr>
        <w:t>@</w:t>
      </w:r>
      <w:r>
        <w:rPr>
          <w:rFonts w:ascii="GHEA Grapalat" w:hAnsi="GHEA Grapalat"/>
          <w:b/>
          <w:i w:val="0"/>
          <w:lang w:val="af-ZA"/>
        </w:rPr>
        <w:t>g</w:t>
      </w:r>
      <w:r w:rsidRPr="0090404B">
        <w:rPr>
          <w:rFonts w:ascii="GHEA Grapalat" w:hAnsi="GHEA Grapalat"/>
          <w:b/>
          <w:i w:val="0"/>
          <w:lang w:val="af-ZA"/>
        </w:rPr>
        <w:t>mail.</w:t>
      </w:r>
      <w:r>
        <w:rPr>
          <w:rFonts w:ascii="GHEA Grapalat" w:hAnsi="GHEA Grapalat"/>
          <w:b/>
          <w:i w:val="0"/>
          <w:lang w:val="af-ZA"/>
        </w:rPr>
        <w:t>com</w:t>
      </w:r>
    </w:p>
    <w:p w14:paraId="16A191BF" w14:textId="77777777" w:rsidR="009A209B" w:rsidRDefault="009A209B" w:rsidP="009A209B">
      <w:pPr>
        <w:pStyle w:val="BodyTextIndent"/>
        <w:spacing w:line="240" w:lineRule="auto"/>
        <w:rPr>
          <w:rFonts w:ascii="GHEA Grapalat" w:hAnsi="GHEA Grapalat"/>
          <w:lang w:val="af-ZA"/>
        </w:rPr>
      </w:pPr>
    </w:p>
    <w:p w14:paraId="3CFC44B1" w14:textId="4F6119B6" w:rsidR="00754697" w:rsidRPr="00064ADD" w:rsidRDefault="009A209B" w:rsidP="009A209B">
      <w:pPr>
        <w:pStyle w:val="BodyTextIndent3"/>
        <w:spacing w:after="240" w:line="240" w:lineRule="auto"/>
        <w:ind w:firstLine="709"/>
        <w:rPr>
          <w:rFonts w:ascii="GHEA Grapalat" w:hAnsi="GHEA Grapalat" w:cs="Sylfaen"/>
          <w:b/>
          <w:lang w:val="es-ES"/>
        </w:rPr>
      </w:pPr>
      <w:r w:rsidRPr="0090404B">
        <w:rPr>
          <w:rFonts w:ascii="GHEA Grapalat" w:hAnsi="GHEA Grapalat"/>
          <w:lang w:val="af-ZA"/>
        </w:rPr>
        <w:t xml:space="preserve">            Պատվիրատու </w:t>
      </w:r>
      <w:r w:rsidRPr="0090404B">
        <w:rPr>
          <w:rFonts w:ascii="GHEA Grapalat" w:hAnsi="GHEA Grapalat"/>
          <w:b/>
          <w:lang w:val="af-ZA"/>
        </w:rPr>
        <w:t>«</w:t>
      </w:r>
      <w:r>
        <w:rPr>
          <w:rFonts w:ascii="GHEA Grapalat" w:hAnsi="GHEA Grapalat"/>
          <w:b/>
          <w:lang w:val="af-ZA"/>
        </w:rPr>
        <w:t>ԵՐԵՎԱՆԻ ԷԼԵԿՏՐԱՏՐԱՆՍՊՈՐՏ</w:t>
      </w:r>
      <w:r w:rsidRPr="0090404B">
        <w:rPr>
          <w:rFonts w:ascii="GHEA Grapalat" w:hAnsi="GHEA Grapalat"/>
          <w:b/>
          <w:lang w:val="af-ZA"/>
        </w:rPr>
        <w:t xml:space="preserve">» </w:t>
      </w:r>
      <w:r>
        <w:rPr>
          <w:rFonts w:ascii="GHEA Grapalat" w:hAnsi="GHEA Grapalat"/>
          <w:b/>
          <w:lang w:val="af-ZA"/>
        </w:rPr>
        <w:t>ՓԲԸ</w:t>
      </w:r>
      <w:r w:rsidRPr="0090404B">
        <w:rPr>
          <w:rFonts w:ascii="GHEA Grapalat" w:hAnsi="GHEA Grapalat"/>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019FC7CA" w:rsidR="00096865" w:rsidRPr="00064ADD" w:rsidRDefault="00BE499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ԵԷՏ-ԳՀԾՁԲ-26/01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53C4B82" w:rsidR="00096865" w:rsidRPr="00064ADD" w:rsidRDefault="00823D2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1C82CD1"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057A5F">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057A5F">
        <w:rPr>
          <w:rFonts w:ascii="GHEA Grapalat" w:hAnsi="GHEA Grapalat" w:cs="Times Armenian"/>
          <w:i/>
          <w:sz w:val="20"/>
          <w:szCs w:val="20"/>
          <w:lang w:val="af-ZA"/>
        </w:rPr>
        <w:t>դեկտեմբերի 0</w:t>
      </w:r>
      <w:r w:rsidR="00B14184">
        <w:rPr>
          <w:rFonts w:ascii="GHEA Grapalat" w:hAnsi="GHEA Grapalat" w:cs="Times Armenian"/>
          <w:i/>
          <w:sz w:val="20"/>
          <w:szCs w:val="20"/>
          <w:lang w:val="af-ZA"/>
        </w:rPr>
        <w:t>5</w:t>
      </w:r>
      <w:r w:rsidR="00057A5F">
        <w:rPr>
          <w:rFonts w:ascii="GHEA Grapalat" w:hAnsi="GHEA Grapalat" w:cs="Times Armenian"/>
          <w:i/>
          <w:sz w:val="20"/>
          <w:szCs w:val="20"/>
          <w:lang w:val="af-ZA"/>
        </w:rPr>
        <w:t xml:space="preserve">-ի № 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49C36E03" w:rsidR="00096865" w:rsidRPr="00064ADD" w:rsidRDefault="00BE3B84" w:rsidP="00BE3B84">
      <w:pPr>
        <w:pStyle w:val="BodyText"/>
        <w:tabs>
          <w:tab w:val="left" w:pos="5968"/>
        </w:tabs>
        <w:ind w:right="-7" w:firstLine="567"/>
        <w:jc w:val="center"/>
        <w:rPr>
          <w:rFonts w:ascii="GHEA Grapalat" w:hAnsi="GHEA Grapalat"/>
          <w:lang w:val="af-ZA"/>
        </w:rPr>
      </w:pPr>
      <w:r>
        <w:rPr>
          <w:rFonts w:ascii="GHEA Grapalat" w:hAnsi="GHEA Grapalat"/>
          <w:b/>
          <w:lang w:val="af-ZA"/>
        </w:rPr>
        <w:t>«ԵՐԵՎԱՆԻ ԷԼԵԿՏՐԱՏՐԱՆՍՊՈՐՏ» ՓԲԸ</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A2C6E1A" w:rsidR="00096865" w:rsidRPr="00064ADD" w:rsidRDefault="00BE3B84" w:rsidP="00EF3662">
      <w:pPr>
        <w:pStyle w:val="BodyText"/>
        <w:ind w:right="-7"/>
        <w:jc w:val="center"/>
        <w:rPr>
          <w:rFonts w:ascii="GHEA Grapalat" w:hAnsi="GHEA Grapalat"/>
          <w:szCs w:val="22"/>
          <w:lang w:val="af-ZA"/>
        </w:rPr>
      </w:pPr>
      <w:r>
        <w:rPr>
          <w:rFonts w:ascii="GHEA Grapalat" w:hAnsi="GHEA Grapalat" w:cs="Sylfaen"/>
          <w:bCs/>
          <w:lang w:val="af-ZA"/>
        </w:rPr>
        <w:t>«</w:t>
      </w:r>
      <w:r>
        <w:rPr>
          <w:rFonts w:ascii="GHEA Grapalat" w:hAnsi="GHEA Grapalat" w:cs="Sylfaen"/>
          <w:bCs/>
        </w:rPr>
        <w:t>ԵՐԵՎԱՆԻ</w:t>
      </w:r>
      <w:r w:rsidRPr="00567479">
        <w:rPr>
          <w:rFonts w:ascii="GHEA Grapalat" w:hAnsi="GHEA Grapalat" w:cs="Sylfaen"/>
          <w:bCs/>
          <w:lang w:val="af-ZA"/>
        </w:rPr>
        <w:t xml:space="preserve"> </w:t>
      </w:r>
      <w:r>
        <w:rPr>
          <w:rFonts w:ascii="GHEA Grapalat" w:hAnsi="GHEA Grapalat" w:cs="Sylfaen"/>
          <w:bCs/>
        </w:rPr>
        <w:t>ԷԼԵԿՏՐԱՏՐԱՆՍՊՈՐՏ</w:t>
      </w:r>
      <w:r>
        <w:rPr>
          <w:rFonts w:ascii="GHEA Grapalat" w:hAnsi="GHEA Grapalat" w:cs="Sylfaen"/>
          <w:bCs/>
          <w:lang w:val="af-ZA"/>
        </w:rPr>
        <w:t xml:space="preserve">» </w:t>
      </w:r>
      <w:r>
        <w:rPr>
          <w:rFonts w:ascii="GHEA Grapalat" w:hAnsi="GHEA Grapalat" w:cs="Sylfaen"/>
          <w:bCs/>
        </w:rPr>
        <w:t>ՓԲԸ</w:t>
      </w:r>
      <w:r>
        <w:rPr>
          <w:rFonts w:ascii="GHEA Grapalat" w:hAnsi="GHEA Grapalat" w:cs="Sylfaen"/>
          <w:bCs/>
          <w:lang w:val="af-ZA"/>
        </w:rPr>
        <w:t>-</w:t>
      </w:r>
      <w:r>
        <w:rPr>
          <w:rFonts w:ascii="GHEA Grapalat" w:hAnsi="GHEA Grapalat" w:cs="Sylfaen"/>
          <w:bCs/>
        </w:rPr>
        <w:t>Ի</w:t>
      </w:r>
      <w:r>
        <w:rPr>
          <w:rFonts w:ascii="GHEA Grapalat" w:hAnsi="GHEA Grapalat" w:cs="Sylfaen"/>
          <w:bCs/>
          <w:lang w:val="af-ZA"/>
        </w:rPr>
        <w:t xml:space="preserve"> </w:t>
      </w:r>
      <w:r>
        <w:rPr>
          <w:rFonts w:ascii="GHEA Grapalat" w:hAnsi="GHEA Grapalat" w:cs="Sylfaen"/>
          <w:bCs/>
        </w:rPr>
        <w:t>ԿԱՐԻՔՆԵՐԻ</w:t>
      </w:r>
      <w:r>
        <w:rPr>
          <w:rFonts w:ascii="GHEA Grapalat" w:hAnsi="GHEA Grapalat" w:cs="Sylfaen"/>
          <w:bCs/>
          <w:lang w:val="af-ZA"/>
        </w:rPr>
        <w:t xml:space="preserve"> </w:t>
      </w:r>
      <w:r>
        <w:rPr>
          <w:rFonts w:ascii="GHEA Grapalat" w:hAnsi="GHEA Grapalat" w:cs="Sylfaen"/>
          <w:bCs/>
        </w:rPr>
        <w:t>ՀԱՄԱՐ</w:t>
      </w:r>
      <w:r>
        <w:rPr>
          <w:rFonts w:ascii="GHEA Grapalat" w:hAnsi="GHEA Grapalat" w:cs="Sylfaen"/>
          <w:bCs/>
          <w:lang w:val="af-ZA"/>
        </w:rPr>
        <w:t xml:space="preserve">` </w:t>
      </w:r>
      <w:r>
        <w:rPr>
          <w:rFonts w:ascii="GHEA Grapalat" w:eastAsia="Arial Unicode MS" w:hAnsi="GHEA Grapalat" w:cs="Arial"/>
          <w:iCs/>
          <w:lang w:val="hy-AM"/>
        </w:rPr>
        <w:t xml:space="preserve">ՎՃԱՐՆԵՐԻ ՀԱՎԱՔՄԱՆ ԾԱՌԱՅՈՒԹՅՈՒՆՆԵՐԻ </w:t>
      </w:r>
      <w:r w:rsidRPr="00B86A7E">
        <w:rPr>
          <w:rFonts w:ascii="GHEA Grapalat" w:eastAsia="Arial Unicode MS" w:hAnsi="GHEA Grapalat" w:cs="Arial"/>
          <w:iCs/>
          <w:lang w:val="hy-AM"/>
        </w:rPr>
        <w:t xml:space="preserve"> </w:t>
      </w:r>
      <w:r>
        <w:rPr>
          <w:rFonts w:ascii="GHEA Grapalat" w:hAnsi="GHEA Grapalat" w:cs="Sylfaen"/>
          <w:bCs/>
        </w:rPr>
        <w:t>ՄԱՏՈՒՑՄԱՆ</w:t>
      </w:r>
      <w:r>
        <w:rPr>
          <w:rFonts w:ascii="GHEA Grapalat" w:hAnsi="GHEA Grapalat" w:cs="Sylfaen"/>
          <w:bCs/>
          <w:lang w:val="af-ZA"/>
        </w:rPr>
        <w:t xml:space="preserve"> </w:t>
      </w:r>
      <w:r>
        <w:rPr>
          <w:rFonts w:ascii="GHEA Grapalat" w:hAnsi="GHEA Grapalat" w:cs="Sylfaen"/>
          <w:bCs/>
        </w:rPr>
        <w:t>ՆՊԱՏԱԿՈՎ</w:t>
      </w:r>
      <w:r>
        <w:rPr>
          <w:rFonts w:ascii="GHEA Grapalat" w:hAnsi="GHEA Grapalat" w:cs="Sylfaen"/>
          <w:bCs/>
          <w:lang w:val="af-ZA"/>
        </w:rPr>
        <w:t xml:space="preserve"> </w:t>
      </w:r>
      <w:r>
        <w:rPr>
          <w:rFonts w:ascii="GHEA Grapalat" w:hAnsi="GHEA Grapalat" w:cs="Sylfaen"/>
          <w:bCs/>
        </w:rPr>
        <w:t>ՀԱՅՏԱՐԱՐՎԱԾ</w:t>
      </w:r>
      <w:r>
        <w:rPr>
          <w:rFonts w:ascii="GHEA Grapalat" w:hAnsi="GHEA Grapalat" w:cs="Sylfaen"/>
          <w:bCs/>
          <w:lang w:val="af-ZA"/>
        </w:rPr>
        <w:t xml:space="preserve"> </w:t>
      </w:r>
      <w:r>
        <w:rPr>
          <w:rFonts w:ascii="GHEA Grapalat" w:hAnsi="GHEA Grapalat" w:cs="Sylfaen"/>
          <w:bCs/>
        </w:rPr>
        <w:t>ԳՆԱՆՇՄԱՆ</w:t>
      </w:r>
      <w:r>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5AA6F278" w:rsidR="00096865" w:rsidRPr="00064ADD" w:rsidRDefault="00BE3B84" w:rsidP="00EF3662">
      <w:pPr>
        <w:ind w:firstLine="567"/>
        <w:jc w:val="center"/>
        <w:rPr>
          <w:rFonts w:ascii="GHEA Grapalat" w:hAnsi="GHEA Grapalat"/>
          <w:i/>
          <w:sz w:val="20"/>
          <w:lang w:val="af-ZA"/>
        </w:rPr>
      </w:pPr>
      <w:r>
        <w:rPr>
          <w:rFonts w:ascii="GHEA Grapalat" w:hAnsi="GHEA Grapalat" w:cs="Sylfaen"/>
          <w:bCs/>
          <w:lang w:val="af-ZA"/>
        </w:rPr>
        <w:t>«</w:t>
      </w:r>
      <w:r>
        <w:rPr>
          <w:rFonts w:ascii="GHEA Grapalat" w:hAnsi="GHEA Grapalat"/>
          <w:b/>
          <w:sz w:val="20"/>
          <w:lang w:val="af-ZA"/>
        </w:rPr>
        <w:t xml:space="preserve">ԵՐԵՎԱՆԻ ԷԼԵԿՏՐԱՏՐԱՆՍՊՈՐՏ» ՓԲԸ-Ի ԿԱՐԻՔՆԵՐԻ ՀԱՄԱՐ` ՎՃԱՐՆԵՐԻ ՀԱՎԱՔՄԱՆ ԾԱՌԱՅՈՒԹՅՈՒՆՆԵՐԻ </w:t>
      </w:r>
      <w:r w:rsidRPr="004037A0">
        <w:rPr>
          <w:rFonts w:ascii="GHEA Grapalat" w:hAnsi="GHEA Grapalat"/>
          <w:b/>
          <w:sz w:val="20"/>
          <w:lang w:val="af-ZA"/>
        </w:rPr>
        <w:t xml:space="preserve"> </w:t>
      </w:r>
      <w:r>
        <w:rPr>
          <w:rFonts w:ascii="GHEA Grapalat" w:hAnsi="GHEA Grapalat"/>
          <w:b/>
          <w:sz w:val="20"/>
          <w:lang w:val="af-ZA"/>
        </w:rPr>
        <w:t>ՄԱՏՈՒՑՄԱՆ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03E67FEC"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BE3B84">
        <w:rPr>
          <w:rFonts w:ascii="GHEA Grapalat" w:hAnsi="GHEA Grapalat" w:cs="Sylfaen"/>
          <w:sz w:val="20"/>
        </w:rPr>
        <w:t>-</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ED17D5D"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23D2C">
        <w:rPr>
          <w:rFonts w:ascii="GHEA Grapalat" w:hAnsi="GHEA Grapalat" w:cs="Sylfaen"/>
          <w:b/>
          <w:sz w:val="20"/>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FF260D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BE4993">
        <w:rPr>
          <w:rFonts w:ascii="GHEA Grapalat" w:hAnsi="GHEA Grapalat" w:cs="Times Armenian"/>
          <w:sz w:val="20"/>
          <w:lang w:val="af-ZA"/>
        </w:rPr>
        <w:t>ԵԷՏ-ԳՀԾՁԲ-26/01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823D2C">
        <w:rPr>
          <w:rFonts w:ascii="GHEA Grapalat" w:hAnsi="GHEA Grapalat" w:cs="Sylfaen"/>
          <w:sz w:val="20"/>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060F319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F0D6C">
        <w:rPr>
          <w:rFonts w:ascii="GHEA Grapalat" w:hAnsi="GHEA Grapalat"/>
          <w:b/>
          <w:sz w:val="20"/>
          <w:lang w:val="af-ZA"/>
        </w:rPr>
        <w:t>«ԵՐԵՎԱՆԻ ԷԼԵԿՏՐԱՏՐԱՆՍՊՈՐՏ» ՓԲԸ</w:t>
      </w:r>
      <w:r w:rsidR="00AF0D6C">
        <w:rPr>
          <w:rFonts w:ascii="GHEA Grapalat" w:hAnsi="GHEA Grapalat"/>
          <w:sz w:val="20"/>
          <w:lang w:val="af-ZA"/>
        </w:rPr>
        <w:t>-</w:t>
      </w:r>
      <w:r w:rsidR="00AF0D6C">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B7E7859" w:rsidR="003E1421" w:rsidRPr="00AF0D6C" w:rsidRDefault="00A81DD5" w:rsidP="00EF3662">
      <w:pPr>
        <w:pStyle w:val="BodyTextIndent2"/>
        <w:spacing w:line="240" w:lineRule="auto"/>
        <w:ind w:firstLine="567"/>
        <w:rPr>
          <w:rFonts w:ascii="GHEA Grapalat" w:hAnsi="GHEA Grapalat"/>
          <w:b/>
          <w:color w:val="002060"/>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AF0D6C" w:rsidRPr="00AF0D6C">
        <w:rPr>
          <w:rFonts w:ascii="GHEA Grapalat" w:hAnsi="GHEA Grapalat"/>
          <w:b/>
          <w:color w:val="002060"/>
        </w:rPr>
        <w:t>liannaa75@gmail.com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B5DA6B2"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F0D6C">
        <w:rPr>
          <w:rFonts w:ascii="GHEA Grapalat" w:hAnsi="GHEA Grapalat" w:cs="Sylfaen"/>
          <w:b/>
          <w:bCs/>
          <w:i w:val="0"/>
        </w:rPr>
        <w:t xml:space="preserve">«ԵՐԵՎԱՆԻ ԷԼԵԿՏՐԱՏՐԱՆՍՊՈՐՏ» ՓԲԸ-ի </w:t>
      </w:r>
      <w:r w:rsidR="00AF0D6C">
        <w:rPr>
          <w:rFonts w:ascii="GHEA Grapalat" w:hAnsi="GHEA Grapalat" w:cs="Sylfaen"/>
          <w:i w:val="0"/>
        </w:rPr>
        <w:t>կարիքների</w:t>
      </w:r>
      <w:r w:rsidR="00AF0D6C">
        <w:rPr>
          <w:rFonts w:ascii="GHEA Grapalat" w:hAnsi="GHEA Grapalat" w:cs="Times Armenian"/>
          <w:i w:val="0"/>
          <w:lang w:val="af-ZA"/>
        </w:rPr>
        <w:t xml:space="preserve"> </w:t>
      </w:r>
      <w:r w:rsidR="00AF0D6C">
        <w:rPr>
          <w:rFonts w:ascii="GHEA Grapalat" w:hAnsi="GHEA Grapalat" w:cs="Sylfaen"/>
          <w:i w:val="0"/>
        </w:rPr>
        <w:t>համ</w:t>
      </w:r>
      <w:r w:rsidR="00AF0D6C">
        <w:rPr>
          <w:rFonts w:ascii="GHEA Grapalat" w:hAnsi="GHEA Grapalat" w:cs="Sylfaen"/>
          <w:i w:val="0"/>
          <w:lang w:val="hy-AM"/>
        </w:rPr>
        <w:t>ար</w:t>
      </w:r>
      <w:r w:rsidR="00AF0D6C">
        <w:rPr>
          <w:rFonts w:ascii="GHEA Grapalat" w:hAnsi="GHEA Grapalat" w:cs="Sylfaen"/>
          <w:bCs/>
          <w:i w:val="0"/>
          <w:lang w:val="af-ZA"/>
        </w:rPr>
        <w:t xml:space="preserve"> </w:t>
      </w:r>
      <w:r w:rsidR="00AF0D6C">
        <w:rPr>
          <w:rFonts w:ascii="GHEA Grapalat" w:hAnsi="GHEA Grapalat" w:cs="Sylfaen"/>
          <w:i w:val="0"/>
        </w:rPr>
        <w:t xml:space="preserve">վճարների հավաքման ծառայությունների </w:t>
      </w:r>
      <w:r w:rsidR="00AF0D6C" w:rsidRPr="004037A0">
        <w:rPr>
          <w:rFonts w:ascii="GHEA Grapalat" w:hAnsi="GHEA Grapalat" w:cs="Sylfaen"/>
          <w:i w:val="0"/>
        </w:rPr>
        <w:t xml:space="preserve"> մատուցումը  (այսուհետ` նաև ծառայություն), որ</w:t>
      </w:r>
      <w:r w:rsidR="00AF0D6C">
        <w:rPr>
          <w:rFonts w:ascii="GHEA Grapalat" w:hAnsi="GHEA Grapalat" w:cs="Sylfaen"/>
          <w:i w:val="0"/>
          <w:lang w:val="hy-AM"/>
        </w:rPr>
        <w:t>ը</w:t>
      </w:r>
      <w:r w:rsidR="00AF0D6C" w:rsidRPr="004037A0">
        <w:rPr>
          <w:rFonts w:ascii="GHEA Grapalat" w:hAnsi="GHEA Grapalat" w:cs="Sylfaen"/>
          <w:i w:val="0"/>
        </w:rPr>
        <w:t xml:space="preserve"> խմբավորված  </w:t>
      </w:r>
      <w:r w:rsidR="00AF0D6C">
        <w:rPr>
          <w:rFonts w:ascii="GHEA Grapalat" w:hAnsi="GHEA Grapalat" w:cs="Sylfaen"/>
          <w:i w:val="0"/>
          <w:lang w:val="hy-AM"/>
        </w:rPr>
        <w:t xml:space="preserve">է </w:t>
      </w:r>
      <w:r w:rsidR="00AF0D6C" w:rsidRPr="004037A0">
        <w:rPr>
          <w:rFonts w:ascii="GHEA Grapalat" w:hAnsi="GHEA Grapalat" w:cs="Sylfaen"/>
          <w:i w:val="0"/>
        </w:rPr>
        <w:t>«</w:t>
      </w:r>
      <w:r w:rsidR="00AF0D6C" w:rsidRPr="00D93592">
        <w:rPr>
          <w:rFonts w:ascii="GHEA Grapalat" w:hAnsi="GHEA Grapalat" w:cs="Sylfaen"/>
          <w:i w:val="0"/>
          <w:lang w:val="en-US"/>
        </w:rPr>
        <w:t>3</w:t>
      </w:r>
      <w:r w:rsidR="00AF0D6C" w:rsidRPr="004037A0">
        <w:rPr>
          <w:rFonts w:ascii="GHEA Grapalat" w:hAnsi="GHEA Grapalat" w:cs="Sylfaen"/>
          <w:i w:val="0"/>
        </w:rPr>
        <w:t>» չափաբաժնում`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AF0D6C" w:rsidRPr="00EB301B" w14:paraId="14AFC9BC" w14:textId="77777777" w:rsidTr="00993392">
        <w:tc>
          <w:tcPr>
            <w:tcW w:w="1701" w:type="dxa"/>
            <w:vAlign w:val="center"/>
          </w:tcPr>
          <w:p w14:paraId="79053F48" w14:textId="77777777" w:rsidR="00AF0D6C" w:rsidRPr="00064ADD" w:rsidRDefault="00AF0D6C" w:rsidP="00AF0D6C">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DEA49D7" w:rsidR="00AF0D6C" w:rsidRPr="00F95EBF" w:rsidRDefault="00AF0D6C" w:rsidP="00AF0D6C">
            <w:pPr>
              <w:pStyle w:val="BodyTextIndent2"/>
              <w:spacing w:line="240" w:lineRule="auto"/>
              <w:ind w:firstLine="0"/>
              <w:jc w:val="center"/>
              <w:rPr>
                <w:rFonts w:ascii="GHEA Grapalat" w:hAnsi="GHEA Grapalat"/>
              </w:rPr>
            </w:pPr>
            <w:r w:rsidRPr="00F95EBF">
              <w:rPr>
                <w:rFonts w:ascii="GHEA Grapalat" w:hAnsi="GHEA Grapalat"/>
              </w:rPr>
              <w:t>8000000</w:t>
            </w:r>
          </w:p>
        </w:tc>
        <w:tc>
          <w:tcPr>
            <w:tcW w:w="7231" w:type="dxa"/>
            <w:vAlign w:val="center"/>
          </w:tcPr>
          <w:p w14:paraId="619E65AF" w14:textId="2E3D7B3F" w:rsidR="00AF0D6C" w:rsidRPr="00064ADD" w:rsidRDefault="00AF0D6C" w:rsidP="00AF0D6C">
            <w:pPr>
              <w:pStyle w:val="BodyTextIndent2"/>
              <w:spacing w:line="240" w:lineRule="auto"/>
              <w:ind w:firstLine="0"/>
              <w:rPr>
                <w:rFonts w:ascii="GHEA Grapalat" w:hAnsi="GHEA Grapalat"/>
                <w:u w:val="single"/>
                <w:vertAlign w:val="subscript"/>
              </w:rPr>
            </w:pPr>
            <w:r w:rsidRPr="00434AB9">
              <w:rPr>
                <w:rFonts w:ascii="GHEA Grapalat" w:hAnsi="GHEA Grapalat" w:cs="Arial"/>
              </w:rPr>
              <w:t>վճարների հավաքման ծառայություններ</w:t>
            </w:r>
          </w:p>
        </w:tc>
      </w:tr>
      <w:tr w:rsidR="00AF0D6C" w:rsidRPr="00EB301B" w14:paraId="44B60A70" w14:textId="77777777" w:rsidTr="00993392">
        <w:tc>
          <w:tcPr>
            <w:tcW w:w="1701" w:type="dxa"/>
            <w:vAlign w:val="center"/>
          </w:tcPr>
          <w:p w14:paraId="36DAFF00" w14:textId="77777777" w:rsidR="00AF0D6C" w:rsidRPr="00064ADD" w:rsidRDefault="00AF0D6C" w:rsidP="00AF0D6C">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0A756457" w14:textId="488DD12F" w:rsidR="00AF0D6C" w:rsidRPr="00F95EBF" w:rsidRDefault="00AF0D6C" w:rsidP="00AF0D6C">
            <w:pPr>
              <w:pStyle w:val="BodyTextIndent2"/>
              <w:spacing w:line="240" w:lineRule="auto"/>
              <w:ind w:firstLine="0"/>
              <w:jc w:val="center"/>
              <w:rPr>
                <w:rFonts w:ascii="GHEA Grapalat" w:hAnsi="GHEA Grapalat"/>
              </w:rPr>
            </w:pPr>
            <w:r w:rsidRPr="00F95EBF">
              <w:rPr>
                <w:rFonts w:ascii="GHEA Grapalat" w:hAnsi="GHEA Grapalat"/>
              </w:rPr>
              <w:t>8000000</w:t>
            </w:r>
          </w:p>
        </w:tc>
        <w:tc>
          <w:tcPr>
            <w:tcW w:w="7231" w:type="dxa"/>
            <w:vAlign w:val="center"/>
          </w:tcPr>
          <w:p w14:paraId="54972011" w14:textId="353BA9CF" w:rsidR="00AF0D6C" w:rsidRPr="00064ADD" w:rsidRDefault="00AF0D6C" w:rsidP="00AF0D6C">
            <w:pPr>
              <w:pStyle w:val="BodyTextIndent2"/>
              <w:spacing w:line="240" w:lineRule="auto"/>
              <w:ind w:firstLine="0"/>
              <w:rPr>
                <w:rFonts w:ascii="GHEA Grapalat" w:hAnsi="GHEA Grapalat"/>
              </w:rPr>
            </w:pPr>
            <w:r w:rsidRPr="00434AB9">
              <w:rPr>
                <w:rFonts w:ascii="GHEA Grapalat" w:hAnsi="GHEA Grapalat" w:cs="Arial"/>
              </w:rPr>
              <w:t>վճարների հավաքման ծառայություններ</w:t>
            </w:r>
          </w:p>
        </w:tc>
      </w:tr>
      <w:tr w:rsidR="00AF0D6C" w:rsidRPr="00064ADD" w14:paraId="1EEC76BD" w14:textId="77777777" w:rsidTr="00993392">
        <w:tc>
          <w:tcPr>
            <w:tcW w:w="1701" w:type="dxa"/>
            <w:vAlign w:val="center"/>
          </w:tcPr>
          <w:p w14:paraId="16BB317F" w14:textId="1618CABD" w:rsidR="00AF0D6C" w:rsidRPr="00064ADD" w:rsidRDefault="00AF0D6C" w:rsidP="00AF0D6C">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2666A191" w14:textId="65BB8C39" w:rsidR="00AF0D6C" w:rsidRPr="00064ADD" w:rsidRDefault="00AF0D6C" w:rsidP="00AF0D6C">
            <w:pPr>
              <w:pStyle w:val="BodyTextIndent2"/>
              <w:spacing w:line="240" w:lineRule="auto"/>
              <w:ind w:firstLine="0"/>
              <w:jc w:val="center"/>
              <w:rPr>
                <w:rFonts w:ascii="GHEA Grapalat" w:hAnsi="GHEA Grapalat"/>
              </w:rPr>
            </w:pPr>
            <w:r>
              <w:rPr>
                <w:rFonts w:ascii="GHEA Grapalat" w:hAnsi="GHEA Grapalat"/>
              </w:rPr>
              <w:t>8000000</w:t>
            </w:r>
          </w:p>
        </w:tc>
        <w:tc>
          <w:tcPr>
            <w:tcW w:w="7231" w:type="dxa"/>
            <w:vAlign w:val="center"/>
          </w:tcPr>
          <w:p w14:paraId="4A50F5A4" w14:textId="69004478" w:rsidR="00AF0D6C" w:rsidRPr="00064ADD" w:rsidRDefault="00AF0D6C" w:rsidP="00AF0D6C">
            <w:pPr>
              <w:pStyle w:val="BodyTextIndent2"/>
              <w:spacing w:line="240" w:lineRule="auto"/>
              <w:ind w:firstLine="0"/>
              <w:rPr>
                <w:rFonts w:ascii="GHEA Grapalat" w:hAnsi="GHEA Grapalat"/>
              </w:rPr>
            </w:pPr>
            <w:r w:rsidRPr="00434AB9">
              <w:rPr>
                <w:rFonts w:ascii="GHEA Grapalat" w:hAnsi="GHEA Grapalat" w:cs="Arial"/>
              </w:rPr>
              <w:t>վճարների հավաքման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955F37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6F7B10A7" w:rsidR="006C778B" w:rsidRPr="009C1C91" w:rsidRDefault="00096865" w:rsidP="00AF0D6C">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C95C34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23D2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EF099BA" w14:textId="77777777" w:rsidR="00AF0D6C" w:rsidRDefault="00096865" w:rsidP="00AF0D6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F0D6C">
        <w:rPr>
          <w:rFonts w:ascii="GHEA Grapalat" w:hAnsi="GHEA Grapalat" w:cs="Sylfaen"/>
          <w:szCs w:val="24"/>
          <w:lang w:val="hy-AM"/>
        </w:rPr>
        <w:t xml:space="preserve">հաշված </w:t>
      </w:r>
      <w:r w:rsidR="00AF0D6C">
        <w:rPr>
          <w:rFonts w:ascii="GHEA Grapalat" w:hAnsi="GHEA Grapalat" w:cs="Sylfaen"/>
          <w:b/>
          <w:szCs w:val="24"/>
          <w:lang w:val="hy-AM"/>
        </w:rPr>
        <w:t>7-րդ օրվա ժամը 16:00</w:t>
      </w:r>
      <w:r w:rsidR="00AF0D6C">
        <w:rPr>
          <w:rFonts w:ascii="GHEA Grapalat" w:hAnsi="GHEA Grapalat" w:cs="Sylfaen"/>
          <w:szCs w:val="24"/>
          <w:lang w:val="hy-AM"/>
        </w:rPr>
        <w:t xml:space="preserve">-ն </w:t>
      </w:r>
      <w:r w:rsidR="00AF0D6C">
        <w:rPr>
          <w:rFonts w:ascii="GHEA Grapalat" w:hAnsi="GHEA Grapalat" w:cs="Sylfaen"/>
          <w:b/>
          <w:szCs w:val="24"/>
          <w:lang w:val="hy-AM"/>
        </w:rPr>
        <w:t xml:space="preserve">ՀՀ, ք. Երևան, Բագրատունյաց 44 </w:t>
      </w:r>
      <w:r w:rsidR="00AF0D6C">
        <w:rPr>
          <w:rFonts w:ascii="GHEA Grapalat" w:hAnsi="GHEA Grapalat" w:cs="Sylfaen"/>
          <w:szCs w:val="24"/>
          <w:lang w:val="hy-AM"/>
        </w:rPr>
        <w:t xml:space="preserve">հասցեով։  </w:t>
      </w:r>
    </w:p>
    <w:p w14:paraId="29073889" w14:textId="040DC219"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F0D6C" w:rsidRPr="00AF0D6C">
        <w:rPr>
          <w:rFonts w:ascii="GHEA Grapalat" w:hAnsi="GHEA Grapalat" w:cs="Sylfaen"/>
          <w:szCs w:val="24"/>
          <w:lang w:val="hy-AM"/>
        </w:rPr>
        <w:t>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F3ACC61"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688BDC24" w:rsidR="006C3115" w:rsidRPr="00AF0D6C" w:rsidRDefault="00E326DD" w:rsidP="00EF3662">
      <w:pPr>
        <w:ind w:firstLine="567"/>
        <w:jc w:val="both"/>
        <w:rPr>
          <w:rFonts w:ascii="GHEA Grapalat" w:hAnsi="GHEA Grapalat" w:cs="Sylfaen"/>
          <w:sz w:val="20"/>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AF0D6C">
        <w:rPr>
          <w:rFonts w:ascii="GHEA Grapalat" w:hAnsi="GHEA Grapalat" w:cs="Sylfaen"/>
          <w:sz w:val="20"/>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71D131BC" w14:textId="77777777" w:rsidR="00D76F31" w:rsidRDefault="00F95EBF" w:rsidP="00F95EBF">
      <w:pPr>
        <w:ind w:firstLine="567"/>
        <w:jc w:val="both"/>
        <w:rPr>
          <w:rFonts w:ascii="GHEA Grapalat" w:hAnsi="GHEA Grapalat" w:cs="Sylfaen"/>
          <w:sz w:val="20"/>
          <w:lang w:val="hy-AM"/>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Pr>
          <w:rFonts w:ascii="GHEA Grapalat" w:hAnsi="GHEA Grapalat" w:cs="Sylfaen"/>
          <w:sz w:val="20"/>
          <w:lang w:val="hy-AM"/>
        </w:rPr>
        <w:t xml:space="preserve">տոկոսը </w:t>
      </w:r>
      <w:r w:rsidRPr="007607D1">
        <w:rPr>
          <w:rFonts w:ascii="GHEA Grapalat" w:hAnsi="GHEA Grapalat" w:cs="Sylfaen"/>
          <w:sz w:val="20"/>
          <w:lang w:val="es-ES"/>
        </w:rPr>
        <w:t>(</w:t>
      </w:r>
      <w:r>
        <w:rPr>
          <w:rFonts w:ascii="GHEA Grapalat" w:hAnsi="GHEA Grapalat" w:cs="Sylfaen"/>
          <w:sz w:val="20"/>
          <w:lang w:val="hy-AM"/>
        </w:rPr>
        <w:t>այսուհետ նաև՝ գին և/կամ գնային առաջարկ</w:t>
      </w:r>
      <w:r w:rsidRPr="007607D1">
        <w:rPr>
          <w:rFonts w:ascii="GHEA Grapalat" w:hAnsi="GHEA Grapalat" w:cs="Sylfaen"/>
          <w:sz w:val="20"/>
          <w:lang w:val="es-ES"/>
        </w:rPr>
        <w:t>)</w:t>
      </w:r>
      <w:r>
        <w:rPr>
          <w:rFonts w:ascii="GHEA Grapalat" w:hAnsi="GHEA Grapalat" w:cs="Sylfaen"/>
          <w:sz w:val="20"/>
          <w:lang w:val="hy-AM"/>
        </w:rPr>
        <w:t xml:space="preserve"> </w:t>
      </w:r>
      <w:r w:rsidRPr="00064ADD">
        <w:rPr>
          <w:rFonts w:ascii="GHEA Grapalat" w:hAnsi="GHEA Grapalat" w:cs="Sylfaen"/>
          <w:sz w:val="20"/>
          <w:lang w:val="es-ES"/>
        </w:rPr>
        <w:t xml:space="preserve">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w:t>
      </w:r>
    </w:p>
    <w:p w14:paraId="7F3E3DD4" w14:textId="016DF35C" w:rsidR="00F95EBF" w:rsidRPr="00064ADD" w:rsidRDefault="00F95EBF" w:rsidP="00F95EBF">
      <w:pPr>
        <w:ind w:firstLine="567"/>
        <w:jc w:val="both"/>
        <w:rPr>
          <w:rFonts w:ascii="GHEA Grapalat" w:hAnsi="GHEA Grapalat"/>
          <w:sz w:val="20"/>
          <w:lang w:val="es-ES"/>
        </w:rPr>
      </w:pPr>
      <w:r w:rsidRPr="00064ADD">
        <w:rPr>
          <w:rFonts w:ascii="GHEA Grapalat" w:hAnsi="GHEA Grapalat" w:cs="Sylfaen"/>
          <w:sz w:val="20"/>
          <w:lang w:val="hy-AM"/>
        </w:rPr>
        <w:t>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p>
    <w:p w14:paraId="11D6E382" w14:textId="77777777" w:rsidR="00F95EBF" w:rsidRPr="00064ADD" w:rsidRDefault="00F95EBF" w:rsidP="00F95EBF">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lang w:val="hy-AM"/>
        </w:rPr>
        <w:t xml:space="preserve">ծառայությունների կատարման համար </w:t>
      </w:r>
      <w:r w:rsidRPr="004971F5">
        <w:rPr>
          <w:rFonts w:ascii="GHEA Grapalat" w:hAnsi="GHEA Grapalat" w:cs="Sylfaen"/>
          <w:sz w:val="20"/>
          <w:highlight w:val="yellow"/>
          <w:lang w:val="hy-AM"/>
        </w:rPr>
        <w:t>պահանջվող տոկոսայն հաշվարկի ձևով</w:t>
      </w:r>
      <w:r w:rsidRPr="00064ADD">
        <w:rPr>
          <w:rFonts w:ascii="GHEA Grapalat" w:hAnsi="GHEA Grapalat" w:cs="Sylfaen"/>
          <w:sz w:val="20"/>
          <w:szCs w:val="24"/>
          <w:lang w:val="hy-AM" w:eastAsia="en-US"/>
        </w:rPr>
        <w:t>:</w:t>
      </w:r>
      <w:r w:rsidRPr="00064ADD">
        <w:rPr>
          <w:rFonts w:ascii="GHEA Grapalat" w:hAnsi="GHEA Grapalat" w:cs="Sylfaen"/>
          <w:sz w:val="20"/>
          <w:szCs w:val="24"/>
          <w:lang w:val="es-ES" w:eastAsia="en-US"/>
        </w:rPr>
        <w:t xml:space="preserve"> Ընդ որում՝</w:t>
      </w:r>
    </w:p>
    <w:p w14:paraId="7BE29E81" w14:textId="77777777" w:rsidR="00F95EBF" w:rsidRPr="00D5527D" w:rsidRDefault="00F95EBF" w:rsidP="00F95EBF">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w:t>
      </w:r>
      <w:r w:rsidRPr="004971F5">
        <w:rPr>
          <w:rFonts w:ascii="GHEA Grapalat" w:hAnsi="GHEA Grapalat" w:cs="Sylfaen"/>
          <w:sz w:val="20"/>
          <w:szCs w:val="24"/>
          <w:highlight w:val="yellow"/>
          <w:lang w:val="hy-AM" w:eastAsia="en-US"/>
        </w:rPr>
        <w:t xml:space="preserve">ներկայացված </w:t>
      </w:r>
      <w:r>
        <w:rPr>
          <w:rFonts w:ascii="GHEA Grapalat" w:hAnsi="GHEA Grapalat" w:cs="Sylfaen"/>
          <w:sz w:val="20"/>
          <w:szCs w:val="24"/>
          <w:highlight w:val="yellow"/>
          <w:lang w:val="hy-AM" w:eastAsia="en-US"/>
        </w:rPr>
        <w:t>տոկոսների թվերի</w:t>
      </w:r>
      <w:r>
        <w:rPr>
          <w:rFonts w:ascii="GHEA Grapalat" w:hAnsi="GHEA Grapalat" w:cs="Sylfaen"/>
          <w:sz w:val="20"/>
          <w:szCs w:val="24"/>
          <w:lang w:val="hy-AM" w:eastAsia="en-US"/>
        </w:rPr>
        <w:t xml:space="preserve"> համամեմատմամբ</w:t>
      </w:r>
      <w:r w:rsidRPr="00D5527D">
        <w:rPr>
          <w:rFonts w:ascii="GHEA Grapalat" w:hAnsi="GHEA Grapalat" w:cs="Sylfaen"/>
          <w:sz w:val="20"/>
          <w:szCs w:val="24"/>
          <w:lang w:val="hy-AM" w:eastAsia="en-US"/>
        </w:rPr>
        <w:t>.</w:t>
      </w:r>
    </w:p>
    <w:p w14:paraId="3FE7C87A" w14:textId="77777777" w:rsidR="00F95EBF" w:rsidRPr="00064ADD" w:rsidRDefault="00F95EBF" w:rsidP="00F95EBF">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3A02D5D9" w14:textId="77777777" w:rsidR="00F95EBF" w:rsidRPr="00064ADD" w:rsidRDefault="00F95EBF" w:rsidP="00F95EBF">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w:t>
      </w:r>
      <w:r>
        <w:rPr>
          <w:rFonts w:ascii="GHEA Grapalat" w:hAnsi="GHEA Grapalat" w:cs="Sylfaen"/>
          <w:sz w:val="20"/>
          <w:szCs w:val="24"/>
          <w:lang w:val="hy-AM" w:eastAsia="en-US"/>
        </w:rPr>
        <w:t>տոկոսի</w:t>
      </w:r>
      <w:r w:rsidRPr="00064ADD">
        <w:rPr>
          <w:rFonts w:ascii="GHEA Grapalat" w:hAnsi="GHEA Grapalat" w:cs="Sylfaen"/>
          <w:sz w:val="20"/>
          <w:szCs w:val="24"/>
          <w:lang w:val="hy-AM" w:eastAsia="en-US"/>
        </w:rPr>
        <w:t xml:space="preserve"> սյունակը</w:t>
      </w:r>
      <w:r>
        <w:rPr>
          <w:rFonts w:ascii="GHEA Grapalat" w:hAnsi="GHEA Grapalat" w:cs="Sylfaen"/>
          <w:sz w:val="20"/>
          <w:szCs w:val="24"/>
          <w:lang w:val="hy-AM" w:eastAsia="en-US"/>
        </w:rPr>
        <w:t xml:space="preserve"> լրացված է</w:t>
      </w:r>
      <w:r w:rsidRPr="00064ADD">
        <w:rPr>
          <w:rFonts w:ascii="GHEA Grapalat" w:hAnsi="GHEA Grapalat" w:cs="Sylfaen"/>
          <w:sz w:val="20"/>
          <w:szCs w:val="24"/>
          <w:lang w:val="hy-AM" w:eastAsia="en-US"/>
        </w:rPr>
        <w:t>` և տառերով և թվերով կամ միայն տառերով.</w:t>
      </w:r>
    </w:p>
    <w:p w14:paraId="19D2C465" w14:textId="77777777" w:rsidR="00F95EBF" w:rsidRDefault="00F95EBF" w:rsidP="00F95EB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w:t>
      </w:r>
      <w:r w:rsidRPr="00064ADD">
        <w:rPr>
          <w:rFonts w:ascii="GHEA Grapalat" w:hAnsi="GHEA Grapalat" w:cs="Sylfaen"/>
          <w:sz w:val="20"/>
          <w:szCs w:val="24"/>
          <w:lang w:val="hy-AM" w:eastAsia="en-US"/>
        </w:rPr>
        <w:t>. գնային առաջարկում չափաբաժնի համարը սխալ է նշված, սակայն գնման առարկայի անվանումը ճիշտ է լրացված.</w:t>
      </w:r>
    </w:p>
    <w:p w14:paraId="45C51302" w14:textId="77777777" w:rsidR="00F95EBF" w:rsidRPr="00064ADD" w:rsidRDefault="00F95EBF" w:rsidP="00F95EBF">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w:t>
      </w:r>
      <w:r w:rsidRPr="008E7DF6">
        <w:rPr>
          <w:rFonts w:ascii="GHEA Grapalat" w:hAnsi="GHEA Grapalat"/>
          <w:sz w:val="20"/>
          <w:highlight w:val="yellow"/>
          <w:lang w:val="hy-AM"/>
        </w:rPr>
        <w:t>տոկոս</w:t>
      </w:r>
      <w:r w:rsidRPr="00064ADD">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228DBC0B" w:rsidR="00AF3CCA" w:rsidRPr="00064ADD" w:rsidRDefault="000D701E" w:rsidP="00AF0D6C">
      <w:pPr>
        <w:ind w:firstLine="567"/>
        <w:jc w:val="center"/>
        <w:rPr>
          <w:rFonts w:ascii="GHEA Grapalat" w:hAnsi="GHEA Grapalat" w:cs="Sylfaen"/>
          <w:sz w:val="20"/>
          <w:szCs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AF0D6C">
        <w:rPr>
          <w:rFonts w:ascii="GHEA Grapalat" w:hAnsi="GHEA Grapalat" w:cs="Sylfaen"/>
          <w:b/>
          <w:sz w:val="20"/>
          <w:lang w:val="es-ES"/>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lastRenderedPageBreak/>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B9C6E12"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F0D6C">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F0D6C">
        <w:rPr>
          <w:rFonts w:ascii="GHEA Grapalat" w:hAnsi="GHEA Grapalat" w:cs="Sylfaen"/>
          <w:szCs w:val="24"/>
        </w:rPr>
        <w:t>16:00-</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1C0C4F6"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76B7F" w:rsidRPr="0065076B">
        <w:rPr>
          <w:rFonts w:ascii="GHEA Grapalat" w:hAnsi="GHEA Grapalat" w:cs="Arial"/>
          <w:b/>
          <w:i w:val="0"/>
          <w:szCs w:val="24"/>
          <w:lang w:val="hy-AM"/>
        </w:rPr>
        <w:t>հայտը</w:t>
      </w:r>
      <w:r w:rsidR="00676B7F" w:rsidRPr="0065076B">
        <w:rPr>
          <w:rFonts w:ascii="GHEA Grapalat" w:hAnsi="GHEA Grapalat" w:cs="Sylfaen"/>
          <w:b/>
          <w:i w:val="0"/>
          <w:szCs w:val="24"/>
          <w:lang w:val="hy-AM"/>
        </w:rPr>
        <w:t xml:space="preserve"> </w:t>
      </w:r>
      <w:r w:rsidR="00676B7F" w:rsidRPr="0065076B">
        <w:rPr>
          <w:rFonts w:ascii="GHEA Grapalat" w:hAnsi="GHEA Grapalat" w:cs="Arial"/>
          <w:b/>
          <w:i w:val="0"/>
          <w:szCs w:val="24"/>
          <w:lang w:val="hy-AM"/>
        </w:rPr>
        <w:t>ներկայացնելու</w:t>
      </w:r>
      <w:r w:rsidR="00676B7F" w:rsidRPr="0065076B">
        <w:rPr>
          <w:rFonts w:ascii="GHEA Grapalat" w:hAnsi="GHEA Grapalat" w:cs="Sylfaen"/>
          <w:b/>
          <w:i w:val="0"/>
          <w:szCs w:val="24"/>
          <w:lang w:val="hy-AM"/>
        </w:rPr>
        <w:t xml:space="preserve"> </w:t>
      </w:r>
      <w:r w:rsidR="00676B7F" w:rsidRPr="0065076B">
        <w:rPr>
          <w:rFonts w:ascii="GHEA Grapalat" w:hAnsi="GHEA Grapalat" w:cs="Arial"/>
          <w:b/>
          <w:i w:val="0"/>
          <w:szCs w:val="24"/>
          <w:lang w:val="hy-AM"/>
        </w:rPr>
        <w:t>օրվա</w:t>
      </w:r>
      <w:r w:rsidR="00676B7F" w:rsidRPr="0065076B">
        <w:rPr>
          <w:rFonts w:ascii="GHEA Grapalat" w:hAnsi="GHEA Grapalat" w:cs="Sylfaen"/>
          <w:b/>
          <w:i w:val="0"/>
          <w:szCs w:val="24"/>
          <w:lang w:val="hy-AM"/>
        </w:rPr>
        <w:t xml:space="preserve"> </w:t>
      </w:r>
      <w:r w:rsidR="00676B7F" w:rsidRPr="0065076B">
        <w:rPr>
          <w:rFonts w:ascii="GHEA Grapalat" w:hAnsi="GHEA Grapalat" w:cs="Arial"/>
          <w:b/>
          <w:i w:val="0"/>
          <w:szCs w:val="24"/>
          <w:lang w:val="hy-AM"/>
        </w:rPr>
        <w:t>դրությամբ</w:t>
      </w:r>
      <w:r w:rsidR="00676B7F" w:rsidRPr="0065076B">
        <w:rPr>
          <w:rFonts w:ascii="GHEA Grapalat" w:hAnsi="GHEA Grapalat" w:cs="Sylfaen"/>
          <w:b/>
          <w:i w:val="0"/>
          <w:szCs w:val="24"/>
          <w:lang w:val="hy-AM"/>
        </w:rPr>
        <w:t xml:space="preserve"> </w:t>
      </w:r>
      <w:r w:rsidR="00676B7F" w:rsidRPr="0065076B">
        <w:rPr>
          <w:rFonts w:ascii="GHEA Grapalat" w:hAnsi="GHEA Grapalat" w:cs="Arial"/>
          <w:b/>
          <w:i w:val="0"/>
          <w:szCs w:val="24"/>
          <w:lang w:val="hy-AM"/>
        </w:rPr>
        <w:t>ՀՀ</w:t>
      </w:r>
      <w:r w:rsidR="00676B7F" w:rsidRPr="0065076B">
        <w:rPr>
          <w:rFonts w:ascii="GHEA Grapalat" w:hAnsi="GHEA Grapalat" w:cs="Sylfaen"/>
          <w:b/>
          <w:i w:val="0"/>
          <w:szCs w:val="24"/>
          <w:lang w:val="hy-AM"/>
        </w:rPr>
        <w:t xml:space="preserve"> </w:t>
      </w:r>
      <w:r w:rsidR="00676B7F" w:rsidRPr="0065076B">
        <w:rPr>
          <w:rFonts w:ascii="GHEA Grapalat" w:hAnsi="GHEA Grapalat" w:cs="Arial"/>
          <w:b/>
          <w:i w:val="0"/>
          <w:szCs w:val="24"/>
          <w:lang w:val="hy-AM"/>
        </w:rPr>
        <w:t>կենտրոնական</w:t>
      </w:r>
      <w:r w:rsidR="00676B7F" w:rsidRPr="0065076B">
        <w:rPr>
          <w:rFonts w:ascii="GHEA Grapalat" w:hAnsi="GHEA Grapalat" w:cs="Sylfaen"/>
          <w:b/>
          <w:i w:val="0"/>
          <w:szCs w:val="24"/>
          <w:lang w:val="hy-AM"/>
        </w:rPr>
        <w:t xml:space="preserve"> </w:t>
      </w:r>
      <w:r w:rsidR="00676B7F" w:rsidRPr="0065076B">
        <w:rPr>
          <w:rFonts w:ascii="GHEA Grapalat" w:hAnsi="GHEA Grapalat" w:cs="Arial"/>
          <w:b/>
          <w:i w:val="0"/>
          <w:szCs w:val="24"/>
          <w:lang w:val="hy-AM"/>
        </w:rPr>
        <w:t>բանկի</w:t>
      </w:r>
      <w:r w:rsidR="00676B7F" w:rsidRPr="0065076B">
        <w:rPr>
          <w:rFonts w:ascii="GHEA Grapalat" w:hAnsi="GHEA Grapalat" w:cs="Sylfaen"/>
          <w:b/>
          <w:i w:val="0"/>
          <w:szCs w:val="24"/>
          <w:lang w:val="hy-AM"/>
        </w:rPr>
        <w:t xml:space="preserve"> </w:t>
      </w:r>
      <w:r w:rsidR="00676B7F" w:rsidRPr="0065076B">
        <w:rPr>
          <w:rFonts w:ascii="GHEA Grapalat" w:hAnsi="GHEA Grapalat" w:cs="Arial"/>
          <w:b/>
          <w:i w:val="0"/>
          <w:szCs w:val="24"/>
          <w:lang w:val="hy-AM"/>
        </w:rPr>
        <w:t>կողմից</w:t>
      </w:r>
      <w:r w:rsidR="00676B7F" w:rsidRPr="0065076B">
        <w:rPr>
          <w:rFonts w:ascii="GHEA Grapalat" w:hAnsi="GHEA Grapalat" w:cs="Sylfaen"/>
          <w:b/>
          <w:i w:val="0"/>
          <w:szCs w:val="24"/>
          <w:lang w:val="hy-AM"/>
        </w:rPr>
        <w:t xml:space="preserve"> </w:t>
      </w:r>
      <w:r w:rsidR="00676B7F" w:rsidRPr="0065076B">
        <w:rPr>
          <w:rFonts w:ascii="GHEA Grapalat" w:hAnsi="GHEA Grapalat" w:cs="Arial"/>
          <w:b/>
          <w:i w:val="0"/>
          <w:szCs w:val="24"/>
          <w:lang w:val="hy-AM"/>
        </w:rPr>
        <w:t>սահմանված</w:t>
      </w:r>
      <w:r w:rsidR="00676B7F" w:rsidRPr="0065076B">
        <w:rPr>
          <w:rFonts w:ascii="GHEA Grapalat" w:hAnsi="GHEA Grapalat" w:cs="Sylfaen"/>
          <w:b/>
          <w:i w:val="0"/>
          <w:szCs w:val="24"/>
          <w:lang w:val="hy-AM"/>
        </w:rPr>
        <w:t xml:space="preserve"> </w:t>
      </w:r>
      <w:r w:rsidR="00676B7F" w:rsidRPr="0065076B">
        <w:rPr>
          <w:rFonts w:ascii="GHEA Grapalat" w:hAnsi="GHEA Grapalat" w:cs="Arial"/>
          <w:b/>
          <w:i w:val="0"/>
          <w:szCs w:val="24"/>
          <w:lang w:val="hy-AM"/>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w:t>
      </w:r>
      <w:r w:rsidRPr="00B864E3">
        <w:rPr>
          <w:rFonts w:ascii="GHEA Grapalat" w:hAnsi="GHEA Grapalat"/>
          <w:sz w:val="20"/>
          <w:szCs w:val="20"/>
          <w:lang w:val="af-ZA" w:eastAsia="x-none"/>
        </w:rPr>
        <w:lastRenderedPageBreak/>
        <w:t>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5C1B705D"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F3A2033"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631025">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lastRenderedPageBreak/>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76C1BD9"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545062AD"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B14184">
        <w:rPr>
          <w:rFonts w:ascii="GHEA Grapalat" w:hAnsi="GHEA Grapalat" w:cs="Sylfaen"/>
          <w:sz w:val="20"/>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3C6CC0B"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C710EF" w:rsidRPr="00C710EF">
        <w:rPr>
          <w:rFonts w:ascii="GHEA Grapalat" w:hAnsi="GHEA Grapalat" w:cs="Sylfaen"/>
          <w:sz w:val="20"/>
          <w:lang w:val="hy-AM"/>
        </w:rPr>
        <w:t>միակողմանի հաստատված հայտարարության՝ տուժանքի (հավելված 5.1)</w:t>
      </w:r>
      <w:r w:rsidR="00C710EF" w:rsidRPr="00183982">
        <w:rPr>
          <w:rFonts w:ascii="GHEA Grapalat" w:hAnsi="GHEA Grapalat" w:cs="Sylfaen"/>
          <w:i/>
          <w:sz w:val="16"/>
          <w:szCs w:val="16"/>
          <w:lang w:val="hy-AM"/>
        </w:rPr>
        <w:t xml:space="preserve"> </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121A8D84"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պահանջվող ֆինանսական միջոցների մասով՝ միակողմանի հաստատված հայտարարության՝ տուժանքի կամ կանխիկ փողի ձևով: </w:t>
      </w:r>
    </w:p>
    <w:p w14:paraId="392ABA46" w14:textId="43904E59"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710EF">
        <w:rPr>
          <w:rFonts w:ascii="GHEA Grapalat" w:hAnsi="GHEA Grapalat" w:cs="Sylfaen"/>
          <w:sz w:val="20"/>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E28436F" w14:textId="77777777" w:rsidR="00CD6FDB" w:rsidRDefault="00096865" w:rsidP="00EF3662">
      <w:pPr>
        <w:ind w:firstLine="567"/>
        <w:jc w:val="both"/>
        <w:rPr>
          <w:rFonts w:ascii="GHEA Grapalat" w:hAnsi="GHEA Grapalat" w:cs="Sylfaen"/>
          <w:b/>
          <w:sz w:val="20"/>
        </w:rPr>
      </w:pPr>
      <w:r w:rsidRPr="00D20E6D">
        <w:rPr>
          <w:rFonts w:ascii="GHEA Grapalat" w:hAnsi="GHEA Grapalat" w:cs="Sylfaen"/>
          <w:sz w:val="20"/>
          <w:lang w:val="af-ZA"/>
        </w:rPr>
        <w:t xml:space="preserve">2) </w:t>
      </w:r>
      <w:r w:rsidR="00CD6FDB">
        <w:rPr>
          <w:rFonts w:ascii="GHEA Grapalat" w:hAnsi="GHEA Grapalat" w:cs="Sylfaen"/>
          <w:sz w:val="20"/>
          <w:lang w:val="ru-RU"/>
        </w:rPr>
        <w:t>դադարում</w:t>
      </w:r>
      <w:r w:rsidR="00CD6FDB">
        <w:rPr>
          <w:rFonts w:ascii="GHEA Grapalat" w:hAnsi="GHEA Grapalat" w:cs="Sylfaen"/>
          <w:sz w:val="20"/>
          <w:lang w:val="af-ZA"/>
        </w:rPr>
        <w:t xml:space="preserve"> </w:t>
      </w:r>
      <w:r w:rsidR="00CD6FDB">
        <w:rPr>
          <w:rFonts w:ascii="GHEA Grapalat" w:hAnsi="GHEA Grapalat" w:cs="Sylfaen"/>
          <w:sz w:val="20"/>
          <w:lang w:val="ru-RU"/>
        </w:rPr>
        <w:t>է</w:t>
      </w:r>
      <w:r w:rsidR="00CD6FDB">
        <w:rPr>
          <w:rFonts w:ascii="GHEA Grapalat" w:hAnsi="GHEA Grapalat" w:cs="Sylfaen"/>
          <w:sz w:val="20"/>
          <w:lang w:val="af-ZA"/>
        </w:rPr>
        <w:t xml:space="preserve"> </w:t>
      </w:r>
      <w:r w:rsidR="00CD6FDB">
        <w:rPr>
          <w:rFonts w:ascii="GHEA Grapalat" w:hAnsi="GHEA Grapalat" w:cs="Sylfaen"/>
          <w:sz w:val="20"/>
          <w:lang w:val="ru-RU"/>
        </w:rPr>
        <w:t>գոյություն</w:t>
      </w:r>
      <w:r w:rsidR="00CD6FDB">
        <w:rPr>
          <w:rFonts w:ascii="GHEA Grapalat" w:hAnsi="GHEA Grapalat" w:cs="Sylfaen"/>
          <w:sz w:val="20"/>
          <w:lang w:val="af-ZA"/>
        </w:rPr>
        <w:t xml:space="preserve"> </w:t>
      </w:r>
      <w:r w:rsidR="00CD6FDB">
        <w:rPr>
          <w:rFonts w:ascii="GHEA Grapalat" w:hAnsi="GHEA Grapalat" w:cs="Sylfaen"/>
          <w:sz w:val="20"/>
          <w:lang w:val="ru-RU"/>
        </w:rPr>
        <w:t>ունենալ</w:t>
      </w:r>
      <w:r w:rsidR="00CD6FDB">
        <w:rPr>
          <w:rFonts w:ascii="GHEA Grapalat" w:hAnsi="GHEA Grapalat" w:cs="Sylfaen"/>
          <w:sz w:val="20"/>
          <w:lang w:val="af-ZA"/>
        </w:rPr>
        <w:t xml:space="preserve"> </w:t>
      </w:r>
      <w:r w:rsidR="00CD6FDB">
        <w:rPr>
          <w:rFonts w:ascii="GHEA Grapalat" w:hAnsi="GHEA Grapalat" w:cs="Sylfaen"/>
          <w:sz w:val="20"/>
          <w:lang w:val="ru-RU"/>
        </w:rPr>
        <w:t>գնման</w:t>
      </w:r>
      <w:r w:rsidR="00CD6FDB">
        <w:rPr>
          <w:rFonts w:ascii="GHEA Grapalat" w:hAnsi="GHEA Grapalat" w:cs="Sylfaen"/>
          <w:sz w:val="20"/>
          <w:lang w:val="af-ZA"/>
        </w:rPr>
        <w:t xml:space="preserve"> </w:t>
      </w:r>
      <w:r w:rsidR="00CD6FDB">
        <w:rPr>
          <w:rFonts w:ascii="GHEA Grapalat" w:hAnsi="GHEA Grapalat" w:cs="Sylfaen"/>
          <w:sz w:val="20"/>
          <w:lang w:val="ru-RU"/>
        </w:rPr>
        <w:t>պահանջը</w:t>
      </w:r>
      <w:r w:rsidR="00CD6FDB">
        <w:rPr>
          <w:rFonts w:ascii="GHEA Grapalat" w:hAnsi="GHEA Grapalat" w:cs="Sylfaen"/>
          <w:sz w:val="20"/>
          <w:lang w:val="hy-AM"/>
        </w:rPr>
        <w:t>: Ընդ որում սույն</w:t>
      </w:r>
      <w:r w:rsidR="00CD6FDB">
        <w:rPr>
          <w:rFonts w:ascii="GHEA Grapalat" w:hAnsi="GHEA Grapalat" w:cs="Sylfaen"/>
          <w:sz w:val="20"/>
          <w:lang w:val="af-ZA"/>
        </w:rPr>
        <w:t xml:space="preserve"> </w:t>
      </w:r>
      <w:r w:rsidR="00CD6FDB">
        <w:rPr>
          <w:rFonts w:ascii="GHEA Grapalat" w:hAnsi="GHEA Grapalat" w:cs="Sylfaen"/>
          <w:sz w:val="20"/>
          <w:lang w:val="ru-RU"/>
        </w:rPr>
        <w:t>գնման</w:t>
      </w:r>
      <w:r w:rsidR="00CD6FDB">
        <w:rPr>
          <w:rFonts w:ascii="GHEA Grapalat" w:hAnsi="GHEA Grapalat" w:cs="Sylfaen"/>
          <w:sz w:val="20"/>
          <w:lang w:val="af-ZA"/>
        </w:rPr>
        <w:t xml:space="preserve"> </w:t>
      </w:r>
      <w:r w:rsidR="00CD6FDB">
        <w:rPr>
          <w:rFonts w:ascii="GHEA Grapalat" w:hAnsi="GHEA Grapalat" w:cs="Sylfaen"/>
          <w:sz w:val="20"/>
          <w:lang w:val="ru-RU"/>
        </w:rPr>
        <w:t>ընթացակարգը</w:t>
      </w:r>
      <w:r w:rsidR="00CD6FDB">
        <w:rPr>
          <w:rFonts w:ascii="GHEA Grapalat" w:hAnsi="GHEA Grapalat" w:cs="Sylfaen"/>
          <w:sz w:val="20"/>
          <w:lang w:val="af-ZA"/>
        </w:rPr>
        <w:t xml:space="preserve"> </w:t>
      </w:r>
      <w:r w:rsidR="00CD6FDB">
        <w:rPr>
          <w:rFonts w:ascii="GHEA Grapalat" w:hAnsi="GHEA Grapalat" w:cs="Sylfaen"/>
          <w:sz w:val="20"/>
          <w:lang w:val="ru-RU"/>
        </w:rPr>
        <w:t>կարող</w:t>
      </w:r>
      <w:r w:rsidR="00CD6FDB">
        <w:rPr>
          <w:rFonts w:ascii="GHEA Grapalat" w:hAnsi="GHEA Grapalat" w:cs="Sylfaen"/>
          <w:sz w:val="20"/>
          <w:lang w:val="af-ZA"/>
        </w:rPr>
        <w:t xml:space="preserve"> </w:t>
      </w:r>
      <w:r w:rsidR="00CD6FDB">
        <w:rPr>
          <w:rFonts w:ascii="GHEA Grapalat" w:hAnsi="GHEA Grapalat" w:cs="Sylfaen"/>
          <w:sz w:val="20"/>
          <w:lang w:val="ru-RU"/>
        </w:rPr>
        <w:t>է</w:t>
      </w:r>
      <w:r w:rsidR="00CD6FDB">
        <w:rPr>
          <w:rFonts w:ascii="GHEA Grapalat" w:hAnsi="GHEA Grapalat" w:cs="Sylfaen"/>
          <w:sz w:val="20"/>
          <w:lang w:val="af-ZA"/>
        </w:rPr>
        <w:t xml:space="preserve"> </w:t>
      </w:r>
      <w:r w:rsidR="00CD6FDB">
        <w:rPr>
          <w:rFonts w:ascii="GHEA Grapalat" w:hAnsi="GHEA Grapalat" w:cs="Sylfaen"/>
          <w:sz w:val="20"/>
          <w:lang w:val="ru-RU"/>
        </w:rPr>
        <w:t>ամբողջությամբ</w:t>
      </w:r>
      <w:r w:rsidR="00CD6FDB">
        <w:rPr>
          <w:rFonts w:ascii="GHEA Grapalat" w:hAnsi="GHEA Grapalat" w:cs="Sylfaen"/>
          <w:sz w:val="20"/>
          <w:lang w:val="af-ZA"/>
        </w:rPr>
        <w:t xml:space="preserve"> </w:t>
      </w:r>
      <w:r w:rsidR="00CD6FDB">
        <w:rPr>
          <w:rFonts w:ascii="GHEA Grapalat" w:hAnsi="GHEA Grapalat" w:cs="Sylfaen"/>
          <w:sz w:val="20"/>
          <w:lang w:val="ru-RU"/>
        </w:rPr>
        <w:t>կամ</w:t>
      </w:r>
      <w:r w:rsidR="00CD6FDB">
        <w:rPr>
          <w:rFonts w:ascii="GHEA Grapalat" w:hAnsi="GHEA Grapalat" w:cs="Sylfaen"/>
          <w:sz w:val="20"/>
          <w:lang w:val="af-ZA"/>
        </w:rPr>
        <w:t xml:space="preserve"> </w:t>
      </w:r>
      <w:r w:rsidR="00CD6FDB">
        <w:rPr>
          <w:rFonts w:ascii="GHEA Grapalat" w:hAnsi="GHEA Grapalat" w:cs="Sylfaen"/>
          <w:sz w:val="20"/>
          <w:lang w:val="ru-RU"/>
        </w:rPr>
        <w:t>մասնակի</w:t>
      </w:r>
      <w:r w:rsidR="00CD6FDB">
        <w:rPr>
          <w:rFonts w:ascii="GHEA Grapalat" w:hAnsi="GHEA Grapalat" w:cs="Sylfaen"/>
          <w:sz w:val="20"/>
          <w:lang w:val="af-ZA"/>
        </w:rPr>
        <w:t xml:space="preserve"> </w:t>
      </w:r>
      <w:r w:rsidR="00CD6FDB">
        <w:rPr>
          <w:rFonts w:ascii="GHEA Grapalat" w:hAnsi="GHEA Grapalat" w:cs="Sylfaen"/>
          <w:sz w:val="20"/>
          <w:lang w:val="ru-RU"/>
        </w:rPr>
        <w:t>չկայացած</w:t>
      </w:r>
      <w:r w:rsidR="00CD6FDB">
        <w:rPr>
          <w:rFonts w:ascii="GHEA Grapalat" w:hAnsi="GHEA Grapalat" w:cs="Sylfaen"/>
          <w:sz w:val="20"/>
          <w:lang w:val="af-ZA"/>
        </w:rPr>
        <w:t xml:space="preserve"> </w:t>
      </w:r>
      <w:r w:rsidR="00CD6FDB">
        <w:rPr>
          <w:rFonts w:ascii="GHEA Grapalat" w:hAnsi="GHEA Grapalat" w:cs="Sylfaen"/>
          <w:sz w:val="20"/>
          <w:lang w:val="ru-RU"/>
        </w:rPr>
        <w:t>հայտարարվել</w:t>
      </w:r>
      <w:r w:rsidR="00CD6FDB">
        <w:rPr>
          <w:rFonts w:ascii="GHEA Grapalat" w:hAnsi="GHEA Grapalat" w:cs="Sylfaen"/>
          <w:sz w:val="20"/>
          <w:lang w:val="af-ZA"/>
        </w:rPr>
        <w:t xml:space="preserve"> </w:t>
      </w:r>
      <w:r w:rsidR="00CD6FDB">
        <w:rPr>
          <w:rFonts w:ascii="GHEA Grapalat" w:hAnsi="GHEA Grapalat" w:cs="Sylfaen"/>
          <w:b/>
          <w:sz w:val="20"/>
          <w:lang w:val="ru-RU"/>
        </w:rPr>
        <w:t>ընդհանուր</w:t>
      </w:r>
      <w:r w:rsidR="00CD6FDB">
        <w:rPr>
          <w:rFonts w:ascii="GHEA Grapalat" w:hAnsi="GHEA Grapalat" w:cs="Sylfaen"/>
          <w:b/>
          <w:sz w:val="20"/>
          <w:lang w:val="af-ZA"/>
        </w:rPr>
        <w:t xml:space="preserve"> </w:t>
      </w:r>
      <w:r w:rsidR="00CD6FDB">
        <w:rPr>
          <w:rFonts w:ascii="GHEA Grapalat" w:hAnsi="GHEA Grapalat" w:cs="Sylfaen"/>
          <w:b/>
          <w:sz w:val="20"/>
          <w:lang w:val="ru-RU"/>
        </w:rPr>
        <w:t>կառավարումն</w:t>
      </w:r>
      <w:r w:rsidR="00CD6FDB">
        <w:rPr>
          <w:rFonts w:ascii="GHEA Grapalat" w:hAnsi="GHEA Grapalat" w:cs="Sylfaen"/>
          <w:b/>
          <w:sz w:val="20"/>
          <w:lang w:val="af-ZA"/>
        </w:rPr>
        <w:t xml:space="preserve"> </w:t>
      </w:r>
      <w:r w:rsidR="00CD6FDB">
        <w:rPr>
          <w:rFonts w:ascii="GHEA Grapalat" w:hAnsi="GHEA Grapalat" w:cs="Sylfaen"/>
          <w:b/>
          <w:sz w:val="20"/>
          <w:lang w:val="ru-RU"/>
        </w:rPr>
        <w:t>իրականացնող</w:t>
      </w:r>
      <w:r w:rsidR="00CD6FDB">
        <w:rPr>
          <w:rFonts w:ascii="GHEA Grapalat" w:hAnsi="GHEA Grapalat" w:cs="Sylfaen"/>
          <w:b/>
          <w:sz w:val="20"/>
          <w:lang w:val="af-ZA"/>
        </w:rPr>
        <w:t xml:space="preserve"> </w:t>
      </w:r>
      <w:r w:rsidR="00CD6FDB">
        <w:rPr>
          <w:rFonts w:ascii="GHEA Grapalat" w:hAnsi="GHEA Grapalat" w:cs="Sylfaen"/>
          <w:b/>
          <w:sz w:val="20"/>
          <w:lang w:val="ru-RU"/>
        </w:rPr>
        <w:t>լիազորված</w:t>
      </w:r>
      <w:r w:rsidR="00CD6FDB">
        <w:rPr>
          <w:rFonts w:ascii="GHEA Grapalat" w:hAnsi="GHEA Grapalat" w:cs="Sylfaen"/>
          <w:b/>
          <w:sz w:val="20"/>
          <w:lang w:val="af-ZA"/>
        </w:rPr>
        <w:t xml:space="preserve"> </w:t>
      </w:r>
      <w:r w:rsidR="00CD6FDB">
        <w:rPr>
          <w:rFonts w:ascii="GHEA Grapalat" w:hAnsi="GHEA Grapalat" w:cs="Sylfaen"/>
          <w:b/>
          <w:sz w:val="20"/>
          <w:lang w:val="ru-RU"/>
        </w:rPr>
        <w:t>մարմնի</w:t>
      </w:r>
      <w:r w:rsidR="00CD6FDB">
        <w:rPr>
          <w:rFonts w:ascii="GHEA Grapalat" w:hAnsi="GHEA Grapalat" w:cs="Sylfaen"/>
          <w:b/>
          <w:sz w:val="20"/>
          <w:lang w:val="af-ZA"/>
        </w:rPr>
        <w:t xml:space="preserve"> </w:t>
      </w:r>
      <w:r w:rsidR="00CD6FDB">
        <w:rPr>
          <w:rFonts w:ascii="GHEA Grapalat" w:hAnsi="GHEA Grapalat" w:cs="Sylfaen"/>
          <w:b/>
          <w:sz w:val="20"/>
          <w:lang w:val="ru-RU"/>
        </w:rPr>
        <w:t>ղեկավարի</w:t>
      </w:r>
      <w:r w:rsidR="00CD6FDB">
        <w:rPr>
          <w:rFonts w:ascii="GHEA Grapalat" w:hAnsi="GHEA Grapalat" w:cs="Sylfaen"/>
          <w:b/>
          <w:sz w:val="20"/>
          <w:lang w:val="hy-AM"/>
        </w:rPr>
        <w:t xml:space="preserve"> </w:t>
      </w:r>
      <w:r w:rsidR="00CD6FDB">
        <w:rPr>
          <w:rFonts w:ascii="GHEA Grapalat" w:hAnsi="GHEA Grapalat" w:cs="Sylfaen"/>
          <w:b/>
          <w:sz w:val="20"/>
        </w:rPr>
        <w:t>որոշման</w:t>
      </w:r>
      <w:r w:rsidR="00CD6FDB">
        <w:rPr>
          <w:rFonts w:ascii="GHEA Grapalat" w:hAnsi="GHEA Grapalat" w:cs="Sylfaen"/>
          <w:b/>
          <w:sz w:val="20"/>
          <w:lang w:val="af-ZA"/>
        </w:rPr>
        <w:t xml:space="preserve"> </w:t>
      </w:r>
      <w:r w:rsidR="00CD6FDB">
        <w:rPr>
          <w:rFonts w:ascii="GHEA Grapalat" w:hAnsi="GHEA Grapalat" w:cs="Sylfaen"/>
          <w:b/>
          <w:sz w:val="20"/>
        </w:rPr>
        <w:t>հիման</w:t>
      </w:r>
      <w:r w:rsidR="00CD6FDB">
        <w:rPr>
          <w:rFonts w:ascii="GHEA Grapalat" w:hAnsi="GHEA Grapalat" w:cs="Sylfaen"/>
          <w:b/>
          <w:sz w:val="20"/>
          <w:lang w:val="af-ZA"/>
        </w:rPr>
        <w:t xml:space="preserve"> </w:t>
      </w:r>
      <w:r w:rsidR="00CD6FDB">
        <w:rPr>
          <w:rFonts w:ascii="GHEA Grapalat" w:hAnsi="GHEA Grapalat" w:cs="Sylfaen"/>
          <w:b/>
          <w:sz w:val="20"/>
        </w:rPr>
        <w:t>վրա</w:t>
      </w:r>
    </w:p>
    <w:p w14:paraId="604153F0" w14:textId="69AFEFD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lastRenderedPageBreak/>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3A42B72" w:rsidR="00096865" w:rsidRPr="00064ADD" w:rsidRDefault="00BE4993"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4A320F80" w:rsidR="006505D2" w:rsidRPr="00BE4993" w:rsidRDefault="002C4DBF" w:rsidP="006A26BE">
      <w:pPr>
        <w:ind w:firstLine="567"/>
        <w:jc w:val="both"/>
        <w:rPr>
          <w:rFonts w:ascii="GHEA Grapalat" w:hAnsi="GHEA Grapalat"/>
          <w:sz w:val="20"/>
          <w:vertAlign w:val="superscript"/>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BE4993">
        <w:rPr>
          <w:rFonts w:ascii="GHEA Grapalat" w:hAnsi="GHEA Grapalat" w:cs="Sylfaen"/>
          <w:sz w:val="20"/>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65FD00A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BE4993">
        <w:rPr>
          <w:rFonts w:ascii="GHEA Grapalat" w:hAnsi="GHEA Grapalat"/>
          <w:sz w:val="20"/>
          <w:szCs w:val="20"/>
          <w:lang w:val="es-ES"/>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60E8BC4" w14:textId="77777777" w:rsidR="00BE4993" w:rsidRDefault="00BE4993" w:rsidP="00EF3662">
      <w:pPr>
        <w:pStyle w:val="norm"/>
        <w:spacing w:line="240" w:lineRule="auto"/>
        <w:ind w:firstLine="284"/>
        <w:jc w:val="right"/>
        <w:rPr>
          <w:rFonts w:ascii="GHEA Grapalat" w:hAnsi="GHEA Grapalat" w:cs="Sylfaen"/>
          <w:b/>
          <w:sz w:val="20"/>
          <w:lang w:val="es-ES"/>
        </w:rPr>
      </w:pPr>
    </w:p>
    <w:p w14:paraId="67149F2A" w14:textId="77777777" w:rsidR="00BE4993" w:rsidRDefault="00BE4993" w:rsidP="00EF3662">
      <w:pPr>
        <w:pStyle w:val="norm"/>
        <w:spacing w:line="240" w:lineRule="auto"/>
        <w:ind w:firstLine="284"/>
        <w:jc w:val="right"/>
        <w:rPr>
          <w:rFonts w:ascii="GHEA Grapalat" w:hAnsi="GHEA Grapalat" w:cs="Sylfaen"/>
          <w:b/>
          <w:sz w:val="20"/>
          <w:lang w:val="es-ES"/>
        </w:rPr>
      </w:pPr>
    </w:p>
    <w:p w14:paraId="1D2AFA9B" w14:textId="77777777" w:rsidR="00BE4993" w:rsidRDefault="00BE4993"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5659AB4"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E4993">
        <w:rPr>
          <w:rFonts w:ascii="GHEA Grapalat" w:hAnsi="GHEA Grapalat"/>
          <w:b/>
          <w:lang w:val="es-ES"/>
        </w:rPr>
        <w:t>ԵԷՏ-ԳՀԾՁԲ-26/01</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65165E5" w:rsidR="00B2572B" w:rsidRPr="00064ADD" w:rsidRDefault="00823D2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6687E"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59B7E9A" w:rsidR="00B2572B" w:rsidRPr="00064ADD" w:rsidRDefault="00823D2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6BA65F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BE4993">
        <w:rPr>
          <w:rFonts w:ascii="GHEA Grapalat" w:hAnsi="GHEA Grapalat"/>
          <w:sz w:val="20"/>
          <w:szCs w:val="20"/>
          <w:lang w:val="es-ES"/>
        </w:rPr>
        <w:t>ԵԷՏ-ԳՀԾՁԲ-26/01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31D553F1" w:rsidR="00B2572B" w:rsidRPr="00064ADD" w:rsidRDefault="00823D2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B5EE77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E4993">
        <w:rPr>
          <w:rFonts w:ascii="GHEA Grapalat" w:hAnsi="GHEA Grapalat" w:cs="Arial"/>
          <w:sz w:val="20"/>
          <w:szCs w:val="20"/>
          <w:lang w:val="es-ES"/>
        </w:rPr>
        <w:t>ԵԷՏ-ԳՀԾՁԲ-26/01</w:t>
      </w:r>
      <w:r w:rsidRPr="00B864E3">
        <w:rPr>
          <w:rFonts w:ascii="GHEA Grapalat" w:hAnsi="GHEA Grapalat" w:cs="Arial"/>
          <w:sz w:val="20"/>
          <w:szCs w:val="20"/>
          <w:lang w:val="es-ES"/>
        </w:rPr>
        <w:t>»</w:t>
      </w:r>
      <w:r w:rsidR="00BE499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r w:rsidR="00823D2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2E397D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BE4993">
        <w:rPr>
          <w:rFonts w:ascii="GHEA Grapalat" w:hAnsi="GHEA Grapalat" w:cs="Sylfaen"/>
          <w:sz w:val="22"/>
          <w:szCs w:val="22"/>
          <w:lang w:val="hy-AM"/>
        </w:rPr>
        <w:t>ԵԷՏ-ԳՀԾՁԲ-26/01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23D2C">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10456030" w14:textId="77777777" w:rsidR="00BE4993" w:rsidRDefault="00BE4993" w:rsidP="008D6E8E">
      <w:pPr>
        <w:jc w:val="both"/>
        <w:rPr>
          <w:rFonts w:ascii="GHEA Grapalat" w:hAnsi="GHEA Grapalat"/>
          <w:i/>
          <w:sz w:val="16"/>
          <w:szCs w:val="16"/>
          <w:lang w:val="hy-AM" w:eastAsia="ru-RU"/>
        </w:rPr>
      </w:pPr>
    </w:p>
    <w:p w14:paraId="5087CAAF" w14:textId="77777777" w:rsidR="00BE4993" w:rsidRDefault="00BE4993" w:rsidP="008D6E8E">
      <w:pPr>
        <w:jc w:val="both"/>
        <w:rPr>
          <w:rFonts w:ascii="GHEA Grapalat" w:hAnsi="GHEA Grapalat"/>
          <w:i/>
          <w:sz w:val="16"/>
          <w:szCs w:val="16"/>
          <w:lang w:val="hy-AM" w:eastAsia="ru-RU"/>
        </w:rPr>
      </w:pPr>
    </w:p>
    <w:p w14:paraId="04776CBA" w14:textId="77777777" w:rsidR="00BE4993" w:rsidRDefault="00BE4993" w:rsidP="008D6E8E">
      <w:pPr>
        <w:jc w:val="both"/>
        <w:rPr>
          <w:rFonts w:ascii="GHEA Grapalat" w:hAnsi="GHEA Grapalat"/>
          <w:i/>
          <w:sz w:val="16"/>
          <w:szCs w:val="16"/>
          <w:lang w:val="hy-AM" w:eastAsia="ru-RU"/>
        </w:rPr>
      </w:pPr>
    </w:p>
    <w:p w14:paraId="7492C42E" w14:textId="77777777" w:rsidR="00BE4993" w:rsidRDefault="00BE4993" w:rsidP="008D6E8E">
      <w:pPr>
        <w:jc w:val="both"/>
        <w:rPr>
          <w:rFonts w:ascii="GHEA Grapalat" w:hAnsi="GHEA Grapalat"/>
          <w:i/>
          <w:sz w:val="16"/>
          <w:szCs w:val="16"/>
          <w:lang w:val="hy-AM" w:eastAsia="ru-RU"/>
        </w:rPr>
      </w:pPr>
    </w:p>
    <w:p w14:paraId="3D7D03C9" w14:textId="77777777" w:rsidR="00BE4993" w:rsidRDefault="00BE4993" w:rsidP="008D6E8E">
      <w:pPr>
        <w:jc w:val="both"/>
        <w:rPr>
          <w:rFonts w:ascii="GHEA Grapalat" w:hAnsi="GHEA Grapalat"/>
          <w:i/>
          <w:sz w:val="16"/>
          <w:szCs w:val="16"/>
          <w:lang w:val="hy-AM" w:eastAsia="ru-RU"/>
        </w:rPr>
      </w:pPr>
    </w:p>
    <w:p w14:paraId="0006FF3B" w14:textId="77777777" w:rsidR="00BE4993" w:rsidRDefault="00BE4993"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22998E3"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BE4993">
        <w:rPr>
          <w:rFonts w:ascii="GHEA Grapalat" w:hAnsi="GHEA Grapalat"/>
          <w:b/>
          <w:lang w:val="es-ES"/>
        </w:rPr>
        <w:t>ԵԷՏ-ԳՀԾՁԲ-26/01</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77A48AA9" w:rsidR="008D6E8E" w:rsidRDefault="00823D2C"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E16369" w:rsidRDefault="00B2572B" w:rsidP="000B1088">
      <w:pPr>
        <w:pStyle w:val="BodyTextIndent3"/>
        <w:spacing w:line="240" w:lineRule="auto"/>
        <w:ind w:firstLine="0"/>
        <w:jc w:val="right"/>
        <w:rPr>
          <w:rFonts w:ascii="GHEA Grapalat" w:hAnsi="GHEA Grapalat" w:cs="Arial"/>
          <w:b/>
          <w:sz w:val="16"/>
          <w:lang w:val="hy-AM"/>
        </w:rPr>
      </w:pPr>
      <w:r w:rsidRPr="00E16369">
        <w:rPr>
          <w:rFonts w:ascii="GHEA Grapalat" w:hAnsi="GHEA Grapalat" w:cs="Sylfaen"/>
          <w:b/>
          <w:sz w:val="16"/>
          <w:lang w:val="hy-AM"/>
        </w:rPr>
        <w:t>Հավելված</w:t>
      </w:r>
      <w:r w:rsidRPr="00E16369">
        <w:rPr>
          <w:rFonts w:ascii="GHEA Grapalat" w:hAnsi="GHEA Grapalat" w:cs="Arial"/>
          <w:b/>
          <w:sz w:val="16"/>
          <w:lang w:val="hy-AM"/>
        </w:rPr>
        <w:t xml:space="preserve"> </w:t>
      </w:r>
      <w:r w:rsidR="00764040" w:rsidRPr="00E16369">
        <w:rPr>
          <w:rFonts w:ascii="GHEA Grapalat" w:hAnsi="GHEA Grapalat" w:cs="Arial"/>
          <w:b/>
          <w:sz w:val="16"/>
          <w:lang w:val="hy-AM"/>
        </w:rPr>
        <w:t>2</w:t>
      </w:r>
    </w:p>
    <w:p w14:paraId="7DD8B315" w14:textId="634DAFA4" w:rsidR="00B2572B" w:rsidRPr="00E16369" w:rsidRDefault="00B2572B" w:rsidP="00EF3662">
      <w:pPr>
        <w:pStyle w:val="BodyTextIndent3"/>
        <w:spacing w:line="240" w:lineRule="auto"/>
        <w:jc w:val="right"/>
        <w:rPr>
          <w:rFonts w:ascii="GHEA Grapalat" w:hAnsi="GHEA Grapalat" w:cs="Arial"/>
          <w:b/>
          <w:sz w:val="16"/>
          <w:lang w:val="hy-AM"/>
        </w:rPr>
      </w:pPr>
      <w:r w:rsidRPr="00E16369">
        <w:rPr>
          <w:rFonts w:ascii="GHEA Grapalat" w:hAnsi="GHEA Grapalat"/>
          <w:szCs w:val="24"/>
          <w:lang w:val="hy-AM"/>
        </w:rPr>
        <w:t>«</w:t>
      </w:r>
      <w:r w:rsidR="00BE4993" w:rsidRPr="00E16369">
        <w:rPr>
          <w:rFonts w:ascii="GHEA Grapalat" w:hAnsi="GHEA Grapalat"/>
          <w:b/>
          <w:sz w:val="16"/>
          <w:lang w:val="hy-AM"/>
        </w:rPr>
        <w:t>ԵԷՏ-ԳՀԾՁԲ-26/01</w:t>
      </w:r>
      <w:r w:rsidRPr="00E16369">
        <w:rPr>
          <w:rFonts w:ascii="GHEA Grapalat" w:hAnsi="GHEA Grapalat"/>
          <w:szCs w:val="24"/>
          <w:lang w:val="hy-AM"/>
        </w:rPr>
        <w:t>»</w:t>
      </w:r>
      <w:r w:rsidRPr="00E16369">
        <w:rPr>
          <w:rFonts w:ascii="GHEA Grapalat" w:hAnsi="GHEA Grapalat"/>
          <w:b/>
          <w:sz w:val="16"/>
          <w:lang w:val="hy-AM"/>
        </w:rPr>
        <w:t xml:space="preserve"> </w:t>
      </w:r>
      <w:r w:rsidRPr="00E16369">
        <w:rPr>
          <w:rFonts w:ascii="GHEA Grapalat" w:hAnsi="GHEA Grapalat" w:cs="Sylfaen"/>
          <w:b/>
          <w:sz w:val="16"/>
          <w:lang w:val="hy-AM"/>
        </w:rPr>
        <w:t>ծածկագրով</w:t>
      </w:r>
    </w:p>
    <w:p w14:paraId="7D5B2B8E" w14:textId="08829F9C" w:rsidR="00B2572B" w:rsidRPr="00E16369" w:rsidRDefault="00823D2C" w:rsidP="00EF3662">
      <w:pPr>
        <w:pStyle w:val="BodyTextIndent3"/>
        <w:spacing w:line="240" w:lineRule="auto"/>
        <w:jc w:val="right"/>
        <w:rPr>
          <w:rFonts w:ascii="GHEA Grapalat" w:hAnsi="GHEA Grapalat" w:cs="Arial"/>
          <w:b/>
          <w:sz w:val="16"/>
          <w:lang w:val="hy-AM"/>
        </w:rPr>
      </w:pPr>
      <w:r w:rsidRPr="00E16369">
        <w:rPr>
          <w:rFonts w:ascii="GHEA Grapalat" w:hAnsi="GHEA Grapalat" w:cs="Sylfaen"/>
          <w:b/>
          <w:sz w:val="16"/>
          <w:lang w:val="hy-AM"/>
        </w:rPr>
        <w:t>Գնանշման հարցման</w:t>
      </w:r>
      <w:r w:rsidR="00B2572B" w:rsidRPr="00E16369">
        <w:rPr>
          <w:rFonts w:ascii="GHEA Grapalat" w:hAnsi="GHEA Grapalat" w:cs="Arial"/>
          <w:b/>
          <w:sz w:val="16"/>
          <w:lang w:val="hy-AM"/>
        </w:rPr>
        <w:t xml:space="preserve"> </w:t>
      </w:r>
      <w:r w:rsidR="00B2572B" w:rsidRPr="00E16369">
        <w:rPr>
          <w:rFonts w:ascii="GHEA Grapalat" w:hAnsi="GHEA Grapalat" w:cs="Sylfaen"/>
          <w:b/>
          <w:sz w:val="16"/>
          <w:lang w:val="hy-AM"/>
        </w:rPr>
        <w:t>հրավերի</w:t>
      </w: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0F8CA6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0F1DC2">
        <w:rPr>
          <w:rFonts w:ascii="GHEA Grapalat" w:hAnsi="GHEA Grapalat" w:cs="Arial"/>
          <w:sz w:val="20"/>
          <w:szCs w:val="20"/>
          <w:lang w:val="es-ES"/>
        </w:rPr>
        <w:t>ԵԷՏ-ԳՀԾՁԲ-26/01</w:t>
      </w:r>
      <w:r w:rsidRPr="00064ADD">
        <w:rPr>
          <w:rFonts w:ascii="GHEA Grapalat" w:hAnsi="GHEA Grapalat" w:cs="Arial"/>
          <w:sz w:val="20"/>
          <w:szCs w:val="20"/>
          <w:lang w:val="es-ES"/>
        </w:rPr>
        <w:t xml:space="preserve"> ծածկագրով </w:t>
      </w:r>
      <w:r w:rsidR="00823D2C">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00375546">
        <w:rPr>
          <w:rFonts w:ascii="GHEA Grapalat" w:hAnsi="GHEA Grapalat"/>
          <w:sz w:val="20"/>
          <w:u w:val="single"/>
        </w:rPr>
        <w:t xml:space="preserve">                </w:t>
      </w:r>
      <w:r w:rsidRPr="00064ADD">
        <w:rPr>
          <w:rFonts w:ascii="GHEA Grapalat" w:hAnsi="GHEA Grapalat"/>
          <w:sz w:val="20"/>
          <w:u w:val="single"/>
          <w:lang w:val="hy-AM"/>
        </w:rPr>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2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5"/>
        <w:gridCol w:w="4808"/>
        <w:gridCol w:w="3022"/>
      </w:tblGrid>
      <w:tr w:rsidR="00375546" w:rsidRPr="00EB301B" w14:paraId="54FDCC6E" w14:textId="77777777" w:rsidTr="00375546">
        <w:trPr>
          <w:cantSplit/>
          <w:trHeight w:val="916"/>
          <w:jc w:val="center"/>
        </w:trPr>
        <w:tc>
          <w:tcPr>
            <w:tcW w:w="1435" w:type="dxa"/>
            <w:tcBorders>
              <w:top w:val="single" w:sz="4" w:space="0" w:color="auto"/>
              <w:left w:val="single" w:sz="4" w:space="0" w:color="auto"/>
              <w:right w:val="single" w:sz="4" w:space="0" w:color="auto"/>
            </w:tcBorders>
            <w:vAlign w:val="center"/>
          </w:tcPr>
          <w:p w14:paraId="1A5F54DC" w14:textId="77777777" w:rsidR="00375546" w:rsidRPr="00064ADD" w:rsidRDefault="00375546"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375546" w:rsidRPr="00064ADD" w:rsidRDefault="00375546"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4808" w:type="dxa"/>
            <w:tcBorders>
              <w:top w:val="single" w:sz="4" w:space="0" w:color="auto"/>
              <w:left w:val="single" w:sz="4" w:space="0" w:color="auto"/>
              <w:right w:val="single" w:sz="4" w:space="0" w:color="auto"/>
            </w:tcBorders>
            <w:vAlign w:val="center"/>
          </w:tcPr>
          <w:p w14:paraId="076D45A4" w14:textId="77777777" w:rsidR="00375546" w:rsidRPr="00064ADD" w:rsidRDefault="00375546"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3022" w:type="dxa"/>
            <w:tcBorders>
              <w:top w:val="single" w:sz="4" w:space="0" w:color="auto"/>
              <w:left w:val="single" w:sz="4" w:space="0" w:color="auto"/>
              <w:right w:val="single" w:sz="4" w:space="0" w:color="auto"/>
            </w:tcBorders>
            <w:vAlign w:val="center"/>
          </w:tcPr>
          <w:p w14:paraId="1128468D" w14:textId="77777777" w:rsidR="00375546" w:rsidRPr="004F3C14" w:rsidRDefault="00375546" w:rsidP="00E16369">
            <w:pPr>
              <w:jc w:val="center"/>
              <w:rPr>
                <w:rFonts w:ascii="GHEA Grapalat" w:hAnsi="GHEA Grapalat"/>
                <w:bCs/>
                <w:sz w:val="16"/>
                <w:szCs w:val="18"/>
                <w:lang w:val="hy-AM"/>
              </w:rPr>
            </w:pPr>
            <w:r>
              <w:rPr>
                <w:rFonts w:ascii="GHEA Grapalat" w:hAnsi="GHEA Grapalat"/>
                <w:b/>
                <w:bCs/>
                <w:sz w:val="16"/>
                <w:szCs w:val="18"/>
                <w:lang w:val="hy-AM"/>
              </w:rPr>
              <w:t>Տոկոսի չափ***</w:t>
            </w:r>
          </w:p>
          <w:p w14:paraId="0754A2FF" w14:textId="512738F5" w:rsidR="00375546" w:rsidRPr="00064ADD" w:rsidRDefault="00375546" w:rsidP="00E16369">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375546" w:rsidRPr="00064ADD" w14:paraId="0503103A" w14:textId="77777777" w:rsidTr="00375546">
        <w:trPr>
          <w:jc w:val="center"/>
        </w:trPr>
        <w:tc>
          <w:tcPr>
            <w:tcW w:w="143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375546" w:rsidRPr="00064ADD" w:rsidRDefault="00375546" w:rsidP="00EF3662">
            <w:pPr>
              <w:jc w:val="center"/>
              <w:rPr>
                <w:rFonts w:ascii="GHEA Grapalat" w:hAnsi="GHEA Grapalat"/>
                <w:b/>
                <w:i/>
                <w:sz w:val="16"/>
                <w:lang w:val="es-ES"/>
              </w:rPr>
            </w:pPr>
            <w:r w:rsidRPr="00064ADD">
              <w:rPr>
                <w:rFonts w:ascii="GHEA Grapalat" w:hAnsi="GHEA Grapalat"/>
                <w:b/>
                <w:i/>
                <w:sz w:val="16"/>
                <w:lang w:val="es-ES"/>
              </w:rPr>
              <w:t>1</w:t>
            </w:r>
          </w:p>
        </w:tc>
        <w:tc>
          <w:tcPr>
            <w:tcW w:w="480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375546" w:rsidRPr="00064ADD" w:rsidRDefault="00375546" w:rsidP="00EF3662">
            <w:pPr>
              <w:jc w:val="center"/>
              <w:rPr>
                <w:rFonts w:ascii="GHEA Grapalat" w:hAnsi="GHEA Grapalat"/>
                <w:b/>
                <w:i/>
                <w:sz w:val="16"/>
                <w:lang w:val="es-ES"/>
              </w:rPr>
            </w:pPr>
            <w:r w:rsidRPr="00064ADD">
              <w:rPr>
                <w:rFonts w:ascii="GHEA Grapalat" w:hAnsi="GHEA Grapalat"/>
                <w:b/>
                <w:i/>
                <w:sz w:val="16"/>
                <w:lang w:val="es-ES"/>
              </w:rPr>
              <w:t>2</w:t>
            </w:r>
          </w:p>
        </w:tc>
        <w:tc>
          <w:tcPr>
            <w:tcW w:w="302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375546" w:rsidRPr="00064ADD" w:rsidRDefault="00375546" w:rsidP="000E31C4">
            <w:pPr>
              <w:jc w:val="center"/>
              <w:rPr>
                <w:rFonts w:ascii="GHEA Grapalat" w:hAnsi="GHEA Grapalat"/>
                <w:i/>
                <w:sz w:val="16"/>
                <w:lang w:val="es-ES"/>
              </w:rPr>
            </w:pPr>
            <w:r w:rsidRPr="00064ADD">
              <w:rPr>
                <w:rFonts w:ascii="GHEA Grapalat" w:hAnsi="GHEA Grapalat"/>
                <w:b/>
                <w:i/>
                <w:sz w:val="16"/>
                <w:lang w:val="es-ES"/>
              </w:rPr>
              <w:t>5=3+4</w:t>
            </w:r>
          </w:p>
        </w:tc>
      </w:tr>
      <w:tr w:rsidR="00375546" w:rsidRPr="00EB301B" w14:paraId="61E1EABB" w14:textId="77777777" w:rsidTr="00375546">
        <w:trPr>
          <w:trHeight w:val="20"/>
          <w:jc w:val="center"/>
        </w:trPr>
        <w:tc>
          <w:tcPr>
            <w:tcW w:w="1435" w:type="dxa"/>
            <w:vMerge w:val="restart"/>
            <w:tcBorders>
              <w:top w:val="single" w:sz="4" w:space="0" w:color="auto"/>
              <w:left w:val="single" w:sz="4" w:space="0" w:color="auto"/>
              <w:right w:val="single" w:sz="4" w:space="0" w:color="auto"/>
            </w:tcBorders>
            <w:vAlign w:val="center"/>
          </w:tcPr>
          <w:p w14:paraId="6192313F" w14:textId="72E76768" w:rsidR="00375546" w:rsidRPr="00064ADD" w:rsidRDefault="00375546" w:rsidP="000F1DC2">
            <w:pPr>
              <w:jc w:val="center"/>
              <w:rPr>
                <w:rFonts w:ascii="GHEA Grapalat" w:hAnsi="GHEA Grapalat"/>
                <w:b/>
                <w:bCs/>
                <w:sz w:val="18"/>
                <w:lang w:val="es-ES"/>
              </w:rPr>
            </w:pPr>
            <w:r>
              <w:rPr>
                <w:rFonts w:ascii="GHEA Grapalat" w:hAnsi="GHEA Grapalat"/>
                <w:b/>
                <w:bCs/>
                <w:sz w:val="18"/>
                <w:lang w:val="es-ES"/>
              </w:rPr>
              <w:t>1</w:t>
            </w:r>
          </w:p>
        </w:tc>
        <w:tc>
          <w:tcPr>
            <w:tcW w:w="4808" w:type="dxa"/>
            <w:tcBorders>
              <w:top w:val="single" w:sz="4" w:space="0" w:color="auto"/>
              <w:left w:val="single" w:sz="4" w:space="0" w:color="auto"/>
              <w:bottom w:val="single" w:sz="4" w:space="0" w:color="auto"/>
              <w:right w:val="single" w:sz="4" w:space="0" w:color="auto"/>
            </w:tcBorders>
            <w:vAlign w:val="center"/>
          </w:tcPr>
          <w:p w14:paraId="40783639" w14:textId="3BCF16E3" w:rsidR="00375546" w:rsidRPr="000F1DC2" w:rsidRDefault="00375546" w:rsidP="000F1DC2">
            <w:pPr>
              <w:rPr>
                <w:rFonts w:ascii="GHEA Grapalat" w:hAnsi="GHEA Grapalat"/>
                <w:sz w:val="16"/>
                <w:lang w:val="es-ES"/>
              </w:rPr>
            </w:pPr>
            <w:r w:rsidRPr="000F1DC2">
              <w:rPr>
                <w:rFonts w:ascii="GHEA Grapalat" w:hAnsi="GHEA Grapalat"/>
                <w:sz w:val="16"/>
                <w:lang w:val="hy-AM"/>
              </w:rPr>
              <w:t xml:space="preserve">պլան-առաջադրանքի </w:t>
            </w:r>
            <w:r w:rsidRPr="000F1DC2">
              <w:rPr>
                <w:rFonts w:ascii="GHEA Grapalat" w:hAnsi="GHEA Grapalat"/>
                <w:sz w:val="16"/>
                <w:lang w:val="ru-RU"/>
              </w:rPr>
              <w:t>100</w:t>
            </w:r>
            <w:r w:rsidRPr="000F1DC2">
              <w:rPr>
                <w:rFonts w:ascii="GHEA Grapalat" w:hAnsi="GHEA Grapalat"/>
                <w:sz w:val="16"/>
              </w:rPr>
              <w:t xml:space="preserve">% </w:t>
            </w:r>
            <w:r w:rsidRPr="000F1DC2">
              <w:rPr>
                <w:rFonts w:ascii="GHEA Grapalat" w:hAnsi="GHEA Grapalat"/>
                <w:sz w:val="16"/>
                <w:lang w:val="hy-AM"/>
              </w:rPr>
              <w:t xml:space="preserve">կատարման համար </w:t>
            </w:r>
          </w:p>
        </w:tc>
        <w:tc>
          <w:tcPr>
            <w:tcW w:w="302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375546" w:rsidRPr="00064ADD" w:rsidRDefault="00375546" w:rsidP="000F1DC2">
            <w:pPr>
              <w:jc w:val="center"/>
              <w:rPr>
                <w:rFonts w:ascii="GHEA Grapalat" w:hAnsi="GHEA Grapalat"/>
                <w:lang w:val="es-ES"/>
              </w:rPr>
            </w:pPr>
          </w:p>
        </w:tc>
      </w:tr>
      <w:tr w:rsidR="00375546" w:rsidRPr="00EB301B" w14:paraId="3C499B70" w14:textId="77777777" w:rsidTr="00375546">
        <w:trPr>
          <w:trHeight w:val="521"/>
          <w:jc w:val="center"/>
        </w:trPr>
        <w:tc>
          <w:tcPr>
            <w:tcW w:w="1435" w:type="dxa"/>
            <w:vMerge/>
            <w:tcBorders>
              <w:left w:val="single" w:sz="4" w:space="0" w:color="auto"/>
              <w:right w:val="single" w:sz="4" w:space="0" w:color="auto"/>
            </w:tcBorders>
            <w:vAlign w:val="center"/>
          </w:tcPr>
          <w:p w14:paraId="32F6E346" w14:textId="0AD2EE87" w:rsidR="00375546" w:rsidRPr="00064ADD" w:rsidRDefault="00375546" w:rsidP="000F1DC2">
            <w:pPr>
              <w:jc w:val="center"/>
              <w:rPr>
                <w:rFonts w:ascii="GHEA Grapalat" w:hAnsi="GHEA Grapalat"/>
                <w:b/>
                <w:bCs/>
                <w:sz w:val="18"/>
                <w:lang w:val="es-ES"/>
              </w:rPr>
            </w:pPr>
          </w:p>
        </w:tc>
        <w:tc>
          <w:tcPr>
            <w:tcW w:w="4808" w:type="dxa"/>
            <w:tcBorders>
              <w:top w:val="single" w:sz="4" w:space="0" w:color="auto"/>
              <w:left w:val="single" w:sz="4" w:space="0" w:color="auto"/>
              <w:bottom w:val="single" w:sz="4" w:space="0" w:color="auto"/>
              <w:right w:val="single" w:sz="4" w:space="0" w:color="auto"/>
            </w:tcBorders>
            <w:vAlign w:val="center"/>
          </w:tcPr>
          <w:p w14:paraId="4479B804" w14:textId="12ADC6A7" w:rsidR="00375546" w:rsidRPr="000F1DC2" w:rsidRDefault="00375546" w:rsidP="000F1DC2">
            <w:pPr>
              <w:rPr>
                <w:rFonts w:ascii="GHEA Grapalat" w:hAnsi="GHEA Grapalat"/>
                <w:sz w:val="16"/>
                <w:lang w:val="es-ES"/>
              </w:rPr>
            </w:pPr>
            <w:r w:rsidRPr="000F1DC2">
              <w:rPr>
                <w:rFonts w:ascii="GHEA Grapalat" w:hAnsi="GHEA Grapalat" w:cs="Sylfaen"/>
                <w:sz w:val="16"/>
                <w:lang w:val="hy-AM"/>
              </w:rPr>
              <w:t>այլ սարք-սարքավորումների տեղադրման համար յուրաքանչյուր նոր կնքված պայմանագրի համար</w:t>
            </w:r>
          </w:p>
        </w:tc>
        <w:tc>
          <w:tcPr>
            <w:tcW w:w="302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375546" w:rsidRPr="00064ADD" w:rsidRDefault="00375546" w:rsidP="000F1DC2">
            <w:pPr>
              <w:rPr>
                <w:rFonts w:ascii="GHEA Grapalat" w:hAnsi="GHEA Grapalat"/>
                <w:lang w:val="es-ES"/>
              </w:rPr>
            </w:pPr>
          </w:p>
        </w:tc>
      </w:tr>
      <w:tr w:rsidR="00375546" w:rsidRPr="00EB301B" w14:paraId="62CA2150" w14:textId="77777777" w:rsidTr="00375546">
        <w:trPr>
          <w:cantSplit/>
          <w:trHeight w:val="20"/>
          <w:jc w:val="center"/>
        </w:trPr>
        <w:tc>
          <w:tcPr>
            <w:tcW w:w="1435" w:type="dxa"/>
            <w:vMerge/>
            <w:tcBorders>
              <w:left w:val="single" w:sz="4" w:space="0" w:color="auto"/>
              <w:bottom w:val="single" w:sz="4" w:space="0" w:color="auto"/>
              <w:right w:val="single" w:sz="4" w:space="0" w:color="auto"/>
            </w:tcBorders>
            <w:vAlign w:val="center"/>
          </w:tcPr>
          <w:p w14:paraId="6EDCF7AB" w14:textId="59156ABD" w:rsidR="00375546" w:rsidRPr="00064ADD" w:rsidRDefault="00375546" w:rsidP="000F1DC2">
            <w:pPr>
              <w:jc w:val="center"/>
              <w:rPr>
                <w:rFonts w:ascii="GHEA Grapalat" w:hAnsi="GHEA Grapalat"/>
                <w:b/>
                <w:bCs/>
                <w:sz w:val="18"/>
                <w:lang w:val="es-ES"/>
              </w:rPr>
            </w:pPr>
          </w:p>
        </w:tc>
        <w:tc>
          <w:tcPr>
            <w:tcW w:w="4808" w:type="dxa"/>
            <w:tcBorders>
              <w:top w:val="single" w:sz="4" w:space="0" w:color="auto"/>
              <w:left w:val="single" w:sz="4" w:space="0" w:color="auto"/>
              <w:bottom w:val="single" w:sz="4" w:space="0" w:color="auto"/>
              <w:right w:val="single" w:sz="4" w:space="0" w:color="auto"/>
            </w:tcBorders>
            <w:vAlign w:val="center"/>
          </w:tcPr>
          <w:p w14:paraId="2E164F1D" w14:textId="2FAAB362" w:rsidR="00375546" w:rsidRPr="000F1DC2" w:rsidRDefault="00375546" w:rsidP="000F1DC2">
            <w:pPr>
              <w:rPr>
                <w:rFonts w:ascii="GHEA Grapalat" w:hAnsi="GHEA Grapalat"/>
                <w:sz w:val="16"/>
                <w:lang w:val="es-ES"/>
              </w:rPr>
            </w:pPr>
            <w:r w:rsidRPr="000F1DC2">
              <w:rPr>
                <w:rFonts w:ascii="GHEA Grapalat" w:hAnsi="GHEA Grapalat"/>
                <w:sz w:val="16"/>
                <w:lang w:val="hy-AM"/>
              </w:rPr>
              <w:t>մալուխների անցկացման յուրաքանչյուր նոր կնքված պայմանագրի համար</w:t>
            </w:r>
          </w:p>
        </w:tc>
        <w:tc>
          <w:tcPr>
            <w:tcW w:w="302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375546" w:rsidRPr="00064ADD" w:rsidRDefault="00375546" w:rsidP="000F1DC2">
            <w:pPr>
              <w:jc w:val="center"/>
              <w:rPr>
                <w:rFonts w:ascii="GHEA Grapalat" w:hAnsi="GHEA Grapalat"/>
                <w:lang w:val="es-ES"/>
              </w:rPr>
            </w:pPr>
          </w:p>
        </w:tc>
      </w:tr>
      <w:tr w:rsidR="00375546" w:rsidRPr="00EB301B" w14:paraId="6482D1AE" w14:textId="77777777" w:rsidTr="00375546">
        <w:trPr>
          <w:cantSplit/>
          <w:trHeight w:val="20"/>
          <w:jc w:val="center"/>
        </w:trPr>
        <w:tc>
          <w:tcPr>
            <w:tcW w:w="1435" w:type="dxa"/>
            <w:vMerge w:val="restart"/>
            <w:tcBorders>
              <w:top w:val="single" w:sz="4" w:space="0" w:color="auto"/>
              <w:left w:val="single" w:sz="4" w:space="0" w:color="auto"/>
              <w:right w:val="single" w:sz="4" w:space="0" w:color="auto"/>
            </w:tcBorders>
            <w:vAlign w:val="center"/>
          </w:tcPr>
          <w:p w14:paraId="0F29EB98" w14:textId="52B88F27" w:rsidR="00375546" w:rsidRPr="00064ADD" w:rsidRDefault="00375546" w:rsidP="000F1DC2">
            <w:pPr>
              <w:jc w:val="center"/>
              <w:rPr>
                <w:rFonts w:ascii="GHEA Grapalat" w:hAnsi="GHEA Grapalat"/>
                <w:b/>
                <w:bCs/>
                <w:sz w:val="18"/>
                <w:lang w:val="es-ES"/>
              </w:rPr>
            </w:pPr>
            <w:r>
              <w:rPr>
                <w:rFonts w:ascii="GHEA Grapalat" w:hAnsi="GHEA Grapalat"/>
                <w:b/>
                <w:bCs/>
                <w:sz w:val="18"/>
                <w:lang w:val="es-ES"/>
              </w:rPr>
              <w:t>2</w:t>
            </w:r>
          </w:p>
        </w:tc>
        <w:tc>
          <w:tcPr>
            <w:tcW w:w="4808" w:type="dxa"/>
            <w:tcBorders>
              <w:top w:val="single" w:sz="4" w:space="0" w:color="auto"/>
              <w:left w:val="single" w:sz="4" w:space="0" w:color="auto"/>
              <w:bottom w:val="single" w:sz="4" w:space="0" w:color="auto"/>
              <w:right w:val="single" w:sz="4" w:space="0" w:color="auto"/>
            </w:tcBorders>
            <w:vAlign w:val="center"/>
          </w:tcPr>
          <w:p w14:paraId="563FF20C" w14:textId="36E4369D" w:rsidR="00375546" w:rsidRPr="000F1DC2" w:rsidRDefault="00375546" w:rsidP="000F1DC2">
            <w:pPr>
              <w:rPr>
                <w:rFonts w:ascii="GHEA Grapalat" w:hAnsi="GHEA Grapalat"/>
                <w:sz w:val="16"/>
                <w:lang w:val="hy-AM"/>
              </w:rPr>
            </w:pPr>
            <w:r w:rsidRPr="000F1DC2">
              <w:rPr>
                <w:rFonts w:ascii="GHEA Grapalat" w:hAnsi="GHEA Grapalat"/>
                <w:sz w:val="16"/>
                <w:lang w:val="hy-AM"/>
              </w:rPr>
              <w:t xml:space="preserve">պլան-առաջադրանքի </w:t>
            </w:r>
            <w:r w:rsidRPr="000F1DC2">
              <w:rPr>
                <w:rFonts w:ascii="GHEA Grapalat" w:hAnsi="GHEA Grapalat"/>
                <w:sz w:val="16"/>
                <w:lang w:val="ru-RU"/>
              </w:rPr>
              <w:t>100</w:t>
            </w:r>
            <w:r w:rsidRPr="000F1DC2">
              <w:rPr>
                <w:rFonts w:ascii="GHEA Grapalat" w:hAnsi="GHEA Grapalat"/>
                <w:sz w:val="16"/>
              </w:rPr>
              <w:t xml:space="preserve">% </w:t>
            </w:r>
            <w:r w:rsidRPr="000F1DC2">
              <w:rPr>
                <w:rFonts w:ascii="GHEA Grapalat" w:hAnsi="GHEA Grapalat"/>
                <w:sz w:val="16"/>
                <w:lang w:val="hy-AM"/>
              </w:rPr>
              <w:t xml:space="preserve">կատարման համար </w:t>
            </w:r>
          </w:p>
        </w:tc>
        <w:tc>
          <w:tcPr>
            <w:tcW w:w="3022" w:type="dxa"/>
            <w:tcBorders>
              <w:top w:val="single" w:sz="4" w:space="0" w:color="auto"/>
              <w:left w:val="single" w:sz="4" w:space="0" w:color="auto"/>
              <w:bottom w:val="single" w:sz="4" w:space="0" w:color="auto"/>
              <w:right w:val="single" w:sz="4" w:space="0" w:color="auto"/>
            </w:tcBorders>
            <w:shd w:val="clear" w:color="auto" w:fill="auto"/>
          </w:tcPr>
          <w:p w14:paraId="5D175E20" w14:textId="77777777" w:rsidR="00375546" w:rsidRPr="00064ADD" w:rsidRDefault="00375546" w:rsidP="000F1DC2">
            <w:pPr>
              <w:jc w:val="center"/>
              <w:rPr>
                <w:rFonts w:ascii="GHEA Grapalat" w:hAnsi="GHEA Grapalat"/>
                <w:lang w:val="es-ES"/>
              </w:rPr>
            </w:pPr>
          </w:p>
        </w:tc>
      </w:tr>
      <w:tr w:rsidR="00375546" w:rsidRPr="00EB301B" w14:paraId="7F3C5C90" w14:textId="77777777" w:rsidTr="00375546">
        <w:trPr>
          <w:cantSplit/>
          <w:trHeight w:val="20"/>
          <w:jc w:val="center"/>
        </w:trPr>
        <w:tc>
          <w:tcPr>
            <w:tcW w:w="1435" w:type="dxa"/>
            <w:vMerge/>
            <w:tcBorders>
              <w:left w:val="single" w:sz="4" w:space="0" w:color="auto"/>
              <w:right w:val="single" w:sz="4" w:space="0" w:color="auto"/>
            </w:tcBorders>
            <w:vAlign w:val="center"/>
          </w:tcPr>
          <w:p w14:paraId="590C3137" w14:textId="77777777" w:rsidR="00375546" w:rsidRPr="00064ADD" w:rsidRDefault="00375546" w:rsidP="000F1DC2">
            <w:pPr>
              <w:jc w:val="center"/>
              <w:rPr>
                <w:rFonts w:ascii="GHEA Grapalat" w:hAnsi="GHEA Grapalat"/>
                <w:b/>
                <w:bCs/>
                <w:sz w:val="18"/>
                <w:lang w:val="es-ES"/>
              </w:rPr>
            </w:pPr>
          </w:p>
        </w:tc>
        <w:tc>
          <w:tcPr>
            <w:tcW w:w="4808" w:type="dxa"/>
            <w:tcBorders>
              <w:top w:val="single" w:sz="4" w:space="0" w:color="auto"/>
              <w:left w:val="single" w:sz="4" w:space="0" w:color="auto"/>
              <w:bottom w:val="single" w:sz="4" w:space="0" w:color="auto"/>
              <w:right w:val="single" w:sz="4" w:space="0" w:color="auto"/>
            </w:tcBorders>
            <w:vAlign w:val="center"/>
          </w:tcPr>
          <w:p w14:paraId="43C90051" w14:textId="6C0FE9E4" w:rsidR="00375546" w:rsidRPr="000F1DC2" w:rsidRDefault="00375546" w:rsidP="000F1DC2">
            <w:pPr>
              <w:rPr>
                <w:rFonts w:ascii="GHEA Grapalat" w:hAnsi="GHEA Grapalat"/>
                <w:sz w:val="16"/>
                <w:lang w:val="hy-AM"/>
              </w:rPr>
            </w:pPr>
            <w:r w:rsidRPr="000F1DC2">
              <w:rPr>
                <w:rFonts w:ascii="GHEA Grapalat" w:hAnsi="GHEA Grapalat" w:cs="Sylfaen"/>
                <w:sz w:val="16"/>
                <w:lang w:val="hy-AM"/>
              </w:rPr>
              <w:t>այլ սարք-սարքավորումների տեղադրման համար յուրաքանչյուր նոր կնքված պայմանագրի համար</w:t>
            </w:r>
          </w:p>
        </w:tc>
        <w:tc>
          <w:tcPr>
            <w:tcW w:w="3022" w:type="dxa"/>
            <w:tcBorders>
              <w:top w:val="single" w:sz="4" w:space="0" w:color="auto"/>
              <w:left w:val="single" w:sz="4" w:space="0" w:color="auto"/>
              <w:bottom w:val="single" w:sz="4" w:space="0" w:color="auto"/>
              <w:right w:val="single" w:sz="4" w:space="0" w:color="auto"/>
            </w:tcBorders>
            <w:shd w:val="clear" w:color="auto" w:fill="auto"/>
          </w:tcPr>
          <w:p w14:paraId="475ABE1E" w14:textId="77777777" w:rsidR="00375546" w:rsidRPr="00064ADD" w:rsidRDefault="00375546" w:rsidP="000F1DC2">
            <w:pPr>
              <w:jc w:val="center"/>
              <w:rPr>
                <w:rFonts w:ascii="GHEA Grapalat" w:hAnsi="GHEA Grapalat"/>
                <w:lang w:val="es-ES"/>
              </w:rPr>
            </w:pPr>
          </w:p>
        </w:tc>
      </w:tr>
      <w:tr w:rsidR="00375546" w:rsidRPr="00EB301B" w14:paraId="733651C0" w14:textId="77777777" w:rsidTr="00375546">
        <w:trPr>
          <w:cantSplit/>
          <w:trHeight w:val="20"/>
          <w:jc w:val="center"/>
        </w:trPr>
        <w:tc>
          <w:tcPr>
            <w:tcW w:w="1435" w:type="dxa"/>
            <w:vMerge/>
            <w:tcBorders>
              <w:left w:val="single" w:sz="4" w:space="0" w:color="auto"/>
              <w:bottom w:val="single" w:sz="4" w:space="0" w:color="auto"/>
              <w:right w:val="single" w:sz="4" w:space="0" w:color="auto"/>
            </w:tcBorders>
            <w:vAlign w:val="center"/>
          </w:tcPr>
          <w:p w14:paraId="0A83AC8B" w14:textId="77777777" w:rsidR="00375546" w:rsidRPr="00064ADD" w:rsidRDefault="00375546" w:rsidP="000F1DC2">
            <w:pPr>
              <w:jc w:val="center"/>
              <w:rPr>
                <w:rFonts w:ascii="GHEA Grapalat" w:hAnsi="GHEA Grapalat"/>
                <w:b/>
                <w:bCs/>
                <w:sz w:val="18"/>
                <w:lang w:val="es-ES"/>
              </w:rPr>
            </w:pPr>
          </w:p>
        </w:tc>
        <w:tc>
          <w:tcPr>
            <w:tcW w:w="4808" w:type="dxa"/>
            <w:tcBorders>
              <w:top w:val="single" w:sz="4" w:space="0" w:color="auto"/>
              <w:left w:val="single" w:sz="4" w:space="0" w:color="auto"/>
              <w:bottom w:val="single" w:sz="4" w:space="0" w:color="auto"/>
              <w:right w:val="single" w:sz="4" w:space="0" w:color="auto"/>
            </w:tcBorders>
            <w:vAlign w:val="center"/>
          </w:tcPr>
          <w:p w14:paraId="787EF44F" w14:textId="398CCD42" w:rsidR="00375546" w:rsidRPr="000F1DC2" w:rsidRDefault="00375546" w:rsidP="000F1DC2">
            <w:pPr>
              <w:rPr>
                <w:rFonts w:ascii="GHEA Grapalat" w:hAnsi="GHEA Grapalat"/>
                <w:sz w:val="16"/>
                <w:lang w:val="hy-AM"/>
              </w:rPr>
            </w:pPr>
            <w:r w:rsidRPr="000F1DC2">
              <w:rPr>
                <w:rFonts w:ascii="GHEA Grapalat" w:hAnsi="GHEA Grapalat"/>
                <w:sz w:val="16"/>
                <w:lang w:val="hy-AM"/>
              </w:rPr>
              <w:t>մալուխների անցկացման յուրաքանչյուր նոր կնքված պայմանագրի համար</w:t>
            </w:r>
          </w:p>
        </w:tc>
        <w:tc>
          <w:tcPr>
            <w:tcW w:w="3022" w:type="dxa"/>
            <w:tcBorders>
              <w:top w:val="single" w:sz="4" w:space="0" w:color="auto"/>
              <w:left w:val="single" w:sz="4" w:space="0" w:color="auto"/>
              <w:bottom w:val="single" w:sz="4" w:space="0" w:color="auto"/>
              <w:right w:val="single" w:sz="4" w:space="0" w:color="auto"/>
            </w:tcBorders>
            <w:shd w:val="clear" w:color="auto" w:fill="auto"/>
          </w:tcPr>
          <w:p w14:paraId="2CB33CF5" w14:textId="77777777" w:rsidR="00375546" w:rsidRPr="00064ADD" w:rsidRDefault="00375546" w:rsidP="000F1DC2">
            <w:pPr>
              <w:jc w:val="center"/>
              <w:rPr>
                <w:rFonts w:ascii="GHEA Grapalat" w:hAnsi="GHEA Grapalat"/>
                <w:lang w:val="es-ES"/>
              </w:rPr>
            </w:pPr>
          </w:p>
        </w:tc>
      </w:tr>
      <w:tr w:rsidR="00375546" w:rsidRPr="00EB301B" w14:paraId="1D4B195A" w14:textId="77777777" w:rsidTr="00375546">
        <w:trPr>
          <w:cantSplit/>
          <w:trHeight w:val="20"/>
          <w:jc w:val="center"/>
        </w:trPr>
        <w:tc>
          <w:tcPr>
            <w:tcW w:w="1435" w:type="dxa"/>
            <w:vMerge w:val="restart"/>
            <w:tcBorders>
              <w:top w:val="single" w:sz="4" w:space="0" w:color="auto"/>
              <w:left w:val="single" w:sz="4" w:space="0" w:color="auto"/>
              <w:right w:val="single" w:sz="4" w:space="0" w:color="auto"/>
            </w:tcBorders>
            <w:vAlign w:val="center"/>
          </w:tcPr>
          <w:p w14:paraId="791284EB" w14:textId="19EE21D7" w:rsidR="00375546" w:rsidRPr="00064ADD" w:rsidRDefault="00375546" w:rsidP="000F1DC2">
            <w:pPr>
              <w:jc w:val="center"/>
              <w:rPr>
                <w:rFonts w:ascii="GHEA Grapalat" w:hAnsi="GHEA Grapalat"/>
                <w:b/>
                <w:bCs/>
                <w:sz w:val="18"/>
                <w:lang w:val="es-ES"/>
              </w:rPr>
            </w:pPr>
            <w:r>
              <w:rPr>
                <w:rFonts w:ascii="GHEA Grapalat" w:hAnsi="GHEA Grapalat"/>
                <w:b/>
                <w:bCs/>
                <w:sz w:val="18"/>
                <w:lang w:val="es-ES"/>
              </w:rPr>
              <w:t>3</w:t>
            </w:r>
          </w:p>
        </w:tc>
        <w:tc>
          <w:tcPr>
            <w:tcW w:w="4808" w:type="dxa"/>
            <w:tcBorders>
              <w:top w:val="single" w:sz="4" w:space="0" w:color="auto"/>
              <w:left w:val="single" w:sz="4" w:space="0" w:color="auto"/>
              <w:bottom w:val="single" w:sz="4" w:space="0" w:color="auto"/>
              <w:right w:val="single" w:sz="4" w:space="0" w:color="auto"/>
            </w:tcBorders>
            <w:vAlign w:val="center"/>
          </w:tcPr>
          <w:p w14:paraId="56821FE2" w14:textId="505D7189" w:rsidR="00375546" w:rsidRPr="000F1DC2" w:rsidRDefault="00375546" w:rsidP="000F1DC2">
            <w:pPr>
              <w:rPr>
                <w:rFonts w:ascii="GHEA Grapalat" w:hAnsi="GHEA Grapalat"/>
                <w:sz w:val="16"/>
                <w:lang w:val="hy-AM"/>
              </w:rPr>
            </w:pPr>
            <w:r w:rsidRPr="000F1DC2">
              <w:rPr>
                <w:rFonts w:ascii="GHEA Grapalat" w:hAnsi="GHEA Grapalat"/>
                <w:sz w:val="16"/>
                <w:lang w:val="hy-AM"/>
              </w:rPr>
              <w:t xml:space="preserve">պլան-առաջադրանքի </w:t>
            </w:r>
            <w:r w:rsidRPr="000F1DC2">
              <w:rPr>
                <w:rFonts w:ascii="GHEA Grapalat" w:hAnsi="GHEA Grapalat"/>
                <w:sz w:val="16"/>
                <w:lang w:val="ru-RU"/>
              </w:rPr>
              <w:t>100</w:t>
            </w:r>
            <w:r w:rsidRPr="000F1DC2">
              <w:rPr>
                <w:rFonts w:ascii="GHEA Grapalat" w:hAnsi="GHEA Grapalat"/>
                <w:sz w:val="16"/>
              </w:rPr>
              <w:t xml:space="preserve">% </w:t>
            </w:r>
            <w:r w:rsidRPr="000F1DC2">
              <w:rPr>
                <w:rFonts w:ascii="GHEA Grapalat" w:hAnsi="GHEA Grapalat"/>
                <w:sz w:val="16"/>
                <w:lang w:val="hy-AM"/>
              </w:rPr>
              <w:t xml:space="preserve">կատարման համար </w:t>
            </w:r>
          </w:p>
        </w:tc>
        <w:tc>
          <w:tcPr>
            <w:tcW w:w="3022" w:type="dxa"/>
            <w:tcBorders>
              <w:top w:val="single" w:sz="4" w:space="0" w:color="auto"/>
              <w:left w:val="single" w:sz="4" w:space="0" w:color="auto"/>
              <w:bottom w:val="single" w:sz="4" w:space="0" w:color="auto"/>
              <w:right w:val="single" w:sz="4" w:space="0" w:color="auto"/>
            </w:tcBorders>
            <w:shd w:val="clear" w:color="auto" w:fill="auto"/>
          </w:tcPr>
          <w:p w14:paraId="72B177BA" w14:textId="77777777" w:rsidR="00375546" w:rsidRPr="00064ADD" w:rsidRDefault="00375546" w:rsidP="000F1DC2">
            <w:pPr>
              <w:jc w:val="center"/>
              <w:rPr>
                <w:rFonts w:ascii="GHEA Grapalat" w:hAnsi="GHEA Grapalat"/>
                <w:lang w:val="es-ES"/>
              </w:rPr>
            </w:pPr>
          </w:p>
        </w:tc>
      </w:tr>
      <w:tr w:rsidR="00375546" w:rsidRPr="00EB301B" w14:paraId="7767B029" w14:textId="77777777" w:rsidTr="00375546">
        <w:trPr>
          <w:cantSplit/>
          <w:trHeight w:val="20"/>
          <w:jc w:val="center"/>
        </w:trPr>
        <w:tc>
          <w:tcPr>
            <w:tcW w:w="1435" w:type="dxa"/>
            <w:vMerge/>
            <w:tcBorders>
              <w:left w:val="single" w:sz="4" w:space="0" w:color="auto"/>
              <w:right w:val="single" w:sz="4" w:space="0" w:color="auto"/>
            </w:tcBorders>
            <w:vAlign w:val="center"/>
          </w:tcPr>
          <w:p w14:paraId="0E123E00" w14:textId="77777777" w:rsidR="00375546" w:rsidRPr="00064ADD" w:rsidRDefault="00375546" w:rsidP="000F1DC2">
            <w:pPr>
              <w:jc w:val="center"/>
              <w:rPr>
                <w:rFonts w:ascii="GHEA Grapalat" w:hAnsi="GHEA Grapalat"/>
                <w:b/>
                <w:bCs/>
                <w:sz w:val="18"/>
                <w:lang w:val="es-ES"/>
              </w:rPr>
            </w:pPr>
          </w:p>
        </w:tc>
        <w:tc>
          <w:tcPr>
            <w:tcW w:w="4808" w:type="dxa"/>
            <w:tcBorders>
              <w:top w:val="single" w:sz="4" w:space="0" w:color="auto"/>
              <w:left w:val="single" w:sz="4" w:space="0" w:color="auto"/>
              <w:bottom w:val="single" w:sz="4" w:space="0" w:color="auto"/>
              <w:right w:val="single" w:sz="4" w:space="0" w:color="auto"/>
            </w:tcBorders>
            <w:vAlign w:val="center"/>
          </w:tcPr>
          <w:p w14:paraId="6CE14B28" w14:textId="2BD97069" w:rsidR="00375546" w:rsidRPr="000F1DC2" w:rsidRDefault="00375546" w:rsidP="000F1DC2">
            <w:pPr>
              <w:rPr>
                <w:rFonts w:ascii="GHEA Grapalat" w:hAnsi="GHEA Grapalat"/>
                <w:sz w:val="16"/>
                <w:lang w:val="hy-AM"/>
              </w:rPr>
            </w:pPr>
            <w:r w:rsidRPr="000F1DC2">
              <w:rPr>
                <w:rFonts w:ascii="GHEA Grapalat" w:hAnsi="GHEA Grapalat" w:cs="Sylfaen"/>
                <w:sz w:val="16"/>
                <w:lang w:val="hy-AM"/>
              </w:rPr>
              <w:t>այլ սարք-սարքավորումների տեղադրման համար յուրաքանչյուր նոր կնքված պայմանագրի համար</w:t>
            </w:r>
          </w:p>
        </w:tc>
        <w:tc>
          <w:tcPr>
            <w:tcW w:w="3022" w:type="dxa"/>
            <w:tcBorders>
              <w:top w:val="single" w:sz="4" w:space="0" w:color="auto"/>
              <w:left w:val="single" w:sz="4" w:space="0" w:color="auto"/>
              <w:bottom w:val="single" w:sz="4" w:space="0" w:color="auto"/>
              <w:right w:val="single" w:sz="4" w:space="0" w:color="auto"/>
            </w:tcBorders>
            <w:shd w:val="clear" w:color="auto" w:fill="auto"/>
          </w:tcPr>
          <w:p w14:paraId="0D685A95" w14:textId="77777777" w:rsidR="00375546" w:rsidRPr="00064ADD" w:rsidRDefault="00375546" w:rsidP="000F1DC2">
            <w:pPr>
              <w:jc w:val="center"/>
              <w:rPr>
                <w:rFonts w:ascii="GHEA Grapalat" w:hAnsi="GHEA Grapalat"/>
                <w:lang w:val="es-ES"/>
              </w:rPr>
            </w:pPr>
          </w:p>
        </w:tc>
      </w:tr>
      <w:tr w:rsidR="00375546" w:rsidRPr="00EB301B" w14:paraId="7F4CF332" w14:textId="77777777" w:rsidTr="00375546">
        <w:trPr>
          <w:cantSplit/>
          <w:trHeight w:val="20"/>
          <w:jc w:val="center"/>
        </w:trPr>
        <w:tc>
          <w:tcPr>
            <w:tcW w:w="1435" w:type="dxa"/>
            <w:vMerge/>
            <w:tcBorders>
              <w:left w:val="single" w:sz="4" w:space="0" w:color="auto"/>
              <w:bottom w:val="single" w:sz="4" w:space="0" w:color="auto"/>
              <w:right w:val="single" w:sz="4" w:space="0" w:color="auto"/>
            </w:tcBorders>
            <w:vAlign w:val="center"/>
          </w:tcPr>
          <w:p w14:paraId="17C658E1" w14:textId="77777777" w:rsidR="00375546" w:rsidRPr="00064ADD" w:rsidRDefault="00375546" w:rsidP="000F1DC2">
            <w:pPr>
              <w:jc w:val="center"/>
              <w:rPr>
                <w:rFonts w:ascii="GHEA Grapalat" w:hAnsi="GHEA Grapalat"/>
                <w:b/>
                <w:bCs/>
                <w:sz w:val="18"/>
                <w:lang w:val="es-ES"/>
              </w:rPr>
            </w:pPr>
          </w:p>
        </w:tc>
        <w:tc>
          <w:tcPr>
            <w:tcW w:w="4808" w:type="dxa"/>
            <w:tcBorders>
              <w:top w:val="single" w:sz="4" w:space="0" w:color="auto"/>
              <w:left w:val="single" w:sz="4" w:space="0" w:color="auto"/>
              <w:bottom w:val="single" w:sz="4" w:space="0" w:color="auto"/>
              <w:right w:val="single" w:sz="4" w:space="0" w:color="auto"/>
            </w:tcBorders>
            <w:vAlign w:val="center"/>
          </w:tcPr>
          <w:p w14:paraId="2F4C8130" w14:textId="4FBA253D" w:rsidR="00375546" w:rsidRPr="004F3C14" w:rsidRDefault="00375546" w:rsidP="000F1DC2">
            <w:pPr>
              <w:rPr>
                <w:rFonts w:ascii="GHEA Grapalat" w:hAnsi="GHEA Grapalat"/>
                <w:sz w:val="20"/>
                <w:lang w:val="hy-AM"/>
              </w:rPr>
            </w:pPr>
            <w:r w:rsidRPr="000F1DC2">
              <w:rPr>
                <w:rFonts w:ascii="GHEA Grapalat" w:hAnsi="GHEA Grapalat"/>
                <w:sz w:val="16"/>
                <w:lang w:val="hy-AM"/>
              </w:rPr>
              <w:t>մալուխների անցկացման յուրաքանչյուր նոր կնքված պայմանագրի համար</w:t>
            </w:r>
          </w:p>
        </w:tc>
        <w:tc>
          <w:tcPr>
            <w:tcW w:w="3022" w:type="dxa"/>
            <w:tcBorders>
              <w:top w:val="single" w:sz="4" w:space="0" w:color="auto"/>
              <w:left w:val="single" w:sz="4" w:space="0" w:color="auto"/>
              <w:bottom w:val="single" w:sz="4" w:space="0" w:color="auto"/>
              <w:right w:val="single" w:sz="4" w:space="0" w:color="auto"/>
            </w:tcBorders>
            <w:shd w:val="clear" w:color="auto" w:fill="auto"/>
          </w:tcPr>
          <w:p w14:paraId="71C074C7" w14:textId="77777777" w:rsidR="00375546" w:rsidRPr="00064ADD" w:rsidRDefault="00375546" w:rsidP="000F1DC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5F27A205" w14:textId="77777777" w:rsidR="00375546" w:rsidRDefault="00375546" w:rsidP="00375546">
      <w:pPr>
        <w:rPr>
          <w:rFonts w:ascii="GHEA Grapalat" w:hAnsi="GHEA Grapalat"/>
          <w:sz w:val="18"/>
          <w:szCs w:val="18"/>
          <w:lang w:val="hy-AM"/>
        </w:rPr>
      </w:pPr>
    </w:p>
    <w:p w14:paraId="3662D4CA" w14:textId="77777777" w:rsidR="00375546" w:rsidRDefault="00375546" w:rsidP="00375546">
      <w:pPr>
        <w:rPr>
          <w:rFonts w:ascii="GHEA Grapalat" w:hAnsi="GHEA Grapalat"/>
          <w:sz w:val="18"/>
          <w:szCs w:val="18"/>
          <w:lang w:val="hy-AM"/>
        </w:rPr>
      </w:pPr>
      <w:r>
        <w:rPr>
          <w:rFonts w:ascii="GHEA Grapalat" w:hAnsi="GHEA Grapalat"/>
          <w:sz w:val="18"/>
          <w:szCs w:val="18"/>
          <w:lang w:val="hy-AM"/>
        </w:rPr>
        <w:t>Մասնակիցը հանդիսանում է ԱԱՀ վճարող</w:t>
      </w:r>
      <w:r w:rsidRPr="0015088E">
        <w:rPr>
          <w:rFonts w:ascii="GHEA Grapalat" w:hAnsi="GHEA Grapalat"/>
          <w:bCs/>
          <w:i/>
          <w:sz w:val="18"/>
          <w:szCs w:val="18"/>
          <w:lang w:val="es-ES"/>
        </w:rPr>
        <w:t>**</w:t>
      </w:r>
      <w:r>
        <w:rPr>
          <w:rFonts w:ascii="GHEA Grapalat" w:hAnsi="GHEA Grapalat"/>
          <w:sz w:val="18"/>
          <w:szCs w:val="18"/>
          <w:lang w:val="hy-AM"/>
        </w:rPr>
        <w:t xml:space="preserve"> </w:t>
      </w:r>
    </w:p>
    <w:p w14:paraId="088A167D" w14:textId="77777777" w:rsidR="00375546" w:rsidRDefault="00375546" w:rsidP="00375546">
      <w:pPr>
        <w:rPr>
          <w:rFonts w:ascii="GHEA Grapalat" w:hAnsi="GHEA Grapalat"/>
          <w:sz w:val="18"/>
          <w:szCs w:val="18"/>
          <w:lang w:val="hy-AM"/>
        </w:rPr>
      </w:pPr>
      <w:r>
        <w:rPr>
          <w:rFonts w:ascii="GHEA Grapalat" w:hAnsi="GHEA Grapalat"/>
          <w:sz w:val="18"/>
          <w:szCs w:val="18"/>
          <w:lang w:val="hy-AM"/>
        </w:rPr>
        <w:t>Գնային առաջարկը դիտարկել ՀՀ դրամով****</w:t>
      </w:r>
    </w:p>
    <w:p w14:paraId="2217FA82" w14:textId="77777777" w:rsidR="00375546" w:rsidRPr="00351975" w:rsidRDefault="00375546" w:rsidP="00375546">
      <w:pPr>
        <w:ind w:right="309"/>
        <w:jc w:val="both"/>
        <w:rPr>
          <w:rFonts w:ascii="GHEA Grapalat" w:hAnsi="GHEA Grapalat"/>
          <w:i/>
          <w:sz w:val="14"/>
          <w:szCs w:val="16"/>
          <w:lang w:val="af-ZA"/>
        </w:rPr>
      </w:pPr>
      <w:r w:rsidRPr="00D709B1">
        <w:rPr>
          <w:rFonts w:ascii="GHEA Grapalat" w:hAnsi="GHEA Grapalat"/>
          <w:bCs/>
          <w:i/>
          <w:sz w:val="16"/>
          <w:szCs w:val="18"/>
          <w:lang w:val="es-ES"/>
        </w:rPr>
        <w:t>**</w:t>
      </w:r>
      <w:r w:rsidRPr="00D709B1">
        <w:rPr>
          <w:rFonts w:ascii="GHEA Grapalat" w:hAnsi="GHEA Grapalat"/>
          <w:i/>
          <w:sz w:val="14"/>
          <w:szCs w:val="16"/>
        </w:rPr>
        <w:t>եթե</w:t>
      </w:r>
      <w:r w:rsidRPr="00D709B1">
        <w:rPr>
          <w:rFonts w:ascii="GHEA Grapalat" w:hAnsi="GHEA Grapalat"/>
          <w:i/>
          <w:sz w:val="14"/>
          <w:szCs w:val="16"/>
          <w:lang w:val="af-ZA"/>
        </w:rPr>
        <w:t xml:space="preserve"> </w:t>
      </w:r>
      <w:r w:rsidRPr="00D709B1">
        <w:rPr>
          <w:rFonts w:ascii="GHEA Grapalat" w:hAnsi="GHEA Grapalat"/>
          <w:i/>
          <w:sz w:val="14"/>
          <w:szCs w:val="16"/>
        </w:rPr>
        <w:t>մասնակիցն</w:t>
      </w:r>
      <w:r w:rsidRPr="00D709B1">
        <w:rPr>
          <w:rFonts w:ascii="GHEA Grapalat" w:hAnsi="GHEA Grapalat"/>
          <w:i/>
          <w:sz w:val="14"/>
          <w:szCs w:val="16"/>
          <w:lang w:val="af-ZA"/>
        </w:rPr>
        <w:t xml:space="preserve"> </w:t>
      </w:r>
      <w:r w:rsidRPr="00D709B1">
        <w:rPr>
          <w:rFonts w:ascii="GHEA Grapalat" w:hAnsi="GHEA Grapalat"/>
          <w:i/>
          <w:sz w:val="14"/>
          <w:szCs w:val="16"/>
        </w:rPr>
        <w:t>ավելացված</w:t>
      </w:r>
      <w:r w:rsidRPr="00D709B1">
        <w:rPr>
          <w:rFonts w:ascii="GHEA Grapalat" w:hAnsi="GHEA Grapalat"/>
          <w:i/>
          <w:sz w:val="14"/>
          <w:szCs w:val="16"/>
          <w:lang w:val="af-ZA"/>
        </w:rPr>
        <w:t xml:space="preserve"> </w:t>
      </w:r>
      <w:r w:rsidRPr="00D709B1">
        <w:rPr>
          <w:rFonts w:ascii="GHEA Grapalat" w:hAnsi="GHEA Grapalat"/>
          <w:i/>
          <w:sz w:val="14"/>
          <w:szCs w:val="16"/>
        </w:rPr>
        <w:t>արժեքի</w:t>
      </w:r>
      <w:r w:rsidRPr="00D709B1">
        <w:rPr>
          <w:rFonts w:ascii="GHEA Grapalat" w:hAnsi="GHEA Grapalat"/>
          <w:i/>
          <w:sz w:val="14"/>
          <w:szCs w:val="16"/>
          <w:lang w:val="af-ZA"/>
        </w:rPr>
        <w:t xml:space="preserve"> </w:t>
      </w:r>
      <w:r w:rsidRPr="00D709B1">
        <w:rPr>
          <w:rFonts w:ascii="GHEA Grapalat" w:hAnsi="GHEA Grapalat"/>
          <w:i/>
          <w:sz w:val="14"/>
          <w:szCs w:val="16"/>
        </w:rPr>
        <w:t>հարկ</w:t>
      </w:r>
      <w:r w:rsidRPr="00D709B1">
        <w:rPr>
          <w:rFonts w:ascii="GHEA Grapalat" w:hAnsi="GHEA Grapalat"/>
          <w:i/>
          <w:sz w:val="14"/>
          <w:szCs w:val="16"/>
          <w:lang w:val="af-ZA"/>
        </w:rPr>
        <w:t xml:space="preserve"> </w:t>
      </w:r>
      <w:r w:rsidRPr="00D709B1">
        <w:rPr>
          <w:rFonts w:ascii="GHEA Grapalat" w:hAnsi="GHEA Grapalat"/>
          <w:i/>
          <w:sz w:val="14"/>
          <w:szCs w:val="16"/>
        </w:rPr>
        <w:t>վճարող</w:t>
      </w:r>
      <w:r w:rsidRPr="00D709B1">
        <w:rPr>
          <w:rFonts w:ascii="GHEA Grapalat" w:hAnsi="GHEA Grapalat"/>
          <w:i/>
          <w:sz w:val="14"/>
          <w:szCs w:val="16"/>
          <w:lang w:val="af-ZA"/>
        </w:rPr>
        <w:t xml:space="preserve"> </w:t>
      </w:r>
      <w:r w:rsidRPr="00D709B1">
        <w:rPr>
          <w:rFonts w:ascii="GHEA Grapalat" w:hAnsi="GHEA Grapalat"/>
          <w:i/>
          <w:sz w:val="14"/>
          <w:szCs w:val="16"/>
          <w:lang w:val="hy-AM"/>
        </w:rPr>
        <w:t>չ</w:t>
      </w:r>
      <w:r w:rsidRPr="00D709B1">
        <w:rPr>
          <w:rFonts w:ascii="GHEA Grapalat" w:hAnsi="GHEA Grapalat"/>
          <w:i/>
          <w:sz w:val="14"/>
          <w:szCs w:val="16"/>
        </w:rPr>
        <w:t>է</w:t>
      </w:r>
      <w:r w:rsidRPr="00D709B1">
        <w:rPr>
          <w:rFonts w:ascii="GHEA Grapalat" w:hAnsi="GHEA Grapalat"/>
          <w:i/>
          <w:sz w:val="14"/>
          <w:szCs w:val="16"/>
          <w:lang w:val="af-ZA"/>
        </w:rPr>
        <w:t xml:space="preserve">, </w:t>
      </w:r>
      <w:r w:rsidRPr="00D709B1">
        <w:rPr>
          <w:rFonts w:ascii="GHEA Grapalat" w:hAnsi="GHEA Grapalat"/>
          <w:i/>
          <w:sz w:val="14"/>
          <w:szCs w:val="16"/>
          <w:lang w:val="hy-AM"/>
        </w:rPr>
        <w:t>նախադասությունը հանվում է</w:t>
      </w:r>
      <w:r w:rsidRPr="00D709B1">
        <w:rPr>
          <w:rFonts w:ascii="GHEA Grapalat" w:hAnsi="GHEA Grapalat"/>
          <w:i/>
          <w:sz w:val="14"/>
          <w:szCs w:val="16"/>
        </w:rPr>
        <w:t>։</w:t>
      </w:r>
    </w:p>
    <w:p w14:paraId="0CF1FEC2" w14:textId="77777777" w:rsidR="00375546" w:rsidRPr="00D709B1" w:rsidRDefault="00375546" w:rsidP="00375546">
      <w:pPr>
        <w:pStyle w:val="FootnoteText"/>
        <w:rPr>
          <w:rFonts w:ascii="GHEA Grapalat" w:hAnsi="GHEA Grapalat"/>
          <w:i/>
          <w:sz w:val="14"/>
          <w:highlight w:val="yellow"/>
          <w:lang w:val="hy-AM"/>
        </w:rPr>
      </w:pPr>
      <w:r w:rsidRPr="00D709B1">
        <w:rPr>
          <w:rFonts w:ascii="GHEA Grapalat" w:hAnsi="GHEA Grapalat"/>
          <w:i/>
          <w:sz w:val="14"/>
          <w:highlight w:val="yellow"/>
          <w:lang w:val="hy-AM"/>
        </w:rPr>
        <w:t xml:space="preserve">*** </w:t>
      </w:r>
      <w:r w:rsidRPr="002A6A6C">
        <w:rPr>
          <w:rFonts w:ascii="GHEA Grapalat" w:hAnsi="GHEA Grapalat"/>
          <w:i/>
          <w:sz w:val="14"/>
          <w:highlight w:val="yellow"/>
          <w:lang w:val="pt-BR"/>
        </w:rPr>
        <w:t>հրավերում նշվ</w:t>
      </w:r>
      <w:r w:rsidRPr="002A6A6C">
        <w:rPr>
          <w:rFonts w:ascii="GHEA Grapalat" w:hAnsi="GHEA Grapalat"/>
          <w:i/>
          <w:sz w:val="14"/>
          <w:highlight w:val="yellow"/>
          <w:lang w:val="hy-AM"/>
        </w:rPr>
        <w:t>ած</w:t>
      </w:r>
      <w:r w:rsidRPr="002A6A6C">
        <w:rPr>
          <w:rFonts w:ascii="GHEA Grapalat" w:hAnsi="GHEA Grapalat"/>
          <w:i/>
          <w:sz w:val="14"/>
          <w:highlight w:val="yellow"/>
          <w:lang w:val="pt-BR"/>
        </w:rPr>
        <w:t xml:space="preserve"> են ծառայության մատուցման համար սահմանված առավելագույն </w:t>
      </w:r>
      <w:r w:rsidRPr="00D709B1">
        <w:rPr>
          <w:rFonts w:ascii="GHEA Grapalat" w:hAnsi="GHEA Grapalat"/>
          <w:i/>
          <w:sz w:val="14"/>
          <w:highlight w:val="yellow"/>
          <w:lang w:val="hy-AM"/>
        </w:rPr>
        <w:t>տոկոսները</w:t>
      </w:r>
      <w:r w:rsidRPr="002A6A6C">
        <w:rPr>
          <w:rFonts w:ascii="GHEA Grapalat" w:hAnsi="GHEA Grapalat"/>
          <w:i/>
          <w:sz w:val="14"/>
          <w:highlight w:val="yellow"/>
          <w:lang w:val="pt-BR"/>
        </w:rPr>
        <w:t xml:space="preserve">, իսկ պայմանագիրը կնքելիս </w:t>
      </w:r>
      <w:r w:rsidRPr="002A6A6C">
        <w:rPr>
          <w:rFonts w:ascii="GHEA Grapalat" w:hAnsi="GHEA Grapalat"/>
          <w:i/>
          <w:sz w:val="14"/>
          <w:highlight w:val="yellow"/>
          <w:lang w:val="hy-AM"/>
        </w:rPr>
        <w:t>դրանց</w:t>
      </w:r>
      <w:r w:rsidRPr="002A6A6C">
        <w:rPr>
          <w:rFonts w:ascii="GHEA Grapalat" w:hAnsi="GHEA Grapalat"/>
          <w:i/>
          <w:sz w:val="14"/>
          <w:highlight w:val="yellow"/>
          <w:lang w:val="pt-BR"/>
        </w:rPr>
        <w:t xml:space="preserve"> փոխարեն նշվում </w:t>
      </w:r>
      <w:r w:rsidRPr="002A6A6C">
        <w:rPr>
          <w:rFonts w:ascii="GHEA Grapalat" w:hAnsi="GHEA Grapalat"/>
          <w:i/>
          <w:sz w:val="14"/>
          <w:highlight w:val="yellow"/>
          <w:lang w:val="hy-AM"/>
        </w:rPr>
        <w:t>են</w:t>
      </w:r>
      <w:r w:rsidRPr="002A6A6C">
        <w:rPr>
          <w:rFonts w:ascii="GHEA Grapalat" w:hAnsi="GHEA Grapalat"/>
          <w:i/>
          <w:sz w:val="14"/>
          <w:highlight w:val="yellow"/>
          <w:lang w:val="pt-BR"/>
        </w:rPr>
        <w:t xml:space="preserve"> </w:t>
      </w:r>
      <w:r w:rsidRPr="00D709B1">
        <w:rPr>
          <w:rFonts w:ascii="GHEA Grapalat" w:hAnsi="GHEA Grapalat"/>
          <w:i/>
          <w:sz w:val="14"/>
          <w:highlight w:val="yellow"/>
          <w:lang w:val="hy-AM"/>
        </w:rPr>
        <w:t>տոկոսները</w:t>
      </w:r>
      <w:r w:rsidRPr="002A6A6C">
        <w:rPr>
          <w:rFonts w:ascii="GHEA Grapalat" w:hAnsi="GHEA Grapalat"/>
          <w:i/>
          <w:sz w:val="14"/>
          <w:highlight w:val="yellow"/>
          <w:lang w:val="hy-AM"/>
        </w:rPr>
        <w:t xml:space="preserve"> հաշվարկված հետևյալ բանաձևով՝</w:t>
      </w:r>
    </w:p>
    <w:p w14:paraId="1D7B40A1" w14:textId="3AC70E6D"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469B2CF5" w14:textId="77777777" w:rsidR="00E16369" w:rsidRPr="002A6A6C" w:rsidRDefault="00E16369" w:rsidP="00E16369">
      <w:pPr>
        <w:pStyle w:val="FootnoteText"/>
        <w:numPr>
          <w:ilvl w:val="0"/>
          <w:numId w:val="33"/>
        </w:numPr>
        <w:ind w:left="360"/>
        <w:rPr>
          <w:rFonts w:ascii="GHEA Grapalat" w:hAnsi="GHEA Grapalat"/>
          <w:i/>
          <w:sz w:val="14"/>
          <w:highlight w:val="yellow"/>
          <w:lang w:val="ru-RU"/>
        </w:rPr>
      </w:pPr>
      <w:r w:rsidRPr="00D709B1">
        <w:rPr>
          <w:rFonts w:ascii="GHEA Grapalat" w:hAnsi="GHEA Grapalat"/>
          <w:i/>
          <w:sz w:val="14"/>
          <w:highlight w:val="yellow"/>
          <w:lang w:val="hy-AM"/>
        </w:rPr>
        <w:t>պլան-առաջադրանքի կատարման համար՝</w:t>
      </w:r>
    </w:p>
    <w:p w14:paraId="4A1884FA" w14:textId="77777777" w:rsidR="00E16369" w:rsidRPr="002A6A6C" w:rsidRDefault="00E16369" w:rsidP="00E16369">
      <w:pPr>
        <w:pStyle w:val="FootnoteText"/>
        <w:ind w:left="360"/>
        <w:rPr>
          <w:rFonts w:ascii="GHEA Grapalat" w:hAnsi="GHEA Grapalat"/>
          <w:i/>
          <w:sz w:val="14"/>
          <w:highlight w:val="yellow"/>
          <w:lang w:val="hy-AM"/>
        </w:rPr>
      </w:pPr>
      <w:r w:rsidRPr="00D709B1">
        <w:rPr>
          <w:rFonts w:ascii="GHEA Grapalat" w:hAnsi="GHEA Grapalat"/>
          <w:i/>
          <w:sz w:val="14"/>
          <w:highlight w:val="yellow"/>
          <w:lang w:val="hy-AM"/>
        </w:rPr>
        <w:t>ՎԳ</w:t>
      </w:r>
      <w:r w:rsidRPr="002A6A6C">
        <w:rPr>
          <w:rFonts w:ascii="GHEA Grapalat" w:hAnsi="GHEA Grapalat"/>
          <w:i/>
          <w:sz w:val="14"/>
          <w:highlight w:val="yellow"/>
          <w:lang w:val="hy-AM"/>
        </w:rPr>
        <w:t>=ԸՄ</w:t>
      </w:r>
      <w:r w:rsidRPr="00D709B1">
        <w:rPr>
          <w:rFonts w:ascii="GHEA Grapalat" w:hAnsi="GHEA Grapalat"/>
          <w:i/>
          <w:sz w:val="14"/>
          <w:highlight w:val="yellow"/>
          <w:lang w:val="hy-AM"/>
        </w:rPr>
        <w:t>ԱՏ</w:t>
      </w:r>
      <w:r w:rsidRPr="002A6A6C">
        <w:rPr>
          <w:rFonts w:ascii="GHEA Grapalat" w:hAnsi="GHEA Grapalat"/>
          <w:i/>
          <w:sz w:val="14"/>
          <w:highlight w:val="yellow"/>
          <w:lang w:val="hy-AM"/>
        </w:rPr>
        <w:t>/</w:t>
      </w:r>
      <w:r w:rsidRPr="00D709B1">
        <w:rPr>
          <w:rFonts w:ascii="GHEA Grapalat" w:hAnsi="GHEA Grapalat"/>
          <w:i/>
          <w:sz w:val="14"/>
          <w:highlight w:val="yellow"/>
          <w:lang w:val="hy-AM"/>
        </w:rPr>
        <w:t>17*ՀՍԱՏԸՊԼԱ</w:t>
      </w:r>
      <w:r w:rsidRPr="002A6A6C">
        <w:rPr>
          <w:rFonts w:ascii="GHEA Grapalat" w:hAnsi="GHEA Grapalat"/>
          <w:i/>
          <w:sz w:val="14"/>
          <w:highlight w:val="yellow"/>
          <w:lang w:val="hy-AM"/>
        </w:rPr>
        <w:t>, որտեղ՝</w:t>
      </w:r>
    </w:p>
    <w:p w14:paraId="29B239B9" w14:textId="77777777" w:rsidR="00E16369" w:rsidRPr="002A6A6C" w:rsidRDefault="00E16369" w:rsidP="00E16369">
      <w:pPr>
        <w:pStyle w:val="FootnoteText"/>
        <w:ind w:left="360"/>
        <w:rPr>
          <w:rFonts w:ascii="GHEA Grapalat" w:hAnsi="GHEA Grapalat"/>
          <w:i/>
          <w:sz w:val="14"/>
          <w:highlight w:val="yellow"/>
          <w:lang w:val="hy-AM"/>
        </w:rPr>
      </w:pPr>
      <w:r w:rsidRPr="00D709B1">
        <w:rPr>
          <w:rFonts w:ascii="GHEA Grapalat" w:hAnsi="GHEA Grapalat"/>
          <w:i/>
          <w:sz w:val="14"/>
          <w:highlight w:val="yellow"/>
          <w:lang w:val="hy-AM"/>
        </w:rPr>
        <w:t>ՎԳ</w:t>
      </w:r>
      <w:r w:rsidRPr="002A6A6C">
        <w:rPr>
          <w:rFonts w:ascii="GHEA Grapalat" w:hAnsi="GHEA Grapalat"/>
          <w:i/>
          <w:sz w:val="14"/>
          <w:highlight w:val="yellow"/>
          <w:lang w:val="hy-AM"/>
        </w:rPr>
        <w:t>-ն</w:t>
      </w:r>
      <w:r w:rsidRPr="00D709B1">
        <w:rPr>
          <w:rFonts w:ascii="GHEA Grapalat" w:hAnsi="GHEA Grapalat"/>
          <w:i/>
          <w:sz w:val="14"/>
          <w:highlight w:val="yellow"/>
          <w:lang w:val="hy-AM"/>
        </w:rPr>
        <w:t>՝</w:t>
      </w:r>
      <w:r w:rsidRPr="002A6A6C">
        <w:rPr>
          <w:rFonts w:ascii="GHEA Grapalat" w:hAnsi="GHEA Grapalat"/>
          <w:i/>
          <w:sz w:val="14"/>
          <w:highlight w:val="yellow"/>
          <w:lang w:val="hy-AM"/>
        </w:rPr>
        <w:t xml:space="preserve"> </w:t>
      </w:r>
      <w:r w:rsidRPr="00D709B1">
        <w:rPr>
          <w:rFonts w:ascii="GHEA Grapalat" w:hAnsi="GHEA Grapalat"/>
          <w:i/>
          <w:sz w:val="14"/>
          <w:highlight w:val="yellow"/>
          <w:lang w:val="hy-AM"/>
        </w:rPr>
        <w:t xml:space="preserve">պլան-առաջադրանքի կատարման համար վճարման ենթական գումարի տոկոսի չափ </w:t>
      </w:r>
    </w:p>
    <w:p w14:paraId="355D2BF3" w14:textId="77777777" w:rsidR="00E16369" w:rsidRPr="002A6A6C" w:rsidRDefault="00E16369" w:rsidP="00E16369">
      <w:pPr>
        <w:pStyle w:val="FootnoteText"/>
        <w:ind w:left="360"/>
        <w:rPr>
          <w:rFonts w:ascii="GHEA Grapalat" w:hAnsi="GHEA Grapalat"/>
          <w:i/>
          <w:sz w:val="14"/>
          <w:highlight w:val="yellow"/>
          <w:lang w:val="hy-AM"/>
        </w:rPr>
      </w:pPr>
      <w:r w:rsidRPr="002A6A6C">
        <w:rPr>
          <w:rFonts w:ascii="GHEA Grapalat" w:hAnsi="GHEA Grapalat"/>
          <w:i/>
          <w:sz w:val="14"/>
          <w:highlight w:val="yellow"/>
          <w:lang w:val="hy-AM"/>
        </w:rPr>
        <w:t>ԸՄ</w:t>
      </w:r>
      <w:r w:rsidRPr="00D709B1">
        <w:rPr>
          <w:rFonts w:ascii="GHEA Grapalat" w:hAnsi="GHEA Grapalat"/>
          <w:i/>
          <w:sz w:val="14"/>
          <w:highlight w:val="yellow"/>
          <w:lang w:val="hy-AM"/>
        </w:rPr>
        <w:t xml:space="preserve">ԱՏ՝ պլան-առաջադրանքի կատարման համար </w:t>
      </w:r>
      <w:r w:rsidRPr="002A6A6C">
        <w:rPr>
          <w:rFonts w:ascii="GHEA Grapalat" w:hAnsi="GHEA Grapalat"/>
          <w:i/>
          <w:sz w:val="14"/>
          <w:highlight w:val="yellow"/>
          <w:lang w:val="hy-AM"/>
        </w:rPr>
        <w:t xml:space="preserve">ընտրված մասնակցի </w:t>
      </w:r>
      <w:r w:rsidRPr="00D709B1">
        <w:rPr>
          <w:rFonts w:ascii="GHEA Grapalat" w:hAnsi="GHEA Grapalat"/>
          <w:i/>
          <w:sz w:val="14"/>
          <w:highlight w:val="yellow"/>
          <w:lang w:val="hy-AM"/>
        </w:rPr>
        <w:t xml:space="preserve">կողմից </w:t>
      </w:r>
      <w:r w:rsidRPr="002A6A6C">
        <w:rPr>
          <w:rFonts w:ascii="GHEA Grapalat" w:hAnsi="GHEA Grapalat"/>
          <w:i/>
          <w:sz w:val="14"/>
          <w:highlight w:val="yellow"/>
          <w:lang w:val="hy-AM"/>
        </w:rPr>
        <w:t xml:space="preserve">առաջարկած </w:t>
      </w:r>
      <w:r w:rsidRPr="00D709B1">
        <w:rPr>
          <w:rFonts w:ascii="GHEA Grapalat" w:hAnsi="GHEA Grapalat"/>
          <w:i/>
          <w:sz w:val="14"/>
          <w:highlight w:val="yellow"/>
          <w:lang w:val="hy-AM"/>
        </w:rPr>
        <w:t>տոկոսի չափ</w:t>
      </w:r>
      <w:r w:rsidRPr="002A6A6C">
        <w:rPr>
          <w:rFonts w:ascii="GHEA Grapalat" w:hAnsi="GHEA Grapalat"/>
          <w:i/>
          <w:sz w:val="14"/>
          <w:highlight w:val="yellow"/>
          <w:lang w:val="hy-AM"/>
        </w:rPr>
        <w:t>.</w:t>
      </w:r>
    </w:p>
    <w:p w14:paraId="526BD687" w14:textId="77777777" w:rsidR="00E16369" w:rsidRPr="002A6A6C" w:rsidRDefault="00E16369" w:rsidP="00E16369">
      <w:pPr>
        <w:pStyle w:val="FootnoteText"/>
        <w:ind w:left="360"/>
        <w:rPr>
          <w:rFonts w:ascii="GHEA Grapalat" w:hAnsi="GHEA Grapalat"/>
          <w:i/>
          <w:sz w:val="14"/>
          <w:highlight w:val="yellow"/>
          <w:lang w:val="hy-AM"/>
        </w:rPr>
      </w:pPr>
      <w:r w:rsidRPr="00D709B1">
        <w:rPr>
          <w:rFonts w:ascii="GHEA Grapalat" w:hAnsi="GHEA Grapalat"/>
          <w:i/>
          <w:sz w:val="14"/>
          <w:highlight w:val="yellow"/>
          <w:lang w:val="hy-AM"/>
        </w:rPr>
        <w:t>17-ը՝</w:t>
      </w:r>
      <w:r w:rsidRPr="002A6A6C">
        <w:rPr>
          <w:rFonts w:ascii="GHEA Grapalat" w:hAnsi="GHEA Grapalat"/>
          <w:i/>
          <w:sz w:val="14"/>
          <w:highlight w:val="yellow"/>
          <w:lang w:val="hy-AM"/>
        </w:rPr>
        <w:t xml:space="preserve"> </w:t>
      </w:r>
      <w:r w:rsidRPr="00D709B1">
        <w:rPr>
          <w:rFonts w:ascii="GHEA Grapalat" w:hAnsi="GHEA Grapalat"/>
          <w:i/>
          <w:sz w:val="14"/>
          <w:highlight w:val="yellow"/>
          <w:lang w:val="hy-AM"/>
        </w:rPr>
        <w:t xml:space="preserve">պլան-առաջադրանքի 100տոկոս կատարման </w:t>
      </w:r>
      <w:r w:rsidRPr="002A6A6C">
        <w:rPr>
          <w:rFonts w:ascii="GHEA Grapalat" w:hAnsi="GHEA Grapalat"/>
          <w:i/>
          <w:sz w:val="14"/>
          <w:highlight w:val="yellow"/>
          <w:lang w:val="hy-AM"/>
        </w:rPr>
        <w:t xml:space="preserve">համար </w:t>
      </w:r>
      <w:r w:rsidRPr="00D709B1">
        <w:rPr>
          <w:rFonts w:ascii="GHEA Grapalat" w:hAnsi="GHEA Grapalat"/>
          <w:i/>
          <w:sz w:val="14"/>
          <w:highlight w:val="yellow"/>
          <w:lang w:val="hy-AM"/>
        </w:rPr>
        <w:t xml:space="preserve">հրավերով </w:t>
      </w:r>
      <w:r w:rsidRPr="002A6A6C">
        <w:rPr>
          <w:rFonts w:ascii="GHEA Grapalat" w:hAnsi="GHEA Grapalat"/>
          <w:i/>
          <w:sz w:val="14"/>
          <w:highlight w:val="yellow"/>
          <w:lang w:val="hy-AM"/>
        </w:rPr>
        <w:t xml:space="preserve">սահմանված առավելագույն </w:t>
      </w:r>
      <w:r w:rsidRPr="00D709B1">
        <w:rPr>
          <w:rFonts w:ascii="GHEA Grapalat" w:hAnsi="GHEA Grapalat"/>
          <w:i/>
          <w:sz w:val="14"/>
          <w:highlight w:val="yellow"/>
          <w:lang w:val="hy-AM"/>
        </w:rPr>
        <w:t>տոկոսի չափ</w:t>
      </w:r>
    </w:p>
    <w:p w14:paraId="0E11DD4D" w14:textId="77777777" w:rsidR="00E16369" w:rsidRPr="002A6A6C" w:rsidRDefault="00E16369" w:rsidP="00E16369">
      <w:pPr>
        <w:pStyle w:val="FootnoteText"/>
        <w:ind w:left="360"/>
        <w:rPr>
          <w:rFonts w:ascii="GHEA Grapalat" w:hAnsi="GHEA Grapalat"/>
          <w:i/>
          <w:sz w:val="14"/>
          <w:highlight w:val="yellow"/>
          <w:lang w:val="hy-AM"/>
        </w:rPr>
      </w:pPr>
      <w:r w:rsidRPr="00D709B1">
        <w:rPr>
          <w:rFonts w:ascii="GHEA Grapalat" w:hAnsi="GHEA Grapalat"/>
          <w:i/>
          <w:sz w:val="14"/>
          <w:highlight w:val="yellow"/>
          <w:lang w:val="hy-AM"/>
        </w:rPr>
        <w:t>ՀՍԱՏԸՊԼԱ</w:t>
      </w:r>
      <w:r w:rsidRPr="002A6A6C">
        <w:rPr>
          <w:rFonts w:ascii="GHEA Grapalat" w:hAnsi="GHEA Grapalat"/>
          <w:i/>
          <w:sz w:val="14"/>
          <w:highlight w:val="yellow"/>
          <w:lang w:val="hy-AM"/>
        </w:rPr>
        <w:t>-ն</w:t>
      </w:r>
      <w:r w:rsidRPr="00D709B1">
        <w:rPr>
          <w:rFonts w:ascii="GHEA Grapalat" w:hAnsi="GHEA Grapalat"/>
          <w:i/>
          <w:sz w:val="14"/>
          <w:highlight w:val="yellow"/>
          <w:lang w:val="hy-AM"/>
        </w:rPr>
        <w:t>՝</w:t>
      </w:r>
      <w:r w:rsidRPr="002A6A6C">
        <w:rPr>
          <w:rFonts w:ascii="GHEA Grapalat" w:hAnsi="GHEA Grapalat"/>
          <w:i/>
          <w:sz w:val="14"/>
          <w:highlight w:val="yellow"/>
          <w:lang w:val="hy-AM"/>
        </w:rPr>
        <w:t xml:space="preserve"> </w:t>
      </w:r>
      <w:r w:rsidRPr="00D709B1">
        <w:rPr>
          <w:rFonts w:ascii="GHEA Grapalat" w:hAnsi="GHEA Grapalat"/>
          <w:i/>
          <w:sz w:val="14"/>
          <w:highlight w:val="yellow"/>
          <w:lang w:val="hy-AM"/>
        </w:rPr>
        <w:t>պլան-առաջադրանքի կատարման համար ըստ տեսակների հրավերով սահմանված տոկոսի չափ</w:t>
      </w:r>
      <w:r w:rsidRPr="002A6A6C">
        <w:rPr>
          <w:rFonts w:ascii="GHEA Grapalat" w:hAnsi="GHEA Grapalat"/>
          <w:i/>
          <w:sz w:val="14"/>
          <w:highlight w:val="yellow"/>
          <w:lang w:val="hy-AM"/>
        </w:rPr>
        <w:t>.</w:t>
      </w:r>
    </w:p>
    <w:p w14:paraId="5E6387CC" w14:textId="77777777" w:rsidR="00E16369" w:rsidRPr="00D709B1" w:rsidRDefault="00E16369" w:rsidP="00E16369">
      <w:pPr>
        <w:pStyle w:val="FootnoteText"/>
        <w:rPr>
          <w:rFonts w:ascii="GHEA Grapalat" w:hAnsi="GHEA Grapalat"/>
          <w:i/>
          <w:sz w:val="14"/>
          <w:highlight w:val="yellow"/>
          <w:lang w:val="hy-AM"/>
        </w:rPr>
      </w:pPr>
    </w:p>
    <w:p w14:paraId="2B5D791F" w14:textId="77777777" w:rsidR="00E16369" w:rsidRPr="002A6A6C" w:rsidRDefault="00E16369" w:rsidP="00E16369">
      <w:pPr>
        <w:pStyle w:val="FootnoteText"/>
        <w:rPr>
          <w:rFonts w:ascii="GHEA Grapalat" w:hAnsi="GHEA Grapalat"/>
          <w:i/>
          <w:sz w:val="14"/>
          <w:highlight w:val="yellow"/>
          <w:lang w:val="hy-AM"/>
        </w:rPr>
      </w:pPr>
      <w:r w:rsidRPr="00D709B1">
        <w:rPr>
          <w:rFonts w:ascii="GHEA Grapalat" w:hAnsi="GHEA Grapalat"/>
          <w:i/>
          <w:sz w:val="14"/>
          <w:highlight w:val="yellow"/>
          <w:lang w:val="hy-AM"/>
        </w:rPr>
        <w:t xml:space="preserve">2) </w:t>
      </w:r>
      <w:r w:rsidRPr="00CD3F30">
        <w:rPr>
          <w:rFonts w:ascii="GHEA Grapalat" w:hAnsi="GHEA Grapalat"/>
          <w:i/>
          <w:sz w:val="14"/>
          <w:highlight w:val="yellow"/>
          <w:lang w:val="hy-AM"/>
        </w:rPr>
        <w:t>այլ սարք-սարքավորումների</w:t>
      </w:r>
      <w:r w:rsidRPr="00D709B1">
        <w:rPr>
          <w:rFonts w:ascii="GHEA Grapalat" w:hAnsi="GHEA Grapalat"/>
          <w:i/>
          <w:sz w:val="14"/>
          <w:highlight w:val="yellow"/>
          <w:lang w:val="hy-AM"/>
        </w:rPr>
        <w:t xml:space="preserve"> տեղադրման յուրաքանչյուր նոր կնքված պայմանագրի համար տոկոսները</w:t>
      </w:r>
      <w:r w:rsidRPr="002A6A6C">
        <w:rPr>
          <w:rFonts w:ascii="GHEA Grapalat" w:hAnsi="GHEA Grapalat"/>
          <w:i/>
          <w:sz w:val="14"/>
          <w:highlight w:val="yellow"/>
          <w:lang w:val="hy-AM"/>
        </w:rPr>
        <w:t xml:space="preserve"> հաշվարկված հետևյալ բանաձևով՝</w:t>
      </w:r>
    </w:p>
    <w:p w14:paraId="3BFC7633" w14:textId="77777777" w:rsidR="00E16369" w:rsidRPr="002A6A6C" w:rsidRDefault="00E16369" w:rsidP="00E16369">
      <w:pPr>
        <w:pStyle w:val="FootnoteText"/>
        <w:ind w:left="360"/>
        <w:rPr>
          <w:rFonts w:ascii="GHEA Grapalat" w:hAnsi="GHEA Grapalat"/>
          <w:i/>
          <w:sz w:val="14"/>
          <w:highlight w:val="yellow"/>
          <w:lang w:val="hy-AM"/>
        </w:rPr>
      </w:pPr>
      <w:r>
        <w:rPr>
          <w:rFonts w:ascii="GHEA Grapalat" w:hAnsi="GHEA Grapalat"/>
          <w:i/>
          <w:sz w:val="14"/>
          <w:highlight w:val="yellow"/>
          <w:lang w:val="hy-AM"/>
        </w:rPr>
        <w:t>ԱՍՍ</w:t>
      </w:r>
      <w:r w:rsidRPr="002A6A6C">
        <w:rPr>
          <w:rFonts w:ascii="GHEA Grapalat" w:hAnsi="GHEA Grapalat"/>
          <w:i/>
          <w:sz w:val="14"/>
          <w:highlight w:val="yellow"/>
          <w:lang w:val="hy-AM"/>
        </w:rPr>
        <w:t>=ԸՄ</w:t>
      </w:r>
      <w:r w:rsidRPr="00D709B1">
        <w:rPr>
          <w:rFonts w:ascii="GHEA Grapalat" w:hAnsi="GHEA Grapalat"/>
          <w:i/>
          <w:sz w:val="14"/>
          <w:highlight w:val="yellow"/>
          <w:lang w:val="hy-AM"/>
        </w:rPr>
        <w:t>ԱՏ</w:t>
      </w:r>
      <w:r w:rsidRPr="002A6A6C">
        <w:rPr>
          <w:rFonts w:ascii="GHEA Grapalat" w:hAnsi="GHEA Grapalat"/>
          <w:i/>
          <w:sz w:val="14"/>
          <w:highlight w:val="yellow"/>
          <w:lang w:val="hy-AM"/>
        </w:rPr>
        <w:t xml:space="preserve"> որտեղ՝</w:t>
      </w:r>
    </w:p>
    <w:p w14:paraId="5F4F577F" w14:textId="77777777" w:rsidR="00E16369" w:rsidRPr="002A6A6C" w:rsidRDefault="00E16369" w:rsidP="00E16369">
      <w:pPr>
        <w:pStyle w:val="FootnoteText"/>
        <w:ind w:left="360"/>
        <w:rPr>
          <w:rFonts w:ascii="GHEA Grapalat" w:hAnsi="GHEA Grapalat"/>
          <w:i/>
          <w:sz w:val="14"/>
          <w:highlight w:val="yellow"/>
          <w:lang w:val="hy-AM"/>
        </w:rPr>
      </w:pPr>
      <w:r>
        <w:rPr>
          <w:rFonts w:ascii="GHEA Grapalat" w:hAnsi="GHEA Grapalat"/>
          <w:i/>
          <w:sz w:val="14"/>
          <w:highlight w:val="yellow"/>
          <w:lang w:val="hy-AM"/>
        </w:rPr>
        <w:t>ԱՍՍ</w:t>
      </w:r>
      <w:r w:rsidRPr="002A6A6C">
        <w:rPr>
          <w:rFonts w:ascii="GHEA Grapalat" w:hAnsi="GHEA Grapalat"/>
          <w:i/>
          <w:sz w:val="14"/>
          <w:highlight w:val="yellow"/>
          <w:lang w:val="hy-AM"/>
        </w:rPr>
        <w:t xml:space="preserve">-ն </w:t>
      </w:r>
      <w:r w:rsidRPr="00CD3F30">
        <w:rPr>
          <w:rFonts w:ascii="GHEA Grapalat" w:hAnsi="GHEA Grapalat"/>
          <w:i/>
          <w:sz w:val="14"/>
          <w:highlight w:val="yellow"/>
          <w:lang w:val="hy-AM"/>
        </w:rPr>
        <w:t>այլ սարք-սարքավորումների</w:t>
      </w:r>
      <w:r w:rsidRPr="00D709B1">
        <w:rPr>
          <w:rFonts w:ascii="GHEA Grapalat" w:hAnsi="GHEA Grapalat"/>
          <w:i/>
          <w:sz w:val="14"/>
          <w:highlight w:val="yellow"/>
          <w:lang w:val="hy-AM"/>
        </w:rPr>
        <w:t xml:space="preserve"> տեղադրման յուրաքանչյուր նոր կնքված պայմանագրի համար վճարման ենթական գումարի տոկոսի չափ </w:t>
      </w:r>
    </w:p>
    <w:p w14:paraId="01DC7C3B" w14:textId="77777777" w:rsidR="00E16369" w:rsidRPr="002A6A6C" w:rsidRDefault="00E16369" w:rsidP="00E16369">
      <w:pPr>
        <w:pStyle w:val="FootnoteText"/>
        <w:ind w:left="360"/>
        <w:rPr>
          <w:rFonts w:ascii="GHEA Grapalat" w:hAnsi="GHEA Grapalat"/>
          <w:i/>
          <w:sz w:val="14"/>
          <w:highlight w:val="yellow"/>
          <w:lang w:val="hy-AM"/>
        </w:rPr>
      </w:pPr>
      <w:r w:rsidRPr="002A6A6C">
        <w:rPr>
          <w:rFonts w:ascii="GHEA Grapalat" w:hAnsi="GHEA Grapalat"/>
          <w:i/>
          <w:sz w:val="14"/>
          <w:highlight w:val="yellow"/>
          <w:lang w:val="hy-AM"/>
        </w:rPr>
        <w:t>ԸՄ</w:t>
      </w:r>
      <w:r w:rsidRPr="00D709B1">
        <w:rPr>
          <w:rFonts w:ascii="GHEA Grapalat" w:hAnsi="GHEA Grapalat"/>
          <w:i/>
          <w:sz w:val="14"/>
          <w:highlight w:val="yellow"/>
          <w:lang w:val="hy-AM"/>
        </w:rPr>
        <w:t xml:space="preserve">ԱՏ՝ </w:t>
      </w:r>
      <w:r w:rsidRPr="002A6A6C">
        <w:rPr>
          <w:rFonts w:ascii="GHEA Grapalat" w:hAnsi="GHEA Grapalat"/>
          <w:i/>
          <w:sz w:val="14"/>
          <w:highlight w:val="yellow"/>
          <w:lang w:val="hy-AM"/>
        </w:rPr>
        <w:t xml:space="preserve">ընտրված մասնակցի </w:t>
      </w:r>
      <w:r w:rsidRPr="00D709B1">
        <w:rPr>
          <w:rFonts w:ascii="GHEA Grapalat" w:hAnsi="GHEA Grapalat"/>
          <w:i/>
          <w:sz w:val="14"/>
          <w:highlight w:val="yellow"/>
          <w:lang w:val="hy-AM"/>
        </w:rPr>
        <w:t xml:space="preserve">կողմից </w:t>
      </w:r>
      <w:r w:rsidRPr="002A6A6C">
        <w:rPr>
          <w:rFonts w:ascii="GHEA Grapalat" w:hAnsi="GHEA Grapalat"/>
          <w:i/>
          <w:sz w:val="14"/>
          <w:highlight w:val="yellow"/>
          <w:lang w:val="hy-AM"/>
        </w:rPr>
        <w:t xml:space="preserve">առաջարկած </w:t>
      </w:r>
      <w:r w:rsidRPr="00D709B1">
        <w:rPr>
          <w:rFonts w:ascii="GHEA Grapalat" w:hAnsi="GHEA Grapalat"/>
          <w:i/>
          <w:sz w:val="14"/>
          <w:highlight w:val="yellow"/>
          <w:lang w:val="hy-AM"/>
        </w:rPr>
        <w:t>տոկոսի չափ</w:t>
      </w:r>
      <w:r w:rsidRPr="002A6A6C">
        <w:rPr>
          <w:rFonts w:ascii="GHEA Grapalat" w:hAnsi="GHEA Grapalat"/>
          <w:i/>
          <w:sz w:val="14"/>
          <w:highlight w:val="yellow"/>
          <w:lang w:val="hy-AM"/>
        </w:rPr>
        <w:t>.</w:t>
      </w:r>
    </w:p>
    <w:p w14:paraId="029695CA" w14:textId="77777777" w:rsidR="00E16369" w:rsidRPr="00D709B1" w:rsidRDefault="00E16369" w:rsidP="00E16369">
      <w:pPr>
        <w:pStyle w:val="FootnoteText"/>
        <w:rPr>
          <w:rFonts w:ascii="GHEA Grapalat" w:hAnsi="GHEA Grapalat"/>
          <w:i/>
          <w:sz w:val="14"/>
          <w:highlight w:val="yellow"/>
          <w:lang w:val="hy-AM"/>
        </w:rPr>
      </w:pPr>
    </w:p>
    <w:p w14:paraId="65FD1C42" w14:textId="77777777" w:rsidR="00E16369" w:rsidRPr="002A6A6C" w:rsidRDefault="00E16369" w:rsidP="00E16369">
      <w:pPr>
        <w:pStyle w:val="FootnoteText"/>
        <w:rPr>
          <w:rFonts w:ascii="GHEA Grapalat" w:hAnsi="GHEA Grapalat"/>
          <w:i/>
          <w:sz w:val="14"/>
          <w:highlight w:val="yellow"/>
          <w:lang w:val="hy-AM"/>
        </w:rPr>
      </w:pPr>
      <w:r w:rsidRPr="00D709B1">
        <w:rPr>
          <w:rFonts w:ascii="GHEA Grapalat" w:hAnsi="GHEA Grapalat"/>
          <w:i/>
          <w:sz w:val="14"/>
          <w:highlight w:val="yellow"/>
          <w:lang w:val="hy-AM"/>
        </w:rPr>
        <w:t>3) մալուխների անցկացման յուրաքանչյուր նոր կնքված պայմանագրի համար տոկոսները</w:t>
      </w:r>
      <w:r w:rsidRPr="002A6A6C">
        <w:rPr>
          <w:rFonts w:ascii="GHEA Grapalat" w:hAnsi="GHEA Grapalat"/>
          <w:i/>
          <w:sz w:val="14"/>
          <w:highlight w:val="yellow"/>
          <w:lang w:val="hy-AM"/>
        </w:rPr>
        <w:t xml:space="preserve"> հաշվարկված հետևյալ բանաձևով՝</w:t>
      </w:r>
    </w:p>
    <w:p w14:paraId="3A31F174" w14:textId="77777777" w:rsidR="00E16369" w:rsidRPr="002A6A6C" w:rsidRDefault="00E16369" w:rsidP="00E16369">
      <w:pPr>
        <w:pStyle w:val="FootnoteText"/>
        <w:ind w:left="360"/>
        <w:rPr>
          <w:rFonts w:ascii="GHEA Grapalat" w:hAnsi="GHEA Grapalat"/>
          <w:i/>
          <w:sz w:val="14"/>
          <w:highlight w:val="yellow"/>
          <w:lang w:val="hy-AM"/>
        </w:rPr>
      </w:pPr>
      <w:r w:rsidRPr="00D709B1">
        <w:rPr>
          <w:rFonts w:ascii="GHEA Grapalat" w:hAnsi="GHEA Grapalat"/>
          <w:i/>
          <w:sz w:val="14"/>
          <w:highlight w:val="yellow"/>
          <w:lang w:val="hy-AM"/>
        </w:rPr>
        <w:t>ՄԱ</w:t>
      </w:r>
      <w:r w:rsidRPr="002A6A6C">
        <w:rPr>
          <w:rFonts w:ascii="GHEA Grapalat" w:hAnsi="GHEA Grapalat"/>
          <w:i/>
          <w:sz w:val="14"/>
          <w:highlight w:val="yellow"/>
          <w:lang w:val="hy-AM"/>
        </w:rPr>
        <w:t>=ԸՄ</w:t>
      </w:r>
      <w:r w:rsidRPr="00D709B1">
        <w:rPr>
          <w:rFonts w:ascii="GHEA Grapalat" w:hAnsi="GHEA Grapalat"/>
          <w:i/>
          <w:sz w:val="14"/>
          <w:highlight w:val="yellow"/>
          <w:lang w:val="hy-AM"/>
        </w:rPr>
        <w:t>ԱՏ</w:t>
      </w:r>
      <w:r w:rsidRPr="002A6A6C">
        <w:rPr>
          <w:rFonts w:ascii="GHEA Grapalat" w:hAnsi="GHEA Grapalat"/>
          <w:i/>
          <w:sz w:val="14"/>
          <w:highlight w:val="yellow"/>
          <w:lang w:val="hy-AM"/>
        </w:rPr>
        <w:t xml:space="preserve"> որտեղ՝</w:t>
      </w:r>
    </w:p>
    <w:p w14:paraId="2908CD67" w14:textId="77777777" w:rsidR="00E16369" w:rsidRPr="002A6A6C" w:rsidRDefault="00E16369" w:rsidP="00E16369">
      <w:pPr>
        <w:pStyle w:val="FootnoteText"/>
        <w:ind w:left="360"/>
        <w:rPr>
          <w:rFonts w:ascii="GHEA Grapalat" w:hAnsi="GHEA Grapalat"/>
          <w:i/>
          <w:sz w:val="14"/>
          <w:highlight w:val="yellow"/>
          <w:lang w:val="hy-AM"/>
        </w:rPr>
      </w:pPr>
      <w:r w:rsidRPr="00D709B1">
        <w:rPr>
          <w:rFonts w:ascii="GHEA Grapalat" w:hAnsi="GHEA Grapalat"/>
          <w:i/>
          <w:sz w:val="14"/>
          <w:highlight w:val="yellow"/>
          <w:lang w:val="hy-AM"/>
        </w:rPr>
        <w:t>ՄԱ-</w:t>
      </w:r>
      <w:r w:rsidRPr="002A6A6C">
        <w:rPr>
          <w:rFonts w:ascii="GHEA Grapalat" w:hAnsi="GHEA Grapalat"/>
          <w:i/>
          <w:sz w:val="14"/>
          <w:highlight w:val="yellow"/>
          <w:lang w:val="hy-AM"/>
        </w:rPr>
        <w:t xml:space="preserve">ն </w:t>
      </w:r>
      <w:r w:rsidRPr="00D709B1">
        <w:rPr>
          <w:rFonts w:ascii="GHEA Grapalat" w:hAnsi="GHEA Grapalat"/>
          <w:i/>
          <w:sz w:val="14"/>
          <w:highlight w:val="yellow"/>
          <w:lang w:val="hy-AM"/>
        </w:rPr>
        <w:t xml:space="preserve">մալուխների  տեղադրման յուրաքանչյուր նոր կնքված պայմանագրի համար վճարման ենթական գումարի տոկոսի չափ </w:t>
      </w:r>
    </w:p>
    <w:p w14:paraId="51BCAF39" w14:textId="77777777" w:rsidR="00E16369" w:rsidRPr="00D709B1" w:rsidRDefault="00E16369" w:rsidP="00E16369">
      <w:pPr>
        <w:rPr>
          <w:rFonts w:ascii="GHEA Grapalat" w:hAnsi="GHEA Grapalat"/>
          <w:i/>
          <w:sz w:val="14"/>
          <w:highlight w:val="yellow"/>
          <w:lang w:val="hy-AM"/>
        </w:rPr>
      </w:pPr>
      <w:r w:rsidRPr="002A6A6C">
        <w:rPr>
          <w:rFonts w:ascii="GHEA Grapalat" w:hAnsi="GHEA Grapalat"/>
          <w:i/>
          <w:sz w:val="14"/>
          <w:highlight w:val="yellow"/>
          <w:lang w:val="hy-AM"/>
        </w:rPr>
        <w:t>ԸՄ</w:t>
      </w:r>
      <w:r w:rsidRPr="00D709B1">
        <w:rPr>
          <w:rFonts w:ascii="GHEA Grapalat" w:hAnsi="GHEA Grapalat"/>
          <w:i/>
          <w:sz w:val="14"/>
          <w:highlight w:val="yellow"/>
          <w:lang w:val="hy-AM"/>
        </w:rPr>
        <w:t xml:space="preserve">ԱՏ՝ </w:t>
      </w:r>
      <w:r w:rsidRPr="002A6A6C">
        <w:rPr>
          <w:rFonts w:ascii="GHEA Grapalat" w:hAnsi="GHEA Grapalat"/>
          <w:i/>
          <w:sz w:val="14"/>
          <w:highlight w:val="yellow"/>
          <w:lang w:val="hy-AM"/>
        </w:rPr>
        <w:t xml:space="preserve">ընտրված մասնակցի </w:t>
      </w:r>
      <w:r w:rsidRPr="00D709B1">
        <w:rPr>
          <w:rFonts w:ascii="GHEA Grapalat" w:hAnsi="GHEA Grapalat"/>
          <w:i/>
          <w:sz w:val="14"/>
          <w:highlight w:val="yellow"/>
          <w:lang w:val="hy-AM"/>
        </w:rPr>
        <w:t xml:space="preserve">կողմից </w:t>
      </w:r>
      <w:r w:rsidRPr="002A6A6C">
        <w:rPr>
          <w:rFonts w:ascii="GHEA Grapalat" w:hAnsi="GHEA Grapalat"/>
          <w:i/>
          <w:sz w:val="14"/>
          <w:highlight w:val="yellow"/>
          <w:lang w:val="hy-AM"/>
        </w:rPr>
        <w:t xml:space="preserve">առաջարկած </w:t>
      </w:r>
      <w:r w:rsidRPr="00D709B1">
        <w:rPr>
          <w:rFonts w:ascii="GHEA Grapalat" w:hAnsi="GHEA Grapalat"/>
          <w:i/>
          <w:sz w:val="14"/>
          <w:highlight w:val="yellow"/>
          <w:lang w:val="hy-AM"/>
        </w:rPr>
        <w:t>տոկոսի չափ</w:t>
      </w:r>
    </w:p>
    <w:p w14:paraId="4E9B107F" w14:textId="77777777" w:rsidR="00E16369" w:rsidRDefault="00E16369" w:rsidP="00E16369">
      <w:pPr>
        <w:pStyle w:val="FootnoteText"/>
        <w:ind w:left="360"/>
        <w:rPr>
          <w:rFonts w:ascii="GHEA Grapalat" w:hAnsi="GHEA Grapalat"/>
          <w:i/>
          <w:sz w:val="14"/>
          <w:highlight w:val="yellow"/>
          <w:lang w:val="hy-AM"/>
        </w:rPr>
      </w:pPr>
    </w:p>
    <w:p w14:paraId="2DD4BC78" w14:textId="77777777" w:rsidR="00E16369" w:rsidRPr="0042187D" w:rsidRDefault="00E16369" w:rsidP="00E16369">
      <w:pPr>
        <w:pStyle w:val="FootnoteText"/>
        <w:ind w:left="360"/>
        <w:rPr>
          <w:rFonts w:ascii="GHEA Grapalat" w:hAnsi="GHEA Grapalat"/>
          <w:i/>
          <w:sz w:val="14"/>
          <w:highlight w:val="yellow"/>
          <w:lang w:val="hy-AM"/>
        </w:rPr>
      </w:pPr>
      <w:r w:rsidRPr="0042187D">
        <w:rPr>
          <w:rFonts w:ascii="GHEA Grapalat" w:hAnsi="GHEA Grapalat"/>
          <w:i/>
          <w:sz w:val="14"/>
          <w:highlight w:val="yellow"/>
          <w:lang w:val="hy-AM"/>
        </w:rPr>
        <w:t xml:space="preserve">**** Եթե </w:t>
      </w:r>
      <w:r>
        <w:rPr>
          <w:rFonts w:ascii="GHEA Grapalat" w:hAnsi="GHEA Grapalat"/>
          <w:i/>
          <w:sz w:val="14"/>
          <w:highlight w:val="yellow"/>
          <w:lang w:val="hy-AM"/>
        </w:rPr>
        <w:t>մասնակիցը գնային առաջարկը դիտարկու է այլ</w:t>
      </w:r>
      <w:r w:rsidRPr="0042187D">
        <w:rPr>
          <w:rFonts w:ascii="GHEA Grapalat" w:hAnsi="GHEA Grapalat"/>
          <w:i/>
          <w:sz w:val="14"/>
          <w:highlight w:val="yellow"/>
          <w:lang w:val="hy-AM"/>
        </w:rPr>
        <w:t xml:space="preserve"> արժույթներով, ապա </w:t>
      </w:r>
      <w:r>
        <w:rPr>
          <w:rFonts w:ascii="GHEA Grapalat" w:hAnsi="GHEA Grapalat"/>
          <w:i/>
          <w:sz w:val="14"/>
          <w:highlight w:val="yellow"/>
          <w:lang w:val="hy-AM"/>
        </w:rPr>
        <w:t xml:space="preserve">ՀՀ դրամով բառերը փոխարինում է համապատասխան արժոիթով, հաշվի առնելով, որ պայմանագրի կատարման ընթացքում վճարումները իրականացվում են </w:t>
      </w:r>
      <w:r w:rsidRPr="0042187D">
        <w:rPr>
          <w:rFonts w:ascii="GHEA Grapalat" w:hAnsi="GHEA Grapalat"/>
          <w:i/>
          <w:sz w:val="14"/>
          <w:highlight w:val="yellow"/>
          <w:lang w:val="hy-AM"/>
        </w:rPr>
        <w:t>հայտը ներկայացնելու օրվա դրությամբ ՀՀ կենտրոնական բանկի կողմից սահմանված փոխարժ</w:t>
      </w:r>
      <w:r>
        <w:rPr>
          <w:rFonts w:ascii="GHEA Grapalat" w:hAnsi="GHEA Grapalat"/>
          <w:i/>
          <w:sz w:val="14"/>
          <w:highlight w:val="yellow"/>
          <w:lang w:val="hy-AM"/>
        </w:rPr>
        <w:t>եքով</w:t>
      </w:r>
      <w:r w:rsidRPr="0042187D">
        <w:rPr>
          <w:rFonts w:ascii="GHEA Grapalat" w:hAnsi="GHEA Grapalat"/>
          <w:i/>
          <w:sz w:val="14"/>
          <w:highlight w:val="yellow"/>
          <w:lang w:val="hy-AM"/>
        </w:rPr>
        <w:t xml:space="preserve">։  </w:t>
      </w:r>
    </w:p>
    <w:p w14:paraId="5459ABD9" w14:textId="77777777" w:rsidR="00B2572B" w:rsidRPr="00960D70" w:rsidRDefault="00B2572B" w:rsidP="00EF3662">
      <w:pPr>
        <w:jc w:val="right"/>
        <w:rPr>
          <w:rFonts w:ascii="GHEA Grapalat" w:hAnsi="GHEA Grapalat"/>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5CBE8014" w:rsidR="000B1088" w:rsidRPr="00064ADD" w:rsidDel="000B1088" w:rsidRDefault="000B1088" w:rsidP="000B1088">
      <w:pPr>
        <w:pStyle w:val="BodyTextIndent3"/>
        <w:spacing w:line="240" w:lineRule="auto"/>
        <w:jc w:val="right"/>
        <w:rPr>
          <w:rFonts w:ascii="GHEA Grapalat" w:hAnsi="GHEA Grapalat"/>
          <w:i/>
          <w:lang w:val="es-ES" w:eastAsia="ru-RU"/>
        </w:rPr>
      </w:pPr>
    </w:p>
    <w:p w14:paraId="5DDE2CD1" w14:textId="33337EB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991C983"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E4993">
        <w:rPr>
          <w:rFonts w:ascii="GHEA Grapalat" w:hAnsi="GHEA Grapalat"/>
          <w:b/>
          <w:lang w:val="hy-AM"/>
        </w:rPr>
        <w:t>ԵԷՏ-ԳՀԾՁԲ-26/01</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2FFB98B2" w:rsidR="007862B1" w:rsidRPr="00064ADD" w:rsidRDefault="00823D2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4A4FDAD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0F1DC2">
        <w:rPr>
          <w:rFonts w:ascii="GHEA Grapalat" w:hAnsi="GHEA Grapalat" w:cs="GHEA Grapalat"/>
          <w:sz w:val="20"/>
          <w:szCs w:val="20"/>
        </w:rPr>
        <w:t xml:space="preserve">            </w:t>
      </w:r>
      <w:r w:rsidRPr="00064ADD">
        <w:rPr>
          <w:rFonts w:ascii="GHEA Grapalat" w:hAnsi="GHEA Grapalat" w:cs="GHEA Grapalat"/>
          <w:sz w:val="20"/>
          <w:szCs w:val="20"/>
          <w:lang w:val="hy-AM"/>
        </w:rPr>
        <w:t xml:space="preserve"> </w:t>
      </w:r>
      <w:r w:rsidR="00375546">
        <w:rPr>
          <w:rFonts w:ascii="GHEA Grapalat" w:hAnsi="GHEA Grapalat" w:cs="GHEA Grapalat"/>
          <w:sz w:val="20"/>
          <w:szCs w:val="20"/>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7748726"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E16369">
        <w:rPr>
          <w:rFonts w:ascii="GHEA Grapalat" w:hAnsi="GHEA Grapalat" w:cs="GHEA Grapalat"/>
          <w:sz w:val="20"/>
          <w:szCs w:val="20"/>
          <w:lang w:val="pt-BR"/>
        </w:rPr>
        <w:t>«</w:t>
      </w:r>
      <w:r w:rsidR="00BB59DB">
        <w:rPr>
          <w:rFonts w:ascii="GHEA Grapalat" w:hAnsi="GHEA Grapalat" w:cs="GHEA Grapalat"/>
          <w:sz w:val="20"/>
          <w:szCs w:val="20"/>
          <w:lang w:val="pt-BR"/>
        </w:rPr>
        <w:t>Երևանի էլեկտրատրանսպորտ</w:t>
      </w:r>
      <w:r w:rsidR="00E16369">
        <w:rPr>
          <w:rFonts w:ascii="GHEA Grapalat" w:hAnsi="GHEA Grapalat" w:cs="GHEA Grapalat"/>
          <w:sz w:val="20"/>
          <w:szCs w:val="20"/>
          <w:lang w:val="pt-BR"/>
        </w:rPr>
        <w:t></w:t>
      </w:r>
      <w:r w:rsidR="00BB59DB">
        <w:rPr>
          <w:rFonts w:ascii="GHEA Grapalat" w:hAnsi="GHEA Grapalat" w:cs="GHEA Grapalat"/>
          <w:sz w:val="20"/>
          <w:szCs w:val="20"/>
          <w:lang w:val="pt-BR"/>
        </w:rPr>
        <w:t xml:space="preserve"> ՓԲԸ-ի</w:t>
      </w:r>
      <w:r w:rsidRPr="00064ADD">
        <w:rPr>
          <w:rFonts w:ascii="GHEA Grapalat" w:hAnsi="GHEA Grapalat" w:cs="GHEA Grapalat"/>
          <w:sz w:val="20"/>
          <w:szCs w:val="20"/>
          <w:lang w:val="pt-BR"/>
        </w:rPr>
        <w:t xml:space="preserve">(այսուհետ` Պատվիրատու) կողմից </w:t>
      </w:r>
    </w:p>
    <w:p w14:paraId="0608B062" w14:textId="306EE5BC"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BB59DB" w:rsidRPr="00BB59DB">
        <w:rPr>
          <w:rFonts w:ascii="GHEA Grapalat" w:hAnsi="GHEA Grapalat" w:cs="GHEA Grapalat"/>
          <w:sz w:val="20"/>
          <w:szCs w:val="20"/>
          <w:lang w:val="pt-BR"/>
        </w:rPr>
        <w:t>ԵԷՏ-ԳՀԾՁԲ-26/01</w:t>
      </w:r>
      <w:r w:rsidRPr="00064ADD">
        <w:rPr>
          <w:rFonts w:ascii="GHEA Grapalat" w:hAnsi="GHEA Grapalat" w:cs="GHEA Grapalat"/>
          <w:sz w:val="20"/>
          <w:szCs w:val="20"/>
          <w:lang w:val="pt-BR"/>
        </w:rPr>
        <w:t xml:space="preserve"> ծածկագրով գնման ընթացակարգին:</w:t>
      </w:r>
    </w:p>
    <w:p w14:paraId="7B153C55" w14:textId="3072CBF4" w:rsidR="007862B1" w:rsidRPr="00064ADD" w:rsidRDefault="007862B1" w:rsidP="00BB59DB">
      <w:pPr>
        <w:ind w:left="426"/>
        <w:jc w:val="both"/>
        <w:rPr>
          <w:rFonts w:ascii="GHEA Grapalat" w:hAnsi="GHEA Grapalat" w:cs="GHEA Grapalat"/>
          <w:color w:val="5B9BD5"/>
          <w:sz w:val="20"/>
          <w:szCs w:val="20"/>
          <w:lang w:val="hy-AM"/>
        </w:rPr>
      </w:pPr>
      <w:r w:rsidRPr="00064ADD">
        <w:rPr>
          <w:rFonts w:ascii="GHEA Grapalat" w:hAnsi="GHEA Grapalat"/>
          <w:sz w:val="20"/>
          <w:szCs w:val="20"/>
          <w:vertAlign w:val="superscript"/>
          <w:lang w:val="pt-BR"/>
        </w:rPr>
        <w:t xml:space="preserve"> </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64C94"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17EB09C" w:rsidR="00964C94" w:rsidRPr="00064ADD" w:rsidRDefault="00964C94" w:rsidP="00964C94">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964C94"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0F51A7" w:rsidR="00964C94" w:rsidRPr="00064ADD" w:rsidRDefault="00964C94" w:rsidP="00964C94">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964C9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699199E" w:rsidR="00964C94" w:rsidRPr="00064ADD" w:rsidRDefault="00964C94" w:rsidP="00964C9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964C9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F484AC2" w:rsidR="00964C94" w:rsidRPr="00064ADD" w:rsidRDefault="00964C94" w:rsidP="00964C94">
            <w:pPr>
              <w:rPr>
                <w:rFonts w:ascii="GHEA Grapalat" w:hAnsi="GHEA Grapalat" w:cs="Arial"/>
                <w:sz w:val="20"/>
                <w:szCs w:val="20"/>
              </w:rPr>
            </w:pPr>
            <w:r w:rsidRPr="00C07127">
              <w:rPr>
                <w:rFonts w:ascii="GHEA Grapalat" w:hAnsi="GHEA Grapalat" w:cs="Sylfaen"/>
                <w:sz w:val="20"/>
                <w:szCs w:val="20"/>
              </w:rPr>
              <w:t>1</w:t>
            </w:r>
            <w:r w:rsidRPr="00C07127">
              <w:rPr>
                <w:rFonts w:ascii="GHEA Grapalat" w:hAnsi="GHEA Grapalat" w:cs="Sylfaen"/>
                <w:sz w:val="20"/>
                <w:szCs w:val="20"/>
                <w:lang w:val="hy-AM"/>
              </w:rPr>
              <w:t>2</w:t>
            </w:r>
            <w:r w:rsidRPr="00C07127">
              <w:rPr>
                <w:rFonts w:ascii="GHEA Grapalat" w:hAnsi="GHEA Grapalat" w:cs="Sylfaen"/>
                <w:sz w:val="20"/>
                <w:szCs w:val="20"/>
              </w:rPr>
              <w:t>.</w:t>
            </w:r>
            <w:r w:rsidRPr="00C07127">
              <w:rPr>
                <w:rFonts w:ascii="GHEA Grapalat" w:hAnsi="GHEA Grapalat" w:cs="Arial"/>
                <w:sz w:val="20"/>
                <w:szCs w:val="20"/>
              </w:rPr>
              <w:t>Շահառուի</w:t>
            </w:r>
            <w:r w:rsidRPr="00C07127">
              <w:rPr>
                <w:rFonts w:ascii="GHEA Grapalat" w:hAnsi="GHEA Grapalat" w:cs="Arial"/>
                <w:sz w:val="20"/>
                <w:szCs w:val="20"/>
                <w:lang w:val="hy-AM"/>
              </w:rPr>
              <w:t>ն</w:t>
            </w:r>
            <w:r w:rsidRPr="00C07127">
              <w:rPr>
                <w:rFonts w:ascii="GHEA Grapalat" w:hAnsi="GHEA Grapalat" w:cs="Arial"/>
                <w:sz w:val="20"/>
                <w:szCs w:val="20"/>
              </w:rPr>
              <w:t xml:space="preserve"> </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սպասարկող</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Ֆինանսական</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կազմակերպություն</w:t>
            </w:r>
            <w:r w:rsidRPr="00C07127">
              <w:rPr>
                <w:rFonts w:ascii="GHEA Grapalat" w:hAnsi="GHEA Grapalat" w:cs="Sylfaen"/>
                <w:sz w:val="20"/>
                <w:szCs w:val="20"/>
              </w:rPr>
              <w:t xml:space="preserve"> (</w:t>
            </w:r>
            <w:r w:rsidRPr="00C07127">
              <w:rPr>
                <w:rFonts w:ascii="GHEA Grapalat" w:hAnsi="GHEA Grapalat" w:cs="Arial"/>
                <w:sz w:val="20"/>
                <w:szCs w:val="20"/>
              </w:rPr>
              <w:t>բանկ</w:t>
            </w:r>
            <w:r w:rsidRPr="00C07127">
              <w:rPr>
                <w:rFonts w:ascii="GHEA Grapalat" w:hAnsi="GHEA Grapalat" w:cs="Sylfaen"/>
                <w:sz w:val="20"/>
                <w:szCs w:val="20"/>
              </w:rPr>
              <w:t>)</w:t>
            </w:r>
            <w:r w:rsidRPr="00C07127">
              <w:rPr>
                <w:rFonts w:ascii="GHEA Grapalat" w:hAnsi="GHEA Grapalat" w:cs="Arial"/>
                <w:sz w:val="20"/>
                <w:szCs w:val="20"/>
              </w:rPr>
              <w:t>`</w:t>
            </w:r>
            <w:r w:rsidRPr="00C07127">
              <w:rPr>
                <w:rFonts w:ascii="GHEA Grapalat" w:hAnsi="GHEA Grapalat" w:cs="Arial"/>
                <w:sz w:val="20"/>
                <w:szCs w:val="20"/>
                <w:lang w:val="hy-AM"/>
              </w:rPr>
              <w:t xml:space="preserve"> </w:t>
            </w:r>
            <w:r w:rsidRPr="00C07127">
              <w:rPr>
                <w:rFonts w:ascii="GHEA Grapalat" w:hAnsi="GHEA Grapalat" w:cs="Sylfaen"/>
                <w:b/>
                <w:bCs/>
                <w:sz w:val="20"/>
                <w:szCs w:val="20"/>
                <w:lang w:val="hy-AM"/>
              </w:rPr>
              <w:t xml:space="preserve"> </w:t>
            </w:r>
            <w:r w:rsidRPr="00196C97">
              <w:rPr>
                <w:rFonts w:ascii="GHEA Grapalat" w:hAnsi="GHEA Grapalat" w:cs="GHEA Grapalat"/>
                <w:sz w:val="20"/>
                <w:szCs w:val="20"/>
                <w:lang w:val="pt-BR"/>
              </w:rPr>
              <w:t>«ԱՄԻՕ ԲԱՆԿ» ՓԲԸ</w:t>
            </w:r>
          </w:p>
        </w:tc>
      </w:tr>
      <w:tr w:rsidR="00964C94" w:rsidRPr="00064ADD" w14:paraId="7ABDB968" w14:textId="77777777" w:rsidTr="00233CAC">
        <w:trPr>
          <w:trHeight w:val="3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34D52CD" w:rsidR="00964C94" w:rsidRPr="00064ADD" w:rsidRDefault="00964C94" w:rsidP="00964C94">
            <w:pPr>
              <w:rPr>
                <w:rFonts w:ascii="GHEA Grapalat" w:hAnsi="GHEA Grapalat" w:cs="Arial"/>
                <w:sz w:val="20"/>
                <w:szCs w:val="20"/>
              </w:rPr>
            </w:pPr>
            <w:r w:rsidRPr="00C07127">
              <w:rPr>
                <w:rFonts w:ascii="GHEA Grapalat" w:hAnsi="GHEA Grapalat" w:cs="Sylfaen"/>
                <w:sz w:val="20"/>
                <w:szCs w:val="20"/>
              </w:rPr>
              <w:t>1</w:t>
            </w:r>
            <w:r w:rsidRPr="00C07127">
              <w:rPr>
                <w:rFonts w:ascii="GHEA Grapalat" w:hAnsi="GHEA Grapalat" w:cs="Sylfaen"/>
                <w:sz w:val="20"/>
                <w:szCs w:val="20"/>
                <w:lang w:val="hy-AM"/>
              </w:rPr>
              <w:t>3</w:t>
            </w:r>
            <w:r w:rsidRPr="00C07127">
              <w:rPr>
                <w:rFonts w:ascii="GHEA Grapalat" w:hAnsi="GHEA Grapalat" w:cs="Sylfaen"/>
                <w:sz w:val="20"/>
                <w:szCs w:val="20"/>
              </w:rPr>
              <w:t>.</w:t>
            </w:r>
            <w:r w:rsidRPr="00C07127">
              <w:rPr>
                <w:rFonts w:ascii="GHEA Grapalat" w:hAnsi="GHEA Grapalat" w:cs="Arial"/>
                <w:sz w:val="20"/>
                <w:szCs w:val="20"/>
              </w:rPr>
              <w:t>Շահառուի հաշվի համարը (հշ.N)</w:t>
            </w:r>
            <w:r w:rsidRPr="00C07127">
              <w:rPr>
                <w:rFonts w:ascii="GHEA Grapalat" w:hAnsi="GHEA Grapalat" w:cs="Arial"/>
                <w:sz w:val="20"/>
                <w:szCs w:val="20"/>
                <w:lang w:val="hy-AM"/>
              </w:rPr>
              <w:t xml:space="preserve"> </w:t>
            </w:r>
            <w:r w:rsidRPr="00196C97">
              <w:rPr>
                <w:rFonts w:ascii="GHEA Grapalat" w:hAnsi="GHEA Grapalat" w:cs="Sylfaen"/>
                <w:sz w:val="20"/>
                <w:szCs w:val="20"/>
              </w:rPr>
              <w:t>1150008870220100</w:t>
            </w:r>
          </w:p>
        </w:tc>
      </w:tr>
      <w:tr w:rsidR="00595213" w:rsidRPr="00064ADD" w14:paraId="286C4C3F" w14:textId="77777777" w:rsidTr="00233CAC">
        <w:trPr>
          <w:trHeight w:val="2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33CAC">
        <w:trPr>
          <w:trHeight w:val="1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0AA737F8"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B344AA">
              <w:rPr>
                <w:rFonts w:ascii="GHEA Grapalat" w:hAnsi="GHEA Grapalat" w:cs="Arial"/>
                <w:sz w:val="20"/>
                <w:szCs w:val="20"/>
              </w:rPr>
              <w:t xml:space="preserve"> Դրամ,AMD</w:t>
            </w:r>
          </w:p>
        </w:tc>
      </w:tr>
      <w:tr w:rsidR="00595213" w:rsidRPr="00064ADD" w14:paraId="5123EAB0" w14:textId="77777777" w:rsidTr="00233CAC">
        <w:trPr>
          <w:trHeight w:val="2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050D595F" w:rsidR="00595213" w:rsidRPr="00064ADD" w:rsidRDefault="00595213" w:rsidP="00B344A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B344AA">
              <w:rPr>
                <w:rFonts w:ascii="GHEA Grapalat" w:hAnsi="GHEA Grapalat" w:cs="Arial"/>
                <w:sz w:val="20"/>
                <w:szCs w:val="20"/>
                <w:lang w:val="hy-AM"/>
              </w:rPr>
              <w:t>դրանց</w:t>
            </w:r>
            <w:r w:rsidRPr="00064ADD">
              <w:rPr>
                <w:rFonts w:ascii="GHEA Grapalat" w:hAnsi="GHEA Grapalat" w:cs="Arial"/>
                <w:sz w:val="20"/>
                <w:szCs w:val="20"/>
                <w:lang w:val="hy-AM"/>
              </w:rPr>
              <w:t xml:space="preserve"> </w:t>
            </w:r>
            <w:r w:rsidRPr="00B344AA">
              <w:rPr>
                <w:rFonts w:ascii="GHEA Grapalat" w:hAnsi="GHEA Grapalat" w:cs="Arial"/>
                <w:sz w:val="20"/>
                <w:szCs w:val="20"/>
                <w:lang w:val="hy-AM"/>
              </w:rPr>
              <w:t>համարները</w:t>
            </w:r>
            <w:r w:rsidRPr="00064ADD">
              <w:rPr>
                <w:rFonts w:ascii="GHEA Grapalat" w:hAnsi="GHEA Grapalat" w:cs="Arial"/>
                <w:sz w:val="20"/>
                <w:szCs w:val="20"/>
                <w:lang w:val="hy-AM"/>
              </w:rPr>
              <w:t>,</w:t>
            </w:r>
            <w:r w:rsidRPr="00B344AA">
              <w:rPr>
                <w:rFonts w:ascii="GHEA Grapalat" w:hAnsi="GHEA Grapalat" w:cs="Arial"/>
                <w:sz w:val="20"/>
                <w:szCs w:val="20"/>
                <w:lang w:val="hy-AM"/>
              </w:rPr>
              <w:t xml:space="preserve"> պայմանագրի  ծածկագիրը</w:t>
            </w:r>
            <w:r w:rsidRPr="00064ADD">
              <w:rPr>
                <w:rFonts w:ascii="GHEA Grapalat" w:hAnsi="GHEA Grapalat" w:cs="Arial"/>
                <w:sz w:val="20"/>
                <w:szCs w:val="20"/>
                <w:lang w:val="hy-AM"/>
              </w:rPr>
              <w:t xml:space="preserve"> որի հիման վրա կատարվում է  գանձումը</w:t>
            </w:r>
            <w:r w:rsidRPr="00B344AA">
              <w:rPr>
                <w:rFonts w:ascii="GHEA Grapalat" w:hAnsi="GHEA Grapalat" w:cs="Arial"/>
                <w:sz w:val="20"/>
                <w:szCs w:val="20"/>
                <w:lang w:val="hy-AM"/>
              </w:rPr>
              <w:t>)`</w:t>
            </w:r>
            <w:r w:rsidR="00964C94" w:rsidRPr="00B344AA">
              <w:rPr>
                <w:rFonts w:ascii="GHEA Grapalat" w:hAnsi="GHEA Grapalat" w:cs="Arial"/>
                <w:sz w:val="20"/>
                <w:szCs w:val="20"/>
                <w:lang w:val="hy-AM"/>
              </w:rPr>
              <w:t xml:space="preserve"> ԵԷՏ-ԳՀԾՁԲ-26/01</w:t>
            </w:r>
          </w:p>
        </w:tc>
      </w:tr>
      <w:tr w:rsidR="00595213" w:rsidRPr="00064ADD" w14:paraId="38E1096E" w14:textId="77777777" w:rsidTr="00B344AA">
        <w:trPr>
          <w:trHeight w:val="2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6C2A3301" w:rsidR="00595213" w:rsidRPr="00064ADD" w:rsidRDefault="00595213" w:rsidP="00B344AA">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B344AA">
        <w:trPr>
          <w:trHeight w:val="2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6F2CB98" w:rsidR="00595213" w:rsidRPr="00064ADD" w:rsidRDefault="00595213" w:rsidP="00B344AA">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233CAC">
        <w:trPr>
          <w:trHeight w:val="2006"/>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49AEE54C" w:rsidR="00595213" w:rsidRPr="00064ADD" w:rsidRDefault="00595213" w:rsidP="00B344AA">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5416D5ED" w14:textId="559F671B" w:rsidR="00595213" w:rsidRPr="00064ADD" w:rsidRDefault="00595213" w:rsidP="00B344AA">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595213" w:rsidRPr="00064ADD" w14:paraId="55D865C8" w14:textId="77777777" w:rsidTr="00233CAC">
        <w:trPr>
          <w:trHeight w:val="1547"/>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2BF571A7" w:rsidR="00595213" w:rsidRPr="00064ADD" w:rsidRDefault="00595213" w:rsidP="00A343E2">
            <w:pPr>
              <w:rPr>
                <w:rFonts w:ascii="GHEA Grapalat" w:hAnsi="GHEA Grapalat" w:cs="Arial"/>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0215D862" w:rsidR="00595213" w:rsidRPr="00064ADD" w:rsidRDefault="00595213" w:rsidP="00A343E2">
            <w:pPr>
              <w:jc w:val="center"/>
              <w:rPr>
                <w:rFonts w:ascii="GHEA Grapalat" w:hAnsi="GHEA Grapalat" w:cs="Arial"/>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A343E2">
        <w:trPr>
          <w:trHeight w:val="1052"/>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313B1245" w14:textId="543E770B" w:rsidR="00595213" w:rsidRPr="00064ADD" w:rsidRDefault="00595213" w:rsidP="00A343E2">
            <w:pPr>
              <w:rPr>
                <w:rFonts w:ascii="GHEA Grapalat" w:hAnsi="GHEA Grapalat" w:cs="Arial"/>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CE4BFA2" w14:textId="115AC3FE" w:rsidR="00595213" w:rsidRPr="00064ADD" w:rsidRDefault="00595213" w:rsidP="00A343E2">
            <w:pPr>
              <w:rPr>
                <w:rFonts w:ascii="GHEA Grapalat" w:hAnsi="GHEA Grapalat" w:cs="Arial"/>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EB301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EB301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EB301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EB301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B301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47F7142" w14:textId="6A5DCD30"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2B95A373"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E4993">
        <w:rPr>
          <w:rFonts w:ascii="GHEA Grapalat" w:hAnsi="GHEA Grapalat" w:cs="Sylfaen"/>
          <w:b/>
          <w:lang w:val="hy-AM"/>
        </w:rPr>
        <w:t>ԵԷՏ-ԳՀԾՁԲ-26/01</w:t>
      </w:r>
      <w:r w:rsidRPr="00064ADD">
        <w:rPr>
          <w:rFonts w:ascii="GHEA Grapalat" w:hAnsi="GHEA Grapalat" w:cs="Sylfaen"/>
          <w:b/>
          <w:lang w:val="hy-AM"/>
        </w:rPr>
        <w:t>»  ծածկագրով</w:t>
      </w:r>
    </w:p>
    <w:p w14:paraId="31045CC5" w14:textId="41998836" w:rsidR="00631658" w:rsidRPr="00064ADD" w:rsidRDefault="00823D2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630E1D10"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233CAC">
        <w:rPr>
          <w:rFonts w:ascii="GHEA Grapalat" w:hAnsi="GHEA Grapalat" w:cs="GHEA Grapalat"/>
          <w:sz w:val="20"/>
          <w:szCs w:val="20"/>
        </w:rPr>
        <w:t xml:space="preserve">          </w:t>
      </w:r>
      <w:r w:rsidRPr="00064ADD">
        <w:rPr>
          <w:rFonts w:ascii="GHEA Grapalat" w:hAnsi="GHEA Grapalat" w:cs="GHEA Grapalat"/>
          <w:sz w:val="20"/>
          <w:szCs w:val="20"/>
          <w:lang w:val="hy-AM"/>
        </w:rPr>
        <w:t xml:space="preserve">  </w:t>
      </w:r>
      <w:r w:rsidR="00233CAC">
        <w:rPr>
          <w:rFonts w:ascii="GHEA Grapalat" w:hAnsi="GHEA Grapalat" w:cs="GHEA Grapalat"/>
          <w:sz w:val="20"/>
          <w:szCs w:val="20"/>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8C4236A" w14:textId="04DC9D79" w:rsidR="00A343E2" w:rsidRPr="00A343E2" w:rsidRDefault="00A343E2" w:rsidP="00A343E2">
      <w:pPr>
        <w:pStyle w:val="ListParagraph"/>
        <w:numPr>
          <w:ilvl w:val="1"/>
          <w:numId w:val="35"/>
        </w:numPr>
        <w:jc w:val="both"/>
        <w:rPr>
          <w:rFonts w:ascii="GHEA Grapalat" w:hAnsi="GHEA Grapalat" w:cs="GHEA Grapalat"/>
          <w:sz w:val="20"/>
          <w:szCs w:val="20"/>
          <w:lang w:val="pt-BR"/>
        </w:rPr>
      </w:pPr>
      <w:r w:rsidRPr="00A343E2">
        <w:rPr>
          <w:rFonts w:ascii="GHEA Grapalat" w:hAnsi="GHEA Grapalat" w:cs="GHEA Grapalat"/>
          <w:sz w:val="20"/>
          <w:szCs w:val="20"/>
          <w:lang w:val="pt-BR"/>
        </w:rPr>
        <w:t xml:space="preserve">Ընկերությունը մասնակցում է «Երևանի էլեկտրատրանսպորտ ՓԲԸ-ի(այսուհետ` Պատվիրատու) կողմից </w:t>
      </w:r>
    </w:p>
    <w:p w14:paraId="1A25B1EF" w14:textId="678F58AC" w:rsidR="00631658" w:rsidRPr="00064ADD" w:rsidRDefault="00A343E2" w:rsidP="00A343E2">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BB59DB">
        <w:rPr>
          <w:rFonts w:ascii="GHEA Grapalat" w:hAnsi="GHEA Grapalat" w:cs="GHEA Grapalat"/>
          <w:sz w:val="20"/>
          <w:szCs w:val="20"/>
          <w:lang w:val="pt-BR"/>
        </w:rPr>
        <w:t>ԵԷՏ-ԳՀԾՁԲ-26/01</w:t>
      </w:r>
      <w:r w:rsidRPr="00064ADD">
        <w:rPr>
          <w:rFonts w:ascii="GHEA Grapalat" w:hAnsi="GHEA Grapalat" w:cs="GHEA Grapalat"/>
          <w:sz w:val="20"/>
          <w:szCs w:val="20"/>
          <w:lang w:val="pt-BR"/>
        </w:rPr>
        <w:t xml:space="preserve"> ծածկագրով </w:t>
      </w:r>
      <w:r w:rsidR="00631658" w:rsidRPr="00064ADD">
        <w:rPr>
          <w:rFonts w:ascii="GHEA Grapalat" w:hAnsi="GHEA Grapalat" w:cs="GHEA Grapalat"/>
          <w:sz w:val="20"/>
          <w:szCs w:val="20"/>
          <w:lang w:val="pt-BR"/>
        </w:rPr>
        <w:t>ծածկագրով գնման ընթացակարգին:</w:t>
      </w:r>
    </w:p>
    <w:p w14:paraId="19BD86D6" w14:textId="503090A1" w:rsidR="00631658" w:rsidRPr="00064ADD" w:rsidRDefault="00631658" w:rsidP="00A343E2">
      <w:pPr>
        <w:ind w:left="426"/>
        <w:jc w:val="both"/>
        <w:rPr>
          <w:rFonts w:ascii="GHEA Grapalat" w:hAnsi="GHEA Grapalat" w:cs="GHEA Grapalat"/>
          <w:color w:val="5B9BD5"/>
          <w:sz w:val="20"/>
          <w:szCs w:val="20"/>
          <w:lang w:val="hy-AM"/>
        </w:rPr>
      </w:pPr>
      <w:r w:rsidRPr="00064ADD">
        <w:rPr>
          <w:rFonts w:ascii="GHEA Grapalat" w:hAnsi="GHEA Grapalat"/>
          <w:sz w:val="20"/>
          <w:szCs w:val="20"/>
          <w:vertAlign w:val="superscript"/>
          <w:lang w:val="pt-BR"/>
        </w:rPr>
        <w:t xml:space="preserve"> </w:t>
      </w: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A343E2">
      <w:pPr>
        <w:numPr>
          <w:ilvl w:val="1"/>
          <w:numId w:val="3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A343E2">
      <w:pPr>
        <w:numPr>
          <w:ilvl w:val="1"/>
          <w:numId w:val="3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A343E2">
      <w:pPr>
        <w:numPr>
          <w:ilvl w:val="1"/>
          <w:numId w:val="3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64C9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B48629C" w:rsidR="00964C94" w:rsidRPr="00064ADD" w:rsidRDefault="00964C94" w:rsidP="00964C94">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964C9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FCFD162" w:rsidR="00964C94" w:rsidRPr="00064ADD" w:rsidRDefault="00964C94" w:rsidP="00964C94">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964C9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4E07134" w:rsidR="00964C94" w:rsidRPr="00064ADD" w:rsidRDefault="00964C94" w:rsidP="00964C9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964C9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E91B2E" w:rsidR="00964C94" w:rsidRPr="00064ADD" w:rsidRDefault="00964C94" w:rsidP="00964C94">
            <w:pPr>
              <w:rPr>
                <w:rFonts w:ascii="GHEA Grapalat" w:hAnsi="GHEA Grapalat" w:cs="Arial"/>
                <w:sz w:val="20"/>
                <w:szCs w:val="20"/>
              </w:rPr>
            </w:pPr>
            <w:r w:rsidRPr="00C07127">
              <w:rPr>
                <w:rFonts w:ascii="GHEA Grapalat" w:hAnsi="GHEA Grapalat" w:cs="Sylfaen"/>
                <w:sz w:val="20"/>
                <w:szCs w:val="20"/>
              </w:rPr>
              <w:t>1</w:t>
            </w:r>
            <w:r w:rsidRPr="00C07127">
              <w:rPr>
                <w:rFonts w:ascii="GHEA Grapalat" w:hAnsi="GHEA Grapalat" w:cs="Sylfaen"/>
                <w:sz w:val="20"/>
                <w:szCs w:val="20"/>
                <w:lang w:val="hy-AM"/>
              </w:rPr>
              <w:t>2</w:t>
            </w:r>
            <w:r w:rsidRPr="00C07127">
              <w:rPr>
                <w:rFonts w:ascii="GHEA Grapalat" w:hAnsi="GHEA Grapalat" w:cs="Sylfaen"/>
                <w:sz w:val="20"/>
                <w:szCs w:val="20"/>
              </w:rPr>
              <w:t>.</w:t>
            </w:r>
            <w:r w:rsidRPr="00C07127">
              <w:rPr>
                <w:rFonts w:ascii="GHEA Grapalat" w:hAnsi="GHEA Grapalat" w:cs="Arial"/>
                <w:sz w:val="20"/>
                <w:szCs w:val="20"/>
              </w:rPr>
              <w:t>Շահառուի</w:t>
            </w:r>
            <w:r w:rsidRPr="00C07127">
              <w:rPr>
                <w:rFonts w:ascii="GHEA Grapalat" w:hAnsi="GHEA Grapalat" w:cs="Arial"/>
                <w:sz w:val="20"/>
                <w:szCs w:val="20"/>
                <w:lang w:val="hy-AM"/>
              </w:rPr>
              <w:t>ն</w:t>
            </w:r>
            <w:r w:rsidRPr="00C07127">
              <w:rPr>
                <w:rFonts w:ascii="GHEA Grapalat" w:hAnsi="GHEA Grapalat" w:cs="Arial"/>
                <w:sz w:val="20"/>
                <w:szCs w:val="20"/>
              </w:rPr>
              <w:t xml:space="preserve"> </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սպասարկող</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Ֆինանսական</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կազմակերպություն</w:t>
            </w:r>
            <w:r w:rsidRPr="00C07127">
              <w:rPr>
                <w:rFonts w:ascii="GHEA Grapalat" w:hAnsi="GHEA Grapalat" w:cs="Sylfaen"/>
                <w:sz w:val="20"/>
                <w:szCs w:val="20"/>
              </w:rPr>
              <w:t xml:space="preserve"> (</w:t>
            </w:r>
            <w:r w:rsidRPr="00C07127">
              <w:rPr>
                <w:rFonts w:ascii="GHEA Grapalat" w:hAnsi="GHEA Grapalat" w:cs="Arial"/>
                <w:sz w:val="20"/>
                <w:szCs w:val="20"/>
              </w:rPr>
              <w:t>բանկ</w:t>
            </w:r>
            <w:r w:rsidRPr="00C07127">
              <w:rPr>
                <w:rFonts w:ascii="GHEA Grapalat" w:hAnsi="GHEA Grapalat" w:cs="Sylfaen"/>
                <w:sz w:val="20"/>
                <w:szCs w:val="20"/>
              </w:rPr>
              <w:t>)</w:t>
            </w:r>
            <w:r w:rsidRPr="00C07127">
              <w:rPr>
                <w:rFonts w:ascii="GHEA Grapalat" w:hAnsi="GHEA Grapalat" w:cs="Arial"/>
                <w:sz w:val="20"/>
                <w:szCs w:val="20"/>
              </w:rPr>
              <w:t>`</w:t>
            </w:r>
            <w:r w:rsidRPr="00C07127">
              <w:rPr>
                <w:rFonts w:ascii="GHEA Grapalat" w:hAnsi="GHEA Grapalat" w:cs="Arial"/>
                <w:sz w:val="20"/>
                <w:szCs w:val="20"/>
                <w:lang w:val="hy-AM"/>
              </w:rPr>
              <w:t xml:space="preserve"> </w:t>
            </w:r>
            <w:r w:rsidRPr="00C07127">
              <w:rPr>
                <w:rFonts w:ascii="GHEA Grapalat" w:hAnsi="GHEA Grapalat" w:cs="Sylfaen"/>
                <w:b/>
                <w:bCs/>
                <w:sz w:val="20"/>
                <w:szCs w:val="20"/>
                <w:lang w:val="hy-AM"/>
              </w:rPr>
              <w:t xml:space="preserve"> </w:t>
            </w:r>
            <w:r w:rsidRPr="00196C97">
              <w:rPr>
                <w:rFonts w:ascii="GHEA Grapalat" w:hAnsi="GHEA Grapalat" w:cs="GHEA Grapalat"/>
                <w:sz w:val="20"/>
                <w:szCs w:val="20"/>
                <w:lang w:val="pt-BR"/>
              </w:rPr>
              <w:t>«ԱՄԻՕ ԲԱՆԿ» ՓԲԸ</w:t>
            </w:r>
          </w:p>
        </w:tc>
      </w:tr>
      <w:tr w:rsidR="00964C9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14E96C3" w:rsidR="00964C94" w:rsidRPr="00064ADD" w:rsidRDefault="00964C94" w:rsidP="00964C94">
            <w:pPr>
              <w:rPr>
                <w:rFonts w:ascii="GHEA Grapalat" w:hAnsi="GHEA Grapalat" w:cs="Arial"/>
                <w:sz w:val="20"/>
                <w:szCs w:val="20"/>
              </w:rPr>
            </w:pPr>
            <w:r w:rsidRPr="00C07127">
              <w:rPr>
                <w:rFonts w:ascii="GHEA Grapalat" w:hAnsi="GHEA Grapalat" w:cs="Sylfaen"/>
                <w:sz w:val="20"/>
                <w:szCs w:val="20"/>
              </w:rPr>
              <w:t>1</w:t>
            </w:r>
            <w:r w:rsidRPr="00C07127">
              <w:rPr>
                <w:rFonts w:ascii="GHEA Grapalat" w:hAnsi="GHEA Grapalat" w:cs="Sylfaen"/>
                <w:sz w:val="20"/>
                <w:szCs w:val="20"/>
                <w:lang w:val="hy-AM"/>
              </w:rPr>
              <w:t>3</w:t>
            </w:r>
            <w:r w:rsidRPr="00C07127">
              <w:rPr>
                <w:rFonts w:ascii="GHEA Grapalat" w:hAnsi="GHEA Grapalat" w:cs="Sylfaen"/>
                <w:sz w:val="20"/>
                <w:szCs w:val="20"/>
              </w:rPr>
              <w:t>.</w:t>
            </w:r>
            <w:r w:rsidRPr="00C07127">
              <w:rPr>
                <w:rFonts w:ascii="GHEA Grapalat" w:hAnsi="GHEA Grapalat" w:cs="Arial"/>
                <w:sz w:val="20"/>
                <w:szCs w:val="20"/>
              </w:rPr>
              <w:t>Շահառուի հաշվի համարը (հշ.N)</w:t>
            </w:r>
            <w:r w:rsidRPr="00C07127">
              <w:rPr>
                <w:rFonts w:ascii="GHEA Grapalat" w:hAnsi="GHEA Grapalat" w:cs="Arial"/>
                <w:sz w:val="20"/>
                <w:szCs w:val="20"/>
                <w:lang w:val="hy-AM"/>
              </w:rPr>
              <w:t xml:space="preserve">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EEDB88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B344AA">
              <w:rPr>
                <w:rFonts w:ascii="GHEA Grapalat" w:hAnsi="GHEA Grapalat" w:cs="Arial"/>
                <w:sz w:val="20"/>
                <w:szCs w:val="20"/>
              </w:rPr>
              <w:t>Դրամ,AMD</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74A853A7" w:rsidR="00334B2F" w:rsidRPr="00064ADD" w:rsidRDefault="00334B2F" w:rsidP="00964C9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964C94">
              <w:rPr>
                <w:rFonts w:ascii="GHEA Grapalat" w:hAnsi="GHEA Grapalat" w:cs="Arial"/>
                <w:sz w:val="20"/>
                <w:szCs w:val="20"/>
                <w:lang w:val="hy-AM"/>
              </w:rPr>
              <w:t>)`</w:t>
            </w:r>
            <w:r w:rsidR="00964C94" w:rsidRPr="00964C94">
              <w:rPr>
                <w:rFonts w:ascii="GHEA Grapalat" w:hAnsi="GHEA Grapalat" w:cs="Arial"/>
                <w:sz w:val="20"/>
                <w:szCs w:val="20"/>
                <w:lang w:val="hy-AM"/>
              </w:rPr>
              <w:t xml:space="preserve"> ԵԷՏ-ԳՀԾՁԲ-26/01</w:t>
            </w:r>
          </w:p>
        </w:tc>
      </w:tr>
      <w:tr w:rsidR="00334B2F" w:rsidRPr="00064ADD" w14:paraId="5F4221B9" w14:textId="77777777" w:rsidTr="0060722A">
        <w:trPr>
          <w:trHeight w:val="3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7CAD605A" w:rsidR="00334B2F" w:rsidRPr="00064ADD" w:rsidRDefault="00334B2F" w:rsidP="0060722A">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6072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22565BDA" w:rsidR="00334B2F" w:rsidRPr="00064ADD" w:rsidRDefault="00334B2F" w:rsidP="0060722A">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60722A">
        <w:trPr>
          <w:trHeight w:val="1879"/>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14BC9CDE" w:rsidR="00334B2F" w:rsidRPr="00064ADD" w:rsidRDefault="00334B2F" w:rsidP="0060722A">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22DAAFF7" w:rsidR="00334B2F" w:rsidRPr="00064ADD" w:rsidRDefault="00334B2F" w:rsidP="0060722A">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60722A">
        <w:trPr>
          <w:trHeight w:val="1609"/>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3E75340" w14:textId="6F67DC10" w:rsidR="00334B2F" w:rsidRPr="00064ADD" w:rsidRDefault="00334B2F" w:rsidP="0060722A">
            <w:pPr>
              <w:rPr>
                <w:rFonts w:ascii="GHEA Grapalat" w:hAnsi="GHEA Grapalat" w:cs="Arial"/>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7E72390F" w:rsidR="00334B2F" w:rsidRPr="00064ADD" w:rsidRDefault="00334B2F" w:rsidP="0060722A">
            <w:pPr>
              <w:jc w:val="center"/>
              <w:rPr>
                <w:rFonts w:ascii="GHEA Grapalat" w:hAnsi="GHEA Grapalat" w:cs="Arial"/>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334B2F" w:rsidRPr="00064ADD" w14:paraId="4F232519" w14:textId="77777777" w:rsidTr="0060722A">
        <w:trPr>
          <w:trHeight w:val="1079"/>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08C248DE" w14:textId="75F433D7" w:rsidR="00334B2F" w:rsidRPr="00064ADD" w:rsidRDefault="00334B2F" w:rsidP="0060722A">
            <w:pPr>
              <w:rPr>
                <w:rFonts w:ascii="GHEA Grapalat" w:hAnsi="GHEA Grapalat" w:cs="Arial"/>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58BC695E" w14:textId="17E98B52" w:rsidR="00334B2F" w:rsidRPr="00064ADD" w:rsidRDefault="00334B2F" w:rsidP="0060722A">
            <w:pPr>
              <w:rPr>
                <w:rFonts w:ascii="GHEA Grapalat" w:hAnsi="GHEA Grapalat" w:cs="Arial"/>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EB301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3785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3785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3785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3785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0817CE6C"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FDDB1D5"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E4993">
        <w:rPr>
          <w:rFonts w:ascii="GHEA Grapalat" w:hAnsi="GHEA Grapalat" w:cs="Sylfaen"/>
          <w:b/>
          <w:lang w:val="hy-AM"/>
        </w:rPr>
        <w:t>ԵԷՏ-ԳՀԾՁԲ-26/01</w:t>
      </w:r>
      <w:r w:rsidRPr="00064ADD">
        <w:rPr>
          <w:rFonts w:ascii="GHEA Grapalat" w:hAnsi="GHEA Grapalat" w:cs="Sylfaen"/>
          <w:b/>
          <w:lang w:val="hy-AM"/>
        </w:rPr>
        <w:t>» ծածկագրով</w:t>
      </w:r>
    </w:p>
    <w:p w14:paraId="38B53B29" w14:textId="61372661" w:rsidR="00071D1C" w:rsidRPr="00064ADD" w:rsidRDefault="00823D2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0663560D" w:rsidR="007678FA" w:rsidRPr="00064ADD" w:rsidRDefault="00A23B1E" w:rsidP="007678FA">
      <w:pPr>
        <w:ind w:left="-142" w:firstLine="142"/>
        <w:jc w:val="center"/>
        <w:rPr>
          <w:rFonts w:ascii="GHEA Grapalat" w:hAnsi="GHEA Grapalat"/>
          <w:b/>
          <w:lang w:val="hy-AM"/>
        </w:rPr>
      </w:pPr>
      <w:r>
        <w:rPr>
          <w:rFonts w:ascii="GHEA Grapalat" w:hAnsi="GHEA Grapalat" w:cs="Sylfaen"/>
          <w:b/>
        </w:rPr>
        <w:t>ԾԱՌԱՅՈՒԹՅՈՒՆՆԵՐԻ</w:t>
      </w:r>
      <w:r w:rsidR="007678FA"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2A84274" w:rsidR="007678FA" w:rsidRPr="00064ADD" w:rsidRDefault="00A23B1E" w:rsidP="007678FA">
      <w:pPr>
        <w:ind w:left="-142" w:firstLine="142"/>
        <w:jc w:val="center"/>
        <w:rPr>
          <w:rFonts w:ascii="GHEA Grapalat" w:hAnsi="GHEA Grapalat"/>
          <w:b/>
          <w:u w:val="single"/>
          <w:lang w:val="hy-AM"/>
        </w:rPr>
      </w:pPr>
      <w:r>
        <w:rPr>
          <w:rFonts w:ascii="GHEA Grapalat" w:hAnsi="GHEA Grapalat"/>
          <w:b/>
          <w:lang w:val="hy-AM"/>
        </w:rPr>
        <w:t>№</w:t>
      </w:r>
      <w:r w:rsidRPr="00A23B1E">
        <w:rPr>
          <w:rFonts w:ascii="GHEA Grapalat" w:hAnsi="GHEA Grapalat" w:cs="Sylfaen"/>
          <w:b/>
          <w:lang w:val="hy-AM"/>
        </w:rPr>
        <w:t xml:space="preserve"> </w:t>
      </w:r>
      <w:r>
        <w:rPr>
          <w:rFonts w:ascii="GHEA Grapalat" w:hAnsi="GHEA Grapalat" w:cs="Sylfaen"/>
          <w:b/>
          <w:lang w:val="hy-AM"/>
        </w:rPr>
        <w:t>ԵԷՏ-ԳՀԾՁԲ-26/01</w:t>
      </w:r>
    </w:p>
    <w:p w14:paraId="0E016BC8" w14:textId="4B6FF7E3"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A23B1E">
        <w:rPr>
          <w:rFonts w:ascii="GHEA Grapalat" w:hAnsi="GHEA Grapalat" w:cs="Sylfaen"/>
          <w:sz w:val="20"/>
          <w:u w:val="single"/>
        </w:rPr>
        <w:t>Երևան</w:t>
      </w:r>
      <w:r w:rsidRPr="00064ADD">
        <w:rPr>
          <w:rFonts w:ascii="GHEA Grapalat" w:hAnsi="GHEA Grapalat" w:cs="Sylfaen"/>
          <w:sz w:val="20"/>
          <w:lang w:val="hy-AM"/>
        </w:rPr>
        <w:t xml:space="preserve">                                                                                      </w:t>
      </w:r>
      <w:r w:rsidR="00A23B1E">
        <w:rPr>
          <w:rFonts w:ascii="GHEA Grapalat" w:hAnsi="GHEA Grapalat" w:cs="Sylfaen"/>
          <w:sz w:val="20"/>
        </w:rPr>
        <w:t xml:space="preserve">              </w:t>
      </w:r>
      <w:r w:rsidRPr="00064ADD">
        <w:rPr>
          <w:rFonts w:ascii="GHEA Grapalat" w:hAnsi="GHEA Grapalat" w:cs="Sylfaen"/>
          <w:sz w:val="20"/>
          <w:lang w:val="hy-AM"/>
        </w:rPr>
        <w:t xml:space="preserve"> </w:t>
      </w:r>
      <w:r w:rsidR="00A23B1E">
        <w:rPr>
          <w:rFonts w:ascii="GHEA Grapalat" w:hAnsi="GHEA Grapalat" w:cs="Sylfaen"/>
          <w:sz w:val="20"/>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754B31C"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001A0BDA" w:rsidRPr="001A0BDA">
        <w:rPr>
          <w:rFonts w:ascii="GHEA Grapalat" w:hAnsi="GHEA Grapalat" w:cs="Sylfaen"/>
          <w:sz w:val="20"/>
          <w:lang w:val="hy-AM"/>
        </w:rPr>
        <w:t>Երևանի էլեկտրատրանսպորտ</w:t>
      </w:r>
      <w:r w:rsidRPr="00064ADD">
        <w:rPr>
          <w:rFonts w:ascii="GHEA Grapalat" w:hAnsi="GHEA Grapalat"/>
          <w:lang w:val="hy-AM"/>
        </w:rPr>
        <w:t>»</w:t>
      </w:r>
      <w:r w:rsidR="001A0BDA">
        <w:rPr>
          <w:rFonts w:ascii="GHEA Grapalat" w:hAnsi="GHEA Grapalat"/>
        </w:rPr>
        <w:t xml:space="preserve"> </w:t>
      </w:r>
      <w:r w:rsidR="001A0BDA" w:rsidRPr="001A0BDA">
        <w:rPr>
          <w:rFonts w:ascii="GHEA Grapalat" w:hAnsi="GHEA Grapalat" w:cs="Sylfaen"/>
          <w:sz w:val="20"/>
          <w:lang w:val="hy-AM"/>
        </w:rPr>
        <w:t>ՓԲԸ-</w:t>
      </w:r>
      <w:r w:rsidR="001A0BDA">
        <w:rPr>
          <w:rFonts w:ascii="GHEA Grapalat" w:hAnsi="GHEA Grapalat"/>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1A0BDA">
        <w:rPr>
          <w:rFonts w:ascii="GHEA Grapalat" w:hAnsi="GHEA Grapalat" w:cs="Times Armenian"/>
          <w:sz w:val="20"/>
        </w:rPr>
        <w:t>տնօրենի ժ/պ Ս.Բեջանյանի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1A0BDA">
        <w:rPr>
          <w:rFonts w:ascii="GHEA Grapalat" w:hAnsi="GHEA Grapalat" w:cs="Times Armenian"/>
          <w:sz w:val="20"/>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7ED87EA2" w14:textId="6D0B1BF0" w:rsidR="00867307" w:rsidRDefault="007678FA" w:rsidP="00867307">
      <w:pPr>
        <w:ind w:firstLine="708"/>
        <w:jc w:val="both"/>
        <w:rPr>
          <w:rFonts w:ascii="Cambria Math" w:hAnsi="Cambria Math" w:cs="Sylfaen"/>
          <w:color w:val="FF0000"/>
          <w:sz w:val="20"/>
          <w:lang w:val="hy-AM"/>
        </w:rPr>
      </w:pPr>
      <w:r w:rsidRPr="00064ADD">
        <w:rPr>
          <w:rFonts w:ascii="GHEA Grapalat" w:hAnsi="GHEA Grapalat" w:cs="Sylfaen"/>
          <w:sz w:val="20"/>
          <w:lang w:val="hy-AM"/>
        </w:rPr>
        <w:t xml:space="preserve">1.1 Պատվիրատուն հանձնարարում է, իսկ </w:t>
      </w:r>
      <w:r w:rsidR="00867307" w:rsidRPr="00961109">
        <w:rPr>
          <w:rFonts w:ascii="GHEA Grapalat" w:hAnsi="GHEA Grapalat" w:cs="Sylfaen"/>
          <w:color w:val="FF0000"/>
          <w:sz w:val="20"/>
          <w:lang w:val="hy-AM"/>
        </w:rPr>
        <w:t>Կատարողը ստանձնում է իրականացնել</w:t>
      </w:r>
      <w:r w:rsidR="00867307">
        <w:rPr>
          <w:rFonts w:ascii="Cambria Math" w:hAnsi="Cambria Math" w:cs="Sylfaen"/>
          <w:color w:val="FF0000"/>
          <w:sz w:val="20"/>
          <w:lang w:val="hy-AM"/>
        </w:rPr>
        <w:t>․</w:t>
      </w:r>
    </w:p>
    <w:p w14:paraId="527EFF0B" w14:textId="77777777" w:rsidR="00867307" w:rsidRDefault="00867307" w:rsidP="00867307">
      <w:pPr>
        <w:ind w:firstLine="708"/>
        <w:jc w:val="both"/>
        <w:rPr>
          <w:rFonts w:ascii="GHEA Grapalat" w:hAnsi="GHEA Grapalat" w:cs="Sylfaen"/>
          <w:color w:val="FF0000"/>
          <w:sz w:val="20"/>
          <w:lang w:val="hy-AM"/>
        </w:rPr>
      </w:pPr>
      <w:r w:rsidRPr="00961109">
        <w:rPr>
          <w:rFonts w:ascii="GHEA Grapalat" w:hAnsi="GHEA Grapalat" w:cs="Sylfaen"/>
          <w:color w:val="FF0000"/>
          <w:sz w:val="20"/>
          <w:lang w:val="hy-AM"/>
        </w:rPr>
        <w:t xml:space="preserve"> ընկերության հաշվեկշռում գտնվող հպակային ցանցի կառուցված</w:t>
      </w:r>
      <w:r>
        <w:rPr>
          <w:rFonts w:ascii="GHEA Grapalat" w:hAnsi="GHEA Grapalat" w:cs="Sylfaen"/>
          <w:color w:val="FF0000"/>
          <w:sz w:val="20"/>
          <w:lang w:val="hy-AM"/>
        </w:rPr>
        <w:t>քային տարրերի` հենասյուների, օգտագործման վերահսկողություն</w:t>
      </w:r>
      <w:r>
        <w:rPr>
          <w:rFonts w:ascii="Cambria Math" w:hAnsi="Cambria Math" w:cs="Sylfaen"/>
          <w:color w:val="FF0000"/>
          <w:sz w:val="20"/>
          <w:lang w:val="hy-AM"/>
        </w:rPr>
        <w:t>․</w:t>
      </w:r>
      <w:r>
        <w:rPr>
          <w:rFonts w:ascii="GHEA Grapalat" w:hAnsi="GHEA Grapalat" w:cs="Sylfaen"/>
          <w:color w:val="FF0000"/>
          <w:sz w:val="20"/>
          <w:lang w:val="hy-AM"/>
        </w:rPr>
        <w:t xml:space="preserve"> հենասյուների վրայով անցնող մալուխների </w:t>
      </w:r>
      <w:r w:rsidRPr="00961109">
        <w:rPr>
          <w:rFonts w:ascii="GHEA Grapalat" w:hAnsi="GHEA Grapalat" w:cs="Sylfaen"/>
          <w:color w:val="FF0000"/>
          <w:sz w:val="20"/>
          <w:lang w:val="hy-AM"/>
        </w:rPr>
        <w:t xml:space="preserve">և </w:t>
      </w:r>
      <w:r>
        <w:rPr>
          <w:rFonts w:ascii="GHEA Grapalat" w:hAnsi="GHEA Grapalat" w:cs="Sylfaen"/>
          <w:color w:val="FF0000"/>
          <w:sz w:val="20"/>
          <w:lang w:val="hy-AM"/>
        </w:rPr>
        <w:t>հենասյուների վրա տեղադրված</w:t>
      </w:r>
      <w:r w:rsidRPr="00961109">
        <w:rPr>
          <w:rFonts w:ascii="GHEA Grapalat" w:hAnsi="GHEA Grapalat" w:cs="Sylfaen"/>
          <w:color w:val="FF0000"/>
          <w:sz w:val="20"/>
          <w:lang w:val="hy-AM"/>
        </w:rPr>
        <w:t xml:space="preserve"> այլ </w:t>
      </w:r>
      <w:r>
        <w:rPr>
          <w:rFonts w:ascii="GHEA Grapalat" w:hAnsi="GHEA Grapalat" w:cs="Sylfaen"/>
          <w:color w:val="FF0000"/>
          <w:sz w:val="20"/>
          <w:lang w:val="hy-AM"/>
        </w:rPr>
        <w:t>սարքավորումների</w:t>
      </w:r>
      <w:r w:rsidRPr="00961109">
        <w:rPr>
          <w:rFonts w:ascii="GHEA Grapalat" w:hAnsi="GHEA Grapalat" w:cs="Sylfaen"/>
          <w:color w:val="FF0000"/>
          <w:sz w:val="20"/>
          <w:lang w:val="hy-AM"/>
        </w:rPr>
        <w:t xml:space="preserve"> անընդմեջ </w:t>
      </w:r>
      <w:r>
        <w:rPr>
          <w:rFonts w:ascii="GHEA Grapalat" w:hAnsi="GHEA Grapalat" w:cs="Sylfaen"/>
          <w:color w:val="FF0000"/>
          <w:sz w:val="20"/>
          <w:lang w:val="hy-AM"/>
        </w:rPr>
        <w:t>ու</w:t>
      </w:r>
      <w:r w:rsidRPr="00961109">
        <w:rPr>
          <w:rFonts w:ascii="GHEA Grapalat" w:hAnsi="GHEA Grapalat" w:cs="Sylfaen"/>
          <w:color w:val="FF0000"/>
          <w:sz w:val="20"/>
          <w:lang w:val="hy-AM"/>
        </w:rPr>
        <w:t xml:space="preserve"> հետևողական հսկողության ծառայություններ (հենասյուների օգտագործումը առանց պայմանագրի բացառելու նպատակով) (այսուհետ` ծառայություն)` համաձայն սույն պայմանագրով սահմանված (այսուհետ` պայմանագիր) հետևյալ տեխնիկական բնութագիր</w:t>
      </w:r>
      <w:r>
        <w:rPr>
          <w:rFonts w:ascii="GHEA Grapalat" w:hAnsi="GHEA Grapalat" w:cs="Sylfaen"/>
          <w:color w:val="FF0000"/>
          <w:sz w:val="20"/>
          <w:lang w:val="hy-AM"/>
        </w:rPr>
        <w:t>-գնման ժամանակացույցի պահանջների,ընկերության կողմից իրականացվող մալուխային գծերի և սարքավորումների սպասարկման ծառայությունների մատուցման դիմաց նոր պայմանագրերի կնքում, վերահսկողություն և այդ պայմանագրերով սահմանված եկամուտների հավաքագրում։</w:t>
      </w:r>
    </w:p>
    <w:p w14:paraId="092A90BB" w14:textId="40FF15B3" w:rsidR="002C0E96" w:rsidRPr="00961109" w:rsidRDefault="002C0E96" w:rsidP="00867307">
      <w:pPr>
        <w:ind w:firstLine="708"/>
        <w:jc w:val="both"/>
        <w:rPr>
          <w:rFonts w:ascii="GHEA Grapalat" w:hAnsi="GHEA Grapalat" w:cs="Sylfaen"/>
          <w:color w:val="FF0000"/>
          <w:sz w:val="20"/>
          <w:lang w:val="hy-AM"/>
        </w:rPr>
      </w:pPr>
      <w:r w:rsidRPr="003C7EF3">
        <w:rPr>
          <w:rFonts w:ascii="GHEA Grapalat" w:hAnsi="GHEA Grapalat" w:cs="Sylfaen"/>
          <w:sz w:val="20"/>
          <w:lang w:val="hy-AM"/>
        </w:rPr>
        <w:t xml:space="preserve">1.2 Ծառայությունը մատուցվում է </w:t>
      </w:r>
      <w:r>
        <w:rPr>
          <w:rFonts w:ascii="GHEA Grapalat" w:hAnsi="GHEA Grapalat" w:cs="Sylfaen"/>
          <w:sz w:val="20"/>
          <w:lang w:val="hy-AM"/>
        </w:rPr>
        <w:t>պայմանագրով սահմանված պահանջներին, ինչպես նաև պայմանագրի</w:t>
      </w:r>
      <w:r w:rsidRPr="003C7EF3">
        <w:rPr>
          <w:rFonts w:ascii="GHEA Grapalat" w:hAnsi="GHEA Grapalat" w:cs="Sylfaen"/>
          <w:sz w:val="20"/>
          <w:lang w:val="hy-AM"/>
        </w:rPr>
        <w:t xml:space="preserve"> N 1 հավելվածով սահմանված Տեխնիկական բնութագիր-գնման ժամանակացույցին համապատասխան և սահմանված ժամկետներով։</w:t>
      </w:r>
    </w:p>
    <w:p w14:paraId="5636D0CA" w14:textId="13AD6A6C" w:rsidR="007678FA" w:rsidRPr="00064ADD" w:rsidRDefault="007678FA" w:rsidP="00867307">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D66105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55FA8960" w:rsidR="007678FA" w:rsidRPr="00064ADD" w:rsidRDefault="00B74D88" w:rsidP="007678FA">
      <w:pPr>
        <w:ind w:firstLine="720"/>
        <w:jc w:val="both"/>
        <w:rPr>
          <w:rFonts w:ascii="GHEA Grapalat" w:hAnsi="GHEA Grapalat" w:cs="Sylfaen"/>
          <w:sz w:val="20"/>
          <w:lang w:val="hy-AM"/>
        </w:rPr>
      </w:pPr>
      <w:r>
        <w:rPr>
          <w:rFonts w:ascii="GHEA Grapalat" w:hAnsi="GHEA Grapalat" w:cs="Sylfaen"/>
          <w:sz w:val="20"/>
          <w:lang w:val="hy-AM"/>
        </w:rPr>
        <w:t>գ</w:t>
      </w:r>
      <w:r w:rsidRPr="00961109">
        <w:rPr>
          <w:rFonts w:ascii="GHEA Grapalat" w:hAnsi="GHEA Grapalat" w:cs="Times Armenian"/>
          <w:sz w:val="20"/>
          <w:lang w:val="hy-AM"/>
        </w:rPr>
        <w:t xml:space="preserve">) </w:t>
      </w:r>
      <w:r>
        <w:rPr>
          <w:rFonts w:ascii="GHEA Grapalat" w:hAnsi="GHEA Grapalat" w:cs="Sylfaen"/>
          <w:color w:val="FF0000"/>
          <w:sz w:val="20"/>
          <w:lang w:val="hy-AM"/>
        </w:rPr>
        <w:t>պ</w:t>
      </w:r>
      <w:r w:rsidRPr="00961109">
        <w:rPr>
          <w:rFonts w:ascii="GHEA Grapalat" w:hAnsi="GHEA Grapalat" w:cs="Sylfaen"/>
          <w:color w:val="FF0000"/>
          <w:sz w:val="20"/>
          <w:lang w:val="hy-AM"/>
        </w:rPr>
        <w:t xml:space="preserve">լան-առաջադրանքը </w:t>
      </w:r>
      <w:r>
        <w:rPr>
          <w:rFonts w:ascii="GHEA Grapalat" w:hAnsi="GHEA Grapalat" w:cs="Sylfaen"/>
          <w:color w:val="FF0000"/>
          <w:sz w:val="20"/>
          <w:lang w:val="hy-AM"/>
        </w:rPr>
        <w:t xml:space="preserve">2 անգամ անընդմեջ </w:t>
      </w:r>
      <w:r w:rsidRPr="00961109">
        <w:rPr>
          <w:rFonts w:ascii="GHEA Grapalat" w:hAnsi="GHEA Grapalat" w:cs="Sylfaen"/>
          <w:color w:val="FF0000"/>
          <w:sz w:val="20"/>
          <w:lang w:val="hy-AM"/>
        </w:rPr>
        <w:t>թերակատար</w:t>
      </w:r>
      <w:r>
        <w:rPr>
          <w:rFonts w:ascii="GHEA Grapalat" w:hAnsi="GHEA Grapalat" w:cs="Sylfaen"/>
          <w:color w:val="FF0000"/>
          <w:sz w:val="20"/>
          <w:lang w:val="hy-AM"/>
        </w:rPr>
        <w:t>վ</w:t>
      </w:r>
      <w:r w:rsidRPr="00961109">
        <w:rPr>
          <w:rFonts w:ascii="GHEA Grapalat" w:hAnsi="GHEA Grapalat" w:cs="Sylfaen"/>
          <w:color w:val="FF0000"/>
          <w:sz w:val="20"/>
          <w:lang w:val="hy-AM"/>
        </w:rPr>
        <w:t>ել</w:t>
      </w:r>
      <w:r>
        <w:rPr>
          <w:rFonts w:ascii="GHEA Grapalat" w:hAnsi="GHEA Grapalat" w:cs="Sylfaen"/>
          <w:color w:val="FF0000"/>
          <w:sz w:val="20"/>
          <w:lang w:val="hy-AM"/>
        </w:rPr>
        <w:t xml:space="preserve"> է</w:t>
      </w:r>
      <w:r w:rsidRPr="00961109">
        <w:rPr>
          <w:rFonts w:ascii="GHEA Grapalat" w:hAnsi="GHEA Grapalat" w:cs="Sylfaen"/>
          <w:color w:val="FF0000"/>
          <w:sz w:val="20"/>
          <w:lang w:val="hy-AM"/>
        </w:rPr>
        <w:t xml:space="preserve"> 25%</w:t>
      </w:r>
      <w:r>
        <w:rPr>
          <w:rFonts w:ascii="GHEA Grapalat" w:hAnsi="GHEA Grapalat" w:cs="Sylfaen"/>
          <w:color w:val="FF0000"/>
          <w:sz w:val="20"/>
          <w:lang w:val="hy-AM"/>
        </w:rPr>
        <w:t>-ից ավելի</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67927F5" w14:textId="77777777" w:rsidR="00B74D88" w:rsidRPr="00961109" w:rsidRDefault="00B74D88" w:rsidP="00B74D88">
      <w:pPr>
        <w:ind w:firstLine="720"/>
        <w:jc w:val="both"/>
        <w:rPr>
          <w:rFonts w:ascii="GHEA Grapalat" w:hAnsi="GHEA Grapalat"/>
          <w:color w:val="FF0000"/>
          <w:sz w:val="20"/>
          <w:lang w:val="hy-AM"/>
        </w:rPr>
      </w:pPr>
      <w:r w:rsidRPr="00961109">
        <w:rPr>
          <w:rFonts w:ascii="GHEA Grapalat" w:hAnsi="GHEA Grapalat"/>
          <w:color w:val="FF0000"/>
          <w:sz w:val="20"/>
          <w:lang w:val="hy-AM"/>
        </w:rPr>
        <w:t xml:space="preserve">2.4.4. իր կողմից սպասարկվող տարածքում պարբերաբար կատարել </w:t>
      </w:r>
      <w:r>
        <w:rPr>
          <w:rFonts w:ascii="GHEA Grapalat" w:hAnsi="GHEA Grapalat" w:cs="Sylfaen"/>
          <w:color w:val="FF0000"/>
          <w:sz w:val="20"/>
          <w:lang w:val="hy-AM"/>
        </w:rPr>
        <w:t xml:space="preserve">հենասյուների վրայով անցնող մալուխների </w:t>
      </w:r>
      <w:r w:rsidRPr="00961109">
        <w:rPr>
          <w:rFonts w:ascii="GHEA Grapalat" w:hAnsi="GHEA Grapalat" w:cs="Sylfaen"/>
          <w:color w:val="FF0000"/>
          <w:sz w:val="20"/>
          <w:lang w:val="hy-AM"/>
        </w:rPr>
        <w:t xml:space="preserve">և </w:t>
      </w:r>
      <w:r>
        <w:rPr>
          <w:rFonts w:ascii="GHEA Grapalat" w:hAnsi="GHEA Grapalat" w:cs="Sylfaen"/>
          <w:color w:val="FF0000"/>
          <w:sz w:val="20"/>
          <w:lang w:val="hy-AM"/>
        </w:rPr>
        <w:t>հենասյուների վրա տեղադրված</w:t>
      </w:r>
      <w:r w:rsidRPr="00961109">
        <w:rPr>
          <w:rFonts w:ascii="GHEA Grapalat" w:hAnsi="GHEA Grapalat" w:cs="Sylfaen"/>
          <w:color w:val="FF0000"/>
          <w:sz w:val="20"/>
          <w:lang w:val="hy-AM"/>
        </w:rPr>
        <w:t xml:space="preserve"> այլ </w:t>
      </w:r>
      <w:r>
        <w:rPr>
          <w:rFonts w:ascii="GHEA Grapalat" w:hAnsi="GHEA Grapalat" w:cs="Sylfaen"/>
          <w:color w:val="FF0000"/>
          <w:sz w:val="20"/>
          <w:lang w:val="hy-AM"/>
        </w:rPr>
        <w:t>սարքավորումների</w:t>
      </w:r>
      <w:r w:rsidRPr="00961109">
        <w:rPr>
          <w:rFonts w:ascii="GHEA Grapalat" w:hAnsi="GHEA Grapalat"/>
          <w:color w:val="FF0000"/>
          <w:sz w:val="20"/>
          <w:lang w:val="hy-AM"/>
        </w:rPr>
        <w:t xml:space="preserve"> գույքագրում:</w:t>
      </w:r>
    </w:p>
    <w:p w14:paraId="112E34CE" w14:textId="10FE97BB" w:rsidR="007678FA" w:rsidRPr="00064ADD" w:rsidRDefault="00B74D88" w:rsidP="00B74D88">
      <w:pPr>
        <w:ind w:firstLine="720"/>
        <w:jc w:val="both"/>
        <w:rPr>
          <w:rFonts w:ascii="GHEA Grapalat" w:hAnsi="GHEA Grapalat"/>
          <w:sz w:val="20"/>
          <w:lang w:val="hy-AM"/>
        </w:rPr>
      </w:pPr>
      <w:r w:rsidRPr="00961109">
        <w:rPr>
          <w:rFonts w:ascii="GHEA Grapalat" w:hAnsi="GHEA Grapalat"/>
          <w:color w:val="FF0000"/>
          <w:sz w:val="20"/>
          <w:lang w:val="hy-AM"/>
        </w:rPr>
        <w:t xml:space="preserve">   2.4.5.</w:t>
      </w:r>
      <w:r w:rsidRPr="00961109">
        <w:rPr>
          <w:rFonts w:ascii="GHEA Grapalat" w:hAnsi="GHEA Grapalat"/>
          <w:color w:val="FF0000"/>
          <w:sz w:val="20"/>
          <w:szCs w:val="20"/>
          <w:lang w:val="es-ES"/>
        </w:rPr>
        <w:t xml:space="preserve"> </w:t>
      </w:r>
      <w:r w:rsidRPr="00961109">
        <w:rPr>
          <w:rFonts w:ascii="GHEA Grapalat" w:hAnsi="GHEA Grapalat"/>
          <w:color w:val="FF0000"/>
          <w:sz w:val="20"/>
          <w:szCs w:val="20"/>
          <w:lang w:val="hy-AM"/>
        </w:rPr>
        <w:t>Ծառայության հետ կապված ա</w:t>
      </w:r>
      <w:r w:rsidRPr="00961109">
        <w:rPr>
          <w:rFonts w:ascii="GHEA Grapalat" w:hAnsi="GHEA Grapalat"/>
          <w:color w:val="FF0000"/>
          <w:sz w:val="20"/>
          <w:lang w:val="hy-AM"/>
        </w:rPr>
        <w:t>մբողջ տեղեկությունը, որը նրան տրամադրվում է Պայմանագրի կատարման ընթացքում, ներառյալ դրա պայմանները, հանդիսանում են գաղտնիք և հրապարակման ու երրորդ անձանց փոխանցման ենթակա չեն, ընդ որում գաղտնի տեղեկության հրապարակումը, փոխանցումը երրորդ անձնաց կամ այլ  կերպ բացահայտելը կարող է իրականացվել միայն մյուս կողմի գրավոր համաձայնությամբ</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238206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BDB9D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710DA">
        <w:rPr>
          <w:rFonts w:ascii="GHEA Grapalat" w:hAnsi="GHEA Grapalat" w:cs="Sylfaen"/>
          <w:sz w:val="20"/>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A22D62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710DA">
        <w:rPr>
          <w:rFonts w:ascii="GHEA Grapalat" w:hAnsi="GHEA Grapalat" w:cs="Sylfaen"/>
          <w:sz w:val="20"/>
          <w:szCs w:val="20"/>
          <w:u w:val="single"/>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5597743A" w14:textId="77777777" w:rsidR="00ED00C4" w:rsidRPr="008541AF" w:rsidRDefault="00ED00C4" w:rsidP="00ED00C4">
      <w:pPr>
        <w:ind w:firstLine="709"/>
        <w:jc w:val="both"/>
        <w:rPr>
          <w:rFonts w:ascii="GHEA Grapalat" w:hAnsi="GHEA Grapalat" w:cs="Sylfaen"/>
          <w:color w:val="FF0000"/>
          <w:sz w:val="20"/>
          <w:szCs w:val="20"/>
          <w:lang w:val="hy-AM"/>
        </w:rPr>
      </w:pPr>
      <w:r w:rsidRPr="00961109">
        <w:rPr>
          <w:rFonts w:ascii="GHEA Grapalat" w:hAnsi="GHEA Grapalat" w:cs="Sylfaen"/>
          <w:color w:val="FF0000"/>
          <w:sz w:val="20"/>
          <w:szCs w:val="20"/>
          <w:lang w:val="hy-AM"/>
        </w:rPr>
        <w:t>4.</w:t>
      </w:r>
      <w:r>
        <w:rPr>
          <w:rFonts w:ascii="GHEA Grapalat" w:hAnsi="GHEA Grapalat" w:cs="Sylfaen"/>
          <w:color w:val="FF0000"/>
          <w:sz w:val="20"/>
          <w:szCs w:val="20"/>
          <w:lang w:val="hy-AM"/>
        </w:rPr>
        <w:t>1</w:t>
      </w:r>
      <w:r w:rsidRPr="00961109">
        <w:rPr>
          <w:rFonts w:ascii="GHEA Grapalat" w:hAnsi="GHEA Grapalat" w:cs="Sylfaen"/>
          <w:color w:val="FF0000"/>
          <w:sz w:val="20"/>
          <w:szCs w:val="20"/>
          <w:lang w:val="hy-AM"/>
        </w:rPr>
        <w:t>.</w:t>
      </w:r>
      <w:r>
        <w:rPr>
          <w:rFonts w:ascii="GHEA Grapalat" w:hAnsi="GHEA Grapalat" w:cs="Sylfaen"/>
          <w:color w:val="FF0000"/>
          <w:sz w:val="20"/>
          <w:szCs w:val="20"/>
          <w:lang w:val="hy-AM"/>
        </w:rPr>
        <w:t>1.</w:t>
      </w:r>
      <w:r w:rsidRPr="00961109">
        <w:rPr>
          <w:rFonts w:ascii="GHEA Grapalat" w:hAnsi="GHEA Grapalat" w:cs="Sylfaen"/>
          <w:color w:val="FF0000"/>
          <w:sz w:val="20"/>
          <w:szCs w:val="20"/>
          <w:lang w:val="hy-AM"/>
        </w:rPr>
        <w:t xml:space="preserve"> </w:t>
      </w:r>
      <w:r w:rsidRPr="00961109">
        <w:rPr>
          <w:rFonts w:ascii="GHEA Grapalat" w:hAnsi="GHEA Grapalat" w:cs="Sylfaen"/>
          <w:color w:val="FF0000"/>
          <w:sz w:val="20"/>
          <w:lang w:val="hy-AM"/>
        </w:rPr>
        <w:t xml:space="preserve">Ծառայությունը գործարքային է և հաշվարկվում է տվյալ ամսվա ընթացքում Կատարողի կողմից հավաքագրված (փոխանցումով) և հաշվարկային հաշվին մուտքագրված գումարներից տոկոսային համամասնությամբ` </w:t>
      </w:r>
      <w:r w:rsidRPr="00E16266">
        <w:rPr>
          <w:rFonts w:ascii="GHEA Grapalat" w:hAnsi="GHEA Grapalat" w:cs="Sylfaen"/>
          <w:color w:val="FF0000"/>
          <w:sz w:val="20"/>
          <w:lang w:val="hy-AM"/>
        </w:rPr>
        <w:t>5 -</w:t>
      </w:r>
      <w:r w:rsidRPr="00961109">
        <w:rPr>
          <w:rFonts w:ascii="GHEA Grapalat" w:hAnsi="GHEA Grapalat" w:cs="Sylfaen"/>
          <w:color w:val="FF0000"/>
          <w:sz w:val="20"/>
          <w:lang w:val="hy-AM"/>
        </w:rPr>
        <w:t>17 տոկոս՝ կախված պլան-առաջադրանքների կատարման արդյունքներից</w:t>
      </w:r>
      <w:r>
        <w:rPr>
          <w:rFonts w:ascii="GHEA Grapalat" w:hAnsi="GHEA Grapalat" w:cs="Sylfaen"/>
          <w:color w:val="FF0000"/>
          <w:sz w:val="20"/>
          <w:lang w:val="hy-AM"/>
        </w:rPr>
        <w:t>։ Ա</w:t>
      </w:r>
      <w:r w:rsidRPr="00961109">
        <w:rPr>
          <w:rFonts w:ascii="GHEA Grapalat" w:hAnsi="GHEA Grapalat" w:cs="Sylfaen"/>
          <w:color w:val="FF0000"/>
          <w:sz w:val="20"/>
          <w:szCs w:val="20"/>
          <w:lang w:val="hy-AM"/>
        </w:rPr>
        <w:t xml:space="preserve">մսական պլան–առաջադրանքի չափը հաշվարկվում է Կատարողի կողմից սպասարկվող ֆիզիկական և իրավաբանական անձանց հատկացված հաշիվ-ապրանքագրերով և անդորրագրերով տվյալ ամսվա համար </w:t>
      </w:r>
      <w:r>
        <w:rPr>
          <w:rFonts w:ascii="GHEA Grapalat" w:hAnsi="GHEA Grapalat" w:cs="Sylfaen"/>
          <w:color w:val="FF0000"/>
          <w:sz w:val="20"/>
          <w:szCs w:val="20"/>
          <w:lang w:val="hy-AM"/>
        </w:rPr>
        <w:t>հավաքագրված</w:t>
      </w:r>
      <w:r w:rsidRPr="00961109">
        <w:rPr>
          <w:rFonts w:ascii="GHEA Grapalat" w:hAnsi="GHEA Grapalat" w:cs="Sylfaen"/>
          <w:color w:val="FF0000"/>
          <w:sz w:val="20"/>
          <w:szCs w:val="20"/>
          <w:lang w:val="hy-AM"/>
        </w:rPr>
        <w:t xml:space="preserve"> գումարի և նախորդ ամիսներին չվճարված հաշիվ-ապրանքագրերից գոյացած պարտքի</w:t>
      </w:r>
      <w:r w:rsidRPr="00961109">
        <w:rPr>
          <w:rStyle w:val="FootnoteReference"/>
          <w:rFonts w:ascii="GHEA Grapalat" w:hAnsi="GHEA Grapalat" w:cs="Sylfaen"/>
          <w:sz w:val="20"/>
          <w:lang w:val="hy-AM"/>
        </w:rPr>
        <w:footnoteReference w:id="3"/>
      </w:r>
      <w:r w:rsidRPr="007013BB">
        <w:rPr>
          <w:lang w:val="hy-AM"/>
        </w:rPr>
        <w:t xml:space="preserve"> </w:t>
      </w:r>
      <w:r w:rsidRPr="00961109">
        <w:rPr>
          <w:rFonts w:ascii="GHEA Grapalat" w:hAnsi="GHEA Grapalat" w:cs="Sylfaen"/>
          <w:color w:val="FF0000"/>
          <w:sz w:val="20"/>
          <w:szCs w:val="20"/>
          <w:lang w:val="hy-AM"/>
        </w:rPr>
        <w:t xml:space="preserve"> հանրագումարի և </w:t>
      </w:r>
      <w:r w:rsidRPr="00961109">
        <w:rPr>
          <w:rFonts w:ascii="GHEA Grapalat" w:hAnsi="GHEA Grapalat" w:cs="Sylfaen"/>
          <w:color w:val="FF0000"/>
          <w:sz w:val="20"/>
          <w:szCs w:val="20"/>
          <w:lang w:val="hy-AM"/>
        </w:rPr>
        <w:lastRenderedPageBreak/>
        <w:t>ֆիզիկական և իրավաբանական անձանց կողմից տվյալ ամսվա համար կատարված կանխավճարի տարբերությամբ: Ընդ որում՝ մատուցված ծառայությունների դիմաց վճարումներին իրականացվում են հետևյալ ձևով՝</w:t>
      </w:r>
    </w:p>
    <w:p w14:paraId="2E52AC23" w14:textId="77777777" w:rsidR="00ED00C4" w:rsidRPr="00961109" w:rsidRDefault="00ED00C4" w:rsidP="00ED00C4">
      <w:pPr>
        <w:ind w:firstLine="709"/>
        <w:jc w:val="both"/>
        <w:rPr>
          <w:rFonts w:ascii="GHEA Grapalat" w:hAnsi="GHEA Grapalat" w:cs="Sylfaen"/>
          <w:color w:val="FF0000"/>
          <w:sz w:val="20"/>
          <w:lang w:val="hy-AM"/>
        </w:rPr>
      </w:pPr>
      <w:r>
        <w:rPr>
          <w:rFonts w:ascii="GHEA Grapalat" w:hAnsi="GHEA Grapalat" w:cs="Sylfaen"/>
          <w:color w:val="FF0000"/>
          <w:sz w:val="20"/>
          <w:lang w:val="hy-AM"/>
        </w:rPr>
        <w:t>ա</w:t>
      </w:r>
      <w:r w:rsidRPr="00E16266">
        <w:rPr>
          <w:rFonts w:ascii="GHEA Grapalat" w:hAnsi="GHEA Grapalat" w:cs="Sylfaen"/>
          <w:color w:val="FF0000"/>
          <w:sz w:val="20"/>
          <w:lang w:val="hy-AM"/>
        </w:rPr>
        <w:t xml:space="preserve">) </w:t>
      </w:r>
      <w:r w:rsidRPr="00961109">
        <w:rPr>
          <w:rFonts w:ascii="GHEA Grapalat" w:hAnsi="GHEA Grapalat" w:cs="Sylfaen"/>
          <w:color w:val="FF0000"/>
          <w:sz w:val="20"/>
          <w:lang w:val="hy-AM"/>
        </w:rPr>
        <w:t>Պլան-առաջադրանքը 100% կատարելու և գերակատարելու դեպքում՝  հավաքագրված և ընկերության հաշվարկային հաշվին մուտքագրված գումարի 17%-ի չափով, իսկ հաշվարկային ամսում կնքված յուրաքանչյուր նոր պայմանագրի առկայության դեպքում` ավելացնել տվյալ պայմանագրին  համապատասխանող տոկոսադրույքի չափը:</w:t>
      </w:r>
    </w:p>
    <w:p w14:paraId="34A2971A" w14:textId="77777777" w:rsidR="00ED00C4" w:rsidRPr="00961109" w:rsidRDefault="00ED00C4" w:rsidP="00ED00C4">
      <w:pPr>
        <w:ind w:firstLine="709"/>
        <w:jc w:val="both"/>
        <w:rPr>
          <w:rFonts w:ascii="GHEA Grapalat" w:hAnsi="GHEA Grapalat" w:cs="Sylfaen"/>
          <w:color w:val="FF0000"/>
          <w:sz w:val="20"/>
          <w:lang w:val="hy-AM"/>
        </w:rPr>
      </w:pPr>
      <w:r>
        <w:rPr>
          <w:rFonts w:ascii="GHEA Grapalat" w:hAnsi="GHEA Grapalat" w:cs="Sylfaen"/>
          <w:color w:val="FF0000"/>
          <w:sz w:val="20"/>
          <w:lang w:val="hy-AM"/>
        </w:rPr>
        <w:t>բ</w:t>
      </w:r>
      <w:r w:rsidRPr="00E16266">
        <w:rPr>
          <w:rFonts w:ascii="GHEA Grapalat" w:hAnsi="GHEA Grapalat" w:cs="Sylfaen"/>
          <w:color w:val="FF0000"/>
          <w:sz w:val="20"/>
          <w:lang w:val="hy-AM"/>
        </w:rPr>
        <w:t>)</w:t>
      </w:r>
      <w:r>
        <w:rPr>
          <w:rFonts w:ascii="GHEA Grapalat" w:hAnsi="GHEA Grapalat" w:cs="Sylfaen"/>
          <w:color w:val="FF0000"/>
          <w:sz w:val="20"/>
          <w:lang w:val="hy-AM"/>
        </w:rPr>
        <w:t xml:space="preserve"> </w:t>
      </w:r>
      <w:r w:rsidRPr="00961109">
        <w:rPr>
          <w:rFonts w:ascii="GHEA Grapalat" w:hAnsi="GHEA Grapalat" w:cs="Sylfaen"/>
          <w:color w:val="FF0000"/>
          <w:sz w:val="20"/>
          <w:lang w:val="hy-AM"/>
        </w:rPr>
        <w:t>Պլան-առաջադրանքը մինչև 5% թերակատարելու դեպքում՝ հավաքագրված և ընկերության հաշվարկային հաշվին ու դրամարկղ մուտքագրված գումարի 16%-ի չափով, իսկ հաշվարկային ամսում կնքված յուրաքանչյուր նոր պայմանագրի առկայության դեպքում</w:t>
      </w:r>
      <w:r>
        <w:rPr>
          <w:rFonts w:ascii="GHEA Grapalat" w:hAnsi="GHEA Grapalat" w:cs="Sylfaen"/>
          <w:color w:val="FF0000"/>
          <w:sz w:val="20"/>
          <w:lang w:val="hy-AM"/>
        </w:rPr>
        <w:t>՝</w:t>
      </w:r>
      <w:r w:rsidRPr="00961109">
        <w:rPr>
          <w:rFonts w:ascii="GHEA Grapalat" w:hAnsi="GHEA Grapalat" w:cs="Sylfaen"/>
          <w:color w:val="FF0000"/>
          <w:sz w:val="20"/>
          <w:lang w:val="hy-AM"/>
        </w:rPr>
        <w:t xml:space="preserve"> ավելացնել տվյալ պայմանագրին համապատասխանող տոկոսադրույքի չափը:</w:t>
      </w:r>
    </w:p>
    <w:p w14:paraId="5C8B98DC" w14:textId="77777777" w:rsidR="00ED00C4" w:rsidRPr="00961109" w:rsidRDefault="00ED00C4" w:rsidP="00ED00C4">
      <w:pPr>
        <w:ind w:firstLine="709"/>
        <w:jc w:val="both"/>
        <w:rPr>
          <w:rFonts w:ascii="GHEA Grapalat" w:hAnsi="GHEA Grapalat" w:cs="Sylfaen"/>
          <w:color w:val="FF0000"/>
          <w:sz w:val="20"/>
          <w:lang w:val="hy-AM"/>
        </w:rPr>
      </w:pPr>
      <w:r>
        <w:rPr>
          <w:rFonts w:ascii="GHEA Grapalat" w:hAnsi="GHEA Grapalat" w:cs="Sylfaen"/>
          <w:color w:val="FF0000"/>
          <w:sz w:val="20"/>
          <w:lang w:val="hy-AM"/>
        </w:rPr>
        <w:t>գ</w:t>
      </w:r>
      <w:r w:rsidRPr="00E16266">
        <w:rPr>
          <w:rFonts w:ascii="GHEA Grapalat" w:hAnsi="GHEA Grapalat" w:cs="Sylfaen"/>
          <w:color w:val="FF0000"/>
          <w:sz w:val="20"/>
          <w:lang w:val="hy-AM"/>
        </w:rPr>
        <w:t>)</w:t>
      </w:r>
      <w:r>
        <w:rPr>
          <w:rFonts w:ascii="GHEA Grapalat" w:hAnsi="GHEA Grapalat" w:cs="Sylfaen"/>
          <w:color w:val="FF0000"/>
          <w:sz w:val="20"/>
          <w:lang w:val="hy-AM"/>
        </w:rPr>
        <w:t xml:space="preserve"> </w:t>
      </w:r>
      <w:r w:rsidRPr="00961109">
        <w:rPr>
          <w:rFonts w:ascii="GHEA Grapalat" w:hAnsi="GHEA Grapalat" w:cs="Sylfaen"/>
          <w:color w:val="FF0000"/>
          <w:sz w:val="20"/>
          <w:lang w:val="hy-AM"/>
        </w:rPr>
        <w:t xml:space="preserve">Պլան-առաջադրանքը 5-25% թերակատարելու դեպքում՝ հավաքագրված և ընկերության հաշվարկային հաշվին ու դրամարկղ մուտքագրված գումարի 15%-ի չափով, իսկ հաշվարկային ամսում կնքված յուրաքանչյուր նոր </w:t>
      </w:r>
      <w:r>
        <w:rPr>
          <w:rFonts w:ascii="GHEA Grapalat" w:hAnsi="GHEA Grapalat" w:cs="Sylfaen"/>
          <w:color w:val="FF0000"/>
          <w:sz w:val="20"/>
          <w:lang w:val="hy-AM"/>
        </w:rPr>
        <w:t xml:space="preserve">պայմանագրի առկայության դեպքում` </w:t>
      </w:r>
      <w:r w:rsidRPr="00961109">
        <w:rPr>
          <w:rFonts w:ascii="GHEA Grapalat" w:hAnsi="GHEA Grapalat" w:cs="Sylfaen"/>
          <w:color w:val="FF0000"/>
          <w:sz w:val="20"/>
          <w:lang w:val="hy-AM"/>
        </w:rPr>
        <w:t>ավելացնել տվյալ պայմանագրին համապատասխանող  տոկոսադրույքի չափը:</w:t>
      </w:r>
    </w:p>
    <w:p w14:paraId="727416A5" w14:textId="77777777" w:rsidR="00ED00C4" w:rsidRPr="00961109" w:rsidRDefault="00ED00C4" w:rsidP="00ED00C4">
      <w:pPr>
        <w:ind w:firstLine="709"/>
        <w:jc w:val="both"/>
        <w:rPr>
          <w:rFonts w:ascii="GHEA Grapalat" w:hAnsi="GHEA Grapalat" w:cs="Sylfaen"/>
          <w:color w:val="FF0000"/>
          <w:sz w:val="20"/>
          <w:lang w:val="hy-AM"/>
        </w:rPr>
      </w:pPr>
      <w:r>
        <w:rPr>
          <w:rFonts w:ascii="GHEA Grapalat" w:hAnsi="GHEA Grapalat" w:cs="Sylfaen"/>
          <w:color w:val="FF0000"/>
          <w:sz w:val="20"/>
          <w:lang w:val="hy-AM"/>
        </w:rPr>
        <w:t>դ</w:t>
      </w:r>
      <w:r w:rsidRPr="00E16266">
        <w:rPr>
          <w:rFonts w:ascii="GHEA Grapalat" w:hAnsi="GHEA Grapalat" w:cs="Sylfaen"/>
          <w:color w:val="FF0000"/>
          <w:sz w:val="20"/>
          <w:lang w:val="hy-AM"/>
        </w:rPr>
        <w:t>)</w:t>
      </w:r>
      <w:r>
        <w:rPr>
          <w:rFonts w:ascii="GHEA Grapalat" w:hAnsi="GHEA Grapalat" w:cs="Sylfaen"/>
          <w:color w:val="FF0000"/>
          <w:sz w:val="20"/>
          <w:lang w:val="hy-AM"/>
        </w:rPr>
        <w:t xml:space="preserve"> </w:t>
      </w:r>
      <w:r w:rsidRPr="00961109">
        <w:rPr>
          <w:rFonts w:ascii="GHEA Grapalat" w:hAnsi="GHEA Grapalat" w:cs="Sylfaen"/>
          <w:color w:val="FF0000"/>
          <w:sz w:val="20"/>
          <w:lang w:val="hy-AM"/>
        </w:rPr>
        <w:t>Պլան-առաջադրանքը  25%</w:t>
      </w:r>
      <w:r>
        <w:rPr>
          <w:rFonts w:ascii="GHEA Grapalat" w:hAnsi="GHEA Grapalat" w:cs="Sylfaen"/>
          <w:color w:val="FF0000"/>
          <w:sz w:val="20"/>
          <w:lang w:val="hy-AM"/>
        </w:rPr>
        <w:t xml:space="preserve">-ից ավելի </w:t>
      </w:r>
      <w:r w:rsidRPr="00961109">
        <w:rPr>
          <w:rFonts w:ascii="GHEA Grapalat" w:hAnsi="GHEA Grapalat" w:cs="Sylfaen"/>
          <w:color w:val="FF0000"/>
          <w:sz w:val="20"/>
          <w:lang w:val="hy-AM"/>
        </w:rPr>
        <w:t xml:space="preserve">թերակատարելու դեպքում՝ հավաքագրված և ընկերության հաշվարկային հաշվին ու դրամարկղ մուտքագրված </w:t>
      </w:r>
      <w:r w:rsidRPr="00E16266">
        <w:rPr>
          <w:rFonts w:ascii="GHEA Grapalat" w:hAnsi="GHEA Grapalat" w:cs="Sylfaen"/>
          <w:color w:val="FF0000"/>
          <w:sz w:val="20"/>
          <w:lang w:val="hy-AM"/>
        </w:rPr>
        <w:t>գումարի 5%-ի</w:t>
      </w:r>
      <w:r w:rsidRPr="00961109">
        <w:rPr>
          <w:rFonts w:ascii="GHEA Grapalat" w:hAnsi="GHEA Grapalat" w:cs="Sylfaen"/>
          <w:color w:val="FF0000"/>
          <w:sz w:val="20"/>
          <w:lang w:val="hy-AM"/>
        </w:rPr>
        <w:t xml:space="preserve"> չափով, իսկ հաշվարկային ամսում կնքված յուրաքանչյուր նոր </w:t>
      </w:r>
      <w:r>
        <w:rPr>
          <w:rFonts w:ascii="GHEA Grapalat" w:hAnsi="GHEA Grapalat" w:cs="Sylfaen"/>
          <w:color w:val="FF0000"/>
          <w:sz w:val="20"/>
          <w:lang w:val="hy-AM"/>
        </w:rPr>
        <w:t xml:space="preserve">պայմանագրի առկայության դեպքում` </w:t>
      </w:r>
      <w:r w:rsidRPr="00961109">
        <w:rPr>
          <w:rFonts w:ascii="GHEA Grapalat" w:hAnsi="GHEA Grapalat" w:cs="Sylfaen"/>
          <w:color w:val="FF0000"/>
          <w:sz w:val="20"/>
          <w:lang w:val="hy-AM"/>
        </w:rPr>
        <w:t>ավելացնել համապատասխան տոկոսադրույքի չափը:</w:t>
      </w:r>
    </w:p>
    <w:p w14:paraId="6A95B944" w14:textId="77777777" w:rsidR="00ED00C4" w:rsidRPr="001E050F" w:rsidRDefault="00ED00C4" w:rsidP="00ED00C4">
      <w:pPr>
        <w:ind w:firstLine="709"/>
        <w:jc w:val="both"/>
        <w:rPr>
          <w:rFonts w:ascii="GHEA Grapalat" w:hAnsi="GHEA Grapalat" w:cs="Sylfaen"/>
          <w:sz w:val="20"/>
          <w:lang w:val="hy-AM"/>
        </w:rPr>
      </w:pPr>
      <w:r>
        <w:rPr>
          <w:rFonts w:ascii="GHEA Grapalat" w:hAnsi="GHEA Grapalat" w:cs="Sylfaen"/>
          <w:color w:val="FF0000"/>
          <w:sz w:val="20"/>
          <w:lang w:val="hy-AM"/>
        </w:rPr>
        <w:t>ե</w:t>
      </w:r>
      <w:r w:rsidRPr="00E16266">
        <w:rPr>
          <w:rFonts w:ascii="GHEA Grapalat" w:hAnsi="GHEA Grapalat" w:cs="Sylfaen"/>
          <w:color w:val="FF0000"/>
          <w:sz w:val="20"/>
          <w:lang w:val="hy-AM"/>
        </w:rPr>
        <w:t>)</w:t>
      </w:r>
      <w:r>
        <w:rPr>
          <w:rFonts w:ascii="GHEA Grapalat" w:hAnsi="GHEA Grapalat" w:cs="Sylfaen"/>
          <w:color w:val="FF0000"/>
          <w:sz w:val="20"/>
          <w:lang w:val="hy-AM"/>
        </w:rPr>
        <w:t xml:space="preserve"> այլ սարք-սարքավորումների </w:t>
      </w:r>
      <w:r w:rsidRPr="00961109">
        <w:rPr>
          <w:rFonts w:ascii="GHEA Grapalat" w:hAnsi="GHEA Grapalat" w:cs="Sylfaen"/>
          <w:color w:val="FF0000"/>
          <w:sz w:val="20"/>
          <w:lang w:val="hy-AM"/>
        </w:rPr>
        <w:t>տեղ</w:t>
      </w:r>
      <w:r>
        <w:rPr>
          <w:rFonts w:ascii="GHEA Grapalat" w:hAnsi="GHEA Grapalat" w:cs="Sylfaen"/>
          <w:color w:val="FF0000"/>
          <w:sz w:val="20"/>
          <w:lang w:val="hy-AM"/>
        </w:rPr>
        <w:t xml:space="preserve">ադրման համար </w:t>
      </w:r>
      <w:r w:rsidRPr="00961109">
        <w:rPr>
          <w:rFonts w:ascii="GHEA Grapalat" w:hAnsi="GHEA Grapalat" w:cs="Sylfaen"/>
          <w:color w:val="FF0000"/>
          <w:sz w:val="20"/>
          <w:lang w:val="hy-AM"/>
        </w:rPr>
        <w:t xml:space="preserve">յուրաքանչյուր նոր կնքված պայմանագրի </w:t>
      </w:r>
      <w:r w:rsidRPr="001E050F">
        <w:rPr>
          <w:rFonts w:ascii="GHEA Grapalat" w:hAnsi="GHEA Grapalat" w:cs="Sylfaen"/>
          <w:sz w:val="20"/>
          <w:lang w:val="hy-AM"/>
        </w:rPr>
        <w:t>համար հաշվարկել և տվյալ ամսվա վճարին ավելացնել Կատարողի կողմից հավաքագրված /փոխանցումով/ և հաշվարկային հաշվին մուտքագրված գումարի 0.5%-ի չափով գումար, իսկ մալուխների անցկացման համար կնքված յուրաքանչյուր նոր պայմանագրի համար` այդ գումարի 1.0%-ի չափով:</w:t>
      </w:r>
    </w:p>
    <w:p w14:paraId="0CF15354" w14:textId="77777777" w:rsidR="00ED00C4" w:rsidRPr="001E050F" w:rsidRDefault="00ED00C4" w:rsidP="00ED00C4">
      <w:pPr>
        <w:ind w:firstLine="720"/>
        <w:jc w:val="both"/>
        <w:rPr>
          <w:rFonts w:ascii="GHEA Grapalat" w:hAnsi="GHEA Grapalat" w:cs="Sylfaen"/>
          <w:sz w:val="20"/>
          <w:lang w:val="hy-AM"/>
        </w:rPr>
      </w:pPr>
      <w:r w:rsidRPr="001E050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1166707" w14:textId="77777777" w:rsidR="00ED00C4" w:rsidRPr="001E050F" w:rsidRDefault="00ED00C4" w:rsidP="00ED00C4">
      <w:pPr>
        <w:ind w:firstLine="720"/>
        <w:jc w:val="both"/>
        <w:rPr>
          <w:rFonts w:ascii="GHEA Grapalat" w:hAnsi="GHEA Grapalat" w:cs="Sylfaen"/>
          <w:sz w:val="20"/>
          <w:lang w:val="hy-AM"/>
        </w:rPr>
      </w:pPr>
      <w:r w:rsidRPr="001E050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813606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E6581">
        <w:rPr>
          <w:rFonts w:ascii="GHEA Grapalat" w:hAnsi="GHEA Grapalat"/>
          <w:sz w:val="20"/>
        </w:rPr>
        <w:t>25</w:t>
      </w:r>
      <w:r w:rsidRPr="00064ADD">
        <w:rPr>
          <w:rFonts w:ascii="GHEA Grapalat" w:hAnsi="GHEA Grapalat"/>
          <w:sz w:val="20"/>
          <w:lang w:val="hy-AM"/>
        </w:rPr>
        <w:t xml:space="preserve">-ը: </w:t>
      </w:r>
    </w:p>
    <w:p w14:paraId="2F1F3C73" w14:textId="04AEE411" w:rsidR="007678FA" w:rsidRDefault="005B7764" w:rsidP="00D71A64">
      <w:pPr>
        <w:ind w:firstLine="709"/>
        <w:jc w:val="both"/>
        <w:rPr>
          <w:rFonts w:ascii="GHEA Grapalat" w:hAnsi="GHEA Grapalat"/>
          <w:sz w:val="20"/>
        </w:rPr>
      </w:pPr>
      <w:r w:rsidRPr="00064ADD">
        <w:rPr>
          <w:rFonts w:ascii="GHEA Grapalat" w:hAnsi="GHEA Grapalat"/>
          <w:sz w:val="20"/>
          <w:lang w:val="hy-AM"/>
        </w:rPr>
        <w:t xml:space="preserve">Ընդ որում </w:t>
      </w:r>
      <w:r w:rsidR="00D71A64" w:rsidRPr="00D71A64">
        <w:rPr>
          <w:rFonts w:ascii="GHEA Grapalat" w:hAnsi="GHEA Grapalat"/>
          <w:sz w:val="20"/>
          <w:lang w:val="hy-AM"/>
        </w:rPr>
        <w:t>գնման դիմաց վճարումն իրականացվում է սույն պայմանագրի վճարման ժամանակացույցով սահմանված ժամկետում, հինգ աշխատանքային օրվա ընթացքում</w:t>
      </w:r>
      <w:r w:rsidR="00D71A64">
        <w:rPr>
          <w:rFonts w:ascii="GHEA Grapalat" w:hAnsi="GHEA Grapalat"/>
          <w:sz w:val="20"/>
        </w:rPr>
        <w:t>:</w:t>
      </w:r>
    </w:p>
    <w:p w14:paraId="447023B0" w14:textId="77777777" w:rsidR="00D71A64" w:rsidRPr="00D71A64" w:rsidRDefault="00D71A64" w:rsidP="00D71A64">
      <w:pPr>
        <w:ind w:firstLine="709"/>
        <w:jc w:val="both"/>
        <w:rPr>
          <w:rFonts w:ascii="GHEA Grapalat" w:hAnsi="GHEA Grapalat"/>
          <w:sz w:val="20"/>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4516EF0" w14:textId="77777777" w:rsidR="002C7BC0" w:rsidRDefault="007678FA" w:rsidP="002C7BC0">
      <w:pPr>
        <w:ind w:firstLine="567"/>
        <w:jc w:val="both"/>
        <w:rPr>
          <w:rFonts w:ascii="GHEA Grapalat" w:hAnsi="GHEA Grapalat"/>
          <w:color w:val="FF0000"/>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002C7BC0" w:rsidRPr="00961109">
        <w:rPr>
          <w:rFonts w:ascii="GHEA Grapalat" w:hAnsi="GHEA Grapalat" w:cs="Sylfaen"/>
          <w:sz w:val="20"/>
          <w:lang w:val="hy-AM"/>
        </w:rPr>
        <w:t xml:space="preserve">իսկ </w:t>
      </w:r>
      <w:r w:rsidR="002C7BC0" w:rsidRPr="00961109">
        <w:rPr>
          <w:rFonts w:ascii="GHEA Grapalat" w:hAnsi="GHEA Grapalat"/>
          <w:color w:val="FF0000"/>
          <w:sz w:val="20"/>
          <w:lang w:val="hy-AM"/>
        </w:rPr>
        <w:t xml:space="preserve">Պատվիրատուի կամ քաղաքապետարանի համապատասխան ծառայության    աշխատակիցների կողմից յուրաքանչյուր չգրանցված գովազդային վահանակ կամ հենասյուների վրայով անցկացված մալուխ կամ  </w:t>
      </w:r>
      <w:r w:rsidR="002C7BC0" w:rsidRPr="00961109">
        <w:rPr>
          <w:rFonts w:ascii="GHEA Grapalat" w:hAnsi="GHEA Grapalat" w:cs="Sylfaen"/>
          <w:color w:val="FF0000"/>
          <w:sz w:val="20"/>
          <w:lang w:val="hy-AM"/>
        </w:rPr>
        <w:t>գովազդներ և գովազդ չհանդիսացող այլ միջոցներ</w:t>
      </w:r>
      <w:r w:rsidR="002C7BC0" w:rsidRPr="00961109">
        <w:rPr>
          <w:rFonts w:ascii="GHEA Grapalat" w:hAnsi="GHEA Grapalat"/>
          <w:color w:val="FF0000"/>
          <w:sz w:val="20"/>
          <w:lang w:val="hy-AM"/>
        </w:rPr>
        <w:t xml:space="preserve"> հայտնաբերելու դեպքում Կատարողի կողմից  վճարում է տուգանք, տվյալ տեսակի համար ավագանու որոշմամբ հաստատված սակագնի երկակի չափով՝ հաշվարկված տվյալ տարվա սկզբից:</w:t>
      </w:r>
    </w:p>
    <w:p w14:paraId="6D35F59D" w14:textId="7C1972A4" w:rsidR="007678FA" w:rsidRPr="00064ADD" w:rsidRDefault="007678FA" w:rsidP="002C7BC0">
      <w:pPr>
        <w:ind w:firstLine="709"/>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319C2E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5"/>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w:t>
      </w:r>
      <w:r w:rsidR="00845921">
        <w:rPr>
          <w:rFonts w:ascii="GHEA Grapalat" w:hAnsi="GHEA Grapalat"/>
          <w:sz w:val="20"/>
          <w:lang w:val="pt-BR"/>
        </w:rPr>
        <w:lastRenderedPageBreak/>
        <w:t xml:space="preserve">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219D6315"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2C7BC0" w:rsidRPr="002C7BC0">
        <w:rPr>
          <w:rFonts w:ascii="GHEA Grapalat" w:hAnsi="GHEA Grapalat"/>
          <w:sz w:val="20"/>
          <w:szCs w:val="20"/>
          <w:lang w:val="hy-AM" w:eastAsia="ru-RU"/>
        </w:rPr>
        <w:t>բանկին վճարման հանձնարարական տալու</w:t>
      </w:r>
      <w:r w:rsidR="002C7BC0" w:rsidRPr="006D1590">
        <w:rPr>
          <w:rFonts w:ascii="GHEA Grapalat" w:hAnsi="GHEA Grapalat"/>
          <w:sz w:val="20"/>
          <w:szCs w:val="20"/>
          <w:lang w:val="hy-AM" w:eastAsia="ru-RU"/>
        </w:rPr>
        <w:t xml:space="preserve"> </w:t>
      </w:r>
      <w:r w:rsidRPr="006D1590">
        <w:rPr>
          <w:rFonts w:ascii="GHEA Grapalat" w:hAnsi="GHEA Grapalat"/>
          <w:sz w:val="20"/>
          <w:szCs w:val="20"/>
          <w:lang w:val="hy-AM" w:eastAsia="ru-RU"/>
        </w:rPr>
        <w:t>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0585F180"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lastRenderedPageBreak/>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8031E1">
        <w:rPr>
          <w:rFonts w:ascii="GHEA Grapalat" w:hAnsi="GHEA Grapalat"/>
          <w:sz w:val="20"/>
          <w:szCs w:val="20"/>
          <w:lang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2A1BAE2D" w14:textId="77777777" w:rsidR="008031E1" w:rsidRPr="00AF0DD4" w:rsidRDefault="008031E1" w:rsidP="008031E1">
            <w:pPr>
              <w:jc w:val="center"/>
              <w:rPr>
                <w:rFonts w:ascii="GHEA Grapalat" w:hAnsi="GHEA Grapalat"/>
                <w:sz w:val="20"/>
                <w:lang w:val="hy-AM"/>
              </w:rPr>
            </w:pPr>
            <w:r w:rsidRPr="00BA2BD1">
              <w:rPr>
                <w:rFonts w:ascii="GHEA Grapalat" w:hAnsi="GHEA Grapalat"/>
                <w:sz w:val="20"/>
                <w:lang w:val="hy-AM"/>
              </w:rPr>
              <w:t>«ԵՐԵՎԱՆԻ ԷԼԵԿՏՐԱՏՐԱՆՍՊՈՐՏ» ՓԲԸ</w:t>
            </w:r>
          </w:p>
          <w:p w14:paraId="02F5BE28" w14:textId="77777777" w:rsidR="008031E1" w:rsidRPr="00BA2BD1" w:rsidRDefault="008031E1" w:rsidP="008031E1">
            <w:pPr>
              <w:jc w:val="center"/>
              <w:rPr>
                <w:rFonts w:ascii="GHEA Grapalat" w:hAnsi="GHEA Grapalat"/>
                <w:sz w:val="20"/>
                <w:lang w:val="hy-AM"/>
              </w:rPr>
            </w:pPr>
            <w:r w:rsidRPr="00BA2BD1">
              <w:rPr>
                <w:rFonts w:ascii="GHEA Grapalat" w:hAnsi="GHEA Grapalat"/>
                <w:sz w:val="20"/>
                <w:lang w:val="hy-AM"/>
              </w:rPr>
              <w:t>ՀՀ, ք. Երևան, Բագրատունյաց 44</w:t>
            </w:r>
          </w:p>
          <w:p w14:paraId="288CB4C9" w14:textId="77777777" w:rsidR="008031E1" w:rsidRPr="00BA2BD1" w:rsidRDefault="008031E1" w:rsidP="008031E1">
            <w:pPr>
              <w:jc w:val="center"/>
              <w:rPr>
                <w:rFonts w:ascii="GHEA Grapalat" w:hAnsi="GHEA Grapalat"/>
                <w:sz w:val="20"/>
                <w:lang w:val="hy-AM"/>
              </w:rPr>
            </w:pPr>
            <w:r w:rsidRPr="00BA2BD1">
              <w:rPr>
                <w:rFonts w:ascii="GHEA Grapalat" w:hAnsi="GHEA Grapalat"/>
                <w:sz w:val="20"/>
                <w:lang w:val="hy-AM"/>
              </w:rPr>
              <w:t>«</w:t>
            </w:r>
            <w:r>
              <w:rPr>
                <w:rFonts w:ascii="GHEA Grapalat" w:hAnsi="GHEA Grapalat"/>
                <w:sz w:val="20"/>
                <w:lang w:val="hy-AM"/>
              </w:rPr>
              <w:t>ԱՄԻՕ ԲԱՆԿ</w:t>
            </w:r>
            <w:r w:rsidRPr="00BA2BD1">
              <w:rPr>
                <w:rFonts w:ascii="GHEA Grapalat" w:hAnsi="GHEA Grapalat"/>
                <w:sz w:val="20"/>
                <w:lang w:val="hy-AM"/>
              </w:rPr>
              <w:t xml:space="preserve">» </w:t>
            </w:r>
            <w:r>
              <w:rPr>
                <w:rFonts w:ascii="GHEA Grapalat" w:hAnsi="GHEA Grapalat"/>
                <w:sz w:val="20"/>
                <w:lang w:val="hy-AM"/>
              </w:rPr>
              <w:t>Բ</w:t>
            </w:r>
            <w:r w:rsidRPr="00BA2BD1">
              <w:rPr>
                <w:rFonts w:ascii="GHEA Grapalat" w:hAnsi="GHEA Grapalat"/>
                <w:sz w:val="20"/>
                <w:lang w:val="hy-AM"/>
              </w:rPr>
              <w:t>ԲԸ</w:t>
            </w:r>
          </w:p>
          <w:p w14:paraId="39005BF6" w14:textId="77777777" w:rsidR="008031E1" w:rsidRPr="00AF0DD4" w:rsidRDefault="008031E1" w:rsidP="008031E1">
            <w:pPr>
              <w:jc w:val="center"/>
              <w:rPr>
                <w:rFonts w:ascii="GHEA Grapalat" w:hAnsi="GHEA Grapalat"/>
                <w:sz w:val="20"/>
                <w:lang w:val="hy-AM"/>
              </w:rPr>
            </w:pPr>
            <w:r w:rsidRPr="00BA2BD1">
              <w:rPr>
                <w:rFonts w:ascii="GHEA Grapalat" w:hAnsi="GHEA Grapalat"/>
                <w:sz w:val="20"/>
                <w:lang w:val="hy-AM"/>
              </w:rPr>
              <w:t xml:space="preserve">Հ/Հ </w:t>
            </w:r>
            <w:r w:rsidRPr="00AF0DD4">
              <w:rPr>
                <w:rFonts w:ascii="GHEA Grapalat" w:hAnsi="GHEA Grapalat"/>
                <w:sz w:val="20"/>
                <w:lang w:val="hy-AM"/>
              </w:rPr>
              <w:t>1150008870220100</w:t>
            </w:r>
          </w:p>
          <w:p w14:paraId="5DD4CE26" w14:textId="77777777" w:rsidR="008031E1" w:rsidRPr="00BA2BD1" w:rsidRDefault="008031E1" w:rsidP="008031E1">
            <w:pPr>
              <w:jc w:val="center"/>
              <w:rPr>
                <w:rFonts w:ascii="GHEA Grapalat" w:hAnsi="GHEA Grapalat"/>
                <w:sz w:val="20"/>
                <w:lang w:val="hy-AM"/>
              </w:rPr>
            </w:pPr>
            <w:r w:rsidRPr="00BA2BD1">
              <w:rPr>
                <w:rFonts w:ascii="GHEA Grapalat" w:hAnsi="GHEA Grapalat"/>
                <w:sz w:val="20"/>
                <w:lang w:val="hy-AM"/>
              </w:rPr>
              <w:t>ՀՎՀՀ 02234505</w:t>
            </w:r>
          </w:p>
          <w:p w14:paraId="47F56338" w14:textId="77777777" w:rsidR="008031E1" w:rsidRDefault="008031E1" w:rsidP="008031E1">
            <w:pPr>
              <w:jc w:val="center"/>
              <w:rPr>
                <w:rFonts w:ascii="GHEA Grapalat" w:hAnsi="GHEA Grapalat"/>
                <w:sz w:val="20"/>
                <w:lang w:val="hy-AM"/>
              </w:rPr>
            </w:pPr>
          </w:p>
          <w:p w14:paraId="2BEC25E6" w14:textId="77777777" w:rsidR="008031E1" w:rsidRPr="00BA2BD1" w:rsidRDefault="008031E1" w:rsidP="008031E1">
            <w:pPr>
              <w:jc w:val="center"/>
              <w:rPr>
                <w:rFonts w:ascii="GHEA Grapalat" w:hAnsi="GHEA Grapalat"/>
                <w:sz w:val="20"/>
                <w:lang w:val="hy-AM"/>
              </w:rPr>
            </w:pPr>
            <w:r w:rsidRPr="00BA2BD1">
              <w:rPr>
                <w:rFonts w:ascii="GHEA Grapalat" w:hAnsi="GHEA Grapalat"/>
                <w:sz w:val="20"/>
                <w:lang w:val="hy-AM"/>
              </w:rPr>
              <w:t>Տնօրեն</w:t>
            </w:r>
            <w:r>
              <w:rPr>
                <w:rFonts w:ascii="GHEA Grapalat" w:hAnsi="GHEA Grapalat"/>
                <w:sz w:val="20"/>
                <w:lang w:val="hy-AM"/>
              </w:rPr>
              <w:t>ի ժ/պ</w:t>
            </w:r>
            <w:r w:rsidRPr="00BA2BD1">
              <w:rPr>
                <w:rFonts w:ascii="GHEA Grapalat" w:hAnsi="GHEA Grapalat"/>
                <w:sz w:val="20"/>
                <w:lang w:val="hy-AM"/>
              </w:rPr>
              <w:t>՝  Ս.</w:t>
            </w:r>
            <w:r>
              <w:rPr>
                <w:rFonts w:ascii="GHEA Grapalat" w:hAnsi="GHEA Grapalat"/>
                <w:sz w:val="20"/>
                <w:lang w:val="hy-AM"/>
              </w:rPr>
              <w:t xml:space="preserve"> </w:t>
            </w:r>
            <w:r w:rsidRPr="00BA2BD1">
              <w:rPr>
                <w:rFonts w:ascii="GHEA Grapalat" w:hAnsi="GHEA Grapalat"/>
                <w:sz w:val="20"/>
                <w:lang w:val="hy-AM"/>
              </w:rPr>
              <w:t xml:space="preserve">Բեջանյան </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1D76B822" w14:textId="77777777" w:rsidR="008031E1" w:rsidRDefault="008031E1" w:rsidP="00E53C12">
            <w:pPr>
              <w:spacing w:line="360" w:lineRule="auto"/>
              <w:jc w:val="center"/>
              <w:rPr>
                <w:rFonts w:ascii="GHEA Grapalat" w:hAnsi="GHEA Grapalat"/>
                <w:b/>
                <w:sz w:val="20"/>
                <w:lang w:val="nb-NO"/>
              </w:rPr>
            </w:pPr>
          </w:p>
          <w:p w14:paraId="6E82A014" w14:textId="77777777" w:rsidR="008031E1" w:rsidRDefault="008031E1" w:rsidP="00E53C12">
            <w:pPr>
              <w:spacing w:line="360" w:lineRule="auto"/>
              <w:jc w:val="center"/>
              <w:rPr>
                <w:rFonts w:ascii="GHEA Grapalat" w:hAnsi="GHEA Grapalat"/>
                <w:b/>
                <w:sz w:val="20"/>
                <w:lang w:val="nb-NO"/>
              </w:rPr>
            </w:pPr>
          </w:p>
          <w:p w14:paraId="24441428" w14:textId="77777777" w:rsidR="008031E1" w:rsidRDefault="008031E1" w:rsidP="00E53C12">
            <w:pPr>
              <w:spacing w:line="360" w:lineRule="auto"/>
              <w:jc w:val="center"/>
              <w:rPr>
                <w:rFonts w:ascii="GHEA Grapalat" w:hAnsi="GHEA Grapalat"/>
                <w:b/>
                <w:sz w:val="20"/>
                <w:lang w:val="nb-NO"/>
              </w:rPr>
            </w:pPr>
          </w:p>
          <w:p w14:paraId="62C603CB" w14:textId="77777777" w:rsidR="008031E1" w:rsidRDefault="008031E1" w:rsidP="00E53C12">
            <w:pPr>
              <w:spacing w:line="360" w:lineRule="auto"/>
              <w:jc w:val="center"/>
              <w:rPr>
                <w:rFonts w:ascii="GHEA Grapalat" w:hAnsi="GHEA Grapalat"/>
                <w:b/>
                <w:sz w:val="20"/>
                <w:lang w:val="nb-NO"/>
              </w:rPr>
            </w:pPr>
          </w:p>
          <w:p w14:paraId="61FC4A53" w14:textId="77777777" w:rsidR="008031E1" w:rsidRDefault="008031E1" w:rsidP="00E53C12">
            <w:pPr>
              <w:rPr>
                <w:rFonts w:ascii="GHEA Grapalat" w:hAnsi="GHEA Grapalat"/>
                <w:sz w:val="20"/>
                <w:lang w:val="pt-BR"/>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170"/>
        <w:gridCol w:w="2198"/>
        <w:gridCol w:w="925"/>
        <w:gridCol w:w="1078"/>
        <w:gridCol w:w="1078"/>
        <w:gridCol w:w="1252"/>
        <w:gridCol w:w="1158"/>
      </w:tblGrid>
      <w:tr w:rsidR="007678FA" w:rsidRPr="00064ADD" w14:paraId="316995FE" w14:textId="77777777" w:rsidTr="008031E1">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8031E1">
        <w:trPr>
          <w:trHeight w:val="219"/>
        </w:trPr>
        <w:tc>
          <w:tcPr>
            <w:tcW w:w="1147"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17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198"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25"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78"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78"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410"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8031E1">
        <w:trPr>
          <w:trHeight w:val="445"/>
        </w:trPr>
        <w:tc>
          <w:tcPr>
            <w:tcW w:w="1147" w:type="dxa"/>
            <w:vMerge/>
            <w:vAlign w:val="center"/>
          </w:tcPr>
          <w:p w14:paraId="22B5A240" w14:textId="77777777" w:rsidR="007678FA" w:rsidRPr="00064ADD" w:rsidRDefault="007678FA" w:rsidP="00E53C12">
            <w:pPr>
              <w:jc w:val="center"/>
              <w:rPr>
                <w:rFonts w:ascii="GHEA Grapalat" w:hAnsi="GHEA Grapalat"/>
                <w:sz w:val="18"/>
              </w:rPr>
            </w:pPr>
          </w:p>
        </w:tc>
        <w:tc>
          <w:tcPr>
            <w:tcW w:w="1170" w:type="dxa"/>
            <w:vMerge/>
            <w:vAlign w:val="center"/>
          </w:tcPr>
          <w:p w14:paraId="2D1E4924" w14:textId="77777777" w:rsidR="007678FA" w:rsidRPr="00064ADD" w:rsidRDefault="007678FA" w:rsidP="00E53C12">
            <w:pPr>
              <w:jc w:val="center"/>
              <w:rPr>
                <w:rFonts w:ascii="GHEA Grapalat" w:hAnsi="GHEA Grapalat"/>
                <w:sz w:val="18"/>
              </w:rPr>
            </w:pPr>
          </w:p>
        </w:tc>
        <w:tc>
          <w:tcPr>
            <w:tcW w:w="2198" w:type="dxa"/>
            <w:vMerge/>
            <w:vAlign w:val="center"/>
          </w:tcPr>
          <w:p w14:paraId="7DE8C663" w14:textId="77777777" w:rsidR="007678FA" w:rsidRPr="00064ADD" w:rsidRDefault="007678FA" w:rsidP="00E53C12">
            <w:pPr>
              <w:jc w:val="center"/>
              <w:rPr>
                <w:rFonts w:ascii="GHEA Grapalat" w:hAnsi="GHEA Grapalat"/>
                <w:sz w:val="18"/>
              </w:rPr>
            </w:pPr>
          </w:p>
        </w:tc>
        <w:tc>
          <w:tcPr>
            <w:tcW w:w="925" w:type="dxa"/>
            <w:vMerge/>
            <w:vAlign w:val="center"/>
          </w:tcPr>
          <w:p w14:paraId="660FBBC6" w14:textId="77777777" w:rsidR="007678FA" w:rsidRPr="00064ADD" w:rsidRDefault="007678FA" w:rsidP="00E53C12">
            <w:pPr>
              <w:jc w:val="center"/>
              <w:rPr>
                <w:rFonts w:ascii="GHEA Grapalat" w:hAnsi="GHEA Grapalat"/>
                <w:sz w:val="18"/>
              </w:rPr>
            </w:pPr>
          </w:p>
        </w:tc>
        <w:tc>
          <w:tcPr>
            <w:tcW w:w="1078" w:type="dxa"/>
            <w:vMerge/>
            <w:vAlign w:val="center"/>
          </w:tcPr>
          <w:p w14:paraId="04A385DB" w14:textId="77777777" w:rsidR="007678FA" w:rsidRPr="00064ADD" w:rsidRDefault="007678FA" w:rsidP="00E53C12">
            <w:pPr>
              <w:jc w:val="center"/>
              <w:rPr>
                <w:rFonts w:ascii="GHEA Grapalat" w:hAnsi="GHEA Grapalat"/>
                <w:sz w:val="18"/>
              </w:rPr>
            </w:pPr>
          </w:p>
        </w:tc>
        <w:tc>
          <w:tcPr>
            <w:tcW w:w="1078" w:type="dxa"/>
            <w:vMerge/>
            <w:vAlign w:val="center"/>
          </w:tcPr>
          <w:p w14:paraId="1052DDC1" w14:textId="77777777" w:rsidR="007678FA" w:rsidRPr="00064ADD" w:rsidRDefault="007678FA" w:rsidP="00E53C12">
            <w:pPr>
              <w:jc w:val="center"/>
              <w:rPr>
                <w:rFonts w:ascii="GHEA Grapalat" w:hAnsi="GHEA Grapalat"/>
                <w:sz w:val="18"/>
              </w:rPr>
            </w:pPr>
          </w:p>
        </w:tc>
        <w:tc>
          <w:tcPr>
            <w:tcW w:w="1252"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58"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8031E1" w:rsidRPr="00064ADD" w14:paraId="33431C00" w14:textId="77777777" w:rsidTr="00085C72">
        <w:trPr>
          <w:trHeight w:val="246"/>
        </w:trPr>
        <w:tc>
          <w:tcPr>
            <w:tcW w:w="1147" w:type="dxa"/>
            <w:vAlign w:val="center"/>
          </w:tcPr>
          <w:p w14:paraId="1069520E" w14:textId="0C1ADDF4" w:rsidR="008031E1" w:rsidRPr="00064ADD" w:rsidRDefault="008031E1" w:rsidP="008031E1">
            <w:pPr>
              <w:jc w:val="center"/>
              <w:rPr>
                <w:rFonts w:ascii="GHEA Grapalat" w:hAnsi="GHEA Grapalat"/>
                <w:sz w:val="20"/>
              </w:rPr>
            </w:pPr>
            <w:r>
              <w:rPr>
                <w:rFonts w:ascii="GHEA Grapalat" w:hAnsi="GHEA Grapalat"/>
                <w:sz w:val="20"/>
              </w:rPr>
              <w:t>1</w:t>
            </w:r>
          </w:p>
        </w:tc>
        <w:tc>
          <w:tcPr>
            <w:tcW w:w="1170" w:type="dxa"/>
            <w:vAlign w:val="center"/>
          </w:tcPr>
          <w:p w14:paraId="337DA2B3" w14:textId="17C3F853" w:rsidR="008031E1" w:rsidRPr="00064ADD" w:rsidRDefault="008031E1" w:rsidP="008031E1">
            <w:pPr>
              <w:jc w:val="center"/>
              <w:rPr>
                <w:rFonts w:ascii="GHEA Grapalat" w:hAnsi="GHEA Grapalat"/>
                <w:sz w:val="20"/>
              </w:rPr>
            </w:pPr>
            <w:r w:rsidRPr="00132945">
              <w:rPr>
                <w:rFonts w:ascii="GHEA Grapalat" w:hAnsi="GHEA Grapalat" w:cs="Calibri"/>
                <w:sz w:val="18"/>
                <w:szCs w:val="20"/>
              </w:rPr>
              <w:t>79941200</w:t>
            </w:r>
          </w:p>
        </w:tc>
        <w:tc>
          <w:tcPr>
            <w:tcW w:w="2198" w:type="dxa"/>
            <w:vAlign w:val="center"/>
          </w:tcPr>
          <w:p w14:paraId="3964752B" w14:textId="77777777" w:rsidR="008031E1" w:rsidRPr="008031E1" w:rsidRDefault="008031E1" w:rsidP="008031E1">
            <w:pPr>
              <w:jc w:val="both"/>
              <w:rPr>
                <w:rFonts w:ascii="GHEA Grapalat" w:hAnsi="GHEA Grapalat"/>
                <w:sz w:val="12"/>
                <w:lang w:val="hy-AM"/>
              </w:rPr>
            </w:pPr>
            <w:r w:rsidRPr="008031E1">
              <w:rPr>
                <w:rFonts w:ascii="GHEA Grapalat" w:hAnsi="GHEA Grapalat"/>
                <w:sz w:val="12"/>
                <w:lang w:val="hy-AM"/>
              </w:rPr>
              <w:t>Ծառայությունը ներառում է՝</w:t>
            </w:r>
          </w:p>
          <w:p w14:paraId="5DEFC544" w14:textId="77777777" w:rsidR="008031E1" w:rsidRPr="008031E1" w:rsidRDefault="008031E1" w:rsidP="008031E1">
            <w:pPr>
              <w:ind w:firstLine="708"/>
              <w:jc w:val="both"/>
              <w:rPr>
                <w:rFonts w:ascii="GHEA Grapalat" w:hAnsi="GHEA Grapalat" w:cs="Sylfaen"/>
                <w:sz w:val="12"/>
                <w:szCs w:val="16"/>
                <w:lang w:val="hy-AM"/>
              </w:rPr>
            </w:pPr>
            <w:r w:rsidRPr="008031E1">
              <w:rPr>
                <w:rFonts w:ascii="GHEA Grapalat" w:hAnsi="GHEA Grapalat" w:cs="Sylfaen"/>
                <w:sz w:val="12"/>
                <w:szCs w:val="16"/>
                <w:lang w:val="hy-AM"/>
              </w:rPr>
              <w:t>ընկերության հաշվեկշռում գտնվող հպակային ցանցի կառուցվածքային տարրերի` հենասյուների, օգտագործման վերահսկողություն</w:t>
            </w:r>
            <w:r w:rsidRPr="008031E1">
              <w:rPr>
                <w:rFonts w:ascii="Cambria Math" w:hAnsi="Cambria Math" w:cs="Sylfaen"/>
                <w:sz w:val="12"/>
                <w:szCs w:val="16"/>
                <w:lang w:val="hy-AM"/>
              </w:rPr>
              <w:t>․</w:t>
            </w:r>
            <w:r w:rsidRPr="008031E1">
              <w:rPr>
                <w:rFonts w:ascii="GHEA Grapalat" w:hAnsi="GHEA Grapalat" w:cs="Sylfaen"/>
                <w:sz w:val="12"/>
                <w:szCs w:val="16"/>
                <w:lang w:val="hy-AM"/>
              </w:rPr>
              <w:t xml:space="preserve"> հենասյուների վրայով անցնող մալուխների և հենասյուների վրա տեղադրված այլ սարքավորումների անընդմեջ ու հետևողական հսկողության ծառայություններ (հենասյուների օգտագործումը առանց պայմանագրի բացառելու նպատակով) (այսուհետ` ծառայություն)` համաձայն սույն պայմանագրով սահմանված (այսուհետ` պայմանագիր) հետևյալ տեխնիկական բնութագիր-գնման ժամանակացույցի պահանջների, </w:t>
            </w:r>
          </w:p>
          <w:p w14:paraId="526FA8F4" w14:textId="77777777" w:rsidR="008031E1" w:rsidRPr="008031E1" w:rsidRDefault="008031E1" w:rsidP="008031E1">
            <w:pPr>
              <w:ind w:firstLine="708"/>
              <w:jc w:val="both"/>
              <w:rPr>
                <w:rFonts w:ascii="GHEA Grapalat" w:hAnsi="GHEA Grapalat" w:cs="Sylfaen"/>
                <w:sz w:val="12"/>
                <w:szCs w:val="16"/>
                <w:lang w:val="hy-AM"/>
              </w:rPr>
            </w:pPr>
            <w:r w:rsidRPr="008031E1">
              <w:rPr>
                <w:rFonts w:ascii="GHEA Grapalat" w:hAnsi="GHEA Grapalat" w:cs="Sylfaen"/>
                <w:sz w:val="12"/>
                <w:szCs w:val="16"/>
                <w:lang w:val="hy-AM"/>
              </w:rPr>
              <w:t>ընկերության կողմից իրականացվող մալուխային գծերի և սարքավորումների սպասարկման ծառայությունների մատուցման դիմաց նոր պայմանագրերի կնքում, վերահսկողություն և այդ պայմանագրերով սահմանված եկամուտների հավաքագրում։</w:t>
            </w:r>
          </w:p>
          <w:p w14:paraId="20B17E05" w14:textId="77777777" w:rsidR="008031E1" w:rsidRPr="008031E1" w:rsidRDefault="008031E1" w:rsidP="008031E1">
            <w:pPr>
              <w:ind w:firstLine="60"/>
              <w:jc w:val="both"/>
              <w:rPr>
                <w:rFonts w:ascii="GHEA Grapalat" w:hAnsi="GHEA Grapalat"/>
                <w:sz w:val="12"/>
                <w:szCs w:val="16"/>
                <w:lang w:val="hy-AM"/>
              </w:rPr>
            </w:pPr>
          </w:p>
          <w:p w14:paraId="543C5670" w14:textId="77777777" w:rsidR="008031E1" w:rsidRPr="008031E1" w:rsidRDefault="008031E1" w:rsidP="008031E1">
            <w:pPr>
              <w:ind w:firstLine="720"/>
              <w:jc w:val="both"/>
              <w:rPr>
                <w:rFonts w:ascii="GHEA Grapalat" w:hAnsi="GHEA Grapalat"/>
                <w:sz w:val="12"/>
                <w:szCs w:val="16"/>
                <w:lang w:val="hy-AM"/>
              </w:rPr>
            </w:pPr>
            <w:r w:rsidRPr="008031E1">
              <w:rPr>
                <w:rFonts w:ascii="GHEA Grapalat" w:hAnsi="GHEA Grapalat"/>
                <w:sz w:val="12"/>
                <w:szCs w:val="16"/>
                <w:lang w:val="hy-AM"/>
              </w:rPr>
              <w:t xml:space="preserve">իր կողմից սպասարկվող տարածքում պարբերաբար կատարել </w:t>
            </w:r>
            <w:r w:rsidRPr="008031E1">
              <w:rPr>
                <w:rFonts w:ascii="GHEA Grapalat" w:hAnsi="GHEA Grapalat" w:cs="Sylfaen"/>
                <w:sz w:val="12"/>
                <w:szCs w:val="16"/>
                <w:lang w:val="hy-AM"/>
              </w:rPr>
              <w:t>հենասյուների վրայով անցնող մալուխների և հենասյուների վրա տեղադրված այլ սարքավորումների</w:t>
            </w:r>
            <w:r w:rsidRPr="008031E1">
              <w:rPr>
                <w:rFonts w:ascii="GHEA Grapalat" w:hAnsi="GHEA Grapalat"/>
                <w:sz w:val="12"/>
                <w:szCs w:val="16"/>
                <w:lang w:val="hy-AM"/>
              </w:rPr>
              <w:t xml:space="preserve"> գույքագրում:</w:t>
            </w:r>
          </w:p>
          <w:p w14:paraId="29CCF19D" w14:textId="77777777" w:rsidR="008031E1" w:rsidRPr="008031E1" w:rsidRDefault="008031E1" w:rsidP="008031E1">
            <w:pPr>
              <w:jc w:val="both"/>
              <w:rPr>
                <w:rFonts w:ascii="GHEA Grapalat" w:hAnsi="GHEA Grapalat"/>
                <w:sz w:val="12"/>
                <w:lang w:val="hy-AM"/>
              </w:rPr>
            </w:pPr>
          </w:p>
          <w:p w14:paraId="365DCF3B" w14:textId="77777777" w:rsidR="008031E1" w:rsidRPr="008031E1" w:rsidRDefault="008031E1" w:rsidP="008031E1">
            <w:pPr>
              <w:pStyle w:val="ListParagraph"/>
              <w:numPr>
                <w:ilvl w:val="0"/>
                <w:numId w:val="36"/>
              </w:numPr>
              <w:ind w:left="60" w:firstLine="60"/>
              <w:jc w:val="both"/>
              <w:rPr>
                <w:rFonts w:ascii="GHEA Grapalat" w:hAnsi="GHEA Grapalat"/>
                <w:sz w:val="12"/>
                <w:lang w:val="hy-AM"/>
              </w:rPr>
            </w:pPr>
            <w:r w:rsidRPr="008031E1">
              <w:rPr>
                <w:rFonts w:ascii="GHEA Grapalat" w:hAnsi="GHEA Grapalat"/>
                <w:sz w:val="12"/>
                <w:lang w:val="hy-AM"/>
              </w:rPr>
              <w:t>հենասյունները այլ իրավաբանական կամ ֆիզիկական անձանց ժամանակավոր օգտագործման տրամադրելու համար Պատվիրատուին ներկայացնել ծառայությունների վճարովի մատուցման պայմանագրերի նախագծեր և դրանց վավերացվելուց հետո իրականացնել հենասյունների օգտագործման դիմաց դրամական միջոցների հավաքագրում` համաձայն Երևան քաղաքի ավագանու որոշմամբ սահմանված սակագների:</w:t>
            </w:r>
          </w:p>
          <w:p w14:paraId="47E3D0F1" w14:textId="77777777" w:rsidR="008031E1" w:rsidRPr="008031E1" w:rsidRDefault="008031E1" w:rsidP="008031E1">
            <w:pPr>
              <w:jc w:val="both"/>
              <w:rPr>
                <w:rFonts w:ascii="GHEA Grapalat" w:hAnsi="GHEA Grapalat"/>
                <w:sz w:val="12"/>
                <w:lang w:val="hy-AM"/>
              </w:rPr>
            </w:pPr>
          </w:p>
          <w:p w14:paraId="75D78F08" w14:textId="09D38479" w:rsidR="008031E1" w:rsidRPr="008031E1" w:rsidRDefault="008031E1" w:rsidP="008031E1">
            <w:pPr>
              <w:jc w:val="center"/>
              <w:rPr>
                <w:rFonts w:ascii="GHEA Grapalat" w:hAnsi="GHEA Grapalat"/>
                <w:sz w:val="12"/>
              </w:rPr>
            </w:pPr>
            <w:r w:rsidRPr="008031E1">
              <w:rPr>
                <w:rFonts w:ascii="GHEA Grapalat" w:hAnsi="GHEA Grapalat"/>
                <w:sz w:val="12"/>
                <w:lang w:val="hy-AM"/>
              </w:rPr>
              <w:t>Ծառայությունը մատուցվում է Կատարողի ուժերով և իր միջոցների հաշվին</w:t>
            </w:r>
          </w:p>
        </w:tc>
        <w:tc>
          <w:tcPr>
            <w:tcW w:w="925" w:type="dxa"/>
            <w:vAlign w:val="center"/>
          </w:tcPr>
          <w:p w14:paraId="69971639" w14:textId="7FAB6F4A" w:rsidR="008031E1" w:rsidRPr="008031E1" w:rsidRDefault="00085C72" w:rsidP="00085C72">
            <w:pPr>
              <w:jc w:val="center"/>
              <w:rPr>
                <w:rFonts w:ascii="GHEA Grapalat" w:hAnsi="GHEA Grapalat"/>
                <w:sz w:val="12"/>
              </w:rPr>
            </w:pPr>
            <w:r>
              <w:rPr>
                <w:rFonts w:ascii="GHEA Grapalat" w:hAnsi="GHEA Grapalat"/>
                <w:sz w:val="12"/>
              </w:rPr>
              <w:t>դրամ</w:t>
            </w:r>
          </w:p>
        </w:tc>
        <w:tc>
          <w:tcPr>
            <w:tcW w:w="1078" w:type="dxa"/>
          </w:tcPr>
          <w:p w14:paraId="643C6D55" w14:textId="77777777" w:rsidR="008031E1" w:rsidRPr="008031E1" w:rsidRDefault="008031E1" w:rsidP="008031E1">
            <w:pPr>
              <w:jc w:val="center"/>
              <w:rPr>
                <w:rFonts w:ascii="GHEA Grapalat" w:hAnsi="GHEA Grapalat"/>
                <w:sz w:val="12"/>
              </w:rPr>
            </w:pPr>
          </w:p>
        </w:tc>
        <w:tc>
          <w:tcPr>
            <w:tcW w:w="1078" w:type="dxa"/>
          </w:tcPr>
          <w:p w14:paraId="7D3B53E8" w14:textId="77777777" w:rsidR="008031E1" w:rsidRPr="008031E1" w:rsidRDefault="008031E1" w:rsidP="008031E1">
            <w:pPr>
              <w:jc w:val="center"/>
              <w:rPr>
                <w:rFonts w:ascii="GHEA Grapalat" w:hAnsi="GHEA Grapalat"/>
                <w:sz w:val="12"/>
              </w:rPr>
            </w:pPr>
          </w:p>
        </w:tc>
        <w:tc>
          <w:tcPr>
            <w:tcW w:w="1252" w:type="dxa"/>
            <w:vAlign w:val="center"/>
          </w:tcPr>
          <w:p w14:paraId="7DE9171B" w14:textId="77777777" w:rsidR="008031E1" w:rsidRPr="008031E1" w:rsidRDefault="008031E1" w:rsidP="008031E1">
            <w:pPr>
              <w:jc w:val="center"/>
              <w:rPr>
                <w:rFonts w:ascii="GHEA Grapalat" w:hAnsi="GHEA Grapalat"/>
                <w:sz w:val="12"/>
                <w:lang w:val="hy-AM"/>
              </w:rPr>
            </w:pPr>
            <w:r w:rsidRPr="008031E1">
              <w:rPr>
                <w:rFonts w:ascii="GHEA Grapalat" w:hAnsi="GHEA Grapalat"/>
                <w:sz w:val="12"/>
                <w:lang w:val="hy-AM"/>
              </w:rPr>
              <w:t xml:space="preserve">Հայաստանի Հանրապետություն, </w:t>
            </w:r>
          </w:p>
          <w:p w14:paraId="680ED90D" w14:textId="7228564D" w:rsidR="008031E1" w:rsidRPr="008031E1" w:rsidRDefault="008031E1" w:rsidP="008031E1">
            <w:pPr>
              <w:jc w:val="center"/>
              <w:rPr>
                <w:rFonts w:ascii="GHEA Grapalat" w:hAnsi="GHEA Grapalat"/>
                <w:sz w:val="12"/>
              </w:rPr>
            </w:pPr>
            <w:r w:rsidRPr="008031E1">
              <w:rPr>
                <w:rFonts w:ascii="GHEA Grapalat" w:hAnsi="GHEA Grapalat"/>
                <w:sz w:val="12"/>
                <w:lang w:val="hy-AM"/>
              </w:rPr>
              <w:t>ք. Երևան</w:t>
            </w:r>
          </w:p>
        </w:tc>
        <w:tc>
          <w:tcPr>
            <w:tcW w:w="1158" w:type="dxa"/>
            <w:vAlign w:val="center"/>
          </w:tcPr>
          <w:p w14:paraId="1CA9A59C" w14:textId="4D739950" w:rsidR="008031E1" w:rsidRPr="008031E1" w:rsidRDefault="008031E1" w:rsidP="008031E1">
            <w:pPr>
              <w:jc w:val="center"/>
              <w:rPr>
                <w:rFonts w:ascii="GHEA Grapalat" w:hAnsi="GHEA Grapalat"/>
                <w:sz w:val="12"/>
              </w:rPr>
            </w:pPr>
            <w:r w:rsidRPr="008031E1">
              <w:rPr>
                <w:rFonts w:ascii="GHEA Grapalat" w:hAnsi="GHEA Grapalat"/>
                <w:sz w:val="12"/>
                <w:lang w:val="hy-AM"/>
              </w:rPr>
              <w:t>Պայմանագրի ուժի մեջ մտնելու օրվանից մինչև 30.12.202</w:t>
            </w:r>
            <w:r w:rsidRPr="008031E1">
              <w:rPr>
                <w:rFonts w:ascii="GHEA Grapalat" w:hAnsi="GHEA Grapalat"/>
                <w:sz w:val="12"/>
              </w:rPr>
              <w:t>6</w:t>
            </w:r>
            <w:r w:rsidRPr="008031E1">
              <w:rPr>
                <w:rFonts w:ascii="GHEA Grapalat" w:hAnsi="GHEA Grapalat"/>
                <w:sz w:val="12"/>
                <w:lang w:val="hy-AM"/>
              </w:rPr>
              <w:t>թ.</w:t>
            </w:r>
          </w:p>
        </w:tc>
      </w:tr>
      <w:tr w:rsidR="008031E1" w:rsidRPr="00064ADD" w14:paraId="2173D904" w14:textId="77777777" w:rsidTr="00085C72">
        <w:tc>
          <w:tcPr>
            <w:tcW w:w="1147" w:type="dxa"/>
            <w:vAlign w:val="center"/>
          </w:tcPr>
          <w:p w14:paraId="30960D09" w14:textId="7DC19F8C" w:rsidR="008031E1" w:rsidRPr="00064ADD" w:rsidRDefault="008031E1" w:rsidP="008031E1">
            <w:pPr>
              <w:jc w:val="center"/>
              <w:rPr>
                <w:rFonts w:ascii="GHEA Grapalat" w:hAnsi="GHEA Grapalat"/>
                <w:sz w:val="20"/>
              </w:rPr>
            </w:pPr>
            <w:r>
              <w:rPr>
                <w:rFonts w:ascii="GHEA Grapalat" w:hAnsi="GHEA Grapalat"/>
                <w:sz w:val="20"/>
              </w:rPr>
              <w:t>2</w:t>
            </w:r>
          </w:p>
        </w:tc>
        <w:tc>
          <w:tcPr>
            <w:tcW w:w="1170" w:type="dxa"/>
            <w:vAlign w:val="center"/>
          </w:tcPr>
          <w:p w14:paraId="077ECE5E" w14:textId="541A381B" w:rsidR="008031E1" w:rsidRPr="00064ADD" w:rsidRDefault="008031E1" w:rsidP="008031E1">
            <w:pPr>
              <w:jc w:val="center"/>
              <w:rPr>
                <w:rFonts w:ascii="GHEA Grapalat" w:hAnsi="GHEA Grapalat"/>
                <w:sz w:val="20"/>
              </w:rPr>
            </w:pPr>
            <w:r w:rsidRPr="00132945">
              <w:rPr>
                <w:rFonts w:ascii="GHEA Grapalat" w:hAnsi="GHEA Grapalat" w:cs="Calibri"/>
                <w:sz w:val="18"/>
                <w:szCs w:val="20"/>
              </w:rPr>
              <w:t>79941200</w:t>
            </w:r>
          </w:p>
        </w:tc>
        <w:tc>
          <w:tcPr>
            <w:tcW w:w="2198" w:type="dxa"/>
            <w:vAlign w:val="center"/>
          </w:tcPr>
          <w:p w14:paraId="128DBE0C" w14:textId="77777777" w:rsidR="008031E1" w:rsidRPr="008031E1" w:rsidRDefault="008031E1" w:rsidP="008031E1">
            <w:pPr>
              <w:jc w:val="both"/>
              <w:rPr>
                <w:rFonts w:ascii="GHEA Grapalat" w:hAnsi="GHEA Grapalat"/>
                <w:sz w:val="12"/>
                <w:lang w:val="hy-AM"/>
              </w:rPr>
            </w:pPr>
            <w:r w:rsidRPr="008031E1">
              <w:rPr>
                <w:rFonts w:ascii="GHEA Grapalat" w:hAnsi="GHEA Grapalat"/>
                <w:sz w:val="12"/>
                <w:lang w:val="hy-AM"/>
              </w:rPr>
              <w:t>Ծառայությունը ներառում է՝</w:t>
            </w:r>
          </w:p>
          <w:p w14:paraId="62C08CA7" w14:textId="77777777" w:rsidR="008031E1" w:rsidRPr="008031E1" w:rsidRDefault="008031E1" w:rsidP="008031E1">
            <w:pPr>
              <w:ind w:firstLine="708"/>
              <w:jc w:val="both"/>
              <w:rPr>
                <w:rFonts w:ascii="GHEA Grapalat" w:hAnsi="GHEA Grapalat" w:cs="Sylfaen"/>
                <w:sz w:val="12"/>
                <w:szCs w:val="16"/>
                <w:lang w:val="hy-AM"/>
              </w:rPr>
            </w:pPr>
            <w:r w:rsidRPr="008031E1">
              <w:rPr>
                <w:rFonts w:ascii="GHEA Grapalat" w:hAnsi="GHEA Grapalat" w:cs="Sylfaen"/>
                <w:sz w:val="12"/>
                <w:szCs w:val="16"/>
                <w:lang w:val="hy-AM"/>
              </w:rPr>
              <w:t>ընկերության հաշվեկշռում գտնվող հպակային ցանցի կառուցվածքային տարրերի` հենասյուների, օգտագործման վերահսկողություն</w:t>
            </w:r>
            <w:r w:rsidRPr="008031E1">
              <w:rPr>
                <w:rFonts w:ascii="Cambria Math" w:hAnsi="Cambria Math" w:cs="Sylfaen"/>
                <w:sz w:val="12"/>
                <w:szCs w:val="16"/>
                <w:lang w:val="hy-AM"/>
              </w:rPr>
              <w:t>․</w:t>
            </w:r>
            <w:r w:rsidRPr="008031E1">
              <w:rPr>
                <w:rFonts w:ascii="GHEA Grapalat" w:hAnsi="GHEA Grapalat" w:cs="Sylfaen"/>
                <w:sz w:val="12"/>
                <w:szCs w:val="16"/>
                <w:lang w:val="hy-AM"/>
              </w:rPr>
              <w:t xml:space="preserve"> հենասյուների վրայով անցնող մալուխների և հենասյուների վրա տեղադրված այլ սարքավորումների անընդմեջ ու հետևողական հսկողության ծառայություններ (հենասյուների </w:t>
            </w:r>
            <w:r w:rsidRPr="008031E1">
              <w:rPr>
                <w:rFonts w:ascii="GHEA Grapalat" w:hAnsi="GHEA Grapalat" w:cs="Sylfaen"/>
                <w:sz w:val="12"/>
                <w:szCs w:val="16"/>
                <w:lang w:val="hy-AM"/>
              </w:rPr>
              <w:lastRenderedPageBreak/>
              <w:t xml:space="preserve">օգտագործումը առանց պայմանագրի բացառելու նպատակով) (այսուհետ` ծառայություն)` համաձայն սույն պայմանագրով սահմանված (այսուհետ` պայմանագիր) հետևյալ տեխնիկական բնութագիր-գնման ժամանակացույցի պահանջների, </w:t>
            </w:r>
          </w:p>
          <w:p w14:paraId="0FE0C8A6" w14:textId="77777777" w:rsidR="008031E1" w:rsidRPr="008031E1" w:rsidRDefault="008031E1" w:rsidP="008031E1">
            <w:pPr>
              <w:jc w:val="both"/>
              <w:rPr>
                <w:rFonts w:ascii="GHEA Grapalat" w:hAnsi="GHEA Grapalat" w:cs="Sylfaen"/>
                <w:sz w:val="12"/>
                <w:szCs w:val="16"/>
                <w:lang w:val="hy-AM"/>
              </w:rPr>
            </w:pPr>
            <w:r w:rsidRPr="008031E1">
              <w:rPr>
                <w:rFonts w:ascii="GHEA Grapalat" w:hAnsi="GHEA Grapalat" w:cs="Sylfaen"/>
                <w:sz w:val="12"/>
                <w:szCs w:val="16"/>
                <w:lang w:val="hy-AM"/>
              </w:rPr>
              <w:t>ընկերության կողմից իրականացվող մալուխային գծերի և սարքավորումների սպասարկման ծառայությունների մատուցման դիմաց նոր պայմանագրերի կնքում, վերահսկողություն և այդ պայմանագրերով սահմանված եկամուտների հավաքագրում։</w:t>
            </w:r>
          </w:p>
          <w:p w14:paraId="30018B3C" w14:textId="77777777" w:rsidR="008031E1" w:rsidRPr="008031E1" w:rsidRDefault="008031E1" w:rsidP="008031E1">
            <w:pPr>
              <w:jc w:val="both"/>
              <w:rPr>
                <w:rFonts w:ascii="GHEA Grapalat" w:hAnsi="GHEA Grapalat"/>
                <w:sz w:val="12"/>
                <w:szCs w:val="16"/>
                <w:lang w:val="hy-AM"/>
              </w:rPr>
            </w:pPr>
            <w:r w:rsidRPr="008031E1">
              <w:rPr>
                <w:rFonts w:ascii="GHEA Grapalat" w:hAnsi="GHEA Grapalat"/>
                <w:sz w:val="12"/>
                <w:szCs w:val="16"/>
                <w:lang w:val="hy-AM"/>
              </w:rPr>
              <w:t xml:space="preserve">իր կողմից սպասարկվող տարածքում պարբերաբար կատարել </w:t>
            </w:r>
            <w:r w:rsidRPr="008031E1">
              <w:rPr>
                <w:rFonts w:ascii="GHEA Grapalat" w:hAnsi="GHEA Grapalat" w:cs="Sylfaen"/>
                <w:sz w:val="12"/>
                <w:szCs w:val="16"/>
                <w:lang w:val="hy-AM"/>
              </w:rPr>
              <w:t>հենասյուների վրայով անցնող մալուխների և հենասյուների վրա տեղադրված այլ սարքավորումների</w:t>
            </w:r>
            <w:r w:rsidRPr="008031E1">
              <w:rPr>
                <w:rFonts w:ascii="GHEA Grapalat" w:hAnsi="GHEA Grapalat"/>
                <w:sz w:val="12"/>
                <w:szCs w:val="16"/>
                <w:lang w:val="hy-AM"/>
              </w:rPr>
              <w:t xml:space="preserve"> գույքագրում:</w:t>
            </w:r>
          </w:p>
          <w:p w14:paraId="46473AFD" w14:textId="77777777" w:rsidR="008031E1" w:rsidRPr="008031E1" w:rsidRDefault="008031E1" w:rsidP="008031E1">
            <w:pPr>
              <w:jc w:val="both"/>
              <w:rPr>
                <w:rFonts w:ascii="GHEA Grapalat" w:hAnsi="GHEA Grapalat"/>
                <w:sz w:val="12"/>
                <w:lang w:val="hy-AM"/>
              </w:rPr>
            </w:pPr>
          </w:p>
          <w:p w14:paraId="35AECC9C" w14:textId="77777777" w:rsidR="008031E1" w:rsidRPr="008031E1" w:rsidRDefault="008031E1" w:rsidP="008031E1">
            <w:pPr>
              <w:pStyle w:val="ListParagraph"/>
              <w:numPr>
                <w:ilvl w:val="0"/>
                <w:numId w:val="36"/>
              </w:numPr>
              <w:ind w:left="60" w:firstLine="60"/>
              <w:jc w:val="both"/>
              <w:rPr>
                <w:rFonts w:ascii="GHEA Grapalat" w:hAnsi="GHEA Grapalat"/>
                <w:sz w:val="12"/>
                <w:lang w:val="hy-AM"/>
              </w:rPr>
            </w:pPr>
            <w:r w:rsidRPr="008031E1">
              <w:rPr>
                <w:rFonts w:ascii="GHEA Grapalat" w:hAnsi="GHEA Grapalat"/>
                <w:sz w:val="12"/>
                <w:lang w:val="hy-AM"/>
              </w:rPr>
              <w:t>հենասյունները այլ իրավաբանական կամ ֆիզիկական անձանց ժամանակավոր օգտագործման տրամադրելու համար Պատվիրատուին ներկայացնել ծառայությունների վճարովի մատուցման պայմանագրերի նախագծեր և դրանց վավերացվելուց հետո իրականացնել հենասյունների օգտագործման դիմաց դրամական միջոցների հավաքագրում` համաձայն Երևան քաղաքի ավագանու որոշմամբ սահմանված սակագների:</w:t>
            </w:r>
          </w:p>
          <w:p w14:paraId="26BF9330" w14:textId="3C9AA9F7" w:rsidR="008031E1" w:rsidRPr="008031E1" w:rsidRDefault="008031E1" w:rsidP="008031E1">
            <w:pPr>
              <w:rPr>
                <w:rFonts w:ascii="GHEA Grapalat" w:hAnsi="GHEA Grapalat"/>
                <w:sz w:val="12"/>
              </w:rPr>
            </w:pPr>
            <w:r w:rsidRPr="008031E1">
              <w:rPr>
                <w:rFonts w:ascii="GHEA Grapalat" w:hAnsi="GHEA Grapalat"/>
                <w:sz w:val="12"/>
                <w:lang w:val="hy-AM"/>
              </w:rPr>
              <w:t>Ծառայությունը մատուցվում է Կատարողի ուժերով և իր միջոցների հաշվին</w:t>
            </w:r>
          </w:p>
        </w:tc>
        <w:tc>
          <w:tcPr>
            <w:tcW w:w="925" w:type="dxa"/>
            <w:vAlign w:val="center"/>
          </w:tcPr>
          <w:p w14:paraId="1E7E6444" w14:textId="0BB354BC" w:rsidR="008031E1" w:rsidRPr="008031E1" w:rsidRDefault="00085C72" w:rsidP="00085C72">
            <w:pPr>
              <w:jc w:val="center"/>
              <w:rPr>
                <w:rFonts w:ascii="GHEA Grapalat" w:hAnsi="GHEA Grapalat"/>
                <w:sz w:val="12"/>
              </w:rPr>
            </w:pPr>
            <w:r>
              <w:rPr>
                <w:rFonts w:ascii="GHEA Grapalat" w:hAnsi="GHEA Grapalat"/>
                <w:sz w:val="12"/>
              </w:rPr>
              <w:lastRenderedPageBreak/>
              <w:t>դրամ</w:t>
            </w:r>
          </w:p>
        </w:tc>
        <w:tc>
          <w:tcPr>
            <w:tcW w:w="1078" w:type="dxa"/>
          </w:tcPr>
          <w:p w14:paraId="71D957A5" w14:textId="77777777" w:rsidR="008031E1" w:rsidRPr="008031E1" w:rsidRDefault="008031E1" w:rsidP="008031E1">
            <w:pPr>
              <w:jc w:val="center"/>
              <w:rPr>
                <w:rFonts w:ascii="GHEA Grapalat" w:hAnsi="GHEA Grapalat"/>
                <w:sz w:val="12"/>
              </w:rPr>
            </w:pPr>
          </w:p>
        </w:tc>
        <w:tc>
          <w:tcPr>
            <w:tcW w:w="1078" w:type="dxa"/>
          </w:tcPr>
          <w:p w14:paraId="3A045811" w14:textId="77777777" w:rsidR="008031E1" w:rsidRPr="008031E1" w:rsidRDefault="008031E1" w:rsidP="008031E1">
            <w:pPr>
              <w:jc w:val="center"/>
              <w:rPr>
                <w:rFonts w:ascii="GHEA Grapalat" w:hAnsi="GHEA Grapalat"/>
                <w:sz w:val="12"/>
              </w:rPr>
            </w:pPr>
          </w:p>
        </w:tc>
        <w:tc>
          <w:tcPr>
            <w:tcW w:w="1252" w:type="dxa"/>
            <w:vAlign w:val="center"/>
          </w:tcPr>
          <w:p w14:paraId="3F94886C" w14:textId="77777777" w:rsidR="008031E1" w:rsidRPr="008031E1" w:rsidRDefault="008031E1" w:rsidP="008031E1">
            <w:pPr>
              <w:jc w:val="center"/>
              <w:rPr>
                <w:rFonts w:ascii="GHEA Grapalat" w:hAnsi="GHEA Grapalat"/>
                <w:sz w:val="12"/>
                <w:lang w:val="hy-AM"/>
              </w:rPr>
            </w:pPr>
            <w:r w:rsidRPr="008031E1">
              <w:rPr>
                <w:rFonts w:ascii="GHEA Grapalat" w:hAnsi="GHEA Grapalat"/>
                <w:sz w:val="12"/>
                <w:lang w:val="hy-AM"/>
              </w:rPr>
              <w:t xml:space="preserve">Հայաստանի Հանրապետություն, </w:t>
            </w:r>
          </w:p>
          <w:p w14:paraId="53B35938" w14:textId="404261F0" w:rsidR="008031E1" w:rsidRPr="008031E1" w:rsidRDefault="008031E1" w:rsidP="008031E1">
            <w:pPr>
              <w:jc w:val="center"/>
              <w:rPr>
                <w:rFonts w:ascii="GHEA Grapalat" w:hAnsi="GHEA Grapalat"/>
                <w:sz w:val="12"/>
              </w:rPr>
            </w:pPr>
            <w:r w:rsidRPr="008031E1">
              <w:rPr>
                <w:rFonts w:ascii="GHEA Grapalat" w:hAnsi="GHEA Grapalat"/>
                <w:sz w:val="12"/>
                <w:lang w:val="hy-AM"/>
              </w:rPr>
              <w:t>ք. Երևան</w:t>
            </w:r>
          </w:p>
        </w:tc>
        <w:tc>
          <w:tcPr>
            <w:tcW w:w="1158" w:type="dxa"/>
            <w:vAlign w:val="center"/>
          </w:tcPr>
          <w:p w14:paraId="22729967" w14:textId="7C420002" w:rsidR="008031E1" w:rsidRPr="008031E1" w:rsidRDefault="008031E1" w:rsidP="008031E1">
            <w:pPr>
              <w:jc w:val="center"/>
              <w:rPr>
                <w:rFonts w:ascii="GHEA Grapalat" w:hAnsi="GHEA Grapalat"/>
                <w:sz w:val="12"/>
              </w:rPr>
            </w:pPr>
            <w:r w:rsidRPr="008031E1">
              <w:rPr>
                <w:rFonts w:ascii="GHEA Grapalat" w:hAnsi="GHEA Grapalat"/>
                <w:sz w:val="12"/>
                <w:lang w:val="hy-AM"/>
              </w:rPr>
              <w:t>Պայմանագրի ուժի մեջ մտնելու օրվանից մինչև 30.12.202</w:t>
            </w:r>
            <w:r w:rsidRPr="008031E1">
              <w:rPr>
                <w:rFonts w:ascii="GHEA Grapalat" w:hAnsi="GHEA Grapalat"/>
                <w:sz w:val="12"/>
              </w:rPr>
              <w:t>6</w:t>
            </w:r>
            <w:r w:rsidRPr="008031E1">
              <w:rPr>
                <w:rFonts w:ascii="GHEA Grapalat" w:hAnsi="GHEA Grapalat"/>
                <w:sz w:val="12"/>
                <w:lang w:val="hy-AM"/>
              </w:rPr>
              <w:t>թ.</w:t>
            </w:r>
          </w:p>
        </w:tc>
      </w:tr>
      <w:tr w:rsidR="008031E1" w:rsidRPr="00064ADD" w14:paraId="3FBB3631" w14:textId="77777777" w:rsidTr="00085C72">
        <w:tc>
          <w:tcPr>
            <w:tcW w:w="1147" w:type="dxa"/>
            <w:vAlign w:val="center"/>
          </w:tcPr>
          <w:p w14:paraId="373EB163" w14:textId="0812A9C3" w:rsidR="008031E1" w:rsidRPr="00064ADD" w:rsidRDefault="008031E1" w:rsidP="008031E1">
            <w:pPr>
              <w:jc w:val="center"/>
              <w:rPr>
                <w:rFonts w:ascii="GHEA Grapalat" w:hAnsi="GHEA Grapalat"/>
                <w:sz w:val="20"/>
              </w:rPr>
            </w:pPr>
            <w:r>
              <w:rPr>
                <w:rFonts w:ascii="GHEA Grapalat" w:hAnsi="GHEA Grapalat"/>
                <w:sz w:val="20"/>
              </w:rPr>
              <w:lastRenderedPageBreak/>
              <w:t>3</w:t>
            </w:r>
          </w:p>
        </w:tc>
        <w:tc>
          <w:tcPr>
            <w:tcW w:w="1170" w:type="dxa"/>
            <w:vAlign w:val="center"/>
          </w:tcPr>
          <w:p w14:paraId="7B27F6F5" w14:textId="0CE7473E" w:rsidR="008031E1" w:rsidRPr="00064ADD" w:rsidRDefault="008031E1" w:rsidP="008031E1">
            <w:pPr>
              <w:jc w:val="center"/>
              <w:rPr>
                <w:rFonts w:ascii="GHEA Grapalat" w:hAnsi="GHEA Grapalat"/>
                <w:sz w:val="20"/>
              </w:rPr>
            </w:pPr>
            <w:r w:rsidRPr="00132945">
              <w:rPr>
                <w:rFonts w:ascii="GHEA Grapalat" w:hAnsi="GHEA Grapalat" w:cs="Calibri"/>
                <w:sz w:val="18"/>
                <w:szCs w:val="20"/>
              </w:rPr>
              <w:t>79941200</w:t>
            </w:r>
          </w:p>
        </w:tc>
        <w:tc>
          <w:tcPr>
            <w:tcW w:w="2198" w:type="dxa"/>
            <w:vAlign w:val="center"/>
          </w:tcPr>
          <w:p w14:paraId="14772F9E" w14:textId="77777777" w:rsidR="008031E1" w:rsidRPr="008031E1" w:rsidRDefault="008031E1" w:rsidP="008031E1">
            <w:pPr>
              <w:jc w:val="both"/>
              <w:rPr>
                <w:rFonts w:ascii="GHEA Grapalat" w:hAnsi="GHEA Grapalat"/>
                <w:sz w:val="12"/>
                <w:lang w:val="hy-AM"/>
              </w:rPr>
            </w:pPr>
            <w:r w:rsidRPr="008031E1">
              <w:rPr>
                <w:rFonts w:ascii="GHEA Grapalat" w:hAnsi="GHEA Grapalat"/>
                <w:sz w:val="12"/>
                <w:lang w:val="hy-AM"/>
              </w:rPr>
              <w:t>Ծառայությունը ներառում է՝</w:t>
            </w:r>
          </w:p>
          <w:p w14:paraId="3B6A6D6E" w14:textId="77777777" w:rsidR="008031E1" w:rsidRPr="008031E1" w:rsidRDefault="008031E1" w:rsidP="008031E1">
            <w:pPr>
              <w:ind w:firstLine="708"/>
              <w:jc w:val="both"/>
              <w:rPr>
                <w:rFonts w:ascii="GHEA Grapalat" w:hAnsi="GHEA Grapalat" w:cs="Sylfaen"/>
                <w:sz w:val="12"/>
                <w:szCs w:val="16"/>
                <w:lang w:val="hy-AM"/>
              </w:rPr>
            </w:pPr>
            <w:r w:rsidRPr="008031E1">
              <w:rPr>
                <w:rFonts w:ascii="GHEA Grapalat" w:hAnsi="GHEA Grapalat" w:cs="Sylfaen"/>
                <w:sz w:val="12"/>
                <w:szCs w:val="16"/>
                <w:lang w:val="hy-AM"/>
              </w:rPr>
              <w:t>ընկերության հաշվեկշռում գտնվող հպակային ցանցի կառուցվածքային տարրերի` հենասյուների, օգտագործման վերահսկողություն</w:t>
            </w:r>
            <w:r w:rsidRPr="008031E1">
              <w:rPr>
                <w:rFonts w:ascii="Cambria Math" w:hAnsi="Cambria Math" w:cs="Sylfaen"/>
                <w:sz w:val="12"/>
                <w:szCs w:val="16"/>
                <w:lang w:val="hy-AM"/>
              </w:rPr>
              <w:t>․</w:t>
            </w:r>
            <w:r w:rsidRPr="008031E1">
              <w:rPr>
                <w:rFonts w:ascii="GHEA Grapalat" w:hAnsi="GHEA Grapalat" w:cs="Sylfaen"/>
                <w:sz w:val="12"/>
                <w:szCs w:val="16"/>
                <w:lang w:val="hy-AM"/>
              </w:rPr>
              <w:t xml:space="preserve"> հենասյուների վրայով անցնող մալուխների և հենասյուների վրա տեղադրված այլ սարքավորումների անընդմեջ ու հետևողական հսկողության ծառայություններ (հենասյուների օգտագործումը առանց պայմանագրի բացառելու նպատակով) (այսուհետ` ծառայություն)` համաձայն սույն պայմանագրով սահմանված (այսուհետ` պայմանագիր) հետևյալ տեխնիկական բնութագիր-գնման ժամանակացույցի պահանջների, </w:t>
            </w:r>
          </w:p>
          <w:p w14:paraId="7CF4F52A" w14:textId="77777777" w:rsidR="008031E1" w:rsidRPr="008031E1" w:rsidRDefault="008031E1" w:rsidP="008031E1">
            <w:pPr>
              <w:ind w:firstLine="708"/>
              <w:jc w:val="both"/>
              <w:rPr>
                <w:rFonts w:ascii="GHEA Grapalat" w:hAnsi="GHEA Grapalat" w:cs="Sylfaen"/>
                <w:sz w:val="12"/>
                <w:szCs w:val="16"/>
                <w:lang w:val="hy-AM"/>
              </w:rPr>
            </w:pPr>
            <w:r w:rsidRPr="008031E1">
              <w:rPr>
                <w:rFonts w:ascii="GHEA Grapalat" w:hAnsi="GHEA Grapalat" w:cs="Sylfaen"/>
                <w:sz w:val="12"/>
                <w:szCs w:val="16"/>
                <w:lang w:val="hy-AM"/>
              </w:rPr>
              <w:t>ընկերության կողմից իրականացվող մալուխային գծերի և սարքավորումների սպասարկման ծառայությունների մատուցման դիմաց նոր պայմանագրերի կնքում, վերահսկողություն և այդ պայմանագրերով սահմանված եկամուտների հավաքագրում։</w:t>
            </w:r>
          </w:p>
          <w:p w14:paraId="0FC58D9E" w14:textId="77777777" w:rsidR="008031E1" w:rsidRPr="008031E1" w:rsidRDefault="008031E1" w:rsidP="008031E1">
            <w:pPr>
              <w:jc w:val="both"/>
              <w:rPr>
                <w:rFonts w:ascii="GHEA Grapalat" w:hAnsi="GHEA Grapalat"/>
                <w:sz w:val="12"/>
                <w:szCs w:val="16"/>
                <w:lang w:val="hy-AM"/>
              </w:rPr>
            </w:pPr>
            <w:r w:rsidRPr="008031E1">
              <w:rPr>
                <w:rFonts w:ascii="GHEA Grapalat" w:hAnsi="GHEA Grapalat"/>
                <w:sz w:val="12"/>
                <w:szCs w:val="16"/>
                <w:lang w:val="hy-AM"/>
              </w:rPr>
              <w:t xml:space="preserve">իր կողմից սպասարկվող տարածքում պարբերաբար կատարել </w:t>
            </w:r>
            <w:r w:rsidRPr="008031E1">
              <w:rPr>
                <w:rFonts w:ascii="GHEA Grapalat" w:hAnsi="GHEA Grapalat" w:cs="Sylfaen"/>
                <w:sz w:val="12"/>
                <w:szCs w:val="16"/>
                <w:lang w:val="hy-AM"/>
              </w:rPr>
              <w:t>հենասյուների վրայով անցնող մալուխների և հենասյուների վրա տեղադրված այլ սարքավորումների</w:t>
            </w:r>
            <w:r w:rsidRPr="008031E1">
              <w:rPr>
                <w:rFonts w:ascii="GHEA Grapalat" w:hAnsi="GHEA Grapalat"/>
                <w:sz w:val="12"/>
                <w:szCs w:val="16"/>
                <w:lang w:val="hy-AM"/>
              </w:rPr>
              <w:t xml:space="preserve"> գույքագրում:</w:t>
            </w:r>
          </w:p>
          <w:p w14:paraId="4A2DAB51" w14:textId="77777777" w:rsidR="008031E1" w:rsidRPr="008031E1" w:rsidRDefault="008031E1" w:rsidP="008031E1">
            <w:pPr>
              <w:pStyle w:val="ListParagraph"/>
              <w:ind w:left="120"/>
              <w:jc w:val="both"/>
              <w:rPr>
                <w:rFonts w:ascii="GHEA Grapalat" w:hAnsi="GHEA Grapalat"/>
                <w:sz w:val="12"/>
                <w:lang w:val="hy-AM"/>
              </w:rPr>
            </w:pPr>
            <w:r w:rsidRPr="008031E1">
              <w:rPr>
                <w:rFonts w:ascii="GHEA Grapalat" w:hAnsi="GHEA Grapalat"/>
                <w:sz w:val="12"/>
                <w:lang w:val="hy-AM"/>
              </w:rPr>
              <w:t>հենասյունները այլ իրավաբանական կամ ֆիզիկական անձանց ժամանակավոր օգտագործման տրամադրելու համար Պատվիրատուին ներկայացնել ծառայությունների վճարովի մատուցման պայմանագրերի նախագծեր և դրանց վավերացվելուց հետո իրականացնել հենասյունների օգտագործման դիմաց դրամական միջոցների հավաքագրում` համաձայն Երևան քաղաքի ավագանու որոշմամբ սահմանված սակագների:</w:t>
            </w:r>
          </w:p>
          <w:p w14:paraId="473A0698" w14:textId="32CA8EC4" w:rsidR="008031E1" w:rsidRPr="008031E1" w:rsidRDefault="008031E1" w:rsidP="008031E1">
            <w:pPr>
              <w:jc w:val="center"/>
              <w:rPr>
                <w:rFonts w:ascii="GHEA Grapalat" w:hAnsi="GHEA Grapalat"/>
                <w:sz w:val="12"/>
              </w:rPr>
            </w:pPr>
            <w:r w:rsidRPr="008031E1">
              <w:rPr>
                <w:rFonts w:ascii="GHEA Grapalat" w:hAnsi="GHEA Grapalat"/>
                <w:sz w:val="12"/>
                <w:lang w:val="hy-AM"/>
              </w:rPr>
              <w:t>Ծառայությունը մատուցվում է Կատարողի ուժերով և իր միջոցների հաշվին</w:t>
            </w:r>
          </w:p>
        </w:tc>
        <w:tc>
          <w:tcPr>
            <w:tcW w:w="925" w:type="dxa"/>
            <w:vAlign w:val="center"/>
          </w:tcPr>
          <w:p w14:paraId="181BDD26" w14:textId="4E41EF3E" w:rsidR="008031E1" w:rsidRPr="008031E1" w:rsidRDefault="00085C72" w:rsidP="00085C72">
            <w:pPr>
              <w:jc w:val="center"/>
              <w:rPr>
                <w:rFonts w:ascii="GHEA Grapalat" w:hAnsi="GHEA Grapalat"/>
                <w:sz w:val="12"/>
              </w:rPr>
            </w:pPr>
            <w:r>
              <w:rPr>
                <w:rFonts w:ascii="GHEA Grapalat" w:hAnsi="GHEA Grapalat"/>
                <w:sz w:val="12"/>
              </w:rPr>
              <w:t>դրամ</w:t>
            </w:r>
          </w:p>
        </w:tc>
        <w:tc>
          <w:tcPr>
            <w:tcW w:w="1078" w:type="dxa"/>
          </w:tcPr>
          <w:p w14:paraId="7FFFABCE" w14:textId="77777777" w:rsidR="008031E1" w:rsidRPr="008031E1" w:rsidRDefault="008031E1" w:rsidP="008031E1">
            <w:pPr>
              <w:jc w:val="center"/>
              <w:rPr>
                <w:rFonts w:ascii="GHEA Grapalat" w:hAnsi="GHEA Grapalat"/>
                <w:sz w:val="12"/>
              </w:rPr>
            </w:pPr>
          </w:p>
        </w:tc>
        <w:tc>
          <w:tcPr>
            <w:tcW w:w="1078" w:type="dxa"/>
          </w:tcPr>
          <w:p w14:paraId="0E6EF619" w14:textId="77777777" w:rsidR="008031E1" w:rsidRPr="008031E1" w:rsidRDefault="008031E1" w:rsidP="008031E1">
            <w:pPr>
              <w:jc w:val="center"/>
              <w:rPr>
                <w:rFonts w:ascii="GHEA Grapalat" w:hAnsi="GHEA Grapalat"/>
                <w:sz w:val="12"/>
              </w:rPr>
            </w:pPr>
          </w:p>
        </w:tc>
        <w:tc>
          <w:tcPr>
            <w:tcW w:w="1252" w:type="dxa"/>
            <w:vAlign w:val="center"/>
          </w:tcPr>
          <w:p w14:paraId="4DD5E66A" w14:textId="77777777" w:rsidR="008031E1" w:rsidRPr="008031E1" w:rsidRDefault="008031E1" w:rsidP="008031E1">
            <w:pPr>
              <w:jc w:val="center"/>
              <w:rPr>
                <w:rFonts w:ascii="GHEA Grapalat" w:hAnsi="GHEA Grapalat"/>
                <w:sz w:val="12"/>
                <w:lang w:val="hy-AM"/>
              </w:rPr>
            </w:pPr>
            <w:r w:rsidRPr="008031E1">
              <w:rPr>
                <w:rFonts w:ascii="GHEA Grapalat" w:hAnsi="GHEA Grapalat"/>
                <w:sz w:val="12"/>
                <w:lang w:val="hy-AM"/>
              </w:rPr>
              <w:t xml:space="preserve">Հայաստանի Հանրապետություն, </w:t>
            </w:r>
          </w:p>
          <w:p w14:paraId="51E3E516" w14:textId="21F5524B" w:rsidR="008031E1" w:rsidRPr="008031E1" w:rsidRDefault="008031E1" w:rsidP="008031E1">
            <w:pPr>
              <w:jc w:val="center"/>
              <w:rPr>
                <w:rFonts w:ascii="GHEA Grapalat" w:hAnsi="GHEA Grapalat"/>
                <w:sz w:val="12"/>
              </w:rPr>
            </w:pPr>
            <w:r w:rsidRPr="008031E1">
              <w:rPr>
                <w:rFonts w:ascii="GHEA Grapalat" w:hAnsi="GHEA Grapalat"/>
                <w:sz w:val="12"/>
                <w:lang w:val="hy-AM"/>
              </w:rPr>
              <w:t>ք. Երևան</w:t>
            </w:r>
          </w:p>
        </w:tc>
        <w:tc>
          <w:tcPr>
            <w:tcW w:w="1158" w:type="dxa"/>
            <w:vAlign w:val="center"/>
          </w:tcPr>
          <w:p w14:paraId="2ED86C30" w14:textId="73016CD4" w:rsidR="008031E1" w:rsidRPr="008031E1" w:rsidRDefault="008031E1" w:rsidP="008031E1">
            <w:pPr>
              <w:jc w:val="center"/>
              <w:rPr>
                <w:rFonts w:ascii="GHEA Grapalat" w:hAnsi="GHEA Grapalat"/>
                <w:sz w:val="12"/>
              </w:rPr>
            </w:pPr>
            <w:r w:rsidRPr="008031E1">
              <w:rPr>
                <w:rFonts w:ascii="GHEA Grapalat" w:hAnsi="GHEA Grapalat"/>
                <w:sz w:val="12"/>
                <w:lang w:val="hy-AM"/>
              </w:rPr>
              <w:t>Պայմանագրի ուժի մեջ մտնելու օրվանից մինչև 30.12.202</w:t>
            </w:r>
            <w:r w:rsidRPr="008031E1">
              <w:rPr>
                <w:rFonts w:ascii="GHEA Grapalat" w:hAnsi="GHEA Grapalat"/>
                <w:sz w:val="12"/>
              </w:rPr>
              <w:t>6</w:t>
            </w:r>
            <w:r w:rsidRPr="008031E1">
              <w:rPr>
                <w:rFonts w:ascii="GHEA Grapalat" w:hAnsi="GHEA Grapalat"/>
                <w:sz w:val="12"/>
                <w:lang w:val="hy-AM"/>
              </w:rPr>
              <w:t>թ.</w:t>
            </w:r>
          </w:p>
        </w:tc>
      </w:tr>
    </w:tbl>
    <w:p w14:paraId="745924B3" w14:textId="77777777" w:rsidR="007678FA" w:rsidRPr="00064ADD" w:rsidRDefault="007678FA" w:rsidP="007678FA">
      <w:pPr>
        <w:jc w:val="center"/>
        <w:rPr>
          <w:rFonts w:ascii="GHEA Grapalat" w:hAnsi="GHEA Grapalat"/>
          <w:sz w:val="20"/>
        </w:rPr>
      </w:pPr>
    </w:p>
    <w:p w14:paraId="00A32216" w14:textId="4BDD61DA" w:rsidR="007678FA" w:rsidRDefault="007678FA" w:rsidP="008031E1">
      <w:pPr>
        <w:jc w:val="both"/>
        <w:rPr>
          <w:rFonts w:ascii="GHEA Grapalat" w:hAnsi="GHEA Grapalat"/>
          <w:sz w:val="20"/>
        </w:rPr>
      </w:pPr>
      <w:r w:rsidRPr="00064ADD">
        <w:rPr>
          <w:rFonts w:ascii="GHEA Grapalat" w:hAnsi="GHEA Grapalat"/>
          <w:sz w:val="20"/>
        </w:rPr>
        <w:t xml:space="preserve"> </w:t>
      </w:r>
    </w:p>
    <w:p w14:paraId="548D7BA1" w14:textId="77777777" w:rsidR="008031E1" w:rsidRPr="00233CAC" w:rsidRDefault="008031E1" w:rsidP="008031E1">
      <w:pPr>
        <w:jc w:val="center"/>
        <w:rPr>
          <w:rFonts w:ascii="GHEA Grapalat" w:hAnsi="GHEA Grapalat"/>
          <w:b/>
          <w:sz w:val="20"/>
          <w:szCs w:val="18"/>
          <w:lang w:val="ru-RU"/>
        </w:rPr>
      </w:pPr>
      <w:r w:rsidRPr="00233CAC">
        <w:rPr>
          <w:rFonts w:ascii="GHEA Grapalat" w:hAnsi="GHEA Grapalat"/>
          <w:b/>
          <w:sz w:val="20"/>
          <w:szCs w:val="18"/>
          <w:lang w:val="hy-AM"/>
        </w:rPr>
        <w:lastRenderedPageBreak/>
        <w:t>ՉԱՓԱԲԱԺԻՆ 1՝ ԱՂՅՈՒՍԱԿ</w:t>
      </w:r>
      <w:r w:rsidRPr="00233CAC">
        <w:rPr>
          <w:rFonts w:ascii="GHEA Grapalat" w:hAnsi="GHEA Grapalat"/>
          <w:b/>
          <w:sz w:val="20"/>
          <w:szCs w:val="18"/>
          <w:lang w:val="ru-RU"/>
        </w:rPr>
        <w:t xml:space="preserve"> 1</w:t>
      </w:r>
    </w:p>
    <w:p w14:paraId="52CCB70A" w14:textId="77777777" w:rsidR="008031E1" w:rsidRPr="00233CAC" w:rsidRDefault="008031E1" w:rsidP="008031E1">
      <w:pPr>
        <w:jc w:val="center"/>
        <w:rPr>
          <w:rFonts w:ascii="GHEA Grapalat" w:hAnsi="GHEA Grapalat"/>
          <w:b/>
          <w:sz w:val="20"/>
          <w:szCs w:val="18"/>
          <w:lang w:val="hy-AM"/>
        </w:rPr>
      </w:pPr>
      <w:r w:rsidRPr="00233CAC">
        <w:rPr>
          <w:rFonts w:ascii="GHEA Grapalat" w:hAnsi="GHEA Grapalat"/>
          <w:b/>
          <w:sz w:val="20"/>
          <w:szCs w:val="18"/>
          <w:lang w:val="ru-RU"/>
        </w:rPr>
        <w:t>ԿԵՆՏՐՈՆ</w:t>
      </w:r>
      <w:r w:rsidRPr="00233CAC">
        <w:rPr>
          <w:rFonts w:ascii="GHEA Grapalat" w:hAnsi="GHEA Grapalat"/>
          <w:b/>
          <w:sz w:val="20"/>
          <w:szCs w:val="18"/>
          <w:lang w:val="hy-AM"/>
        </w:rPr>
        <w:t>, ԱՐԱԲԿԻՐ</w:t>
      </w:r>
    </w:p>
    <w:tbl>
      <w:tblPr>
        <w:tblW w:w="9309" w:type="dxa"/>
        <w:tblInd w:w="-5" w:type="dxa"/>
        <w:tblLook w:val="04A0" w:firstRow="1" w:lastRow="0" w:firstColumn="1" w:lastColumn="0" w:noHBand="0" w:noVBand="1"/>
      </w:tblPr>
      <w:tblGrid>
        <w:gridCol w:w="504"/>
        <w:gridCol w:w="6794"/>
        <w:gridCol w:w="2011"/>
      </w:tblGrid>
      <w:tr w:rsidR="008031E1" w:rsidRPr="00233CAC" w14:paraId="03054CCE" w14:textId="77777777" w:rsidTr="00AE3CD2">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6D586" w14:textId="77777777" w:rsidR="008031E1" w:rsidRPr="00233CAC" w:rsidRDefault="008031E1" w:rsidP="00AE3CD2">
            <w:pPr>
              <w:jc w:val="center"/>
              <w:rPr>
                <w:rFonts w:ascii="GHEA Grapalat" w:hAnsi="GHEA Grapalat" w:cs="Calibri"/>
                <w:sz w:val="20"/>
              </w:rPr>
            </w:pPr>
            <w:r w:rsidRPr="00233CAC">
              <w:rPr>
                <w:rFonts w:ascii="GHEA Grapalat" w:hAnsi="GHEA Grapalat" w:cs="Calibri"/>
                <w:sz w:val="20"/>
              </w:rPr>
              <w:t>N</w:t>
            </w:r>
          </w:p>
        </w:tc>
        <w:tc>
          <w:tcPr>
            <w:tcW w:w="6794" w:type="dxa"/>
            <w:tcBorders>
              <w:top w:val="single" w:sz="4" w:space="0" w:color="auto"/>
              <w:left w:val="nil"/>
              <w:bottom w:val="single" w:sz="4" w:space="0" w:color="auto"/>
              <w:right w:val="single" w:sz="4" w:space="0" w:color="auto"/>
            </w:tcBorders>
            <w:shd w:val="clear" w:color="auto" w:fill="auto"/>
            <w:noWrap/>
            <w:vAlign w:val="center"/>
            <w:hideMark/>
          </w:tcPr>
          <w:p w14:paraId="3F8A35D2" w14:textId="77777777" w:rsidR="008031E1" w:rsidRPr="00233CAC" w:rsidRDefault="008031E1" w:rsidP="00AE3CD2">
            <w:pPr>
              <w:jc w:val="center"/>
              <w:rPr>
                <w:rFonts w:ascii="GHEA Grapalat" w:hAnsi="GHEA Grapalat"/>
                <w:sz w:val="20"/>
              </w:rPr>
            </w:pPr>
            <w:r w:rsidRPr="00233CAC">
              <w:rPr>
                <w:rFonts w:ascii="GHEA Grapalat" w:hAnsi="GHEA Grapalat"/>
                <w:sz w:val="20"/>
              </w:rPr>
              <w:t>Անվանում</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343F7F59" w14:textId="77777777" w:rsidR="008031E1" w:rsidRPr="00233CAC" w:rsidRDefault="008031E1" w:rsidP="00AE3CD2">
            <w:pPr>
              <w:jc w:val="center"/>
              <w:rPr>
                <w:rFonts w:ascii="GHEA Grapalat" w:hAnsi="GHEA Grapalat"/>
                <w:sz w:val="20"/>
              </w:rPr>
            </w:pPr>
            <w:r w:rsidRPr="00233CAC">
              <w:rPr>
                <w:rFonts w:ascii="GHEA Grapalat" w:hAnsi="GHEA Grapalat"/>
                <w:sz w:val="20"/>
              </w:rPr>
              <w:t xml:space="preserve">Հենասյուների </w:t>
            </w:r>
            <w:r w:rsidRPr="00233CAC">
              <w:rPr>
                <w:rFonts w:ascii="GHEA Grapalat" w:hAnsi="GHEA Grapalat"/>
                <w:sz w:val="20"/>
              </w:rPr>
              <w:br/>
              <w:t>քանակ</w:t>
            </w:r>
          </w:p>
        </w:tc>
      </w:tr>
      <w:tr w:rsidR="008031E1" w:rsidRPr="00233CAC" w14:paraId="27B1BF80"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D603BA5" w14:textId="77777777" w:rsidR="008031E1" w:rsidRPr="00233CAC" w:rsidRDefault="008031E1" w:rsidP="00AE3CD2">
            <w:pPr>
              <w:rPr>
                <w:rFonts w:ascii="GHEA Grapalat" w:hAnsi="GHEA Grapalat"/>
                <w:sz w:val="20"/>
              </w:rPr>
            </w:pPr>
            <w:r w:rsidRPr="00233CAC">
              <w:rPr>
                <w:rFonts w:ascii="GHEA Grapalat" w:hAnsi="GHEA Grapalat"/>
                <w:sz w:val="20"/>
              </w:rPr>
              <w:t>1</w:t>
            </w:r>
          </w:p>
        </w:tc>
        <w:tc>
          <w:tcPr>
            <w:tcW w:w="6794" w:type="dxa"/>
            <w:tcBorders>
              <w:top w:val="nil"/>
              <w:left w:val="nil"/>
              <w:bottom w:val="single" w:sz="4" w:space="0" w:color="auto"/>
              <w:right w:val="single" w:sz="4" w:space="0" w:color="auto"/>
            </w:tcBorders>
            <w:shd w:val="clear" w:color="auto" w:fill="auto"/>
            <w:noWrap/>
            <w:vAlign w:val="bottom"/>
            <w:hideMark/>
          </w:tcPr>
          <w:p w14:paraId="6FDD2DB7" w14:textId="77777777" w:rsidR="008031E1" w:rsidRPr="00233CAC" w:rsidRDefault="008031E1" w:rsidP="00AE3CD2">
            <w:pPr>
              <w:rPr>
                <w:rFonts w:ascii="GHEA Grapalat" w:hAnsi="GHEA Grapalat"/>
                <w:sz w:val="20"/>
              </w:rPr>
            </w:pPr>
            <w:r w:rsidRPr="00233CAC">
              <w:rPr>
                <w:rFonts w:ascii="GHEA Grapalat" w:hAnsi="GHEA Grapalat"/>
                <w:sz w:val="20"/>
              </w:rPr>
              <w:t>Մյասնիկյան պողոտա</w:t>
            </w:r>
          </w:p>
        </w:tc>
        <w:tc>
          <w:tcPr>
            <w:tcW w:w="2011" w:type="dxa"/>
            <w:tcBorders>
              <w:top w:val="nil"/>
              <w:left w:val="nil"/>
              <w:bottom w:val="single" w:sz="4" w:space="0" w:color="auto"/>
              <w:right w:val="single" w:sz="4" w:space="0" w:color="auto"/>
            </w:tcBorders>
            <w:shd w:val="clear" w:color="auto" w:fill="auto"/>
            <w:noWrap/>
            <w:vAlign w:val="center"/>
            <w:hideMark/>
          </w:tcPr>
          <w:p w14:paraId="132FB14E" w14:textId="77777777" w:rsidR="008031E1" w:rsidRPr="00233CAC" w:rsidRDefault="008031E1" w:rsidP="00AE3CD2">
            <w:pPr>
              <w:jc w:val="center"/>
              <w:rPr>
                <w:rFonts w:ascii="GHEA Grapalat" w:hAnsi="GHEA Grapalat"/>
                <w:sz w:val="20"/>
              </w:rPr>
            </w:pPr>
            <w:r w:rsidRPr="00233CAC">
              <w:rPr>
                <w:rFonts w:ascii="GHEA Grapalat" w:hAnsi="GHEA Grapalat"/>
                <w:sz w:val="20"/>
              </w:rPr>
              <w:t>246</w:t>
            </w:r>
          </w:p>
        </w:tc>
      </w:tr>
      <w:tr w:rsidR="008031E1" w:rsidRPr="00233CAC" w14:paraId="1BAE3CD6"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690C53E2" w14:textId="77777777" w:rsidR="008031E1" w:rsidRPr="00233CAC" w:rsidRDefault="008031E1" w:rsidP="00AE3CD2">
            <w:pPr>
              <w:rPr>
                <w:rFonts w:ascii="GHEA Grapalat" w:hAnsi="GHEA Grapalat"/>
                <w:sz w:val="20"/>
              </w:rPr>
            </w:pPr>
            <w:r w:rsidRPr="00233CAC">
              <w:rPr>
                <w:rFonts w:ascii="GHEA Grapalat" w:hAnsi="GHEA Grapalat"/>
                <w:sz w:val="20"/>
              </w:rPr>
              <w:t>2</w:t>
            </w:r>
          </w:p>
        </w:tc>
        <w:tc>
          <w:tcPr>
            <w:tcW w:w="6794" w:type="dxa"/>
            <w:tcBorders>
              <w:top w:val="nil"/>
              <w:left w:val="nil"/>
              <w:bottom w:val="single" w:sz="4" w:space="0" w:color="auto"/>
              <w:right w:val="single" w:sz="4" w:space="0" w:color="auto"/>
            </w:tcBorders>
            <w:shd w:val="clear" w:color="auto" w:fill="auto"/>
            <w:noWrap/>
            <w:vAlign w:val="bottom"/>
            <w:hideMark/>
          </w:tcPr>
          <w:p w14:paraId="18FB02C2" w14:textId="77777777" w:rsidR="008031E1" w:rsidRPr="00233CAC" w:rsidRDefault="008031E1" w:rsidP="00AE3CD2">
            <w:pPr>
              <w:rPr>
                <w:rFonts w:ascii="GHEA Grapalat" w:hAnsi="GHEA Grapalat"/>
                <w:sz w:val="20"/>
              </w:rPr>
            </w:pPr>
            <w:r w:rsidRPr="00233CAC">
              <w:rPr>
                <w:rFonts w:ascii="GHEA Grapalat" w:hAnsi="GHEA Grapalat"/>
                <w:sz w:val="20"/>
              </w:rPr>
              <w:t>Կորյունի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70A59767" w14:textId="77777777" w:rsidR="008031E1" w:rsidRPr="00233CAC" w:rsidRDefault="008031E1" w:rsidP="00AE3CD2">
            <w:pPr>
              <w:jc w:val="center"/>
              <w:rPr>
                <w:rFonts w:ascii="GHEA Grapalat" w:hAnsi="GHEA Grapalat"/>
                <w:sz w:val="20"/>
              </w:rPr>
            </w:pPr>
            <w:r w:rsidRPr="00233CAC">
              <w:rPr>
                <w:rFonts w:ascii="GHEA Grapalat" w:hAnsi="GHEA Grapalat"/>
                <w:sz w:val="20"/>
              </w:rPr>
              <w:t>57</w:t>
            </w:r>
          </w:p>
        </w:tc>
      </w:tr>
      <w:tr w:rsidR="008031E1" w:rsidRPr="00233CAC" w14:paraId="24B6B7D1"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6609F4F" w14:textId="77777777" w:rsidR="008031E1" w:rsidRPr="00233CAC" w:rsidRDefault="008031E1" w:rsidP="00AE3CD2">
            <w:pPr>
              <w:rPr>
                <w:rFonts w:ascii="GHEA Grapalat" w:hAnsi="GHEA Grapalat"/>
                <w:sz w:val="20"/>
              </w:rPr>
            </w:pPr>
            <w:r w:rsidRPr="00233CAC">
              <w:rPr>
                <w:rFonts w:ascii="GHEA Grapalat" w:hAnsi="GHEA Grapalat"/>
                <w:sz w:val="20"/>
              </w:rPr>
              <w:t>3</w:t>
            </w:r>
          </w:p>
        </w:tc>
        <w:tc>
          <w:tcPr>
            <w:tcW w:w="6794" w:type="dxa"/>
            <w:tcBorders>
              <w:top w:val="nil"/>
              <w:left w:val="nil"/>
              <w:bottom w:val="single" w:sz="4" w:space="0" w:color="auto"/>
              <w:right w:val="single" w:sz="4" w:space="0" w:color="auto"/>
            </w:tcBorders>
            <w:shd w:val="clear" w:color="auto" w:fill="auto"/>
            <w:noWrap/>
            <w:vAlign w:val="bottom"/>
            <w:hideMark/>
          </w:tcPr>
          <w:p w14:paraId="43CC4AB4" w14:textId="77777777" w:rsidR="008031E1" w:rsidRPr="00233CAC" w:rsidRDefault="008031E1" w:rsidP="00AE3CD2">
            <w:pPr>
              <w:rPr>
                <w:rFonts w:ascii="GHEA Grapalat" w:hAnsi="GHEA Grapalat"/>
                <w:sz w:val="20"/>
              </w:rPr>
            </w:pPr>
            <w:r w:rsidRPr="00233CAC">
              <w:rPr>
                <w:rFonts w:ascii="GHEA Grapalat" w:hAnsi="GHEA Grapalat"/>
                <w:sz w:val="20"/>
              </w:rPr>
              <w:t>Չարենցի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0F5AAD4A" w14:textId="77777777" w:rsidR="008031E1" w:rsidRPr="00233CAC" w:rsidRDefault="008031E1" w:rsidP="00AE3CD2">
            <w:pPr>
              <w:jc w:val="center"/>
              <w:rPr>
                <w:rFonts w:ascii="GHEA Grapalat" w:hAnsi="GHEA Grapalat"/>
                <w:sz w:val="20"/>
              </w:rPr>
            </w:pPr>
            <w:r w:rsidRPr="00233CAC">
              <w:rPr>
                <w:rFonts w:ascii="GHEA Grapalat" w:hAnsi="GHEA Grapalat"/>
                <w:sz w:val="20"/>
              </w:rPr>
              <w:t>90</w:t>
            </w:r>
          </w:p>
        </w:tc>
      </w:tr>
      <w:tr w:rsidR="008031E1" w:rsidRPr="00233CAC" w14:paraId="602F5C8B"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0B68ECA" w14:textId="77777777" w:rsidR="008031E1" w:rsidRPr="00233CAC" w:rsidRDefault="008031E1" w:rsidP="00AE3CD2">
            <w:pPr>
              <w:rPr>
                <w:rFonts w:ascii="GHEA Grapalat" w:hAnsi="GHEA Grapalat"/>
                <w:sz w:val="20"/>
              </w:rPr>
            </w:pPr>
            <w:r w:rsidRPr="00233CAC">
              <w:rPr>
                <w:rFonts w:ascii="GHEA Grapalat" w:hAnsi="GHEA Grapalat"/>
                <w:sz w:val="20"/>
              </w:rPr>
              <w:t>4</w:t>
            </w:r>
          </w:p>
        </w:tc>
        <w:tc>
          <w:tcPr>
            <w:tcW w:w="6794" w:type="dxa"/>
            <w:tcBorders>
              <w:top w:val="nil"/>
              <w:left w:val="nil"/>
              <w:bottom w:val="single" w:sz="4" w:space="0" w:color="auto"/>
              <w:right w:val="single" w:sz="4" w:space="0" w:color="auto"/>
            </w:tcBorders>
            <w:shd w:val="clear" w:color="auto" w:fill="auto"/>
            <w:noWrap/>
            <w:vAlign w:val="bottom"/>
            <w:hideMark/>
          </w:tcPr>
          <w:p w14:paraId="4690A842" w14:textId="77777777" w:rsidR="008031E1" w:rsidRPr="00233CAC" w:rsidRDefault="008031E1" w:rsidP="00AE3CD2">
            <w:pPr>
              <w:rPr>
                <w:rFonts w:ascii="GHEA Grapalat" w:hAnsi="GHEA Grapalat"/>
                <w:sz w:val="20"/>
              </w:rPr>
            </w:pPr>
            <w:r w:rsidRPr="00233CAC">
              <w:rPr>
                <w:rFonts w:ascii="GHEA Grapalat" w:hAnsi="GHEA Grapalat"/>
                <w:sz w:val="20"/>
              </w:rPr>
              <w:t>Բաղրամյան պողոտա</w:t>
            </w:r>
          </w:p>
        </w:tc>
        <w:tc>
          <w:tcPr>
            <w:tcW w:w="2011" w:type="dxa"/>
            <w:tcBorders>
              <w:top w:val="nil"/>
              <w:left w:val="nil"/>
              <w:bottom w:val="single" w:sz="4" w:space="0" w:color="auto"/>
              <w:right w:val="single" w:sz="4" w:space="0" w:color="auto"/>
            </w:tcBorders>
            <w:shd w:val="clear" w:color="auto" w:fill="auto"/>
            <w:noWrap/>
            <w:vAlign w:val="center"/>
            <w:hideMark/>
          </w:tcPr>
          <w:p w14:paraId="3693D3C1" w14:textId="77777777" w:rsidR="008031E1" w:rsidRPr="00233CAC" w:rsidRDefault="008031E1" w:rsidP="00AE3CD2">
            <w:pPr>
              <w:jc w:val="center"/>
              <w:rPr>
                <w:rFonts w:ascii="GHEA Grapalat" w:hAnsi="GHEA Grapalat"/>
                <w:sz w:val="20"/>
              </w:rPr>
            </w:pPr>
            <w:r w:rsidRPr="00233CAC">
              <w:rPr>
                <w:rFonts w:ascii="GHEA Grapalat" w:hAnsi="GHEA Grapalat"/>
                <w:sz w:val="20"/>
              </w:rPr>
              <w:t>135</w:t>
            </w:r>
          </w:p>
        </w:tc>
      </w:tr>
      <w:tr w:rsidR="008031E1" w:rsidRPr="00233CAC" w14:paraId="08CA3018"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3FE1AA3" w14:textId="77777777" w:rsidR="008031E1" w:rsidRPr="00233CAC" w:rsidRDefault="008031E1" w:rsidP="00AE3CD2">
            <w:pPr>
              <w:rPr>
                <w:rFonts w:ascii="GHEA Grapalat" w:hAnsi="GHEA Grapalat"/>
                <w:sz w:val="20"/>
              </w:rPr>
            </w:pPr>
            <w:r w:rsidRPr="00233CAC">
              <w:rPr>
                <w:rFonts w:ascii="GHEA Grapalat" w:hAnsi="GHEA Grapalat"/>
                <w:sz w:val="20"/>
              </w:rPr>
              <w:t>5</w:t>
            </w:r>
          </w:p>
        </w:tc>
        <w:tc>
          <w:tcPr>
            <w:tcW w:w="6794" w:type="dxa"/>
            <w:tcBorders>
              <w:top w:val="nil"/>
              <w:left w:val="nil"/>
              <w:bottom w:val="single" w:sz="4" w:space="0" w:color="auto"/>
              <w:right w:val="single" w:sz="4" w:space="0" w:color="auto"/>
            </w:tcBorders>
            <w:shd w:val="clear" w:color="auto" w:fill="auto"/>
            <w:noWrap/>
            <w:vAlign w:val="bottom"/>
            <w:hideMark/>
          </w:tcPr>
          <w:p w14:paraId="1650A666" w14:textId="77777777" w:rsidR="008031E1" w:rsidRPr="00233CAC" w:rsidRDefault="008031E1" w:rsidP="00AE3CD2">
            <w:pPr>
              <w:rPr>
                <w:rFonts w:ascii="GHEA Grapalat" w:hAnsi="GHEA Grapalat"/>
                <w:sz w:val="20"/>
              </w:rPr>
            </w:pPr>
            <w:r w:rsidRPr="00233CAC">
              <w:rPr>
                <w:rFonts w:ascii="GHEA Grapalat" w:hAnsi="GHEA Grapalat"/>
                <w:sz w:val="20"/>
              </w:rPr>
              <w:t>Սայաթ-Նովա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2F0C5FF6" w14:textId="77777777" w:rsidR="008031E1" w:rsidRPr="00233CAC" w:rsidRDefault="008031E1" w:rsidP="00AE3CD2">
            <w:pPr>
              <w:jc w:val="center"/>
              <w:rPr>
                <w:rFonts w:ascii="GHEA Grapalat" w:hAnsi="GHEA Grapalat"/>
                <w:sz w:val="20"/>
              </w:rPr>
            </w:pPr>
            <w:r w:rsidRPr="00233CAC">
              <w:rPr>
                <w:rFonts w:ascii="GHEA Grapalat" w:hAnsi="GHEA Grapalat"/>
                <w:sz w:val="20"/>
              </w:rPr>
              <w:t>87</w:t>
            </w:r>
          </w:p>
        </w:tc>
      </w:tr>
      <w:tr w:rsidR="008031E1" w:rsidRPr="00233CAC" w14:paraId="05279428"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FA3C662" w14:textId="77777777" w:rsidR="008031E1" w:rsidRPr="00233CAC" w:rsidRDefault="008031E1" w:rsidP="00AE3CD2">
            <w:pPr>
              <w:rPr>
                <w:rFonts w:ascii="GHEA Grapalat" w:hAnsi="GHEA Grapalat"/>
                <w:sz w:val="20"/>
              </w:rPr>
            </w:pPr>
            <w:r w:rsidRPr="00233CAC">
              <w:rPr>
                <w:rFonts w:ascii="GHEA Grapalat" w:hAnsi="GHEA Grapalat"/>
                <w:sz w:val="20"/>
              </w:rPr>
              <w:t>6</w:t>
            </w:r>
          </w:p>
        </w:tc>
        <w:tc>
          <w:tcPr>
            <w:tcW w:w="6794" w:type="dxa"/>
            <w:tcBorders>
              <w:top w:val="nil"/>
              <w:left w:val="nil"/>
              <w:bottom w:val="single" w:sz="4" w:space="0" w:color="auto"/>
              <w:right w:val="single" w:sz="4" w:space="0" w:color="auto"/>
            </w:tcBorders>
            <w:shd w:val="clear" w:color="auto" w:fill="auto"/>
            <w:noWrap/>
            <w:vAlign w:val="bottom"/>
            <w:hideMark/>
          </w:tcPr>
          <w:p w14:paraId="58FE8A3F" w14:textId="77777777" w:rsidR="008031E1" w:rsidRPr="00233CAC" w:rsidRDefault="008031E1" w:rsidP="00AE3CD2">
            <w:pPr>
              <w:rPr>
                <w:rFonts w:ascii="GHEA Grapalat" w:hAnsi="GHEA Grapalat"/>
                <w:sz w:val="20"/>
              </w:rPr>
            </w:pPr>
            <w:r w:rsidRPr="00233CAC">
              <w:rPr>
                <w:rFonts w:ascii="GHEA Grapalat" w:hAnsi="GHEA Grapalat"/>
                <w:sz w:val="20"/>
              </w:rPr>
              <w:t>Մաշտոցի պողոտա</w:t>
            </w:r>
          </w:p>
        </w:tc>
        <w:tc>
          <w:tcPr>
            <w:tcW w:w="2011" w:type="dxa"/>
            <w:tcBorders>
              <w:top w:val="nil"/>
              <w:left w:val="nil"/>
              <w:bottom w:val="single" w:sz="4" w:space="0" w:color="auto"/>
              <w:right w:val="single" w:sz="4" w:space="0" w:color="auto"/>
            </w:tcBorders>
            <w:shd w:val="clear" w:color="auto" w:fill="auto"/>
            <w:noWrap/>
            <w:vAlign w:val="center"/>
            <w:hideMark/>
          </w:tcPr>
          <w:p w14:paraId="380A7B43" w14:textId="77777777" w:rsidR="008031E1" w:rsidRPr="00233CAC" w:rsidRDefault="008031E1" w:rsidP="00AE3CD2">
            <w:pPr>
              <w:jc w:val="center"/>
              <w:rPr>
                <w:rFonts w:ascii="GHEA Grapalat" w:hAnsi="GHEA Grapalat"/>
                <w:sz w:val="20"/>
              </w:rPr>
            </w:pPr>
            <w:r w:rsidRPr="00233CAC">
              <w:rPr>
                <w:rFonts w:ascii="GHEA Grapalat" w:hAnsi="GHEA Grapalat"/>
                <w:sz w:val="20"/>
              </w:rPr>
              <w:t>58</w:t>
            </w:r>
          </w:p>
        </w:tc>
      </w:tr>
      <w:tr w:rsidR="008031E1" w:rsidRPr="00233CAC" w14:paraId="64C5E90C"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5A6B7BB3" w14:textId="77777777" w:rsidR="008031E1" w:rsidRPr="00233CAC" w:rsidRDefault="008031E1" w:rsidP="00AE3CD2">
            <w:pPr>
              <w:rPr>
                <w:rFonts w:ascii="GHEA Grapalat" w:hAnsi="GHEA Grapalat"/>
                <w:sz w:val="20"/>
              </w:rPr>
            </w:pPr>
            <w:r w:rsidRPr="00233CAC">
              <w:rPr>
                <w:rFonts w:ascii="GHEA Grapalat" w:hAnsi="GHEA Grapalat"/>
                <w:sz w:val="20"/>
              </w:rPr>
              <w:t>7</w:t>
            </w:r>
          </w:p>
        </w:tc>
        <w:tc>
          <w:tcPr>
            <w:tcW w:w="6794" w:type="dxa"/>
            <w:tcBorders>
              <w:top w:val="nil"/>
              <w:left w:val="nil"/>
              <w:bottom w:val="single" w:sz="4" w:space="0" w:color="auto"/>
              <w:right w:val="single" w:sz="4" w:space="0" w:color="auto"/>
            </w:tcBorders>
            <w:shd w:val="clear" w:color="auto" w:fill="auto"/>
            <w:noWrap/>
            <w:vAlign w:val="bottom"/>
            <w:hideMark/>
          </w:tcPr>
          <w:p w14:paraId="68757291" w14:textId="77777777" w:rsidR="008031E1" w:rsidRPr="00233CAC" w:rsidRDefault="008031E1" w:rsidP="00AE3CD2">
            <w:pPr>
              <w:rPr>
                <w:rFonts w:ascii="GHEA Grapalat" w:hAnsi="GHEA Grapalat"/>
                <w:sz w:val="20"/>
              </w:rPr>
            </w:pPr>
            <w:r w:rsidRPr="00233CAC">
              <w:rPr>
                <w:rFonts w:ascii="GHEA Grapalat" w:hAnsi="GHEA Grapalat"/>
                <w:sz w:val="20"/>
              </w:rPr>
              <w:t>Մոսկովյան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7CB91E22" w14:textId="77777777" w:rsidR="008031E1" w:rsidRPr="00233CAC" w:rsidRDefault="008031E1" w:rsidP="00AE3CD2">
            <w:pPr>
              <w:jc w:val="center"/>
              <w:rPr>
                <w:rFonts w:ascii="GHEA Grapalat" w:hAnsi="GHEA Grapalat"/>
                <w:sz w:val="20"/>
              </w:rPr>
            </w:pPr>
            <w:r w:rsidRPr="00233CAC">
              <w:rPr>
                <w:rFonts w:ascii="GHEA Grapalat" w:hAnsi="GHEA Grapalat"/>
                <w:sz w:val="20"/>
              </w:rPr>
              <w:t>99</w:t>
            </w:r>
          </w:p>
        </w:tc>
      </w:tr>
      <w:tr w:rsidR="008031E1" w:rsidRPr="00233CAC" w14:paraId="09D2CFBB"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78A6461" w14:textId="77777777" w:rsidR="008031E1" w:rsidRPr="00233CAC" w:rsidRDefault="008031E1" w:rsidP="00AE3CD2">
            <w:pPr>
              <w:rPr>
                <w:rFonts w:ascii="GHEA Grapalat" w:hAnsi="GHEA Grapalat"/>
                <w:sz w:val="20"/>
              </w:rPr>
            </w:pPr>
            <w:r w:rsidRPr="00233CAC">
              <w:rPr>
                <w:rFonts w:ascii="GHEA Grapalat" w:hAnsi="GHEA Grapalat"/>
                <w:sz w:val="20"/>
              </w:rPr>
              <w:t>8</w:t>
            </w:r>
          </w:p>
        </w:tc>
        <w:tc>
          <w:tcPr>
            <w:tcW w:w="6794" w:type="dxa"/>
            <w:tcBorders>
              <w:top w:val="nil"/>
              <w:left w:val="nil"/>
              <w:bottom w:val="single" w:sz="4" w:space="0" w:color="auto"/>
              <w:right w:val="single" w:sz="4" w:space="0" w:color="auto"/>
            </w:tcBorders>
            <w:shd w:val="clear" w:color="auto" w:fill="auto"/>
            <w:noWrap/>
            <w:vAlign w:val="bottom"/>
            <w:hideMark/>
          </w:tcPr>
          <w:p w14:paraId="333989BF" w14:textId="77777777" w:rsidR="008031E1" w:rsidRPr="00233CAC" w:rsidRDefault="008031E1" w:rsidP="00AE3CD2">
            <w:pPr>
              <w:rPr>
                <w:rFonts w:ascii="GHEA Grapalat" w:hAnsi="GHEA Grapalat"/>
                <w:sz w:val="20"/>
              </w:rPr>
            </w:pPr>
            <w:r w:rsidRPr="00233CAC">
              <w:rPr>
                <w:rFonts w:ascii="GHEA Grapalat" w:hAnsi="GHEA Grapalat"/>
                <w:sz w:val="20"/>
              </w:rPr>
              <w:t>Աբովյան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41663A2E" w14:textId="77777777" w:rsidR="008031E1" w:rsidRPr="00233CAC" w:rsidRDefault="008031E1" w:rsidP="00AE3CD2">
            <w:pPr>
              <w:jc w:val="center"/>
              <w:rPr>
                <w:rFonts w:ascii="GHEA Grapalat" w:hAnsi="GHEA Grapalat"/>
                <w:sz w:val="20"/>
              </w:rPr>
            </w:pPr>
            <w:r w:rsidRPr="00233CAC">
              <w:rPr>
                <w:rFonts w:ascii="GHEA Grapalat" w:hAnsi="GHEA Grapalat"/>
                <w:sz w:val="20"/>
              </w:rPr>
              <w:t>82</w:t>
            </w:r>
          </w:p>
        </w:tc>
      </w:tr>
      <w:tr w:rsidR="008031E1" w:rsidRPr="00233CAC" w14:paraId="3E95CB7E"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777E450" w14:textId="77777777" w:rsidR="008031E1" w:rsidRPr="00233CAC" w:rsidRDefault="008031E1" w:rsidP="00AE3CD2">
            <w:pPr>
              <w:rPr>
                <w:rFonts w:ascii="GHEA Grapalat" w:hAnsi="GHEA Grapalat"/>
                <w:sz w:val="20"/>
              </w:rPr>
            </w:pPr>
            <w:r w:rsidRPr="00233CAC">
              <w:rPr>
                <w:rFonts w:ascii="GHEA Grapalat" w:hAnsi="GHEA Grapalat"/>
                <w:sz w:val="20"/>
              </w:rPr>
              <w:t>9</w:t>
            </w:r>
          </w:p>
        </w:tc>
        <w:tc>
          <w:tcPr>
            <w:tcW w:w="6794" w:type="dxa"/>
            <w:tcBorders>
              <w:top w:val="nil"/>
              <w:left w:val="nil"/>
              <w:bottom w:val="single" w:sz="4" w:space="0" w:color="auto"/>
              <w:right w:val="single" w:sz="4" w:space="0" w:color="auto"/>
            </w:tcBorders>
            <w:shd w:val="clear" w:color="auto" w:fill="auto"/>
            <w:noWrap/>
            <w:vAlign w:val="bottom"/>
            <w:hideMark/>
          </w:tcPr>
          <w:p w14:paraId="4D7ED7C8" w14:textId="77777777" w:rsidR="008031E1" w:rsidRPr="00233CAC" w:rsidRDefault="008031E1" w:rsidP="00AE3CD2">
            <w:pPr>
              <w:rPr>
                <w:rFonts w:ascii="GHEA Grapalat" w:hAnsi="GHEA Grapalat"/>
                <w:sz w:val="20"/>
              </w:rPr>
            </w:pPr>
            <w:r w:rsidRPr="00233CAC">
              <w:rPr>
                <w:rFonts w:ascii="GHEA Grapalat" w:hAnsi="GHEA Grapalat"/>
                <w:sz w:val="20"/>
              </w:rPr>
              <w:t>Ալեք Մանուկյան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16290447" w14:textId="77777777" w:rsidR="008031E1" w:rsidRPr="00233CAC" w:rsidRDefault="008031E1" w:rsidP="00AE3CD2">
            <w:pPr>
              <w:jc w:val="center"/>
              <w:rPr>
                <w:rFonts w:ascii="GHEA Grapalat" w:hAnsi="GHEA Grapalat"/>
                <w:sz w:val="20"/>
              </w:rPr>
            </w:pPr>
            <w:r w:rsidRPr="00233CAC">
              <w:rPr>
                <w:rFonts w:ascii="GHEA Grapalat" w:hAnsi="GHEA Grapalat"/>
                <w:sz w:val="20"/>
              </w:rPr>
              <w:t>28</w:t>
            </w:r>
          </w:p>
        </w:tc>
      </w:tr>
      <w:tr w:rsidR="008031E1" w:rsidRPr="00233CAC" w14:paraId="146A8B24"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3AC875A" w14:textId="77777777" w:rsidR="008031E1" w:rsidRPr="00233CAC" w:rsidRDefault="008031E1" w:rsidP="00AE3CD2">
            <w:pPr>
              <w:rPr>
                <w:rFonts w:ascii="GHEA Grapalat" w:hAnsi="GHEA Grapalat"/>
                <w:sz w:val="20"/>
              </w:rPr>
            </w:pPr>
            <w:r w:rsidRPr="00233CAC">
              <w:rPr>
                <w:rFonts w:ascii="GHEA Grapalat" w:hAnsi="GHEA Grapalat"/>
                <w:sz w:val="20"/>
              </w:rPr>
              <w:t>10</w:t>
            </w:r>
          </w:p>
        </w:tc>
        <w:tc>
          <w:tcPr>
            <w:tcW w:w="6794" w:type="dxa"/>
            <w:tcBorders>
              <w:top w:val="nil"/>
              <w:left w:val="nil"/>
              <w:bottom w:val="single" w:sz="4" w:space="0" w:color="auto"/>
              <w:right w:val="single" w:sz="4" w:space="0" w:color="auto"/>
            </w:tcBorders>
            <w:shd w:val="clear" w:color="auto" w:fill="auto"/>
            <w:noWrap/>
            <w:vAlign w:val="bottom"/>
            <w:hideMark/>
          </w:tcPr>
          <w:p w14:paraId="5CD154B8" w14:textId="77777777" w:rsidR="008031E1" w:rsidRPr="00233CAC" w:rsidRDefault="008031E1" w:rsidP="00AE3CD2">
            <w:pPr>
              <w:rPr>
                <w:rFonts w:ascii="GHEA Grapalat" w:hAnsi="GHEA Grapalat"/>
                <w:sz w:val="20"/>
              </w:rPr>
            </w:pPr>
            <w:r w:rsidRPr="00233CAC">
              <w:rPr>
                <w:rFonts w:ascii="GHEA Grapalat" w:hAnsi="GHEA Grapalat"/>
                <w:sz w:val="20"/>
              </w:rPr>
              <w:t>Խանջյան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65AC0C8E" w14:textId="77777777" w:rsidR="008031E1" w:rsidRPr="00233CAC" w:rsidRDefault="008031E1" w:rsidP="00AE3CD2">
            <w:pPr>
              <w:jc w:val="center"/>
              <w:rPr>
                <w:rFonts w:ascii="GHEA Grapalat" w:hAnsi="GHEA Grapalat"/>
                <w:sz w:val="20"/>
              </w:rPr>
            </w:pPr>
            <w:r w:rsidRPr="00233CAC">
              <w:rPr>
                <w:rFonts w:ascii="GHEA Grapalat" w:hAnsi="GHEA Grapalat"/>
                <w:sz w:val="20"/>
              </w:rPr>
              <w:t>105</w:t>
            </w:r>
          </w:p>
        </w:tc>
      </w:tr>
      <w:tr w:rsidR="008031E1" w:rsidRPr="00233CAC" w14:paraId="7CD58435"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5668989A" w14:textId="77777777" w:rsidR="008031E1" w:rsidRPr="00233CAC" w:rsidRDefault="008031E1" w:rsidP="00AE3CD2">
            <w:pPr>
              <w:rPr>
                <w:rFonts w:ascii="GHEA Grapalat" w:hAnsi="GHEA Grapalat"/>
                <w:sz w:val="20"/>
              </w:rPr>
            </w:pPr>
            <w:r w:rsidRPr="00233CAC">
              <w:rPr>
                <w:rFonts w:ascii="GHEA Grapalat" w:hAnsi="GHEA Grapalat"/>
                <w:sz w:val="20"/>
              </w:rPr>
              <w:t>11</w:t>
            </w:r>
          </w:p>
        </w:tc>
        <w:tc>
          <w:tcPr>
            <w:tcW w:w="6794" w:type="dxa"/>
            <w:tcBorders>
              <w:top w:val="nil"/>
              <w:left w:val="nil"/>
              <w:bottom w:val="single" w:sz="4" w:space="0" w:color="auto"/>
              <w:right w:val="single" w:sz="4" w:space="0" w:color="auto"/>
            </w:tcBorders>
            <w:shd w:val="clear" w:color="auto" w:fill="auto"/>
            <w:noWrap/>
            <w:vAlign w:val="bottom"/>
            <w:hideMark/>
          </w:tcPr>
          <w:p w14:paraId="05B33273" w14:textId="77777777" w:rsidR="008031E1" w:rsidRPr="00233CAC" w:rsidRDefault="008031E1" w:rsidP="00AE3CD2">
            <w:pPr>
              <w:rPr>
                <w:rFonts w:ascii="GHEA Grapalat" w:hAnsi="GHEA Grapalat"/>
                <w:sz w:val="20"/>
              </w:rPr>
            </w:pPr>
            <w:r w:rsidRPr="00233CAC">
              <w:rPr>
                <w:rFonts w:ascii="GHEA Grapalat" w:hAnsi="GHEA Grapalat"/>
                <w:sz w:val="20"/>
              </w:rPr>
              <w:t>Նալբանդյան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46A32BD6" w14:textId="77777777" w:rsidR="008031E1" w:rsidRPr="00233CAC" w:rsidRDefault="008031E1" w:rsidP="00AE3CD2">
            <w:pPr>
              <w:jc w:val="center"/>
              <w:rPr>
                <w:rFonts w:ascii="GHEA Grapalat" w:hAnsi="GHEA Grapalat"/>
                <w:sz w:val="20"/>
              </w:rPr>
            </w:pPr>
            <w:r w:rsidRPr="00233CAC">
              <w:rPr>
                <w:rFonts w:ascii="GHEA Grapalat" w:hAnsi="GHEA Grapalat"/>
                <w:sz w:val="20"/>
              </w:rPr>
              <w:t>81</w:t>
            </w:r>
          </w:p>
        </w:tc>
      </w:tr>
      <w:tr w:rsidR="008031E1" w:rsidRPr="00233CAC" w14:paraId="456B4CDE"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63DF2CC" w14:textId="77777777" w:rsidR="008031E1" w:rsidRPr="00233CAC" w:rsidRDefault="008031E1" w:rsidP="00AE3CD2">
            <w:pPr>
              <w:rPr>
                <w:rFonts w:ascii="GHEA Grapalat" w:hAnsi="GHEA Grapalat"/>
                <w:sz w:val="20"/>
              </w:rPr>
            </w:pPr>
            <w:r w:rsidRPr="00233CAC">
              <w:rPr>
                <w:rFonts w:ascii="GHEA Grapalat" w:hAnsi="GHEA Grapalat"/>
                <w:sz w:val="20"/>
              </w:rPr>
              <w:t>12</w:t>
            </w:r>
          </w:p>
        </w:tc>
        <w:tc>
          <w:tcPr>
            <w:tcW w:w="6794" w:type="dxa"/>
            <w:tcBorders>
              <w:top w:val="nil"/>
              <w:left w:val="nil"/>
              <w:bottom w:val="single" w:sz="4" w:space="0" w:color="auto"/>
              <w:right w:val="single" w:sz="4" w:space="0" w:color="auto"/>
            </w:tcBorders>
            <w:shd w:val="clear" w:color="auto" w:fill="auto"/>
            <w:noWrap/>
            <w:vAlign w:val="bottom"/>
            <w:hideMark/>
          </w:tcPr>
          <w:p w14:paraId="3198343B" w14:textId="77777777" w:rsidR="008031E1" w:rsidRPr="00233CAC" w:rsidRDefault="008031E1" w:rsidP="00AE3CD2">
            <w:pPr>
              <w:rPr>
                <w:rFonts w:ascii="GHEA Grapalat" w:hAnsi="GHEA Grapalat"/>
                <w:sz w:val="20"/>
              </w:rPr>
            </w:pPr>
            <w:r w:rsidRPr="00233CAC">
              <w:rPr>
                <w:rFonts w:ascii="GHEA Grapalat" w:hAnsi="GHEA Grapalat"/>
                <w:sz w:val="20"/>
              </w:rPr>
              <w:t>Գր.Լուսավորիչ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37189726" w14:textId="77777777" w:rsidR="008031E1" w:rsidRPr="00233CAC" w:rsidRDefault="008031E1" w:rsidP="00AE3CD2">
            <w:pPr>
              <w:jc w:val="center"/>
              <w:rPr>
                <w:rFonts w:ascii="GHEA Grapalat" w:hAnsi="GHEA Grapalat"/>
                <w:sz w:val="20"/>
              </w:rPr>
            </w:pPr>
            <w:r w:rsidRPr="00233CAC">
              <w:rPr>
                <w:rFonts w:ascii="GHEA Grapalat" w:hAnsi="GHEA Grapalat"/>
                <w:sz w:val="20"/>
              </w:rPr>
              <w:t>54</w:t>
            </w:r>
          </w:p>
        </w:tc>
      </w:tr>
      <w:tr w:rsidR="008031E1" w:rsidRPr="00233CAC" w14:paraId="3A4E1779"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070C61A" w14:textId="77777777" w:rsidR="008031E1" w:rsidRPr="00233CAC" w:rsidRDefault="008031E1" w:rsidP="00AE3CD2">
            <w:pPr>
              <w:rPr>
                <w:rFonts w:ascii="GHEA Grapalat" w:hAnsi="GHEA Grapalat"/>
                <w:sz w:val="20"/>
              </w:rPr>
            </w:pPr>
            <w:r w:rsidRPr="00233CAC">
              <w:rPr>
                <w:rFonts w:ascii="GHEA Grapalat" w:hAnsi="GHEA Grapalat"/>
                <w:sz w:val="20"/>
              </w:rPr>
              <w:t>13</w:t>
            </w:r>
          </w:p>
        </w:tc>
        <w:tc>
          <w:tcPr>
            <w:tcW w:w="6794" w:type="dxa"/>
            <w:tcBorders>
              <w:top w:val="nil"/>
              <w:left w:val="nil"/>
              <w:bottom w:val="single" w:sz="4" w:space="0" w:color="auto"/>
              <w:right w:val="single" w:sz="4" w:space="0" w:color="auto"/>
            </w:tcBorders>
            <w:shd w:val="clear" w:color="auto" w:fill="auto"/>
            <w:noWrap/>
            <w:vAlign w:val="bottom"/>
            <w:hideMark/>
          </w:tcPr>
          <w:p w14:paraId="416CAB09" w14:textId="77777777" w:rsidR="008031E1" w:rsidRPr="00233CAC" w:rsidRDefault="008031E1" w:rsidP="00AE3CD2">
            <w:pPr>
              <w:rPr>
                <w:rFonts w:ascii="GHEA Grapalat" w:hAnsi="GHEA Grapalat"/>
                <w:sz w:val="20"/>
              </w:rPr>
            </w:pPr>
            <w:r w:rsidRPr="00233CAC">
              <w:rPr>
                <w:rFonts w:ascii="GHEA Grapalat" w:hAnsi="GHEA Grapalat"/>
                <w:sz w:val="20"/>
              </w:rPr>
              <w:t>Ագաթանգեղոս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00EA5F13" w14:textId="77777777" w:rsidR="008031E1" w:rsidRPr="00233CAC" w:rsidRDefault="008031E1" w:rsidP="00AE3CD2">
            <w:pPr>
              <w:jc w:val="center"/>
              <w:rPr>
                <w:rFonts w:ascii="GHEA Grapalat" w:hAnsi="GHEA Grapalat"/>
                <w:sz w:val="20"/>
              </w:rPr>
            </w:pPr>
            <w:r w:rsidRPr="00233CAC">
              <w:rPr>
                <w:rFonts w:ascii="GHEA Grapalat" w:hAnsi="GHEA Grapalat"/>
                <w:sz w:val="20"/>
              </w:rPr>
              <w:t>30</w:t>
            </w:r>
          </w:p>
        </w:tc>
      </w:tr>
      <w:tr w:rsidR="008031E1" w:rsidRPr="00233CAC" w14:paraId="0ACF0904"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60E73FF1" w14:textId="77777777" w:rsidR="008031E1" w:rsidRPr="00233CAC" w:rsidRDefault="008031E1" w:rsidP="00AE3CD2">
            <w:pPr>
              <w:rPr>
                <w:rFonts w:ascii="GHEA Grapalat" w:hAnsi="GHEA Grapalat"/>
                <w:sz w:val="20"/>
              </w:rPr>
            </w:pPr>
            <w:r w:rsidRPr="00233CAC">
              <w:rPr>
                <w:rFonts w:ascii="GHEA Grapalat" w:hAnsi="GHEA Grapalat"/>
                <w:sz w:val="20"/>
              </w:rPr>
              <w:t>14</w:t>
            </w:r>
          </w:p>
        </w:tc>
        <w:tc>
          <w:tcPr>
            <w:tcW w:w="6794" w:type="dxa"/>
            <w:tcBorders>
              <w:top w:val="nil"/>
              <w:left w:val="nil"/>
              <w:bottom w:val="single" w:sz="4" w:space="0" w:color="auto"/>
              <w:right w:val="single" w:sz="4" w:space="0" w:color="auto"/>
            </w:tcBorders>
            <w:shd w:val="clear" w:color="auto" w:fill="auto"/>
            <w:noWrap/>
            <w:vAlign w:val="bottom"/>
            <w:hideMark/>
          </w:tcPr>
          <w:p w14:paraId="228CF4B1" w14:textId="77777777" w:rsidR="008031E1" w:rsidRPr="00233CAC" w:rsidRDefault="008031E1" w:rsidP="00AE3CD2">
            <w:pPr>
              <w:rPr>
                <w:rFonts w:ascii="GHEA Grapalat" w:hAnsi="GHEA Grapalat"/>
                <w:sz w:val="20"/>
              </w:rPr>
            </w:pPr>
            <w:r w:rsidRPr="00233CAC">
              <w:rPr>
                <w:rFonts w:ascii="GHEA Grapalat" w:hAnsi="GHEA Grapalat"/>
                <w:sz w:val="20"/>
              </w:rPr>
              <w:t>Տիգրան Մեծի պողոտա</w:t>
            </w:r>
          </w:p>
        </w:tc>
        <w:tc>
          <w:tcPr>
            <w:tcW w:w="2011" w:type="dxa"/>
            <w:tcBorders>
              <w:top w:val="nil"/>
              <w:left w:val="nil"/>
              <w:bottom w:val="single" w:sz="4" w:space="0" w:color="auto"/>
              <w:right w:val="single" w:sz="4" w:space="0" w:color="auto"/>
            </w:tcBorders>
            <w:shd w:val="clear" w:color="auto" w:fill="auto"/>
            <w:noWrap/>
            <w:vAlign w:val="center"/>
            <w:hideMark/>
          </w:tcPr>
          <w:p w14:paraId="1493F29C" w14:textId="77777777" w:rsidR="008031E1" w:rsidRPr="00233CAC" w:rsidRDefault="008031E1" w:rsidP="00AE3CD2">
            <w:pPr>
              <w:jc w:val="center"/>
              <w:rPr>
                <w:rFonts w:ascii="GHEA Grapalat" w:hAnsi="GHEA Grapalat"/>
                <w:sz w:val="20"/>
              </w:rPr>
            </w:pPr>
            <w:r w:rsidRPr="00233CAC">
              <w:rPr>
                <w:rFonts w:ascii="GHEA Grapalat" w:hAnsi="GHEA Grapalat"/>
                <w:sz w:val="20"/>
              </w:rPr>
              <w:t>150</w:t>
            </w:r>
          </w:p>
        </w:tc>
      </w:tr>
      <w:tr w:rsidR="008031E1" w:rsidRPr="00233CAC" w14:paraId="646D124C"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39996B9" w14:textId="77777777" w:rsidR="008031E1" w:rsidRPr="00233CAC" w:rsidRDefault="008031E1" w:rsidP="00AE3CD2">
            <w:pPr>
              <w:rPr>
                <w:rFonts w:ascii="GHEA Grapalat" w:hAnsi="GHEA Grapalat"/>
                <w:sz w:val="20"/>
              </w:rPr>
            </w:pPr>
            <w:r w:rsidRPr="00233CAC">
              <w:rPr>
                <w:rFonts w:ascii="GHEA Grapalat" w:hAnsi="GHEA Grapalat"/>
                <w:sz w:val="20"/>
              </w:rPr>
              <w:t>15</w:t>
            </w:r>
          </w:p>
        </w:tc>
        <w:tc>
          <w:tcPr>
            <w:tcW w:w="6794" w:type="dxa"/>
            <w:tcBorders>
              <w:top w:val="nil"/>
              <w:left w:val="nil"/>
              <w:bottom w:val="single" w:sz="4" w:space="0" w:color="auto"/>
              <w:right w:val="single" w:sz="4" w:space="0" w:color="auto"/>
            </w:tcBorders>
            <w:shd w:val="clear" w:color="auto" w:fill="auto"/>
            <w:noWrap/>
            <w:vAlign w:val="bottom"/>
            <w:hideMark/>
          </w:tcPr>
          <w:p w14:paraId="763820DA" w14:textId="77777777" w:rsidR="008031E1" w:rsidRPr="00233CAC" w:rsidRDefault="008031E1" w:rsidP="00AE3CD2">
            <w:pPr>
              <w:rPr>
                <w:rFonts w:ascii="GHEA Grapalat" w:hAnsi="GHEA Grapalat"/>
                <w:sz w:val="20"/>
              </w:rPr>
            </w:pPr>
            <w:r w:rsidRPr="00233CAC">
              <w:rPr>
                <w:rFonts w:ascii="GHEA Grapalat" w:hAnsi="GHEA Grapalat"/>
                <w:sz w:val="20"/>
              </w:rPr>
              <w:t xml:space="preserve">Նար-Դոս փողոց </w:t>
            </w:r>
          </w:p>
        </w:tc>
        <w:tc>
          <w:tcPr>
            <w:tcW w:w="2011" w:type="dxa"/>
            <w:tcBorders>
              <w:top w:val="nil"/>
              <w:left w:val="nil"/>
              <w:bottom w:val="single" w:sz="4" w:space="0" w:color="auto"/>
              <w:right w:val="single" w:sz="4" w:space="0" w:color="auto"/>
            </w:tcBorders>
            <w:shd w:val="clear" w:color="auto" w:fill="auto"/>
            <w:noWrap/>
            <w:vAlign w:val="center"/>
            <w:hideMark/>
          </w:tcPr>
          <w:p w14:paraId="62514FBE" w14:textId="77777777" w:rsidR="008031E1" w:rsidRPr="00233CAC" w:rsidRDefault="008031E1" w:rsidP="00AE3CD2">
            <w:pPr>
              <w:jc w:val="center"/>
              <w:rPr>
                <w:rFonts w:ascii="GHEA Grapalat" w:hAnsi="GHEA Grapalat"/>
                <w:sz w:val="20"/>
              </w:rPr>
            </w:pPr>
            <w:r w:rsidRPr="00233CAC">
              <w:rPr>
                <w:rFonts w:ascii="GHEA Grapalat" w:hAnsi="GHEA Grapalat"/>
                <w:sz w:val="20"/>
              </w:rPr>
              <w:t>39</w:t>
            </w:r>
          </w:p>
        </w:tc>
      </w:tr>
      <w:tr w:rsidR="008031E1" w:rsidRPr="00233CAC" w14:paraId="291DAA61"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4763EB7D" w14:textId="77777777" w:rsidR="008031E1" w:rsidRPr="00233CAC" w:rsidRDefault="008031E1" w:rsidP="00AE3CD2">
            <w:pPr>
              <w:rPr>
                <w:rFonts w:ascii="GHEA Grapalat" w:hAnsi="GHEA Grapalat"/>
                <w:sz w:val="20"/>
              </w:rPr>
            </w:pPr>
            <w:r w:rsidRPr="00233CAC">
              <w:rPr>
                <w:rFonts w:ascii="GHEA Grapalat" w:hAnsi="GHEA Grapalat"/>
                <w:sz w:val="20"/>
              </w:rPr>
              <w:t>16</w:t>
            </w:r>
          </w:p>
        </w:tc>
        <w:tc>
          <w:tcPr>
            <w:tcW w:w="6794" w:type="dxa"/>
            <w:tcBorders>
              <w:top w:val="nil"/>
              <w:left w:val="nil"/>
              <w:bottom w:val="single" w:sz="4" w:space="0" w:color="auto"/>
              <w:right w:val="single" w:sz="4" w:space="0" w:color="auto"/>
            </w:tcBorders>
            <w:shd w:val="clear" w:color="auto" w:fill="auto"/>
            <w:noWrap/>
            <w:vAlign w:val="bottom"/>
            <w:hideMark/>
          </w:tcPr>
          <w:p w14:paraId="5F4DFA3E" w14:textId="77777777" w:rsidR="008031E1" w:rsidRPr="00233CAC" w:rsidRDefault="008031E1" w:rsidP="00AE3CD2">
            <w:pPr>
              <w:rPr>
                <w:rFonts w:ascii="GHEA Grapalat" w:hAnsi="GHEA Grapalat"/>
                <w:sz w:val="20"/>
              </w:rPr>
            </w:pPr>
            <w:r w:rsidRPr="00233CAC">
              <w:rPr>
                <w:rFonts w:ascii="GHEA Grapalat" w:hAnsi="GHEA Grapalat"/>
                <w:sz w:val="20"/>
              </w:rPr>
              <w:t>Եր.Քոչար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4D860293" w14:textId="77777777" w:rsidR="008031E1" w:rsidRPr="00233CAC" w:rsidRDefault="008031E1" w:rsidP="00AE3CD2">
            <w:pPr>
              <w:jc w:val="center"/>
              <w:rPr>
                <w:rFonts w:ascii="GHEA Grapalat" w:hAnsi="GHEA Grapalat"/>
                <w:sz w:val="20"/>
              </w:rPr>
            </w:pPr>
            <w:r w:rsidRPr="00233CAC">
              <w:rPr>
                <w:rFonts w:ascii="GHEA Grapalat" w:hAnsi="GHEA Grapalat"/>
                <w:sz w:val="20"/>
              </w:rPr>
              <w:t>36</w:t>
            </w:r>
          </w:p>
        </w:tc>
      </w:tr>
      <w:tr w:rsidR="008031E1" w:rsidRPr="00233CAC" w14:paraId="2CA2CEB9"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21E1112" w14:textId="77777777" w:rsidR="008031E1" w:rsidRPr="00233CAC" w:rsidRDefault="008031E1" w:rsidP="00AE3CD2">
            <w:pPr>
              <w:rPr>
                <w:rFonts w:ascii="GHEA Grapalat" w:hAnsi="GHEA Grapalat"/>
                <w:sz w:val="20"/>
              </w:rPr>
            </w:pPr>
            <w:r w:rsidRPr="00233CAC">
              <w:rPr>
                <w:rFonts w:ascii="GHEA Grapalat" w:hAnsi="GHEA Grapalat"/>
                <w:sz w:val="20"/>
              </w:rPr>
              <w:t>17</w:t>
            </w:r>
          </w:p>
        </w:tc>
        <w:tc>
          <w:tcPr>
            <w:tcW w:w="6794" w:type="dxa"/>
            <w:tcBorders>
              <w:top w:val="nil"/>
              <w:left w:val="nil"/>
              <w:bottom w:val="single" w:sz="4" w:space="0" w:color="auto"/>
              <w:right w:val="single" w:sz="4" w:space="0" w:color="auto"/>
            </w:tcBorders>
            <w:shd w:val="clear" w:color="auto" w:fill="auto"/>
            <w:noWrap/>
            <w:vAlign w:val="bottom"/>
            <w:hideMark/>
          </w:tcPr>
          <w:p w14:paraId="0681C479" w14:textId="77777777" w:rsidR="008031E1" w:rsidRPr="00233CAC" w:rsidRDefault="008031E1" w:rsidP="00AE3CD2">
            <w:pPr>
              <w:rPr>
                <w:rFonts w:ascii="GHEA Grapalat" w:hAnsi="GHEA Grapalat"/>
                <w:sz w:val="20"/>
              </w:rPr>
            </w:pPr>
            <w:r w:rsidRPr="00233CAC">
              <w:rPr>
                <w:rFonts w:ascii="GHEA Grapalat" w:hAnsi="GHEA Grapalat"/>
                <w:sz w:val="20"/>
              </w:rPr>
              <w:t>Տերյան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3B5AFCD8" w14:textId="77777777" w:rsidR="008031E1" w:rsidRPr="00233CAC" w:rsidRDefault="008031E1" w:rsidP="00AE3CD2">
            <w:pPr>
              <w:jc w:val="center"/>
              <w:rPr>
                <w:rFonts w:ascii="GHEA Grapalat" w:hAnsi="GHEA Grapalat"/>
                <w:sz w:val="20"/>
              </w:rPr>
            </w:pPr>
            <w:r w:rsidRPr="00233CAC">
              <w:rPr>
                <w:rFonts w:ascii="GHEA Grapalat" w:hAnsi="GHEA Grapalat"/>
                <w:sz w:val="20"/>
              </w:rPr>
              <w:t>2</w:t>
            </w:r>
          </w:p>
        </w:tc>
      </w:tr>
      <w:tr w:rsidR="008031E1" w:rsidRPr="00233CAC" w14:paraId="40E74C8F"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CE16A64" w14:textId="77777777" w:rsidR="008031E1" w:rsidRPr="00233CAC" w:rsidRDefault="008031E1" w:rsidP="00AE3CD2">
            <w:pPr>
              <w:rPr>
                <w:rFonts w:ascii="GHEA Grapalat" w:hAnsi="GHEA Grapalat"/>
                <w:sz w:val="20"/>
              </w:rPr>
            </w:pPr>
            <w:r w:rsidRPr="00233CAC">
              <w:rPr>
                <w:rFonts w:ascii="GHEA Grapalat" w:hAnsi="GHEA Grapalat"/>
                <w:sz w:val="20"/>
              </w:rPr>
              <w:t>18</w:t>
            </w:r>
          </w:p>
        </w:tc>
        <w:tc>
          <w:tcPr>
            <w:tcW w:w="6794" w:type="dxa"/>
            <w:tcBorders>
              <w:top w:val="nil"/>
              <w:left w:val="nil"/>
              <w:bottom w:val="single" w:sz="4" w:space="0" w:color="auto"/>
              <w:right w:val="single" w:sz="4" w:space="0" w:color="auto"/>
            </w:tcBorders>
            <w:shd w:val="clear" w:color="auto" w:fill="auto"/>
            <w:noWrap/>
            <w:vAlign w:val="bottom"/>
            <w:hideMark/>
          </w:tcPr>
          <w:p w14:paraId="6EBB80B3" w14:textId="77777777" w:rsidR="008031E1" w:rsidRPr="00233CAC" w:rsidRDefault="008031E1" w:rsidP="00AE3CD2">
            <w:pPr>
              <w:rPr>
                <w:rFonts w:ascii="GHEA Grapalat" w:hAnsi="GHEA Grapalat"/>
                <w:sz w:val="20"/>
              </w:rPr>
            </w:pPr>
            <w:r w:rsidRPr="00233CAC">
              <w:rPr>
                <w:rFonts w:ascii="GHEA Grapalat" w:hAnsi="GHEA Grapalat"/>
                <w:sz w:val="20"/>
              </w:rPr>
              <w:t>Սարյան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2A455554" w14:textId="77777777" w:rsidR="008031E1" w:rsidRPr="00233CAC" w:rsidRDefault="008031E1" w:rsidP="00AE3CD2">
            <w:pPr>
              <w:jc w:val="center"/>
              <w:rPr>
                <w:rFonts w:ascii="GHEA Grapalat" w:hAnsi="GHEA Grapalat"/>
                <w:sz w:val="20"/>
              </w:rPr>
            </w:pPr>
            <w:r w:rsidRPr="00233CAC">
              <w:rPr>
                <w:rFonts w:ascii="GHEA Grapalat" w:hAnsi="GHEA Grapalat"/>
                <w:sz w:val="20"/>
              </w:rPr>
              <w:t>53</w:t>
            </w:r>
          </w:p>
        </w:tc>
      </w:tr>
      <w:tr w:rsidR="008031E1" w:rsidRPr="00233CAC" w14:paraId="67937F5F"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470EA03" w14:textId="77777777" w:rsidR="008031E1" w:rsidRPr="00233CAC" w:rsidRDefault="008031E1" w:rsidP="00AE3CD2">
            <w:pPr>
              <w:rPr>
                <w:rFonts w:ascii="GHEA Grapalat" w:hAnsi="GHEA Grapalat"/>
                <w:sz w:val="20"/>
              </w:rPr>
            </w:pPr>
            <w:r w:rsidRPr="00233CAC">
              <w:rPr>
                <w:rFonts w:ascii="GHEA Grapalat" w:hAnsi="GHEA Grapalat"/>
                <w:sz w:val="20"/>
              </w:rPr>
              <w:t>19</w:t>
            </w:r>
          </w:p>
        </w:tc>
        <w:tc>
          <w:tcPr>
            <w:tcW w:w="6794" w:type="dxa"/>
            <w:tcBorders>
              <w:top w:val="nil"/>
              <w:left w:val="nil"/>
              <w:bottom w:val="single" w:sz="4" w:space="0" w:color="auto"/>
              <w:right w:val="single" w:sz="4" w:space="0" w:color="auto"/>
            </w:tcBorders>
            <w:shd w:val="clear" w:color="auto" w:fill="auto"/>
            <w:noWrap/>
            <w:vAlign w:val="bottom"/>
            <w:hideMark/>
          </w:tcPr>
          <w:p w14:paraId="7ACE2351" w14:textId="77777777" w:rsidR="008031E1" w:rsidRPr="00233CAC" w:rsidRDefault="008031E1" w:rsidP="00AE3CD2">
            <w:pPr>
              <w:rPr>
                <w:rFonts w:ascii="GHEA Grapalat" w:hAnsi="GHEA Grapalat"/>
                <w:sz w:val="20"/>
              </w:rPr>
            </w:pPr>
            <w:r w:rsidRPr="00233CAC">
              <w:rPr>
                <w:rFonts w:ascii="GHEA Grapalat" w:hAnsi="GHEA Grapalat"/>
                <w:sz w:val="20"/>
              </w:rPr>
              <w:t>Թումանյան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512DDD66" w14:textId="77777777" w:rsidR="008031E1" w:rsidRPr="00233CAC" w:rsidRDefault="008031E1" w:rsidP="00AE3CD2">
            <w:pPr>
              <w:jc w:val="center"/>
              <w:rPr>
                <w:rFonts w:ascii="GHEA Grapalat" w:hAnsi="GHEA Grapalat"/>
                <w:sz w:val="20"/>
              </w:rPr>
            </w:pPr>
            <w:r w:rsidRPr="00233CAC">
              <w:rPr>
                <w:rFonts w:ascii="GHEA Grapalat" w:hAnsi="GHEA Grapalat"/>
                <w:sz w:val="20"/>
              </w:rPr>
              <w:t>63</w:t>
            </w:r>
          </w:p>
        </w:tc>
      </w:tr>
      <w:tr w:rsidR="008031E1" w:rsidRPr="00233CAC" w14:paraId="22934399"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08A603E" w14:textId="77777777" w:rsidR="008031E1" w:rsidRPr="00233CAC" w:rsidRDefault="008031E1" w:rsidP="00AE3CD2">
            <w:pPr>
              <w:rPr>
                <w:rFonts w:ascii="GHEA Grapalat" w:hAnsi="GHEA Grapalat"/>
                <w:sz w:val="20"/>
              </w:rPr>
            </w:pPr>
            <w:r w:rsidRPr="00233CAC">
              <w:rPr>
                <w:rFonts w:ascii="GHEA Grapalat" w:hAnsi="GHEA Grapalat"/>
                <w:sz w:val="20"/>
              </w:rPr>
              <w:t>20</w:t>
            </w:r>
          </w:p>
        </w:tc>
        <w:tc>
          <w:tcPr>
            <w:tcW w:w="6794" w:type="dxa"/>
            <w:tcBorders>
              <w:top w:val="nil"/>
              <w:left w:val="nil"/>
              <w:bottom w:val="single" w:sz="4" w:space="0" w:color="auto"/>
              <w:right w:val="single" w:sz="4" w:space="0" w:color="auto"/>
            </w:tcBorders>
            <w:shd w:val="clear" w:color="auto" w:fill="auto"/>
            <w:noWrap/>
            <w:vAlign w:val="bottom"/>
            <w:hideMark/>
          </w:tcPr>
          <w:p w14:paraId="779AE03E" w14:textId="77777777" w:rsidR="008031E1" w:rsidRPr="00233CAC" w:rsidRDefault="008031E1" w:rsidP="00AE3CD2">
            <w:pPr>
              <w:rPr>
                <w:rFonts w:ascii="GHEA Grapalat" w:hAnsi="GHEA Grapalat"/>
                <w:sz w:val="20"/>
              </w:rPr>
            </w:pPr>
            <w:r w:rsidRPr="00233CAC">
              <w:rPr>
                <w:rFonts w:ascii="GHEA Grapalat" w:hAnsi="GHEA Grapalat"/>
                <w:sz w:val="20"/>
              </w:rPr>
              <w:t>Մ.Ադամյան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0B99B3CC" w14:textId="77777777" w:rsidR="008031E1" w:rsidRPr="00233CAC" w:rsidRDefault="008031E1" w:rsidP="00AE3CD2">
            <w:pPr>
              <w:jc w:val="center"/>
              <w:rPr>
                <w:rFonts w:ascii="GHEA Grapalat" w:hAnsi="GHEA Grapalat"/>
                <w:sz w:val="20"/>
              </w:rPr>
            </w:pPr>
            <w:r w:rsidRPr="00233CAC">
              <w:rPr>
                <w:rFonts w:ascii="GHEA Grapalat" w:hAnsi="GHEA Grapalat"/>
                <w:sz w:val="20"/>
              </w:rPr>
              <w:t>12</w:t>
            </w:r>
          </w:p>
        </w:tc>
      </w:tr>
      <w:tr w:rsidR="008031E1" w:rsidRPr="00233CAC" w14:paraId="70C13AE0"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694F7B0" w14:textId="77777777" w:rsidR="008031E1" w:rsidRPr="00233CAC" w:rsidRDefault="008031E1" w:rsidP="00AE3CD2">
            <w:pPr>
              <w:rPr>
                <w:rFonts w:ascii="GHEA Grapalat" w:hAnsi="GHEA Grapalat"/>
                <w:sz w:val="20"/>
              </w:rPr>
            </w:pPr>
            <w:r w:rsidRPr="00233CAC">
              <w:rPr>
                <w:rFonts w:ascii="GHEA Grapalat" w:hAnsi="GHEA Grapalat"/>
                <w:sz w:val="20"/>
              </w:rPr>
              <w:t>21</w:t>
            </w:r>
          </w:p>
        </w:tc>
        <w:tc>
          <w:tcPr>
            <w:tcW w:w="6794" w:type="dxa"/>
            <w:tcBorders>
              <w:top w:val="nil"/>
              <w:left w:val="nil"/>
              <w:bottom w:val="single" w:sz="4" w:space="0" w:color="auto"/>
              <w:right w:val="single" w:sz="4" w:space="0" w:color="auto"/>
            </w:tcBorders>
            <w:shd w:val="clear" w:color="auto" w:fill="auto"/>
            <w:noWrap/>
            <w:vAlign w:val="bottom"/>
            <w:hideMark/>
          </w:tcPr>
          <w:p w14:paraId="1BEEC9C5" w14:textId="77777777" w:rsidR="008031E1" w:rsidRPr="00233CAC" w:rsidRDefault="008031E1" w:rsidP="00AE3CD2">
            <w:pPr>
              <w:rPr>
                <w:rFonts w:ascii="GHEA Grapalat" w:hAnsi="GHEA Grapalat"/>
                <w:sz w:val="20"/>
              </w:rPr>
            </w:pPr>
            <w:r w:rsidRPr="00233CAC">
              <w:rPr>
                <w:rFonts w:ascii="GHEA Grapalat" w:hAnsi="GHEA Grapalat"/>
                <w:sz w:val="20"/>
              </w:rPr>
              <w:t>Խորենացի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32BF5233" w14:textId="77777777" w:rsidR="008031E1" w:rsidRPr="00233CAC" w:rsidRDefault="008031E1" w:rsidP="00AE3CD2">
            <w:pPr>
              <w:jc w:val="center"/>
              <w:rPr>
                <w:rFonts w:ascii="GHEA Grapalat" w:hAnsi="GHEA Grapalat"/>
                <w:sz w:val="20"/>
              </w:rPr>
            </w:pPr>
            <w:r w:rsidRPr="00233CAC">
              <w:rPr>
                <w:rFonts w:ascii="GHEA Grapalat" w:hAnsi="GHEA Grapalat"/>
                <w:sz w:val="20"/>
              </w:rPr>
              <w:t>40</w:t>
            </w:r>
          </w:p>
        </w:tc>
      </w:tr>
      <w:tr w:rsidR="008031E1" w:rsidRPr="00233CAC" w14:paraId="30739ACE"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3FFCA719" w14:textId="77777777" w:rsidR="008031E1" w:rsidRPr="00233CAC" w:rsidRDefault="008031E1" w:rsidP="00AE3CD2">
            <w:pPr>
              <w:rPr>
                <w:rFonts w:ascii="GHEA Grapalat" w:hAnsi="GHEA Grapalat"/>
                <w:sz w:val="20"/>
              </w:rPr>
            </w:pPr>
            <w:r w:rsidRPr="00233CAC">
              <w:rPr>
                <w:rFonts w:ascii="GHEA Grapalat" w:hAnsi="GHEA Grapalat"/>
                <w:sz w:val="20"/>
              </w:rPr>
              <w:t>22</w:t>
            </w:r>
          </w:p>
        </w:tc>
        <w:tc>
          <w:tcPr>
            <w:tcW w:w="6794" w:type="dxa"/>
            <w:tcBorders>
              <w:top w:val="nil"/>
              <w:left w:val="nil"/>
              <w:bottom w:val="single" w:sz="4" w:space="0" w:color="auto"/>
              <w:right w:val="single" w:sz="4" w:space="0" w:color="auto"/>
            </w:tcBorders>
            <w:shd w:val="clear" w:color="auto" w:fill="auto"/>
            <w:noWrap/>
            <w:vAlign w:val="bottom"/>
            <w:hideMark/>
          </w:tcPr>
          <w:p w14:paraId="5AA35082" w14:textId="77777777" w:rsidR="008031E1" w:rsidRPr="00233CAC" w:rsidRDefault="008031E1" w:rsidP="00AE3CD2">
            <w:pPr>
              <w:rPr>
                <w:rFonts w:ascii="GHEA Grapalat" w:hAnsi="GHEA Grapalat"/>
                <w:sz w:val="20"/>
              </w:rPr>
            </w:pPr>
            <w:r w:rsidRPr="00233CAC">
              <w:rPr>
                <w:rFonts w:ascii="GHEA Grapalat" w:hAnsi="GHEA Grapalat"/>
                <w:sz w:val="20"/>
              </w:rPr>
              <w:t>Հերացու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465470AE" w14:textId="77777777" w:rsidR="008031E1" w:rsidRPr="00233CAC" w:rsidRDefault="008031E1" w:rsidP="00AE3CD2">
            <w:pPr>
              <w:jc w:val="center"/>
              <w:rPr>
                <w:rFonts w:ascii="GHEA Grapalat" w:hAnsi="GHEA Grapalat"/>
                <w:sz w:val="20"/>
              </w:rPr>
            </w:pPr>
            <w:r w:rsidRPr="00233CAC">
              <w:rPr>
                <w:rFonts w:ascii="GHEA Grapalat" w:hAnsi="GHEA Grapalat"/>
                <w:sz w:val="20"/>
              </w:rPr>
              <w:t>40</w:t>
            </w:r>
          </w:p>
        </w:tc>
      </w:tr>
      <w:tr w:rsidR="008031E1" w:rsidRPr="00233CAC" w14:paraId="4C2E843E"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5E069146" w14:textId="77777777" w:rsidR="008031E1" w:rsidRPr="00233CAC" w:rsidRDefault="008031E1" w:rsidP="00AE3CD2">
            <w:pPr>
              <w:rPr>
                <w:rFonts w:ascii="GHEA Grapalat" w:hAnsi="GHEA Grapalat"/>
                <w:sz w:val="20"/>
              </w:rPr>
            </w:pPr>
            <w:r w:rsidRPr="00233CAC">
              <w:rPr>
                <w:rFonts w:ascii="GHEA Grapalat" w:hAnsi="GHEA Grapalat"/>
                <w:sz w:val="20"/>
              </w:rPr>
              <w:t>23</w:t>
            </w:r>
          </w:p>
        </w:tc>
        <w:tc>
          <w:tcPr>
            <w:tcW w:w="6794" w:type="dxa"/>
            <w:tcBorders>
              <w:top w:val="nil"/>
              <w:left w:val="nil"/>
              <w:bottom w:val="single" w:sz="4" w:space="0" w:color="auto"/>
              <w:right w:val="single" w:sz="4" w:space="0" w:color="auto"/>
            </w:tcBorders>
            <w:shd w:val="clear" w:color="auto" w:fill="auto"/>
            <w:noWrap/>
            <w:vAlign w:val="bottom"/>
            <w:hideMark/>
          </w:tcPr>
          <w:p w14:paraId="3D000C5D" w14:textId="77777777" w:rsidR="008031E1" w:rsidRPr="00233CAC" w:rsidRDefault="008031E1" w:rsidP="00AE3CD2">
            <w:pPr>
              <w:rPr>
                <w:rFonts w:ascii="GHEA Grapalat" w:hAnsi="GHEA Grapalat"/>
                <w:sz w:val="20"/>
              </w:rPr>
            </w:pPr>
            <w:r w:rsidRPr="00233CAC">
              <w:rPr>
                <w:rFonts w:ascii="GHEA Grapalat" w:hAnsi="GHEA Grapalat"/>
                <w:sz w:val="20"/>
              </w:rPr>
              <w:t>Արգիշտի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45E70EC5" w14:textId="77777777" w:rsidR="008031E1" w:rsidRPr="00233CAC" w:rsidRDefault="008031E1" w:rsidP="00AE3CD2">
            <w:pPr>
              <w:jc w:val="center"/>
              <w:rPr>
                <w:rFonts w:ascii="GHEA Grapalat" w:hAnsi="GHEA Grapalat"/>
                <w:sz w:val="20"/>
              </w:rPr>
            </w:pPr>
            <w:r w:rsidRPr="00233CAC">
              <w:rPr>
                <w:rFonts w:ascii="GHEA Grapalat" w:hAnsi="GHEA Grapalat"/>
                <w:sz w:val="20"/>
              </w:rPr>
              <w:t>22</w:t>
            </w:r>
          </w:p>
        </w:tc>
      </w:tr>
      <w:tr w:rsidR="008031E1" w:rsidRPr="00233CAC" w14:paraId="44E593AA"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2F940ED9"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24</w:t>
            </w:r>
          </w:p>
        </w:tc>
        <w:tc>
          <w:tcPr>
            <w:tcW w:w="6794" w:type="dxa"/>
            <w:tcBorders>
              <w:top w:val="nil"/>
              <w:left w:val="nil"/>
              <w:bottom w:val="single" w:sz="4" w:space="0" w:color="auto"/>
              <w:right w:val="single" w:sz="4" w:space="0" w:color="auto"/>
            </w:tcBorders>
            <w:shd w:val="clear" w:color="auto" w:fill="auto"/>
            <w:noWrap/>
          </w:tcPr>
          <w:p w14:paraId="5E0A69E1" w14:textId="77777777" w:rsidR="008031E1" w:rsidRPr="00233CAC" w:rsidRDefault="008031E1" w:rsidP="00AE3CD2">
            <w:pPr>
              <w:rPr>
                <w:rFonts w:ascii="GHEA Grapalat" w:hAnsi="GHEA Grapalat"/>
                <w:sz w:val="20"/>
              </w:rPr>
            </w:pPr>
            <w:r w:rsidRPr="00233CAC">
              <w:rPr>
                <w:rFonts w:ascii="GHEA Grapalat" w:hAnsi="GHEA Grapalat"/>
                <w:sz w:val="20"/>
              </w:rPr>
              <w:t>Գրիբոյեդեվ փողոց</w:t>
            </w:r>
          </w:p>
        </w:tc>
        <w:tc>
          <w:tcPr>
            <w:tcW w:w="2011" w:type="dxa"/>
            <w:tcBorders>
              <w:top w:val="nil"/>
              <w:left w:val="nil"/>
              <w:bottom w:val="single" w:sz="4" w:space="0" w:color="auto"/>
              <w:right w:val="single" w:sz="4" w:space="0" w:color="auto"/>
            </w:tcBorders>
            <w:shd w:val="clear" w:color="auto" w:fill="auto"/>
            <w:noWrap/>
          </w:tcPr>
          <w:p w14:paraId="508CCEC7" w14:textId="77777777" w:rsidR="008031E1" w:rsidRPr="00233CAC" w:rsidRDefault="008031E1" w:rsidP="00AE3CD2">
            <w:pPr>
              <w:jc w:val="center"/>
              <w:rPr>
                <w:rFonts w:ascii="GHEA Grapalat" w:hAnsi="GHEA Grapalat"/>
                <w:sz w:val="20"/>
              </w:rPr>
            </w:pPr>
            <w:r w:rsidRPr="00233CAC">
              <w:rPr>
                <w:rFonts w:ascii="GHEA Grapalat" w:hAnsi="GHEA Grapalat"/>
                <w:sz w:val="20"/>
              </w:rPr>
              <w:t>67</w:t>
            </w:r>
          </w:p>
        </w:tc>
      </w:tr>
      <w:tr w:rsidR="008031E1" w:rsidRPr="00233CAC" w14:paraId="4B5416F3"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365EC5C3"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25</w:t>
            </w:r>
          </w:p>
        </w:tc>
        <w:tc>
          <w:tcPr>
            <w:tcW w:w="6794" w:type="dxa"/>
            <w:tcBorders>
              <w:top w:val="nil"/>
              <w:left w:val="nil"/>
              <w:bottom w:val="single" w:sz="4" w:space="0" w:color="auto"/>
              <w:right w:val="single" w:sz="4" w:space="0" w:color="auto"/>
            </w:tcBorders>
            <w:shd w:val="clear" w:color="auto" w:fill="auto"/>
            <w:noWrap/>
          </w:tcPr>
          <w:p w14:paraId="6CD59DFB" w14:textId="77777777" w:rsidR="008031E1" w:rsidRPr="00233CAC" w:rsidRDefault="008031E1" w:rsidP="00AE3CD2">
            <w:pPr>
              <w:rPr>
                <w:rFonts w:ascii="GHEA Grapalat" w:hAnsi="GHEA Grapalat"/>
                <w:sz w:val="20"/>
              </w:rPr>
            </w:pPr>
            <w:r w:rsidRPr="00233CAC">
              <w:rPr>
                <w:rFonts w:ascii="GHEA Grapalat" w:hAnsi="GHEA Grapalat"/>
                <w:sz w:val="20"/>
              </w:rPr>
              <w:t>Կասյան փ. /Հրապարակ/</w:t>
            </w:r>
          </w:p>
        </w:tc>
        <w:tc>
          <w:tcPr>
            <w:tcW w:w="2011" w:type="dxa"/>
            <w:tcBorders>
              <w:top w:val="nil"/>
              <w:left w:val="nil"/>
              <w:bottom w:val="single" w:sz="4" w:space="0" w:color="auto"/>
              <w:right w:val="single" w:sz="4" w:space="0" w:color="auto"/>
            </w:tcBorders>
            <w:shd w:val="clear" w:color="auto" w:fill="auto"/>
            <w:noWrap/>
          </w:tcPr>
          <w:p w14:paraId="5A1AA5B6" w14:textId="77777777" w:rsidR="008031E1" w:rsidRPr="00233CAC" w:rsidRDefault="008031E1" w:rsidP="00AE3CD2">
            <w:pPr>
              <w:jc w:val="center"/>
              <w:rPr>
                <w:rFonts w:ascii="GHEA Grapalat" w:hAnsi="GHEA Grapalat"/>
                <w:sz w:val="20"/>
              </w:rPr>
            </w:pPr>
            <w:r w:rsidRPr="00233CAC">
              <w:rPr>
                <w:rFonts w:ascii="GHEA Grapalat" w:hAnsi="GHEA Grapalat"/>
                <w:sz w:val="20"/>
              </w:rPr>
              <w:t>24</w:t>
            </w:r>
          </w:p>
        </w:tc>
      </w:tr>
      <w:tr w:rsidR="008031E1" w:rsidRPr="00233CAC" w14:paraId="162EE72F"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74014E54"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26</w:t>
            </w:r>
          </w:p>
        </w:tc>
        <w:tc>
          <w:tcPr>
            <w:tcW w:w="6794" w:type="dxa"/>
            <w:tcBorders>
              <w:top w:val="nil"/>
              <w:left w:val="nil"/>
              <w:bottom w:val="single" w:sz="4" w:space="0" w:color="auto"/>
              <w:right w:val="single" w:sz="4" w:space="0" w:color="auto"/>
            </w:tcBorders>
            <w:shd w:val="clear" w:color="auto" w:fill="auto"/>
            <w:noWrap/>
          </w:tcPr>
          <w:p w14:paraId="7126D57D" w14:textId="77777777" w:rsidR="008031E1" w:rsidRPr="00233CAC" w:rsidRDefault="008031E1" w:rsidP="00AE3CD2">
            <w:pPr>
              <w:rPr>
                <w:rFonts w:ascii="GHEA Grapalat" w:hAnsi="GHEA Grapalat"/>
                <w:sz w:val="20"/>
              </w:rPr>
            </w:pPr>
            <w:r w:rsidRPr="00233CAC">
              <w:rPr>
                <w:rFonts w:ascii="GHEA Grapalat" w:hAnsi="GHEA Grapalat"/>
                <w:sz w:val="20"/>
              </w:rPr>
              <w:t>Ադոնց փողոց</w:t>
            </w:r>
          </w:p>
        </w:tc>
        <w:tc>
          <w:tcPr>
            <w:tcW w:w="2011" w:type="dxa"/>
            <w:tcBorders>
              <w:top w:val="nil"/>
              <w:left w:val="nil"/>
              <w:bottom w:val="single" w:sz="4" w:space="0" w:color="auto"/>
              <w:right w:val="single" w:sz="4" w:space="0" w:color="auto"/>
            </w:tcBorders>
            <w:shd w:val="clear" w:color="auto" w:fill="auto"/>
            <w:noWrap/>
          </w:tcPr>
          <w:p w14:paraId="79D908AE" w14:textId="77777777" w:rsidR="008031E1" w:rsidRPr="00233CAC" w:rsidRDefault="008031E1" w:rsidP="00AE3CD2">
            <w:pPr>
              <w:jc w:val="center"/>
              <w:rPr>
                <w:rFonts w:ascii="GHEA Grapalat" w:hAnsi="GHEA Grapalat"/>
                <w:sz w:val="20"/>
              </w:rPr>
            </w:pPr>
            <w:r w:rsidRPr="00233CAC">
              <w:rPr>
                <w:rFonts w:ascii="GHEA Grapalat" w:hAnsi="GHEA Grapalat"/>
                <w:sz w:val="20"/>
              </w:rPr>
              <w:t>50</w:t>
            </w:r>
          </w:p>
        </w:tc>
      </w:tr>
      <w:tr w:rsidR="008031E1" w:rsidRPr="00233CAC" w14:paraId="3BC060D0"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2067C62D"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27</w:t>
            </w:r>
          </w:p>
        </w:tc>
        <w:tc>
          <w:tcPr>
            <w:tcW w:w="6794" w:type="dxa"/>
            <w:tcBorders>
              <w:top w:val="nil"/>
              <w:left w:val="nil"/>
              <w:bottom w:val="single" w:sz="4" w:space="0" w:color="auto"/>
              <w:right w:val="single" w:sz="4" w:space="0" w:color="auto"/>
            </w:tcBorders>
            <w:shd w:val="clear" w:color="auto" w:fill="auto"/>
            <w:noWrap/>
          </w:tcPr>
          <w:p w14:paraId="482A667E" w14:textId="77777777" w:rsidR="008031E1" w:rsidRPr="00233CAC" w:rsidRDefault="008031E1" w:rsidP="00AE3CD2">
            <w:pPr>
              <w:rPr>
                <w:rFonts w:ascii="GHEA Grapalat" w:hAnsi="GHEA Grapalat"/>
                <w:sz w:val="20"/>
              </w:rPr>
            </w:pPr>
            <w:r w:rsidRPr="00233CAC">
              <w:rPr>
                <w:rFonts w:ascii="GHEA Grapalat" w:hAnsi="GHEA Grapalat"/>
                <w:sz w:val="20"/>
              </w:rPr>
              <w:t>Մամիկոնյանց փ.</w:t>
            </w:r>
          </w:p>
        </w:tc>
        <w:tc>
          <w:tcPr>
            <w:tcW w:w="2011" w:type="dxa"/>
            <w:tcBorders>
              <w:top w:val="nil"/>
              <w:left w:val="nil"/>
              <w:bottom w:val="single" w:sz="4" w:space="0" w:color="auto"/>
              <w:right w:val="single" w:sz="4" w:space="0" w:color="auto"/>
            </w:tcBorders>
            <w:shd w:val="clear" w:color="auto" w:fill="auto"/>
            <w:noWrap/>
          </w:tcPr>
          <w:p w14:paraId="1DAAC7D1" w14:textId="77777777" w:rsidR="008031E1" w:rsidRPr="00233CAC" w:rsidRDefault="008031E1" w:rsidP="00AE3CD2">
            <w:pPr>
              <w:jc w:val="center"/>
              <w:rPr>
                <w:rFonts w:ascii="GHEA Grapalat" w:hAnsi="GHEA Grapalat"/>
                <w:sz w:val="20"/>
              </w:rPr>
            </w:pPr>
            <w:r w:rsidRPr="00233CAC">
              <w:rPr>
                <w:rFonts w:ascii="GHEA Grapalat" w:hAnsi="GHEA Grapalat"/>
                <w:sz w:val="20"/>
              </w:rPr>
              <w:t>79</w:t>
            </w:r>
          </w:p>
        </w:tc>
      </w:tr>
      <w:tr w:rsidR="008031E1" w:rsidRPr="00233CAC" w14:paraId="5CA7A199"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5E4ED4C4"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28</w:t>
            </w:r>
          </w:p>
        </w:tc>
        <w:tc>
          <w:tcPr>
            <w:tcW w:w="6794" w:type="dxa"/>
            <w:tcBorders>
              <w:top w:val="nil"/>
              <w:left w:val="nil"/>
              <w:bottom w:val="single" w:sz="4" w:space="0" w:color="auto"/>
              <w:right w:val="single" w:sz="4" w:space="0" w:color="auto"/>
            </w:tcBorders>
            <w:shd w:val="clear" w:color="auto" w:fill="auto"/>
            <w:noWrap/>
          </w:tcPr>
          <w:p w14:paraId="11454ECE" w14:textId="77777777" w:rsidR="008031E1" w:rsidRPr="00233CAC" w:rsidRDefault="008031E1" w:rsidP="00AE3CD2">
            <w:pPr>
              <w:rPr>
                <w:rFonts w:ascii="GHEA Grapalat" w:hAnsi="GHEA Grapalat"/>
                <w:sz w:val="20"/>
              </w:rPr>
            </w:pPr>
            <w:r w:rsidRPr="00233CAC">
              <w:rPr>
                <w:rFonts w:ascii="GHEA Grapalat" w:hAnsi="GHEA Grapalat"/>
                <w:sz w:val="20"/>
              </w:rPr>
              <w:t>Շիրվանզադե փ.</w:t>
            </w:r>
          </w:p>
        </w:tc>
        <w:tc>
          <w:tcPr>
            <w:tcW w:w="2011" w:type="dxa"/>
            <w:tcBorders>
              <w:top w:val="nil"/>
              <w:left w:val="nil"/>
              <w:bottom w:val="single" w:sz="4" w:space="0" w:color="auto"/>
              <w:right w:val="single" w:sz="4" w:space="0" w:color="auto"/>
            </w:tcBorders>
            <w:shd w:val="clear" w:color="auto" w:fill="auto"/>
            <w:noWrap/>
          </w:tcPr>
          <w:p w14:paraId="2AECE205" w14:textId="77777777" w:rsidR="008031E1" w:rsidRPr="00233CAC" w:rsidRDefault="008031E1" w:rsidP="00AE3CD2">
            <w:pPr>
              <w:jc w:val="center"/>
              <w:rPr>
                <w:rFonts w:ascii="GHEA Grapalat" w:hAnsi="GHEA Grapalat"/>
                <w:sz w:val="20"/>
              </w:rPr>
            </w:pPr>
            <w:r w:rsidRPr="00233CAC">
              <w:rPr>
                <w:rFonts w:ascii="GHEA Grapalat" w:hAnsi="GHEA Grapalat"/>
                <w:sz w:val="20"/>
              </w:rPr>
              <w:t>13</w:t>
            </w:r>
          </w:p>
        </w:tc>
      </w:tr>
      <w:tr w:rsidR="008031E1" w:rsidRPr="00233CAC" w14:paraId="0A1BD2EE"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25EF44DF"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29</w:t>
            </w:r>
          </w:p>
        </w:tc>
        <w:tc>
          <w:tcPr>
            <w:tcW w:w="6794" w:type="dxa"/>
            <w:tcBorders>
              <w:top w:val="nil"/>
              <w:left w:val="nil"/>
              <w:bottom w:val="single" w:sz="4" w:space="0" w:color="auto"/>
              <w:right w:val="single" w:sz="4" w:space="0" w:color="auto"/>
            </w:tcBorders>
            <w:shd w:val="clear" w:color="auto" w:fill="auto"/>
            <w:noWrap/>
          </w:tcPr>
          <w:p w14:paraId="6731F421" w14:textId="77777777" w:rsidR="008031E1" w:rsidRPr="00233CAC" w:rsidRDefault="008031E1" w:rsidP="00AE3CD2">
            <w:pPr>
              <w:rPr>
                <w:rFonts w:ascii="GHEA Grapalat" w:hAnsi="GHEA Grapalat"/>
                <w:sz w:val="20"/>
              </w:rPr>
            </w:pPr>
            <w:r w:rsidRPr="00233CAC">
              <w:rPr>
                <w:rFonts w:ascii="GHEA Grapalat" w:hAnsi="GHEA Grapalat"/>
                <w:sz w:val="20"/>
              </w:rPr>
              <w:t>Գյուլբեկյան փ.</w:t>
            </w:r>
          </w:p>
        </w:tc>
        <w:tc>
          <w:tcPr>
            <w:tcW w:w="2011" w:type="dxa"/>
            <w:tcBorders>
              <w:top w:val="nil"/>
              <w:left w:val="nil"/>
              <w:bottom w:val="single" w:sz="4" w:space="0" w:color="auto"/>
              <w:right w:val="single" w:sz="4" w:space="0" w:color="auto"/>
            </w:tcBorders>
            <w:shd w:val="clear" w:color="auto" w:fill="auto"/>
            <w:noWrap/>
          </w:tcPr>
          <w:p w14:paraId="026F7D05" w14:textId="77777777" w:rsidR="008031E1" w:rsidRPr="00233CAC" w:rsidRDefault="008031E1" w:rsidP="00AE3CD2">
            <w:pPr>
              <w:jc w:val="center"/>
              <w:rPr>
                <w:rFonts w:ascii="GHEA Grapalat" w:hAnsi="GHEA Grapalat"/>
                <w:sz w:val="20"/>
              </w:rPr>
            </w:pPr>
            <w:r w:rsidRPr="00233CAC">
              <w:rPr>
                <w:rFonts w:ascii="GHEA Grapalat" w:hAnsi="GHEA Grapalat"/>
                <w:sz w:val="20"/>
              </w:rPr>
              <w:t>8</w:t>
            </w:r>
          </w:p>
        </w:tc>
      </w:tr>
      <w:tr w:rsidR="008031E1" w:rsidRPr="00233CAC" w14:paraId="41B3470D"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6877AB15"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30</w:t>
            </w:r>
          </w:p>
        </w:tc>
        <w:tc>
          <w:tcPr>
            <w:tcW w:w="6794" w:type="dxa"/>
            <w:tcBorders>
              <w:top w:val="nil"/>
              <w:left w:val="nil"/>
              <w:bottom w:val="single" w:sz="4" w:space="0" w:color="auto"/>
              <w:right w:val="single" w:sz="4" w:space="0" w:color="auto"/>
            </w:tcBorders>
            <w:shd w:val="clear" w:color="auto" w:fill="auto"/>
            <w:noWrap/>
          </w:tcPr>
          <w:p w14:paraId="51EB456C" w14:textId="77777777" w:rsidR="008031E1" w:rsidRPr="00233CAC" w:rsidRDefault="008031E1" w:rsidP="00AE3CD2">
            <w:pPr>
              <w:rPr>
                <w:rFonts w:ascii="GHEA Grapalat" w:hAnsi="GHEA Grapalat"/>
                <w:sz w:val="20"/>
              </w:rPr>
            </w:pPr>
            <w:r w:rsidRPr="00233CAC">
              <w:rPr>
                <w:rFonts w:ascii="GHEA Grapalat" w:hAnsi="GHEA Grapalat"/>
                <w:sz w:val="20"/>
              </w:rPr>
              <w:t>Հ. Քոչար փ.</w:t>
            </w:r>
          </w:p>
        </w:tc>
        <w:tc>
          <w:tcPr>
            <w:tcW w:w="2011" w:type="dxa"/>
            <w:tcBorders>
              <w:top w:val="nil"/>
              <w:left w:val="nil"/>
              <w:bottom w:val="single" w:sz="4" w:space="0" w:color="auto"/>
              <w:right w:val="single" w:sz="4" w:space="0" w:color="auto"/>
            </w:tcBorders>
            <w:shd w:val="clear" w:color="auto" w:fill="auto"/>
            <w:noWrap/>
          </w:tcPr>
          <w:p w14:paraId="49D31401" w14:textId="77777777" w:rsidR="008031E1" w:rsidRPr="00233CAC" w:rsidRDefault="008031E1" w:rsidP="00AE3CD2">
            <w:pPr>
              <w:jc w:val="center"/>
              <w:rPr>
                <w:rFonts w:ascii="GHEA Grapalat" w:hAnsi="GHEA Grapalat"/>
                <w:sz w:val="20"/>
              </w:rPr>
            </w:pPr>
            <w:r w:rsidRPr="00233CAC">
              <w:rPr>
                <w:rFonts w:ascii="GHEA Grapalat" w:hAnsi="GHEA Grapalat"/>
                <w:sz w:val="20"/>
              </w:rPr>
              <w:t>102</w:t>
            </w:r>
          </w:p>
        </w:tc>
      </w:tr>
      <w:tr w:rsidR="008031E1" w:rsidRPr="00233CAC" w14:paraId="607FE12C"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15B98BA7"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31</w:t>
            </w:r>
          </w:p>
        </w:tc>
        <w:tc>
          <w:tcPr>
            <w:tcW w:w="6794" w:type="dxa"/>
            <w:tcBorders>
              <w:top w:val="nil"/>
              <w:left w:val="nil"/>
              <w:bottom w:val="single" w:sz="4" w:space="0" w:color="auto"/>
              <w:right w:val="single" w:sz="4" w:space="0" w:color="auto"/>
            </w:tcBorders>
            <w:shd w:val="clear" w:color="auto" w:fill="auto"/>
            <w:noWrap/>
          </w:tcPr>
          <w:p w14:paraId="0A2F358D" w14:textId="77777777" w:rsidR="008031E1" w:rsidRPr="00233CAC" w:rsidRDefault="008031E1" w:rsidP="00AE3CD2">
            <w:pPr>
              <w:rPr>
                <w:rFonts w:ascii="GHEA Grapalat" w:hAnsi="GHEA Grapalat"/>
                <w:sz w:val="20"/>
              </w:rPr>
            </w:pPr>
            <w:r w:rsidRPr="00233CAC">
              <w:rPr>
                <w:rFonts w:ascii="GHEA Grapalat" w:hAnsi="GHEA Grapalat"/>
                <w:sz w:val="20"/>
              </w:rPr>
              <w:t>Կոմիտասի պ.</w:t>
            </w:r>
          </w:p>
        </w:tc>
        <w:tc>
          <w:tcPr>
            <w:tcW w:w="2011" w:type="dxa"/>
            <w:tcBorders>
              <w:top w:val="nil"/>
              <w:left w:val="nil"/>
              <w:bottom w:val="single" w:sz="4" w:space="0" w:color="auto"/>
              <w:right w:val="single" w:sz="4" w:space="0" w:color="auto"/>
            </w:tcBorders>
            <w:shd w:val="clear" w:color="auto" w:fill="auto"/>
            <w:noWrap/>
          </w:tcPr>
          <w:p w14:paraId="50261852" w14:textId="77777777" w:rsidR="008031E1" w:rsidRPr="00233CAC" w:rsidRDefault="008031E1" w:rsidP="00AE3CD2">
            <w:pPr>
              <w:jc w:val="center"/>
              <w:rPr>
                <w:rFonts w:ascii="GHEA Grapalat" w:hAnsi="GHEA Grapalat"/>
                <w:sz w:val="20"/>
              </w:rPr>
            </w:pPr>
            <w:r w:rsidRPr="00233CAC">
              <w:rPr>
                <w:rFonts w:ascii="GHEA Grapalat" w:hAnsi="GHEA Grapalat"/>
                <w:sz w:val="20"/>
              </w:rPr>
              <w:t>199</w:t>
            </w:r>
          </w:p>
        </w:tc>
      </w:tr>
      <w:tr w:rsidR="008031E1" w:rsidRPr="00233CAC" w14:paraId="2132A572" w14:textId="77777777" w:rsidTr="00AE3CD2">
        <w:trPr>
          <w:trHeight w:val="2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24EE3798" w14:textId="77777777" w:rsidR="008031E1" w:rsidRPr="00233CAC" w:rsidRDefault="008031E1" w:rsidP="00AE3CD2">
            <w:pPr>
              <w:rPr>
                <w:rFonts w:ascii="GHEA Grapalat" w:hAnsi="GHEA Grapalat"/>
                <w:sz w:val="20"/>
              </w:rPr>
            </w:pPr>
            <w:r w:rsidRPr="00233CAC">
              <w:rPr>
                <w:rFonts w:ascii="Calibri" w:hAnsi="Calibri" w:cs="Calibri"/>
                <w:sz w:val="20"/>
              </w:rPr>
              <w:t> </w:t>
            </w:r>
          </w:p>
        </w:tc>
        <w:tc>
          <w:tcPr>
            <w:tcW w:w="6794" w:type="dxa"/>
            <w:tcBorders>
              <w:top w:val="nil"/>
              <w:left w:val="nil"/>
              <w:bottom w:val="single" w:sz="4" w:space="0" w:color="auto"/>
              <w:right w:val="single" w:sz="4" w:space="0" w:color="auto"/>
            </w:tcBorders>
            <w:shd w:val="clear" w:color="auto" w:fill="auto"/>
            <w:noWrap/>
            <w:vAlign w:val="bottom"/>
            <w:hideMark/>
          </w:tcPr>
          <w:p w14:paraId="61D77731" w14:textId="77777777" w:rsidR="008031E1" w:rsidRPr="00233CAC" w:rsidRDefault="008031E1" w:rsidP="00AE3CD2">
            <w:pPr>
              <w:rPr>
                <w:rFonts w:ascii="GHEA Grapalat" w:hAnsi="GHEA Grapalat"/>
                <w:b/>
                <w:bCs/>
                <w:sz w:val="20"/>
              </w:rPr>
            </w:pPr>
            <w:r w:rsidRPr="00233CAC">
              <w:rPr>
                <w:rFonts w:ascii="GHEA Grapalat" w:hAnsi="GHEA Grapalat"/>
                <w:b/>
                <w:bCs/>
                <w:sz w:val="20"/>
              </w:rPr>
              <w:t>Ընդամենը</w:t>
            </w:r>
          </w:p>
        </w:tc>
        <w:tc>
          <w:tcPr>
            <w:tcW w:w="2011" w:type="dxa"/>
            <w:tcBorders>
              <w:top w:val="nil"/>
              <w:left w:val="nil"/>
              <w:bottom w:val="single" w:sz="4" w:space="0" w:color="auto"/>
              <w:right w:val="single" w:sz="4" w:space="0" w:color="auto"/>
            </w:tcBorders>
            <w:shd w:val="clear" w:color="auto" w:fill="auto"/>
            <w:noWrap/>
            <w:vAlign w:val="center"/>
            <w:hideMark/>
          </w:tcPr>
          <w:p w14:paraId="22047CC0" w14:textId="77777777" w:rsidR="008031E1" w:rsidRPr="00233CAC" w:rsidRDefault="008031E1" w:rsidP="00AE3CD2">
            <w:pPr>
              <w:jc w:val="center"/>
              <w:rPr>
                <w:rFonts w:ascii="GHEA Grapalat" w:hAnsi="GHEA Grapalat"/>
                <w:b/>
                <w:bCs/>
                <w:sz w:val="20"/>
                <w:lang w:val="hy-AM"/>
              </w:rPr>
            </w:pPr>
            <w:r w:rsidRPr="00233CAC">
              <w:rPr>
                <w:rFonts w:ascii="GHEA Grapalat" w:hAnsi="GHEA Grapalat"/>
                <w:b/>
                <w:bCs/>
                <w:sz w:val="20"/>
                <w:lang w:val="hy-AM"/>
              </w:rPr>
              <w:t>2151</w:t>
            </w:r>
          </w:p>
        </w:tc>
      </w:tr>
    </w:tbl>
    <w:p w14:paraId="2F01DC22" w14:textId="77777777" w:rsidR="008031E1" w:rsidRPr="00233CAC" w:rsidRDefault="008031E1" w:rsidP="008031E1">
      <w:pPr>
        <w:rPr>
          <w:rFonts w:ascii="GHEA Grapalat" w:hAnsi="GHEA Grapalat"/>
          <w:sz w:val="20"/>
          <w:szCs w:val="18"/>
          <w:lang w:val="hy-AM"/>
        </w:rPr>
      </w:pPr>
    </w:p>
    <w:p w14:paraId="162E0537" w14:textId="77777777" w:rsidR="008031E1" w:rsidRPr="00233CAC" w:rsidRDefault="008031E1" w:rsidP="008031E1">
      <w:pPr>
        <w:jc w:val="center"/>
        <w:rPr>
          <w:rFonts w:ascii="GHEA Grapalat" w:hAnsi="GHEA Grapalat"/>
          <w:b/>
          <w:sz w:val="20"/>
          <w:szCs w:val="18"/>
          <w:lang w:val="hy-AM"/>
        </w:rPr>
      </w:pPr>
      <w:r w:rsidRPr="00233CAC">
        <w:rPr>
          <w:rFonts w:ascii="GHEA Grapalat" w:hAnsi="GHEA Grapalat"/>
          <w:b/>
          <w:sz w:val="20"/>
          <w:szCs w:val="18"/>
          <w:lang w:val="hy-AM"/>
        </w:rPr>
        <w:t>ՉԱՓԱԲԱԺԻՆ 2՝ ԱՂՅՈՒՍԱԿ</w:t>
      </w:r>
      <w:r w:rsidRPr="00233CAC">
        <w:rPr>
          <w:rFonts w:ascii="GHEA Grapalat" w:hAnsi="GHEA Grapalat"/>
          <w:b/>
          <w:sz w:val="20"/>
          <w:szCs w:val="18"/>
          <w:lang w:val="ru-RU"/>
        </w:rPr>
        <w:t xml:space="preserve"> </w:t>
      </w:r>
      <w:r w:rsidRPr="00233CAC">
        <w:rPr>
          <w:rFonts w:ascii="GHEA Grapalat" w:hAnsi="GHEA Grapalat"/>
          <w:b/>
          <w:sz w:val="20"/>
          <w:szCs w:val="18"/>
          <w:lang w:val="hy-AM"/>
        </w:rPr>
        <w:t>2</w:t>
      </w:r>
    </w:p>
    <w:tbl>
      <w:tblPr>
        <w:tblW w:w="9311" w:type="dxa"/>
        <w:tblLook w:val="04A0" w:firstRow="1" w:lastRow="0" w:firstColumn="1" w:lastColumn="0" w:noHBand="0" w:noVBand="1"/>
      </w:tblPr>
      <w:tblGrid>
        <w:gridCol w:w="540"/>
        <w:gridCol w:w="6750"/>
        <w:gridCol w:w="2011"/>
        <w:gridCol w:w="10"/>
      </w:tblGrid>
      <w:tr w:rsidR="008031E1" w:rsidRPr="00233CAC" w14:paraId="2C1F1681" w14:textId="77777777" w:rsidTr="00AE3CD2">
        <w:trPr>
          <w:trHeight w:val="20"/>
        </w:trPr>
        <w:tc>
          <w:tcPr>
            <w:tcW w:w="9311" w:type="dxa"/>
            <w:gridSpan w:val="4"/>
            <w:tcBorders>
              <w:top w:val="nil"/>
              <w:left w:val="nil"/>
              <w:bottom w:val="nil"/>
              <w:right w:val="nil"/>
            </w:tcBorders>
            <w:shd w:val="clear" w:color="auto" w:fill="auto"/>
            <w:noWrap/>
            <w:vAlign w:val="center"/>
            <w:hideMark/>
          </w:tcPr>
          <w:p w14:paraId="7E8AC11B" w14:textId="77777777" w:rsidR="008031E1" w:rsidRPr="00233CAC" w:rsidRDefault="008031E1" w:rsidP="00AE3CD2">
            <w:pPr>
              <w:jc w:val="center"/>
              <w:rPr>
                <w:rFonts w:ascii="GHEA Grapalat" w:hAnsi="GHEA Grapalat"/>
                <w:b/>
                <w:sz w:val="20"/>
                <w:lang w:val="hy-AM"/>
              </w:rPr>
            </w:pPr>
            <w:r w:rsidRPr="00233CAC">
              <w:rPr>
                <w:rFonts w:ascii="GHEA Grapalat" w:hAnsi="GHEA Grapalat"/>
                <w:b/>
                <w:sz w:val="20"/>
                <w:lang w:val="hy-AM"/>
              </w:rPr>
              <w:t xml:space="preserve">        </w:t>
            </w:r>
            <w:r w:rsidRPr="00233CAC">
              <w:rPr>
                <w:rFonts w:ascii="GHEA Grapalat" w:hAnsi="GHEA Grapalat"/>
                <w:b/>
                <w:sz w:val="20"/>
              </w:rPr>
              <w:t>ԱՋԱՓՆՅԱԿ, ՄԱԼԱԹԻԱ-ՍԵԲԱՍՏԻԱ</w:t>
            </w:r>
            <w:r w:rsidRPr="00233CAC">
              <w:rPr>
                <w:rFonts w:ascii="GHEA Grapalat" w:hAnsi="GHEA Grapalat"/>
                <w:b/>
                <w:sz w:val="20"/>
                <w:lang w:val="hy-AM"/>
              </w:rPr>
              <w:t>, ԱՎԱՆ</w:t>
            </w:r>
          </w:p>
        </w:tc>
      </w:tr>
      <w:tr w:rsidR="008031E1" w:rsidRPr="00233CAC" w14:paraId="33F53302" w14:textId="77777777" w:rsidTr="00AE3CD2">
        <w:trPr>
          <w:gridAfter w:val="1"/>
          <w:wAfter w:w="10"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F29B5" w14:textId="77777777" w:rsidR="008031E1" w:rsidRPr="00233CAC" w:rsidRDefault="008031E1" w:rsidP="00AE3CD2">
            <w:pPr>
              <w:jc w:val="center"/>
              <w:rPr>
                <w:rFonts w:ascii="GHEA Grapalat" w:hAnsi="GHEA Grapalat" w:cs="Calibri"/>
                <w:sz w:val="20"/>
              </w:rPr>
            </w:pPr>
            <w:r w:rsidRPr="00233CAC">
              <w:rPr>
                <w:rFonts w:ascii="GHEA Grapalat" w:hAnsi="GHEA Grapalat" w:cs="Calibri"/>
                <w:sz w:val="20"/>
              </w:rPr>
              <w:t>N</w:t>
            </w:r>
          </w:p>
        </w:tc>
        <w:tc>
          <w:tcPr>
            <w:tcW w:w="6750" w:type="dxa"/>
            <w:tcBorders>
              <w:top w:val="single" w:sz="4" w:space="0" w:color="auto"/>
              <w:left w:val="nil"/>
              <w:bottom w:val="single" w:sz="4" w:space="0" w:color="auto"/>
              <w:right w:val="single" w:sz="4" w:space="0" w:color="auto"/>
            </w:tcBorders>
            <w:shd w:val="clear" w:color="auto" w:fill="auto"/>
            <w:noWrap/>
            <w:vAlign w:val="center"/>
            <w:hideMark/>
          </w:tcPr>
          <w:p w14:paraId="3DDFCC3C" w14:textId="77777777" w:rsidR="008031E1" w:rsidRPr="00233CAC" w:rsidRDefault="008031E1" w:rsidP="00AE3CD2">
            <w:pPr>
              <w:jc w:val="center"/>
              <w:rPr>
                <w:rFonts w:ascii="GHEA Grapalat" w:hAnsi="GHEA Grapalat"/>
                <w:sz w:val="20"/>
              </w:rPr>
            </w:pPr>
            <w:r w:rsidRPr="00233CAC">
              <w:rPr>
                <w:rFonts w:ascii="GHEA Grapalat" w:hAnsi="GHEA Grapalat"/>
                <w:sz w:val="20"/>
              </w:rPr>
              <w:t>Անվանում</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4DAAFE93" w14:textId="77777777" w:rsidR="008031E1" w:rsidRPr="00233CAC" w:rsidRDefault="008031E1" w:rsidP="00AE3CD2">
            <w:pPr>
              <w:jc w:val="center"/>
              <w:rPr>
                <w:rFonts w:ascii="GHEA Grapalat" w:hAnsi="GHEA Grapalat"/>
                <w:sz w:val="20"/>
              </w:rPr>
            </w:pPr>
            <w:r w:rsidRPr="00233CAC">
              <w:rPr>
                <w:rFonts w:ascii="GHEA Grapalat" w:hAnsi="GHEA Grapalat"/>
                <w:sz w:val="20"/>
              </w:rPr>
              <w:t xml:space="preserve">Հենասյուների </w:t>
            </w:r>
            <w:r w:rsidRPr="00233CAC">
              <w:rPr>
                <w:rFonts w:ascii="GHEA Grapalat" w:hAnsi="GHEA Grapalat"/>
                <w:sz w:val="20"/>
              </w:rPr>
              <w:br/>
              <w:t>քանակ</w:t>
            </w:r>
          </w:p>
        </w:tc>
      </w:tr>
      <w:tr w:rsidR="008031E1" w:rsidRPr="00233CAC" w14:paraId="15A75F40"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0B292E4" w14:textId="77777777" w:rsidR="008031E1" w:rsidRPr="00233CAC" w:rsidRDefault="008031E1" w:rsidP="00AE3CD2">
            <w:pPr>
              <w:rPr>
                <w:rFonts w:ascii="GHEA Grapalat" w:hAnsi="GHEA Grapalat"/>
                <w:sz w:val="20"/>
              </w:rPr>
            </w:pPr>
            <w:r w:rsidRPr="00233CAC">
              <w:rPr>
                <w:rFonts w:ascii="GHEA Grapalat" w:hAnsi="GHEA Grapalat"/>
                <w:sz w:val="20"/>
              </w:rPr>
              <w:t>1</w:t>
            </w:r>
          </w:p>
        </w:tc>
        <w:tc>
          <w:tcPr>
            <w:tcW w:w="6750" w:type="dxa"/>
            <w:tcBorders>
              <w:top w:val="nil"/>
              <w:left w:val="nil"/>
              <w:bottom w:val="single" w:sz="4" w:space="0" w:color="auto"/>
              <w:right w:val="single" w:sz="4" w:space="0" w:color="auto"/>
            </w:tcBorders>
            <w:shd w:val="clear" w:color="auto" w:fill="auto"/>
            <w:noWrap/>
            <w:vAlign w:val="bottom"/>
            <w:hideMark/>
          </w:tcPr>
          <w:p w14:paraId="3DBA1363" w14:textId="77777777" w:rsidR="008031E1" w:rsidRPr="00233CAC" w:rsidRDefault="008031E1" w:rsidP="00AE3CD2">
            <w:pPr>
              <w:rPr>
                <w:rFonts w:ascii="GHEA Grapalat" w:hAnsi="GHEA Grapalat"/>
                <w:sz w:val="20"/>
              </w:rPr>
            </w:pPr>
            <w:r w:rsidRPr="00233CAC">
              <w:rPr>
                <w:rFonts w:ascii="GHEA Grapalat" w:hAnsi="GHEA Grapalat"/>
                <w:sz w:val="20"/>
              </w:rPr>
              <w:t>Մազմանյան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26869FA6" w14:textId="77777777" w:rsidR="008031E1" w:rsidRPr="00233CAC" w:rsidRDefault="008031E1" w:rsidP="00AE3CD2">
            <w:pPr>
              <w:jc w:val="center"/>
              <w:rPr>
                <w:rFonts w:ascii="GHEA Grapalat" w:hAnsi="GHEA Grapalat"/>
                <w:sz w:val="20"/>
              </w:rPr>
            </w:pPr>
            <w:r w:rsidRPr="00233CAC">
              <w:rPr>
                <w:rFonts w:ascii="GHEA Grapalat" w:hAnsi="GHEA Grapalat"/>
                <w:sz w:val="20"/>
              </w:rPr>
              <w:t>38</w:t>
            </w:r>
          </w:p>
        </w:tc>
      </w:tr>
      <w:tr w:rsidR="008031E1" w:rsidRPr="00233CAC" w14:paraId="0BDBB0AE"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FDD9B7" w14:textId="77777777" w:rsidR="008031E1" w:rsidRPr="00233CAC" w:rsidRDefault="008031E1" w:rsidP="00AE3CD2">
            <w:pPr>
              <w:rPr>
                <w:rFonts w:ascii="GHEA Grapalat" w:hAnsi="GHEA Grapalat"/>
                <w:sz w:val="20"/>
              </w:rPr>
            </w:pPr>
            <w:r w:rsidRPr="00233CAC">
              <w:rPr>
                <w:rFonts w:ascii="GHEA Grapalat" w:hAnsi="GHEA Grapalat"/>
                <w:sz w:val="20"/>
              </w:rPr>
              <w:t>2</w:t>
            </w:r>
          </w:p>
        </w:tc>
        <w:tc>
          <w:tcPr>
            <w:tcW w:w="6750" w:type="dxa"/>
            <w:tcBorders>
              <w:top w:val="nil"/>
              <w:left w:val="nil"/>
              <w:bottom w:val="single" w:sz="4" w:space="0" w:color="auto"/>
              <w:right w:val="single" w:sz="4" w:space="0" w:color="auto"/>
            </w:tcBorders>
            <w:shd w:val="clear" w:color="auto" w:fill="auto"/>
            <w:noWrap/>
            <w:vAlign w:val="bottom"/>
            <w:hideMark/>
          </w:tcPr>
          <w:p w14:paraId="3596158D" w14:textId="77777777" w:rsidR="008031E1" w:rsidRPr="00233CAC" w:rsidRDefault="008031E1" w:rsidP="00AE3CD2">
            <w:pPr>
              <w:rPr>
                <w:rFonts w:ascii="GHEA Grapalat" w:hAnsi="GHEA Grapalat"/>
                <w:sz w:val="20"/>
              </w:rPr>
            </w:pPr>
            <w:r w:rsidRPr="00233CAC">
              <w:rPr>
                <w:rFonts w:ascii="GHEA Grapalat" w:hAnsi="GHEA Grapalat"/>
                <w:sz w:val="20"/>
              </w:rPr>
              <w:t>Լենինականի Շիրազի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59C5946B" w14:textId="77777777" w:rsidR="008031E1" w:rsidRPr="00233CAC" w:rsidRDefault="008031E1" w:rsidP="00AE3CD2">
            <w:pPr>
              <w:jc w:val="center"/>
              <w:rPr>
                <w:rFonts w:ascii="GHEA Grapalat" w:hAnsi="GHEA Grapalat"/>
                <w:sz w:val="20"/>
              </w:rPr>
            </w:pPr>
            <w:r w:rsidRPr="00233CAC">
              <w:rPr>
                <w:rFonts w:ascii="GHEA Grapalat" w:hAnsi="GHEA Grapalat"/>
                <w:sz w:val="20"/>
              </w:rPr>
              <w:t>126</w:t>
            </w:r>
          </w:p>
        </w:tc>
      </w:tr>
      <w:tr w:rsidR="008031E1" w:rsidRPr="00233CAC" w14:paraId="620A875C"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15B498" w14:textId="77777777" w:rsidR="008031E1" w:rsidRPr="00233CAC" w:rsidRDefault="008031E1" w:rsidP="00AE3CD2">
            <w:pPr>
              <w:rPr>
                <w:rFonts w:ascii="GHEA Grapalat" w:hAnsi="GHEA Grapalat"/>
                <w:sz w:val="20"/>
              </w:rPr>
            </w:pPr>
            <w:r w:rsidRPr="00233CAC">
              <w:rPr>
                <w:rFonts w:ascii="GHEA Grapalat" w:hAnsi="GHEA Grapalat"/>
                <w:sz w:val="20"/>
              </w:rPr>
              <w:t>3</w:t>
            </w:r>
          </w:p>
        </w:tc>
        <w:tc>
          <w:tcPr>
            <w:tcW w:w="6750" w:type="dxa"/>
            <w:tcBorders>
              <w:top w:val="nil"/>
              <w:left w:val="nil"/>
              <w:bottom w:val="single" w:sz="4" w:space="0" w:color="auto"/>
              <w:right w:val="single" w:sz="4" w:space="0" w:color="auto"/>
            </w:tcBorders>
            <w:shd w:val="clear" w:color="auto" w:fill="auto"/>
            <w:noWrap/>
            <w:vAlign w:val="bottom"/>
            <w:hideMark/>
          </w:tcPr>
          <w:p w14:paraId="09BDD33C" w14:textId="77777777" w:rsidR="008031E1" w:rsidRPr="00233CAC" w:rsidRDefault="008031E1" w:rsidP="00AE3CD2">
            <w:pPr>
              <w:rPr>
                <w:rFonts w:ascii="GHEA Grapalat" w:hAnsi="GHEA Grapalat"/>
                <w:sz w:val="20"/>
              </w:rPr>
            </w:pPr>
            <w:r w:rsidRPr="00233CAC">
              <w:rPr>
                <w:rFonts w:ascii="GHEA Grapalat" w:hAnsi="GHEA Grapalat"/>
                <w:sz w:val="20"/>
              </w:rPr>
              <w:t>Սեբաստիա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525D581F" w14:textId="77777777" w:rsidR="008031E1" w:rsidRPr="00233CAC" w:rsidRDefault="008031E1" w:rsidP="00AE3CD2">
            <w:pPr>
              <w:jc w:val="center"/>
              <w:rPr>
                <w:rFonts w:ascii="GHEA Grapalat" w:hAnsi="GHEA Grapalat"/>
                <w:sz w:val="20"/>
              </w:rPr>
            </w:pPr>
            <w:r w:rsidRPr="00233CAC">
              <w:rPr>
                <w:rFonts w:ascii="GHEA Grapalat" w:hAnsi="GHEA Grapalat"/>
                <w:sz w:val="20"/>
              </w:rPr>
              <w:t>272</w:t>
            </w:r>
          </w:p>
        </w:tc>
      </w:tr>
      <w:tr w:rsidR="008031E1" w:rsidRPr="00233CAC" w14:paraId="5F618FFF"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F7B60E" w14:textId="77777777" w:rsidR="008031E1" w:rsidRPr="00233CAC" w:rsidRDefault="008031E1" w:rsidP="00AE3CD2">
            <w:pPr>
              <w:rPr>
                <w:rFonts w:ascii="GHEA Grapalat" w:hAnsi="GHEA Grapalat"/>
                <w:sz w:val="20"/>
              </w:rPr>
            </w:pPr>
            <w:r w:rsidRPr="00233CAC">
              <w:rPr>
                <w:rFonts w:ascii="GHEA Grapalat" w:hAnsi="GHEA Grapalat"/>
                <w:sz w:val="20"/>
              </w:rPr>
              <w:t>4</w:t>
            </w:r>
          </w:p>
        </w:tc>
        <w:tc>
          <w:tcPr>
            <w:tcW w:w="6750" w:type="dxa"/>
            <w:tcBorders>
              <w:top w:val="nil"/>
              <w:left w:val="nil"/>
              <w:bottom w:val="single" w:sz="4" w:space="0" w:color="auto"/>
              <w:right w:val="single" w:sz="4" w:space="0" w:color="auto"/>
            </w:tcBorders>
            <w:shd w:val="clear" w:color="auto" w:fill="auto"/>
            <w:noWrap/>
            <w:vAlign w:val="bottom"/>
            <w:hideMark/>
          </w:tcPr>
          <w:p w14:paraId="6210048F" w14:textId="77777777" w:rsidR="008031E1" w:rsidRPr="00233CAC" w:rsidRDefault="008031E1" w:rsidP="00AE3CD2">
            <w:pPr>
              <w:rPr>
                <w:rFonts w:ascii="GHEA Grapalat" w:hAnsi="GHEA Grapalat"/>
                <w:sz w:val="20"/>
              </w:rPr>
            </w:pPr>
            <w:r w:rsidRPr="00233CAC">
              <w:rPr>
                <w:rFonts w:ascii="GHEA Grapalat" w:hAnsi="GHEA Grapalat"/>
                <w:sz w:val="20"/>
              </w:rPr>
              <w:t>Րաֆֆու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1B8BDB1C" w14:textId="77777777" w:rsidR="008031E1" w:rsidRPr="00233CAC" w:rsidRDefault="008031E1" w:rsidP="00AE3CD2">
            <w:pPr>
              <w:jc w:val="center"/>
              <w:rPr>
                <w:rFonts w:ascii="GHEA Grapalat" w:hAnsi="GHEA Grapalat"/>
                <w:sz w:val="20"/>
              </w:rPr>
            </w:pPr>
            <w:r w:rsidRPr="00233CAC">
              <w:rPr>
                <w:rFonts w:ascii="GHEA Grapalat" w:hAnsi="GHEA Grapalat"/>
                <w:sz w:val="20"/>
              </w:rPr>
              <w:t>97</w:t>
            </w:r>
          </w:p>
        </w:tc>
      </w:tr>
      <w:tr w:rsidR="008031E1" w:rsidRPr="00233CAC" w14:paraId="1FE665E8"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CDE06C6" w14:textId="77777777" w:rsidR="008031E1" w:rsidRPr="00233CAC" w:rsidRDefault="008031E1" w:rsidP="00AE3CD2">
            <w:pPr>
              <w:rPr>
                <w:rFonts w:ascii="GHEA Grapalat" w:hAnsi="GHEA Grapalat"/>
                <w:sz w:val="20"/>
              </w:rPr>
            </w:pPr>
            <w:r w:rsidRPr="00233CAC">
              <w:rPr>
                <w:rFonts w:ascii="GHEA Grapalat" w:hAnsi="GHEA Grapalat"/>
                <w:sz w:val="20"/>
              </w:rPr>
              <w:t>5</w:t>
            </w:r>
          </w:p>
        </w:tc>
        <w:tc>
          <w:tcPr>
            <w:tcW w:w="6750" w:type="dxa"/>
            <w:tcBorders>
              <w:top w:val="nil"/>
              <w:left w:val="nil"/>
              <w:bottom w:val="single" w:sz="4" w:space="0" w:color="auto"/>
              <w:right w:val="single" w:sz="4" w:space="0" w:color="auto"/>
            </w:tcBorders>
            <w:shd w:val="clear" w:color="auto" w:fill="auto"/>
            <w:noWrap/>
            <w:vAlign w:val="bottom"/>
            <w:hideMark/>
          </w:tcPr>
          <w:p w14:paraId="2CB6AB4E" w14:textId="77777777" w:rsidR="008031E1" w:rsidRPr="00233CAC" w:rsidRDefault="008031E1" w:rsidP="00AE3CD2">
            <w:pPr>
              <w:rPr>
                <w:rFonts w:ascii="GHEA Grapalat" w:hAnsi="GHEA Grapalat"/>
                <w:sz w:val="20"/>
              </w:rPr>
            </w:pPr>
            <w:r w:rsidRPr="00233CAC">
              <w:rPr>
                <w:rFonts w:ascii="GHEA Grapalat" w:hAnsi="GHEA Grapalat"/>
                <w:sz w:val="20"/>
              </w:rPr>
              <w:t>Չեխովի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76D68CD9" w14:textId="77777777" w:rsidR="008031E1" w:rsidRPr="00233CAC" w:rsidRDefault="008031E1" w:rsidP="00AE3CD2">
            <w:pPr>
              <w:jc w:val="center"/>
              <w:rPr>
                <w:rFonts w:ascii="GHEA Grapalat" w:hAnsi="GHEA Grapalat"/>
                <w:sz w:val="20"/>
              </w:rPr>
            </w:pPr>
            <w:r w:rsidRPr="00233CAC">
              <w:rPr>
                <w:rFonts w:ascii="GHEA Grapalat" w:hAnsi="GHEA Grapalat"/>
                <w:sz w:val="20"/>
              </w:rPr>
              <w:t>48</w:t>
            </w:r>
          </w:p>
        </w:tc>
      </w:tr>
      <w:tr w:rsidR="008031E1" w:rsidRPr="00233CAC" w14:paraId="08EAD509"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E03F89" w14:textId="77777777" w:rsidR="008031E1" w:rsidRPr="00233CAC" w:rsidRDefault="008031E1" w:rsidP="00AE3CD2">
            <w:pPr>
              <w:rPr>
                <w:rFonts w:ascii="GHEA Grapalat" w:hAnsi="GHEA Grapalat"/>
                <w:sz w:val="20"/>
              </w:rPr>
            </w:pPr>
            <w:r w:rsidRPr="00233CAC">
              <w:rPr>
                <w:rFonts w:ascii="GHEA Grapalat" w:hAnsi="GHEA Grapalat"/>
                <w:sz w:val="20"/>
              </w:rPr>
              <w:t>6</w:t>
            </w:r>
          </w:p>
        </w:tc>
        <w:tc>
          <w:tcPr>
            <w:tcW w:w="6750" w:type="dxa"/>
            <w:tcBorders>
              <w:top w:val="nil"/>
              <w:left w:val="nil"/>
              <w:bottom w:val="single" w:sz="4" w:space="0" w:color="auto"/>
              <w:right w:val="single" w:sz="4" w:space="0" w:color="auto"/>
            </w:tcBorders>
            <w:shd w:val="clear" w:color="auto" w:fill="auto"/>
            <w:noWrap/>
            <w:vAlign w:val="bottom"/>
            <w:hideMark/>
          </w:tcPr>
          <w:p w14:paraId="09F244D6" w14:textId="77777777" w:rsidR="008031E1" w:rsidRPr="00233CAC" w:rsidRDefault="008031E1" w:rsidP="00AE3CD2">
            <w:pPr>
              <w:rPr>
                <w:rFonts w:ascii="GHEA Grapalat" w:hAnsi="GHEA Grapalat"/>
                <w:sz w:val="20"/>
              </w:rPr>
            </w:pPr>
            <w:r w:rsidRPr="00233CAC">
              <w:rPr>
                <w:rFonts w:ascii="GHEA Grapalat" w:hAnsi="GHEA Grapalat"/>
                <w:sz w:val="20"/>
              </w:rPr>
              <w:t>Գ.Նժդեհի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2E4785F5" w14:textId="77777777" w:rsidR="008031E1" w:rsidRPr="00233CAC" w:rsidRDefault="008031E1" w:rsidP="00AE3CD2">
            <w:pPr>
              <w:jc w:val="center"/>
              <w:rPr>
                <w:rFonts w:ascii="GHEA Grapalat" w:hAnsi="GHEA Grapalat"/>
                <w:sz w:val="20"/>
              </w:rPr>
            </w:pPr>
            <w:r w:rsidRPr="00233CAC">
              <w:rPr>
                <w:rFonts w:ascii="GHEA Grapalat" w:hAnsi="GHEA Grapalat"/>
                <w:sz w:val="20"/>
              </w:rPr>
              <w:t>156</w:t>
            </w:r>
          </w:p>
        </w:tc>
      </w:tr>
      <w:tr w:rsidR="008031E1" w:rsidRPr="00233CAC" w14:paraId="6284BBF1"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FB6342" w14:textId="77777777" w:rsidR="008031E1" w:rsidRPr="00233CAC" w:rsidRDefault="008031E1" w:rsidP="00AE3CD2">
            <w:pPr>
              <w:rPr>
                <w:rFonts w:ascii="GHEA Grapalat" w:hAnsi="GHEA Grapalat"/>
                <w:sz w:val="20"/>
              </w:rPr>
            </w:pPr>
            <w:r w:rsidRPr="00233CAC">
              <w:rPr>
                <w:rFonts w:ascii="GHEA Grapalat" w:hAnsi="GHEA Grapalat"/>
                <w:sz w:val="20"/>
              </w:rPr>
              <w:t>7</w:t>
            </w:r>
          </w:p>
        </w:tc>
        <w:tc>
          <w:tcPr>
            <w:tcW w:w="6750" w:type="dxa"/>
            <w:tcBorders>
              <w:top w:val="nil"/>
              <w:left w:val="nil"/>
              <w:bottom w:val="single" w:sz="4" w:space="0" w:color="auto"/>
              <w:right w:val="single" w:sz="4" w:space="0" w:color="auto"/>
            </w:tcBorders>
            <w:shd w:val="clear" w:color="auto" w:fill="auto"/>
            <w:noWrap/>
            <w:vAlign w:val="bottom"/>
            <w:hideMark/>
          </w:tcPr>
          <w:p w14:paraId="4E1B9C2A" w14:textId="77777777" w:rsidR="008031E1" w:rsidRPr="00233CAC" w:rsidRDefault="008031E1" w:rsidP="00AE3CD2">
            <w:pPr>
              <w:rPr>
                <w:rFonts w:ascii="GHEA Grapalat" w:hAnsi="GHEA Grapalat"/>
                <w:sz w:val="20"/>
              </w:rPr>
            </w:pPr>
            <w:r w:rsidRPr="00233CAC">
              <w:rPr>
                <w:rFonts w:ascii="GHEA Grapalat" w:hAnsi="GHEA Grapalat"/>
                <w:sz w:val="20"/>
              </w:rPr>
              <w:t>Իսակովի պողոտա</w:t>
            </w:r>
          </w:p>
        </w:tc>
        <w:tc>
          <w:tcPr>
            <w:tcW w:w="2011" w:type="dxa"/>
            <w:tcBorders>
              <w:top w:val="nil"/>
              <w:left w:val="nil"/>
              <w:bottom w:val="single" w:sz="4" w:space="0" w:color="auto"/>
              <w:right w:val="single" w:sz="4" w:space="0" w:color="auto"/>
            </w:tcBorders>
            <w:shd w:val="clear" w:color="auto" w:fill="auto"/>
            <w:noWrap/>
            <w:vAlign w:val="center"/>
            <w:hideMark/>
          </w:tcPr>
          <w:p w14:paraId="1442D226" w14:textId="77777777" w:rsidR="008031E1" w:rsidRPr="00233CAC" w:rsidRDefault="008031E1" w:rsidP="00AE3CD2">
            <w:pPr>
              <w:jc w:val="center"/>
              <w:rPr>
                <w:rFonts w:ascii="GHEA Grapalat" w:hAnsi="GHEA Grapalat"/>
                <w:sz w:val="20"/>
              </w:rPr>
            </w:pPr>
            <w:r w:rsidRPr="00233CAC">
              <w:rPr>
                <w:rFonts w:ascii="GHEA Grapalat" w:hAnsi="GHEA Grapalat"/>
                <w:sz w:val="20"/>
              </w:rPr>
              <w:t>314</w:t>
            </w:r>
          </w:p>
        </w:tc>
      </w:tr>
      <w:tr w:rsidR="008031E1" w:rsidRPr="00233CAC" w14:paraId="1E5B8DD7"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92AF8FA" w14:textId="77777777" w:rsidR="008031E1" w:rsidRPr="00233CAC" w:rsidRDefault="008031E1" w:rsidP="00AE3CD2">
            <w:pPr>
              <w:rPr>
                <w:rFonts w:ascii="GHEA Grapalat" w:hAnsi="GHEA Grapalat"/>
                <w:sz w:val="20"/>
              </w:rPr>
            </w:pPr>
            <w:r w:rsidRPr="00233CAC">
              <w:rPr>
                <w:rFonts w:ascii="GHEA Grapalat" w:hAnsi="GHEA Grapalat"/>
                <w:sz w:val="20"/>
              </w:rPr>
              <w:t>8</w:t>
            </w:r>
          </w:p>
        </w:tc>
        <w:tc>
          <w:tcPr>
            <w:tcW w:w="6750" w:type="dxa"/>
            <w:tcBorders>
              <w:top w:val="nil"/>
              <w:left w:val="nil"/>
              <w:bottom w:val="single" w:sz="4" w:space="0" w:color="auto"/>
              <w:right w:val="single" w:sz="4" w:space="0" w:color="auto"/>
            </w:tcBorders>
            <w:shd w:val="clear" w:color="auto" w:fill="auto"/>
            <w:noWrap/>
            <w:vAlign w:val="bottom"/>
            <w:hideMark/>
          </w:tcPr>
          <w:p w14:paraId="209E3BEE" w14:textId="77777777" w:rsidR="008031E1" w:rsidRPr="00233CAC" w:rsidRDefault="008031E1" w:rsidP="00AE3CD2">
            <w:pPr>
              <w:rPr>
                <w:rFonts w:ascii="GHEA Grapalat" w:hAnsi="GHEA Grapalat"/>
                <w:sz w:val="20"/>
              </w:rPr>
            </w:pPr>
            <w:r w:rsidRPr="00233CAC">
              <w:rPr>
                <w:rFonts w:ascii="GHEA Grapalat" w:hAnsi="GHEA Grapalat"/>
                <w:sz w:val="20"/>
              </w:rPr>
              <w:t>Օգանովի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716DDA45" w14:textId="77777777" w:rsidR="008031E1" w:rsidRPr="00233CAC" w:rsidRDefault="008031E1" w:rsidP="00AE3CD2">
            <w:pPr>
              <w:jc w:val="center"/>
              <w:rPr>
                <w:rFonts w:ascii="GHEA Grapalat" w:hAnsi="GHEA Grapalat"/>
                <w:sz w:val="20"/>
              </w:rPr>
            </w:pPr>
            <w:r w:rsidRPr="00233CAC">
              <w:rPr>
                <w:rFonts w:ascii="GHEA Grapalat" w:hAnsi="GHEA Grapalat"/>
                <w:sz w:val="20"/>
              </w:rPr>
              <w:t>24</w:t>
            </w:r>
          </w:p>
        </w:tc>
      </w:tr>
      <w:tr w:rsidR="008031E1" w:rsidRPr="00233CAC" w14:paraId="14BD748B"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95D45DA" w14:textId="77777777" w:rsidR="008031E1" w:rsidRPr="00233CAC" w:rsidRDefault="008031E1" w:rsidP="00AE3CD2">
            <w:pPr>
              <w:rPr>
                <w:rFonts w:ascii="GHEA Grapalat" w:hAnsi="GHEA Grapalat"/>
                <w:sz w:val="20"/>
              </w:rPr>
            </w:pPr>
            <w:r w:rsidRPr="00233CAC">
              <w:rPr>
                <w:rFonts w:ascii="GHEA Grapalat" w:hAnsi="GHEA Grapalat"/>
                <w:sz w:val="20"/>
              </w:rPr>
              <w:t>9</w:t>
            </w:r>
          </w:p>
        </w:tc>
        <w:tc>
          <w:tcPr>
            <w:tcW w:w="6750" w:type="dxa"/>
            <w:tcBorders>
              <w:top w:val="nil"/>
              <w:left w:val="nil"/>
              <w:bottom w:val="single" w:sz="4" w:space="0" w:color="auto"/>
              <w:right w:val="single" w:sz="4" w:space="0" w:color="auto"/>
            </w:tcBorders>
            <w:shd w:val="clear" w:color="auto" w:fill="auto"/>
            <w:noWrap/>
            <w:vAlign w:val="bottom"/>
            <w:hideMark/>
          </w:tcPr>
          <w:p w14:paraId="4A4D8061" w14:textId="77777777" w:rsidR="008031E1" w:rsidRPr="00233CAC" w:rsidRDefault="008031E1" w:rsidP="00AE3CD2">
            <w:pPr>
              <w:rPr>
                <w:rFonts w:ascii="GHEA Grapalat" w:hAnsi="GHEA Grapalat"/>
                <w:sz w:val="20"/>
              </w:rPr>
            </w:pPr>
            <w:r w:rsidRPr="00233CAC">
              <w:rPr>
                <w:rFonts w:ascii="GHEA Grapalat" w:hAnsi="GHEA Grapalat"/>
                <w:sz w:val="20"/>
              </w:rPr>
              <w:t>Շերամի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1A42EE52" w14:textId="77777777" w:rsidR="008031E1" w:rsidRPr="00233CAC" w:rsidRDefault="008031E1" w:rsidP="00AE3CD2">
            <w:pPr>
              <w:jc w:val="center"/>
              <w:rPr>
                <w:rFonts w:ascii="GHEA Grapalat" w:hAnsi="GHEA Grapalat"/>
                <w:sz w:val="20"/>
              </w:rPr>
            </w:pPr>
            <w:r w:rsidRPr="00233CAC">
              <w:rPr>
                <w:rFonts w:ascii="GHEA Grapalat" w:hAnsi="GHEA Grapalat"/>
                <w:sz w:val="20"/>
              </w:rPr>
              <w:t>28</w:t>
            </w:r>
          </w:p>
        </w:tc>
      </w:tr>
      <w:tr w:rsidR="008031E1" w:rsidRPr="00233CAC" w14:paraId="238E127D"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32CA72D" w14:textId="77777777" w:rsidR="008031E1" w:rsidRPr="00233CAC" w:rsidRDefault="008031E1" w:rsidP="00AE3CD2">
            <w:pPr>
              <w:rPr>
                <w:rFonts w:ascii="GHEA Grapalat" w:hAnsi="GHEA Grapalat"/>
                <w:sz w:val="20"/>
              </w:rPr>
            </w:pPr>
            <w:r w:rsidRPr="00233CAC">
              <w:rPr>
                <w:rFonts w:ascii="GHEA Grapalat" w:hAnsi="GHEA Grapalat"/>
                <w:sz w:val="20"/>
              </w:rPr>
              <w:t>10</w:t>
            </w:r>
          </w:p>
        </w:tc>
        <w:tc>
          <w:tcPr>
            <w:tcW w:w="6750" w:type="dxa"/>
            <w:tcBorders>
              <w:top w:val="nil"/>
              <w:left w:val="nil"/>
              <w:bottom w:val="single" w:sz="4" w:space="0" w:color="auto"/>
              <w:right w:val="single" w:sz="4" w:space="0" w:color="auto"/>
            </w:tcBorders>
            <w:shd w:val="clear" w:color="auto" w:fill="auto"/>
            <w:noWrap/>
            <w:vAlign w:val="bottom"/>
            <w:hideMark/>
          </w:tcPr>
          <w:p w14:paraId="23164968" w14:textId="77777777" w:rsidR="008031E1" w:rsidRPr="00233CAC" w:rsidRDefault="008031E1" w:rsidP="00AE3CD2">
            <w:pPr>
              <w:rPr>
                <w:rFonts w:ascii="GHEA Grapalat" w:hAnsi="GHEA Grapalat"/>
                <w:sz w:val="20"/>
              </w:rPr>
            </w:pPr>
            <w:r w:rsidRPr="00233CAC">
              <w:rPr>
                <w:rFonts w:ascii="GHEA Grapalat" w:hAnsi="GHEA Grapalat"/>
                <w:sz w:val="20"/>
              </w:rPr>
              <w:t>Անդրանիկի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290AEF61" w14:textId="77777777" w:rsidR="008031E1" w:rsidRPr="00233CAC" w:rsidRDefault="008031E1" w:rsidP="00AE3CD2">
            <w:pPr>
              <w:jc w:val="center"/>
              <w:rPr>
                <w:rFonts w:ascii="GHEA Grapalat" w:hAnsi="GHEA Grapalat"/>
                <w:sz w:val="20"/>
              </w:rPr>
            </w:pPr>
            <w:r w:rsidRPr="00233CAC">
              <w:rPr>
                <w:rFonts w:ascii="GHEA Grapalat" w:hAnsi="GHEA Grapalat"/>
                <w:sz w:val="20"/>
              </w:rPr>
              <w:t>20</w:t>
            </w:r>
          </w:p>
        </w:tc>
      </w:tr>
      <w:tr w:rsidR="008031E1" w:rsidRPr="00233CAC" w14:paraId="3F40E4C1"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C680C5F" w14:textId="77777777" w:rsidR="008031E1" w:rsidRPr="00233CAC" w:rsidRDefault="008031E1" w:rsidP="00AE3CD2">
            <w:pPr>
              <w:rPr>
                <w:rFonts w:ascii="GHEA Grapalat" w:hAnsi="GHEA Grapalat"/>
                <w:sz w:val="20"/>
              </w:rPr>
            </w:pPr>
            <w:r w:rsidRPr="00233CAC">
              <w:rPr>
                <w:rFonts w:ascii="GHEA Grapalat" w:hAnsi="GHEA Grapalat"/>
                <w:sz w:val="20"/>
              </w:rPr>
              <w:t>11</w:t>
            </w:r>
          </w:p>
        </w:tc>
        <w:tc>
          <w:tcPr>
            <w:tcW w:w="6750" w:type="dxa"/>
            <w:tcBorders>
              <w:top w:val="nil"/>
              <w:left w:val="nil"/>
              <w:bottom w:val="single" w:sz="4" w:space="0" w:color="auto"/>
              <w:right w:val="single" w:sz="4" w:space="0" w:color="auto"/>
            </w:tcBorders>
            <w:shd w:val="clear" w:color="auto" w:fill="auto"/>
            <w:noWrap/>
            <w:vAlign w:val="bottom"/>
            <w:hideMark/>
          </w:tcPr>
          <w:p w14:paraId="5EAF4C83" w14:textId="77777777" w:rsidR="008031E1" w:rsidRPr="00233CAC" w:rsidRDefault="008031E1" w:rsidP="00AE3CD2">
            <w:pPr>
              <w:rPr>
                <w:rFonts w:ascii="GHEA Grapalat" w:hAnsi="GHEA Grapalat"/>
                <w:sz w:val="20"/>
              </w:rPr>
            </w:pPr>
            <w:r w:rsidRPr="00233CAC">
              <w:rPr>
                <w:rFonts w:ascii="GHEA Grapalat" w:hAnsi="GHEA Grapalat"/>
                <w:sz w:val="20"/>
              </w:rPr>
              <w:t>Հալաբյան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061719AE" w14:textId="77777777" w:rsidR="008031E1" w:rsidRPr="00233CAC" w:rsidRDefault="008031E1" w:rsidP="00AE3CD2">
            <w:pPr>
              <w:jc w:val="center"/>
              <w:rPr>
                <w:rFonts w:ascii="GHEA Grapalat" w:hAnsi="GHEA Grapalat"/>
                <w:sz w:val="20"/>
              </w:rPr>
            </w:pPr>
            <w:r w:rsidRPr="00233CAC">
              <w:rPr>
                <w:rFonts w:ascii="GHEA Grapalat" w:hAnsi="GHEA Grapalat"/>
                <w:sz w:val="20"/>
              </w:rPr>
              <w:t>64</w:t>
            </w:r>
          </w:p>
        </w:tc>
      </w:tr>
      <w:tr w:rsidR="008031E1" w:rsidRPr="00233CAC" w14:paraId="4CB14509"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9490F6" w14:textId="77777777" w:rsidR="008031E1" w:rsidRPr="00233CAC" w:rsidRDefault="008031E1" w:rsidP="00AE3CD2">
            <w:pPr>
              <w:rPr>
                <w:rFonts w:ascii="GHEA Grapalat" w:hAnsi="GHEA Grapalat"/>
                <w:sz w:val="20"/>
              </w:rPr>
            </w:pPr>
            <w:r w:rsidRPr="00233CAC">
              <w:rPr>
                <w:rFonts w:ascii="GHEA Grapalat" w:hAnsi="GHEA Grapalat"/>
                <w:sz w:val="20"/>
              </w:rPr>
              <w:t>12</w:t>
            </w:r>
          </w:p>
        </w:tc>
        <w:tc>
          <w:tcPr>
            <w:tcW w:w="6750" w:type="dxa"/>
            <w:tcBorders>
              <w:top w:val="nil"/>
              <w:left w:val="nil"/>
              <w:bottom w:val="single" w:sz="4" w:space="0" w:color="auto"/>
              <w:right w:val="single" w:sz="4" w:space="0" w:color="auto"/>
            </w:tcBorders>
            <w:shd w:val="clear" w:color="auto" w:fill="auto"/>
            <w:noWrap/>
            <w:vAlign w:val="bottom"/>
            <w:hideMark/>
          </w:tcPr>
          <w:p w14:paraId="598A06D5" w14:textId="77777777" w:rsidR="008031E1" w:rsidRPr="00233CAC" w:rsidRDefault="008031E1" w:rsidP="00AE3CD2">
            <w:pPr>
              <w:rPr>
                <w:rFonts w:ascii="GHEA Grapalat" w:hAnsi="GHEA Grapalat"/>
                <w:sz w:val="20"/>
              </w:rPr>
            </w:pPr>
            <w:r w:rsidRPr="00233CAC">
              <w:rPr>
                <w:rFonts w:ascii="GHEA Grapalat" w:hAnsi="GHEA Grapalat"/>
                <w:sz w:val="20"/>
              </w:rPr>
              <w:t>Լենինգրադյան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1F34EE93" w14:textId="77777777" w:rsidR="008031E1" w:rsidRPr="00233CAC" w:rsidRDefault="008031E1" w:rsidP="00AE3CD2">
            <w:pPr>
              <w:jc w:val="center"/>
              <w:rPr>
                <w:rFonts w:ascii="GHEA Grapalat" w:hAnsi="GHEA Grapalat"/>
                <w:sz w:val="20"/>
              </w:rPr>
            </w:pPr>
            <w:r w:rsidRPr="00233CAC">
              <w:rPr>
                <w:rFonts w:ascii="GHEA Grapalat" w:hAnsi="GHEA Grapalat"/>
                <w:sz w:val="20"/>
              </w:rPr>
              <w:t>122</w:t>
            </w:r>
          </w:p>
        </w:tc>
      </w:tr>
      <w:tr w:rsidR="008031E1" w:rsidRPr="00233CAC" w14:paraId="234A0BA7"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B2369F" w14:textId="77777777" w:rsidR="008031E1" w:rsidRPr="00233CAC" w:rsidRDefault="008031E1" w:rsidP="00AE3CD2">
            <w:pPr>
              <w:rPr>
                <w:rFonts w:ascii="GHEA Grapalat" w:hAnsi="GHEA Grapalat"/>
                <w:sz w:val="20"/>
              </w:rPr>
            </w:pPr>
            <w:r w:rsidRPr="00233CAC">
              <w:rPr>
                <w:rFonts w:ascii="GHEA Grapalat" w:hAnsi="GHEA Grapalat"/>
                <w:sz w:val="20"/>
              </w:rPr>
              <w:t>13</w:t>
            </w:r>
          </w:p>
        </w:tc>
        <w:tc>
          <w:tcPr>
            <w:tcW w:w="6750" w:type="dxa"/>
            <w:tcBorders>
              <w:top w:val="nil"/>
              <w:left w:val="nil"/>
              <w:bottom w:val="single" w:sz="4" w:space="0" w:color="auto"/>
              <w:right w:val="single" w:sz="4" w:space="0" w:color="auto"/>
            </w:tcBorders>
            <w:shd w:val="clear" w:color="auto" w:fill="auto"/>
            <w:noWrap/>
            <w:vAlign w:val="bottom"/>
            <w:hideMark/>
          </w:tcPr>
          <w:p w14:paraId="1AE64F20" w14:textId="77777777" w:rsidR="008031E1" w:rsidRPr="00233CAC" w:rsidRDefault="008031E1" w:rsidP="00AE3CD2">
            <w:pPr>
              <w:rPr>
                <w:rFonts w:ascii="GHEA Grapalat" w:hAnsi="GHEA Grapalat"/>
                <w:sz w:val="20"/>
              </w:rPr>
            </w:pPr>
            <w:r w:rsidRPr="00233CAC">
              <w:rPr>
                <w:rFonts w:ascii="GHEA Grapalat" w:hAnsi="GHEA Grapalat"/>
                <w:sz w:val="20"/>
              </w:rPr>
              <w:t>Աբելյան+Ջանիբեկյան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10763E8B" w14:textId="77777777" w:rsidR="008031E1" w:rsidRPr="00233CAC" w:rsidRDefault="008031E1" w:rsidP="00AE3CD2">
            <w:pPr>
              <w:jc w:val="center"/>
              <w:rPr>
                <w:rFonts w:ascii="GHEA Grapalat" w:hAnsi="GHEA Grapalat"/>
                <w:sz w:val="20"/>
              </w:rPr>
            </w:pPr>
            <w:r w:rsidRPr="00233CAC">
              <w:rPr>
                <w:rFonts w:ascii="GHEA Grapalat" w:hAnsi="GHEA Grapalat"/>
                <w:sz w:val="20"/>
              </w:rPr>
              <w:t>26</w:t>
            </w:r>
          </w:p>
        </w:tc>
      </w:tr>
      <w:tr w:rsidR="008031E1" w:rsidRPr="00233CAC" w14:paraId="018ED18C"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ADBF23" w14:textId="77777777" w:rsidR="008031E1" w:rsidRPr="00233CAC" w:rsidRDefault="008031E1" w:rsidP="00AE3CD2">
            <w:pPr>
              <w:rPr>
                <w:rFonts w:ascii="GHEA Grapalat" w:hAnsi="GHEA Grapalat"/>
                <w:sz w:val="20"/>
              </w:rPr>
            </w:pPr>
            <w:r w:rsidRPr="00233CAC">
              <w:rPr>
                <w:rFonts w:ascii="GHEA Grapalat" w:hAnsi="GHEA Grapalat"/>
                <w:sz w:val="20"/>
              </w:rPr>
              <w:t>14</w:t>
            </w:r>
          </w:p>
        </w:tc>
        <w:tc>
          <w:tcPr>
            <w:tcW w:w="6750" w:type="dxa"/>
            <w:tcBorders>
              <w:top w:val="nil"/>
              <w:left w:val="nil"/>
              <w:bottom w:val="single" w:sz="4" w:space="0" w:color="auto"/>
              <w:right w:val="single" w:sz="4" w:space="0" w:color="auto"/>
            </w:tcBorders>
            <w:shd w:val="clear" w:color="auto" w:fill="auto"/>
            <w:noWrap/>
            <w:vAlign w:val="bottom"/>
            <w:hideMark/>
          </w:tcPr>
          <w:p w14:paraId="268A87C5" w14:textId="77777777" w:rsidR="008031E1" w:rsidRPr="00233CAC" w:rsidRDefault="008031E1" w:rsidP="00AE3CD2">
            <w:pPr>
              <w:rPr>
                <w:rFonts w:ascii="GHEA Grapalat" w:hAnsi="GHEA Grapalat"/>
                <w:sz w:val="20"/>
              </w:rPr>
            </w:pPr>
            <w:r w:rsidRPr="00233CAC">
              <w:rPr>
                <w:rFonts w:ascii="GHEA Grapalat" w:hAnsi="GHEA Grapalat"/>
                <w:sz w:val="20"/>
              </w:rPr>
              <w:t>Բաշինջաղյան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2B87532E" w14:textId="77777777" w:rsidR="008031E1" w:rsidRPr="00233CAC" w:rsidRDefault="008031E1" w:rsidP="00AE3CD2">
            <w:pPr>
              <w:jc w:val="center"/>
              <w:rPr>
                <w:rFonts w:ascii="GHEA Grapalat" w:hAnsi="GHEA Grapalat"/>
                <w:sz w:val="20"/>
              </w:rPr>
            </w:pPr>
            <w:r w:rsidRPr="00233CAC">
              <w:rPr>
                <w:rFonts w:ascii="GHEA Grapalat" w:hAnsi="GHEA Grapalat"/>
                <w:sz w:val="20"/>
              </w:rPr>
              <w:t>24</w:t>
            </w:r>
          </w:p>
        </w:tc>
      </w:tr>
      <w:tr w:rsidR="008031E1" w:rsidRPr="00233CAC" w14:paraId="2C709E81"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09A66C" w14:textId="77777777" w:rsidR="008031E1" w:rsidRPr="00233CAC" w:rsidRDefault="008031E1" w:rsidP="00AE3CD2">
            <w:pPr>
              <w:rPr>
                <w:rFonts w:ascii="GHEA Grapalat" w:hAnsi="GHEA Grapalat"/>
                <w:sz w:val="20"/>
              </w:rPr>
            </w:pPr>
            <w:r w:rsidRPr="00233CAC">
              <w:rPr>
                <w:rFonts w:ascii="GHEA Grapalat" w:hAnsi="GHEA Grapalat"/>
                <w:sz w:val="20"/>
              </w:rPr>
              <w:t>15</w:t>
            </w:r>
          </w:p>
        </w:tc>
        <w:tc>
          <w:tcPr>
            <w:tcW w:w="6750" w:type="dxa"/>
            <w:tcBorders>
              <w:top w:val="nil"/>
              <w:left w:val="nil"/>
              <w:bottom w:val="single" w:sz="4" w:space="0" w:color="auto"/>
              <w:right w:val="single" w:sz="4" w:space="0" w:color="auto"/>
            </w:tcBorders>
            <w:shd w:val="clear" w:color="auto" w:fill="auto"/>
            <w:noWrap/>
            <w:vAlign w:val="bottom"/>
            <w:hideMark/>
          </w:tcPr>
          <w:p w14:paraId="104270C7" w14:textId="77777777" w:rsidR="008031E1" w:rsidRPr="00233CAC" w:rsidRDefault="008031E1" w:rsidP="00AE3CD2">
            <w:pPr>
              <w:rPr>
                <w:rFonts w:ascii="GHEA Grapalat" w:hAnsi="GHEA Grapalat"/>
                <w:sz w:val="20"/>
              </w:rPr>
            </w:pPr>
            <w:r w:rsidRPr="00233CAC">
              <w:rPr>
                <w:rFonts w:ascii="GHEA Grapalat" w:hAnsi="GHEA Grapalat"/>
                <w:sz w:val="20"/>
              </w:rPr>
              <w:t>Մարգարյան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5FED44AE" w14:textId="77777777" w:rsidR="008031E1" w:rsidRPr="00233CAC" w:rsidRDefault="008031E1" w:rsidP="00AE3CD2">
            <w:pPr>
              <w:jc w:val="center"/>
              <w:rPr>
                <w:rFonts w:ascii="GHEA Grapalat" w:hAnsi="GHEA Grapalat"/>
                <w:sz w:val="20"/>
              </w:rPr>
            </w:pPr>
            <w:r w:rsidRPr="00233CAC">
              <w:rPr>
                <w:rFonts w:ascii="GHEA Grapalat" w:hAnsi="GHEA Grapalat"/>
                <w:sz w:val="20"/>
              </w:rPr>
              <w:t>21</w:t>
            </w:r>
          </w:p>
        </w:tc>
      </w:tr>
      <w:tr w:rsidR="008031E1" w:rsidRPr="00233CAC" w14:paraId="37DA4AA3"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7D85CA" w14:textId="77777777" w:rsidR="008031E1" w:rsidRPr="00233CAC" w:rsidRDefault="008031E1" w:rsidP="00AE3CD2">
            <w:pPr>
              <w:rPr>
                <w:rFonts w:ascii="GHEA Grapalat" w:hAnsi="GHEA Grapalat"/>
                <w:sz w:val="20"/>
              </w:rPr>
            </w:pPr>
            <w:r w:rsidRPr="00233CAC">
              <w:rPr>
                <w:rFonts w:ascii="GHEA Grapalat" w:hAnsi="GHEA Grapalat"/>
                <w:sz w:val="20"/>
              </w:rPr>
              <w:t>16</w:t>
            </w:r>
          </w:p>
        </w:tc>
        <w:tc>
          <w:tcPr>
            <w:tcW w:w="6750" w:type="dxa"/>
            <w:tcBorders>
              <w:top w:val="nil"/>
              <w:left w:val="nil"/>
              <w:bottom w:val="single" w:sz="4" w:space="0" w:color="auto"/>
              <w:right w:val="single" w:sz="4" w:space="0" w:color="auto"/>
            </w:tcBorders>
            <w:shd w:val="clear" w:color="auto" w:fill="auto"/>
            <w:noWrap/>
            <w:vAlign w:val="bottom"/>
            <w:hideMark/>
          </w:tcPr>
          <w:p w14:paraId="258288CD" w14:textId="77777777" w:rsidR="008031E1" w:rsidRPr="00233CAC" w:rsidRDefault="008031E1" w:rsidP="00AE3CD2">
            <w:pPr>
              <w:rPr>
                <w:rFonts w:ascii="GHEA Grapalat" w:hAnsi="GHEA Grapalat"/>
                <w:sz w:val="20"/>
              </w:rPr>
            </w:pPr>
            <w:r w:rsidRPr="00233CAC">
              <w:rPr>
                <w:rFonts w:ascii="GHEA Grapalat" w:hAnsi="GHEA Grapalat"/>
                <w:sz w:val="20"/>
              </w:rPr>
              <w:t>Առնո Բաբաջանյան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1BC6E20A" w14:textId="77777777" w:rsidR="008031E1" w:rsidRPr="00233CAC" w:rsidRDefault="008031E1" w:rsidP="00AE3CD2">
            <w:pPr>
              <w:jc w:val="center"/>
              <w:rPr>
                <w:rFonts w:ascii="GHEA Grapalat" w:hAnsi="GHEA Grapalat"/>
                <w:sz w:val="20"/>
              </w:rPr>
            </w:pPr>
            <w:r w:rsidRPr="00233CAC">
              <w:rPr>
                <w:rFonts w:ascii="GHEA Grapalat" w:hAnsi="GHEA Grapalat"/>
                <w:sz w:val="20"/>
              </w:rPr>
              <w:t>1</w:t>
            </w:r>
          </w:p>
        </w:tc>
      </w:tr>
      <w:tr w:rsidR="008031E1" w:rsidRPr="00233CAC" w14:paraId="0557C362"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C6E211C" w14:textId="77777777" w:rsidR="008031E1" w:rsidRPr="00233CAC" w:rsidRDefault="008031E1" w:rsidP="00AE3CD2">
            <w:pPr>
              <w:rPr>
                <w:rFonts w:ascii="GHEA Grapalat" w:hAnsi="GHEA Grapalat"/>
                <w:sz w:val="20"/>
              </w:rPr>
            </w:pPr>
            <w:r w:rsidRPr="00233CAC">
              <w:rPr>
                <w:rFonts w:ascii="GHEA Grapalat" w:hAnsi="GHEA Grapalat"/>
                <w:sz w:val="20"/>
              </w:rPr>
              <w:lastRenderedPageBreak/>
              <w:t>17</w:t>
            </w:r>
          </w:p>
        </w:tc>
        <w:tc>
          <w:tcPr>
            <w:tcW w:w="6750" w:type="dxa"/>
            <w:tcBorders>
              <w:top w:val="nil"/>
              <w:left w:val="nil"/>
              <w:bottom w:val="single" w:sz="4" w:space="0" w:color="auto"/>
              <w:right w:val="single" w:sz="4" w:space="0" w:color="auto"/>
            </w:tcBorders>
            <w:shd w:val="clear" w:color="auto" w:fill="auto"/>
            <w:noWrap/>
            <w:vAlign w:val="bottom"/>
            <w:hideMark/>
          </w:tcPr>
          <w:p w14:paraId="37F91D78" w14:textId="77777777" w:rsidR="008031E1" w:rsidRPr="00233CAC" w:rsidRDefault="008031E1" w:rsidP="00AE3CD2">
            <w:pPr>
              <w:rPr>
                <w:rFonts w:ascii="GHEA Grapalat" w:hAnsi="GHEA Grapalat"/>
                <w:sz w:val="20"/>
              </w:rPr>
            </w:pPr>
            <w:r w:rsidRPr="00233CAC">
              <w:rPr>
                <w:rFonts w:ascii="GHEA Grapalat" w:hAnsi="GHEA Grapalat"/>
                <w:sz w:val="20"/>
              </w:rPr>
              <w:t>Բագրատունյաց պողոտա</w:t>
            </w:r>
          </w:p>
        </w:tc>
        <w:tc>
          <w:tcPr>
            <w:tcW w:w="2011" w:type="dxa"/>
            <w:tcBorders>
              <w:top w:val="nil"/>
              <w:left w:val="nil"/>
              <w:bottom w:val="single" w:sz="4" w:space="0" w:color="auto"/>
              <w:right w:val="single" w:sz="4" w:space="0" w:color="auto"/>
            </w:tcBorders>
            <w:shd w:val="clear" w:color="auto" w:fill="auto"/>
            <w:noWrap/>
            <w:vAlign w:val="center"/>
            <w:hideMark/>
          </w:tcPr>
          <w:p w14:paraId="6AEC4674" w14:textId="77777777" w:rsidR="008031E1" w:rsidRPr="00233CAC" w:rsidRDefault="008031E1" w:rsidP="00AE3CD2">
            <w:pPr>
              <w:jc w:val="center"/>
              <w:rPr>
                <w:rFonts w:ascii="GHEA Grapalat" w:hAnsi="GHEA Grapalat"/>
                <w:sz w:val="20"/>
              </w:rPr>
            </w:pPr>
            <w:r w:rsidRPr="00233CAC">
              <w:rPr>
                <w:rFonts w:ascii="GHEA Grapalat" w:hAnsi="GHEA Grapalat"/>
                <w:sz w:val="20"/>
              </w:rPr>
              <w:t>263</w:t>
            </w:r>
          </w:p>
        </w:tc>
      </w:tr>
      <w:tr w:rsidR="008031E1" w:rsidRPr="00233CAC" w14:paraId="54BFE41C"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2EF482B" w14:textId="77777777" w:rsidR="008031E1" w:rsidRPr="00233CAC" w:rsidRDefault="008031E1" w:rsidP="00AE3CD2">
            <w:pPr>
              <w:rPr>
                <w:rFonts w:ascii="GHEA Grapalat" w:hAnsi="GHEA Grapalat"/>
                <w:sz w:val="20"/>
              </w:rPr>
            </w:pPr>
            <w:r w:rsidRPr="00233CAC">
              <w:rPr>
                <w:rFonts w:ascii="GHEA Grapalat" w:hAnsi="GHEA Grapalat"/>
                <w:sz w:val="20"/>
              </w:rPr>
              <w:t>18</w:t>
            </w:r>
          </w:p>
        </w:tc>
        <w:tc>
          <w:tcPr>
            <w:tcW w:w="6750" w:type="dxa"/>
            <w:tcBorders>
              <w:top w:val="nil"/>
              <w:left w:val="nil"/>
              <w:bottom w:val="single" w:sz="4" w:space="0" w:color="auto"/>
              <w:right w:val="single" w:sz="4" w:space="0" w:color="auto"/>
            </w:tcBorders>
            <w:shd w:val="clear" w:color="auto" w:fill="auto"/>
            <w:noWrap/>
            <w:vAlign w:val="bottom"/>
            <w:hideMark/>
          </w:tcPr>
          <w:p w14:paraId="00B04AA1" w14:textId="77777777" w:rsidR="008031E1" w:rsidRPr="00233CAC" w:rsidRDefault="008031E1" w:rsidP="00AE3CD2">
            <w:pPr>
              <w:rPr>
                <w:rFonts w:ascii="GHEA Grapalat" w:hAnsi="GHEA Grapalat"/>
                <w:sz w:val="20"/>
              </w:rPr>
            </w:pPr>
            <w:r w:rsidRPr="00233CAC">
              <w:rPr>
                <w:rFonts w:ascii="GHEA Grapalat" w:hAnsi="GHEA Grapalat"/>
                <w:sz w:val="20"/>
              </w:rPr>
              <w:t>Թամանցիների փողոց</w:t>
            </w:r>
          </w:p>
        </w:tc>
        <w:tc>
          <w:tcPr>
            <w:tcW w:w="2011" w:type="dxa"/>
            <w:tcBorders>
              <w:top w:val="nil"/>
              <w:left w:val="nil"/>
              <w:bottom w:val="single" w:sz="4" w:space="0" w:color="auto"/>
              <w:right w:val="single" w:sz="4" w:space="0" w:color="auto"/>
            </w:tcBorders>
            <w:shd w:val="clear" w:color="auto" w:fill="auto"/>
            <w:noWrap/>
            <w:vAlign w:val="center"/>
            <w:hideMark/>
          </w:tcPr>
          <w:p w14:paraId="062BAE07" w14:textId="77777777" w:rsidR="008031E1" w:rsidRPr="00233CAC" w:rsidRDefault="008031E1" w:rsidP="00AE3CD2">
            <w:pPr>
              <w:jc w:val="center"/>
              <w:rPr>
                <w:rFonts w:ascii="GHEA Grapalat" w:hAnsi="GHEA Grapalat"/>
                <w:sz w:val="20"/>
              </w:rPr>
            </w:pPr>
            <w:r w:rsidRPr="00233CAC">
              <w:rPr>
                <w:rFonts w:ascii="GHEA Grapalat" w:hAnsi="GHEA Grapalat"/>
                <w:sz w:val="20"/>
              </w:rPr>
              <w:t>158</w:t>
            </w:r>
          </w:p>
        </w:tc>
      </w:tr>
      <w:tr w:rsidR="008031E1" w:rsidRPr="00233CAC" w14:paraId="0C826DCC"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09EF9E4"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19</w:t>
            </w:r>
          </w:p>
        </w:tc>
        <w:tc>
          <w:tcPr>
            <w:tcW w:w="6750" w:type="dxa"/>
            <w:tcBorders>
              <w:top w:val="nil"/>
              <w:left w:val="nil"/>
              <w:bottom w:val="single" w:sz="4" w:space="0" w:color="auto"/>
              <w:right w:val="single" w:sz="4" w:space="0" w:color="auto"/>
            </w:tcBorders>
            <w:shd w:val="clear" w:color="auto" w:fill="auto"/>
            <w:noWrap/>
            <w:vAlign w:val="bottom"/>
          </w:tcPr>
          <w:p w14:paraId="4DE59A1C" w14:textId="77777777" w:rsidR="008031E1" w:rsidRPr="00233CAC" w:rsidRDefault="008031E1" w:rsidP="00AE3CD2">
            <w:pPr>
              <w:rPr>
                <w:rFonts w:ascii="GHEA Grapalat" w:hAnsi="GHEA Grapalat"/>
                <w:sz w:val="20"/>
              </w:rPr>
            </w:pPr>
            <w:r w:rsidRPr="00233CAC">
              <w:rPr>
                <w:rFonts w:ascii="GHEA Grapalat" w:hAnsi="GHEA Grapalat"/>
                <w:sz w:val="20"/>
              </w:rPr>
              <w:t>Աճառյան փ.</w:t>
            </w:r>
          </w:p>
        </w:tc>
        <w:tc>
          <w:tcPr>
            <w:tcW w:w="2011" w:type="dxa"/>
            <w:tcBorders>
              <w:top w:val="nil"/>
              <w:left w:val="nil"/>
              <w:bottom w:val="single" w:sz="4" w:space="0" w:color="auto"/>
              <w:right w:val="single" w:sz="4" w:space="0" w:color="auto"/>
            </w:tcBorders>
            <w:shd w:val="clear" w:color="auto" w:fill="auto"/>
            <w:noWrap/>
            <w:vAlign w:val="center"/>
          </w:tcPr>
          <w:p w14:paraId="7C560ECB" w14:textId="77777777" w:rsidR="008031E1" w:rsidRPr="00233CAC" w:rsidRDefault="008031E1" w:rsidP="00AE3CD2">
            <w:pPr>
              <w:jc w:val="center"/>
              <w:rPr>
                <w:rFonts w:ascii="GHEA Grapalat" w:hAnsi="GHEA Grapalat"/>
                <w:sz w:val="20"/>
              </w:rPr>
            </w:pPr>
            <w:r w:rsidRPr="00233CAC">
              <w:rPr>
                <w:rFonts w:ascii="GHEA Grapalat" w:hAnsi="GHEA Grapalat"/>
                <w:sz w:val="20"/>
                <w:lang w:val="hy-AM"/>
              </w:rPr>
              <w:t>116</w:t>
            </w:r>
          </w:p>
        </w:tc>
      </w:tr>
      <w:tr w:rsidR="008031E1" w:rsidRPr="00233CAC" w14:paraId="689F943B"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2BADBE4"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20</w:t>
            </w:r>
          </w:p>
        </w:tc>
        <w:tc>
          <w:tcPr>
            <w:tcW w:w="6750" w:type="dxa"/>
            <w:tcBorders>
              <w:top w:val="nil"/>
              <w:left w:val="nil"/>
              <w:bottom w:val="single" w:sz="4" w:space="0" w:color="auto"/>
              <w:right w:val="single" w:sz="4" w:space="0" w:color="auto"/>
            </w:tcBorders>
            <w:shd w:val="clear" w:color="auto" w:fill="auto"/>
            <w:noWrap/>
            <w:vAlign w:val="bottom"/>
          </w:tcPr>
          <w:p w14:paraId="559276D2" w14:textId="77777777" w:rsidR="008031E1" w:rsidRPr="00233CAC" w:rsidRDefault="008031E1" w:rsidP="00AE3CD2">
            <w:pPr>
              <w:rPr>
                <w:rFonts w:ascii="GHEA Grapalat" w:hAnsi="GHEA Grapalat"/>
                <w:sz w:val="20"/>
              </w:rPr>
            </w:pPr>
            <w:r w:rsidRPr="00233CAC">
              <w:rPr>
                <w:rFonts w:ascii="GHEA Grapalat" w:hAnsi="GHEA Grapalat"/>
                <w:sz w:val="20"/>
              </w:rPr>
              <w:t>Ն. Սաֆարյան փ.</w:t>
            </w:r>
          </w:p>
        </w:tc>
        <w:tc>
          <w:tcPr>
            <w:tcW w:w="2011" w:type="dxa"/>
            <w:tcBorders>
              <w:top w:val="nil"/>
              <w:left w:val="nil"/>
              <w:bottom w:val="single" w:sz="4" w:space="0" w:color="auto"/>
              <w:right w:val="single" w:sz="4" w:space="0" w:color="auto"/>
            </w:tcBorders>
            <w:shd w:val="clear" w:color="auto" w:fill="auto"/>
            <w:noWrap/>
            <w:vAlign w:val="center"/>
          </w:tcPr>
          <w:p w14:paraId="6EE52A95" w14:textId="77777777" w:rsidR="008031E1" w:rsidRPr="00233CAC" w:rsidRDefault="008031E1" w:rsidP="00AE3CD2">
            <w:pPr>
              <w:jc w:val="center"/>
              <w:rPr>
                <w:rFonts w:ascii="GHEA Grapalat" w:hAnsi="GHEA Grapalat"/>
                <w:sz w:val="20"/>
              </w:rPr>
            </w:pPr>
            <w:r w:rsidRPr="00233CAC">
              <w:rPr>
                <w:rFonts w:ascii="GHEA Grapalat" w:hAnsi="GHEA Grapalat"/>
                <w:sz w:val="20"/>
                <w:lang w:val="hy-AM"/>
              </w:rPr>
              <w:t>21</w:t>
            </w:r>
          </w:p>
        </w:tc>
      </w:tr>
      <w:tr w:rsidR="008031E1" w:rsidRPr="00233CAC" w14:paraId="76EEFEF6"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D06903F"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21</w:t>
            </w:r>
          </w:p>
        </w:tc>
        <w:tc>
          <w:tcPr>
            <w:tcW w:w="6750" w:type="dxa"/>
            <w:tcBorders>
              <w:top w:val="nil"/>
              <w:left w:val="nil"/>
              <w:bottom w:val="single" w:sz="4" w:space="0" w:color="auto"/>
              <w:right w:val="single" w:sz="4" w:space="0" w:color="auto"/>
            </w:tcBorders>
            <w:shd w:val="clear" w:color="auto" w:fill="auto"/>
            <w:noWrap/>
            <w:vAlign w:val="bottom"/>
          </w:tcPr>
          <w:p w14:paraId="0FD8A18C" w14:textId="77777777" w:rsidR="008031E1" w:rsidRPr="00233CAC" w:rsidRDefault="008031E1" w:rsidP="00AE3CD2">
            <w:pPr>
              <w:rPr>
                <w:rFonts w:ascii="GHEA Grapalat" w:hAnsi="GHEA Grapalat"/>
                <w:sz w:val="20"/>
              </w:rPr>
            </w:pPr>
            <w:r w:rsidRPr="00233CAC">
              <w:rPr>
                <w:rFonts w:ascii="GHEA Grapalat" w:hAnsi="GHEA Grapalat"/>
                <w:sz w:val="20"/>
              </w:rPr>
              <w:t>Մարշալ Բաբաջանյան փ.</w:t>
            </w:r>
          </w:p>
        </w:tc>
        <w:tc>
          <w:tcPr>
            <w:tcW w:w="2011" w:type="dxa"/>
            <w:tcBorders>
              <w:top w:val="nil"/>
              <w:left w:val="nil"/>
              <w:bottom w:val="single" w:sz="4" w:space="0" w:color="auto"/>
              <w:right w:val="single" w:sz="4" w:space="0" w:color="auto"/>
            </w:tcBorders>
            <w:shd w:val="clear" w:color="auto" w:fill="auto"/>
            <w:noWrap/>
            <w:vAlign w:val="center"/>
          </w:tcPr>
          <w:p w14:paraId="04BA377A" w14:textId="77777777" w:rsidR="008031E1" w:rsidRPr="00233CAC" w:rsidRDefault="008031E1" w:rsidP="00AE3CD2">
            <w:pPr>
              <w:jc w:val="center"/>
              <w:rPr>
                <w:rFonts w:ascii="GHEA Grapalat" w:hAnsi="GHEA Grapalat"/>
                <w:sz w:val="20"/>
              </w:rPr>
            </w:pPr>
            <w:r w:rsidRPr="00233CAC">
              <w:rPr>
                <w:rFonts w:ascii="GHEA Grapalat" w:hAnsi="GHEA Grapalat"/>
                <w:sz w:val="20"/>
                <w:lang w:val="hy-AM"/>
              </w:rPr>
              <w:t>97</w:t>
            </w:r>
          </w:p>
        </w:tc>
      </w:tr>
      <w:tr w:rsidR="008031E1" w:rsidRPr="00233CAC" w14:paraId="7EF9FC5A" w14:textId="77777777" w:rsidTr="00AE3CD2">
        <w:trPr>
          <w:gridAfter w:val="1"/>
          <w:wAfter w:w="10"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9B813AF" w14:textId="77777777" w:rsidR="008031E1" w:rsidRPr="00233CAC" w:rsidRDefault="008031E1" w:rsidP="00AE3CD2">
            <w:pPr>
              <w:rPr>
                <w:rFonts w:ascii="GHEA Grapalat" w:hAnsi="GHEA Grapalat"/>
                <w:sz w:val="20"/>
              </w:rPr>
            </w:pPr>
            <w:r w:rsidRPr="00233CAC">
              <w:rPr>
                <w:rFonts w:ascii="Calibri" w:hAnsi="Calibri" w:cs="Calibri"/>
                <w:sz w:val="20"/>
              </w:rPr>
              <w:t> </w:t>
            </w:r>
          </w:p>
        </w:tc>
        <w:tc>
          <w:tcPr>
            <w:tcW w:w="6750" w:type="dxa"/>
            <w:tcBorders>
              <w:top w:val="nil"/>
              <w:left w:val="nil"/>
              <w:bottom w:val="single" w:sz="4" w:space="0" w:color="auto"/>
              <w:right w:val="single" w:sz="4" w:space="0" w:color="auto"/>
            </w:tcBorders>
            <w:shd w:val="clear" w:color="auto" w:fill="auto"/>
            <w:noWrap/>
            <w:vAlign w:val="bottom"/>
            <w:hideMark/>
          </w:tcPr>
          <w:p w14:paraId="35D80534" w14:textId="77777777" w:rsidR="008031E1" w:rsidRPr="00233CAC" w:rsidRDefault="008031E1" w:rsidP="00AE3CD2">
            <w:pPr>
              <w:rPr>
                <w:rFonts w:ascii="GHEA Grapalat" w:hAnsi="GHEA Grapalat"/>
                <w:b/>
                <w:bCs/>
                <w:sz w:val="20"/>
              </w:rPr>
            </w:pPr>
            <w:r w:rsidRPr="00233CAC">
              <w:rPr>
                <w:rFonts w:ascii="GHEA Grapalat" w:hAnsi="GHEA Grapalat"/>
                <w:b/>
                <w:bCs/>
                <w:sz w:val="20"/>
              </w:rPr>
              <w:t>Ընդամենը</w:t>
            </w:r>
          </w:p>
        </w:tc>
        <w:tc>
          <w:tcPr>
            <w:tcW w:w="2011" w:type="dxa"/>
            <w:tcBorders>
              <w:top w:val="nil"/>
              <w:left w:val="nil"/>
              <w:bottom w:val="single" w:sz="4" w:space="0" w:color="auto"/>
              <w:right w:val="single" w:sz="4" w:space="0" w:color="auto"/>
            </w:tcBorders>
            <w:shd w:val="clear" w:color="auto" w:fill="auto"/>
            <w:noWrap/>
            <w:vAlign w:val="center"/>
            <w:hideMark/>
          </w:tcPr>
          <w:p w14:paraId="3B4C738F" w14:textId="77777777" w:rsidR="008031E1" w:rsidRPr="00233CAC" w:rsidRDefault="008031E1" w:rsidP="00AE3CD2">
            <w:pPr>
              <w:jc w:val="center"/>
              <w:rPr>
                <w:rFonts w:ascii="GHEA Grapalat" w:hAnsi="GHEA Grapalat"/>
                <w:b/>
                <w:bCs/>
                <w:sz w:val="20"/>
                <w:lang w:val="hy-AM"/>
              </w:rPr>
            </w:pPr>
            <w:r w:rsidRPr="00233CAC">
              <w:rPr>
                <w:rFonts w:ascii="GHEA Grapalat" w:hAnsi="GHEA Grapalat"/>
                <w:b/>
                <w:bCs/>
                <w:sz w:val="20"/>
                <w:lang w:val="hy-AM"/>
              </w:rPr>
              <w:t>2036</w:t>
            </w:r>
          </w:p>
        </w:tc>
      </w:tr>
    </w:tbl>
    <w:p w14:paraId="57530CDE" w14:textId="77777777" w:rsidR="008031E1" w:rsidRPr="00233CAC" w:rsidRDefault="008031E1" w:rsidP="008031E1">
      <w:pPr>
        <w:rPr>
          <w:rFonts w:ascii="GHEA Grapalat" w:hAnsi="GHEA Grapalat"/>
          <w:sz w:val="20"/>
          <w:szCs w:val="18"/>
          <w:lang w:val="hy-AM"/>
        </w:rPr>
      </w:pPr>
    </w:p>
    <w:p w14:paraId="28218A60" w14:textId="77777777" w:rsidR="008031E1" w:rsidRPr="00233CAC" w:rsidRDefault="008031E1" w:rsidP="008031E1">
      <w:pPr>
        <w:jc w:val="center"/>
        <w:rPr>
          <w:rFonts w:ascii="GHEA Grapalat" w:hAnsi="GHEA Grapalat"/>
          <w:b/>
          <w:sz w:val="20"/>
          <w:szCs w:val="18"/>
          <w:lang w:val="hy-AM"/>
        </w:rPr>
      </w:pPr>
      <w:r w:rsidRPr="00233CAC">
        <w:rPr>
          <w:rFonts w:ascii="GHEA Grapalat" w:hAnsi="GHEA Grapalat"/>
          <w:b/>
          <w:sz w:val="20"/>
          <w:szCs w:val="18"/>
          <w:lang w:val="hy-AM"/>
        </w:rPr>
        <w:t>ՉԱՓԱԲԱԺԻՆ 3՝ ԱՂՅՈՒՍԱԿ</w:t>
      </w:r>
      <w:r w:rsidRPr="00233CAC">
        <w:rPr>
          <w:rFonts w:ascii="GHEA Grapalat" w:hAnsi="GHEA Grapalat"/>
          <w:b/>
          <w:sz w:val="20"/>
          <w:szCs w:val="18"/>
          <w:lang w:val="ru-RU"/>
        </w:rPr>
        <w:t xml:space="preserve"> </w:t>
      </w:r>
      <w:r w:rsidRPr="00233CAC">
        <w:rPr>
          <w:rFonts w:ascii="GHEA Grapalat" w:hAnsi="GHEA Grapalat"/>
          <w:b/>
          <w:sz w:val="20"/>
          <w:szCs w:val="18"/>
          <w:lang w:val="hy-AM"/>
        </w:rPr>
        <w:t>3</w:t>
      </w:r>
    </w:p>
    <w:p w14:paraId="29C643AB" w14:textId="77777777" w:rsidR="008031E1" w:rsidRPr="00233CAC" w:rsidRDefault="008031E1" w:rsidP="008031E1">
      <w:pPr>
        <w:jc w:val="center"/>
        <w:rPr>
          <w:rFonts w:ascii="GHEA Grapalat" w:hAnsi="GHEA Grapalat"/>
          <w:b/>
          <w:sz w:val="20"/>
          <w:szCs w:val="18"/>
          <w:lang w:val="hy-AM"/>
        </w:rPr>
      </w:pPr>
      <w:r w:rsidRPr="00233CAC">
        <w:rPr>
          <w:rFonts w:ascii="GHEA Grapalat" w:hAnsi="GHEA Grapalat"/>
          <w:b/>
          <w:sz w:val="20"/>
          <w:szCs w:val="18"/>
          <w:lang w:val="hy-AM"/>
        </w:rPr>
        <w:t>ԷՐԵԲՈՒՆԻ, ՆՈՐ ՆՈՐՔ, ՇԵՆԳԱՎԻԹ, ՔԱՆԱՔԵՌ-ԶԵՅԹՈՒՆ</w:t>
      </w:r>
    </w:p>
    <w:tbl>
      <w:tblPr>
        <w:tblW w:w="9270" w:type="dxa"/>
        <w:tblInd w:w="-5" w:type="dxa"/>
        <w:tblLook w:val="04A0" w:firstRow="1" w:lastRow="0" w:firstColumn="1" w:lastColumn="0" w:noHBand="0" w:noVBand="1"/>
      </w:tblPr>
      <w:tblGrid>
        <w:gridCol w:w="496"/>
        <w:gridCol w:w="6794"/>
        <w:gridCol w:w="1980"/>
      </w:tblGrid>
      <w:tr w:rsidR="008031E1" w:rsidRPr="00233CAC" w14:paraId="0CF38EE5" w14:textId="77777777" w:rsidTr="00AE3CD2">
        <w:trPr>
          <w:trHeight w:val="20"/>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EB2D7" w14:textId="77777777" w:rsidR="008031E1" w:rsidRPr="00233CAC" w:rsidRDefault="008031E1" w:rsidP="00AE3CD2">
            <w:pPr>
              <w:jc w:val="center"/>
              <w:rPr>
                <w:rFonts w:ascii="GHEA Grapalat" w:hAnsi="GHEA Grapalat" w:cs="Calibri"/>
                <w:sz w:val="20"/>
              </w:rPr>
            </w:pPr>
            <w:r w:rsidRPr="00233CAC">
              <w:rPr>
                <w:rFonts w:ascii="GHEA Grapalat" w:hAnsi="GHEA Grapalat" w:cs="Calibri"/>
                <w:sz w:val="20"/>
              </w:rPr>
              <w:t>N</w:t>
            </w:r>
          </w:p>
        </w:tc>
        <w:tc>
          <w:tcPr>
            <w:tcW w:w="6794" w:type="dxa"/>
            <w:tcBorders>
              <w:top w:val="single" w:sz="4" w:space="0" w:color="auto"/>
              <w:left w:val="nil"/>
              <w:bottom w:val="single" w:sz="4" w:space="0" w:color="auto"/>
              <w:right w:val="single" w:sz="4" w:space="0" w:color="auto"/>
            </w:tcBorders>
            <w:shd w:val="clear" w:color="auto" w:fill="auto"/>
            <w:noWrap/>
            <w:vAlign w:val="center"/>
            <w:hideMark/>
          </w:tcPr>
          <w:p w14:paraId="52BFB307" w14:textId="77777777" w:rsidR="008031E1" w:rsidRPr="00233CAC" w:rsidRDefault="008031E1" w:rsidP="00AE3CD2">
            <w:pPr>
              <w:jc w:val="center"/>
              <w:rPr>
                <w:rFonts w:ascii="GHEA Grapalat" w:hAnsi="GHEA Grapalat"/>
                <w:sz w:val="20"/>
              </w:rPr>
            </w:pPr>
            <w:r w:rsidRPr="00233CAC">
              <w:rPr>
                <w:rFonts w:ascii="GHEA Grapalat" w:hAnsi="GHEA Grapalat"/>
                <w:sz w:val="20"/>
              </w:rPr>
              <w:t>Անվանում</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1F43F3FA" w14:textId="77777777" w:rsidR="008031E1" w:rsidRPr="00233CAC" w:rsidRDefault="008031E1" w:rsidP="00AE3CD2">
            <w:pPr>
              <w:jc w:val="center"/>
              <w:rPr>
                <w:rFonts w:ascii="GHEA Grapalat" w:hAnsi="GHEA Grapalat"/>
                <w:sz w:val="20"/>
              </w:rPr>
            </w:pPr>
            <w:r w:rsidRPr="00233CAC">
              <w:rPr>
                <w:rFonts w:ascii="GHEA Grapalat" w:hAnsi="GHEA Grapalat"/>
                <w:sz w:val="20"/>
              </w:rPr>
              <w:t xml:space="preserve">Հենասյուների </w:t>
            </w:r>
            <w:r w:rsidRPr="00233CAC">
              <w:rPr>
                <w:rFonts w:ascii="GHEA Grapalat" w:hAnsi="GHEA Grapalat"/>
                <w:sz w:val="20"/>
              </w:rPr>
              <w:br/>
              <w:t>քանակ</w:t>
            </w:r>
          </w:p>
        </w:tc>
      </w:tr>
      <w:tr w:rsidR="008031E1" w:rsidRPr="00233CAC" w14:paraId="4F55B07F"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6BDAF32" w14:textId="77777777" w:rsidR="008031E1" w:rsidRPr="00233CAC" w:rsidRDefault="008031E1" w:rsidP="00AE3CD2">
            <w:pPr>
              <w:rPr>
                <w:rFonts w:ascii="GHEA Grapalat" w:hAnsi="GHEA Grapalat"/>
                <w:sz w:val="20"/>
              </w:rPr>
            </w:pPr>
            <w:r w:rsidRPr="00233CAC">
              <w:rPr>
                <w:rFonts w:ascii="GHEA Grapalat" w:hAnsi="GHEA Grapalat"/>
                <w:sz w:val="20"/>
              </w:rPr>
              <w:t>1</w:t>
            </w:r>
          </w:p>
        </w:tc>
        <w:tc>
          <w:tcPr>
            <w:tcW w:w="6794" w:type="dxa"/>
            <w:tcBorders>
              <w:top w:val="nil"/>
              <w:left w:val="nil"/>
              <w:bottom w:val="single" w:sz="4" w:space="0" w:color="auto"/>
              <w:right w:val="single" w:sz="4" w:space="0" w:color="auto"/>
            </w:tcBorders>
            <w:shd w:val="clear" w:color="auto" w:fill="auto"/>
            <w:noWrap/>
            <w:vAlign w:val="bottom"/>
            <w:hideMark/>
          </w:tcPr>
          <w:p w14:paraId="65F7005B" w14:textId="77777777" w:rsidR="008031E1" w:rsidRPr="00233CAC" w:rsidRDefault="008031E1" w:rsidP="00AE3CD2">
            <w:pPr>
              <w:rPr>
                <w:rFonts w:ascii="GHEA Grapalat" w:hAnsi="GHEA Grapalat"/>
                <w:sz w:val="20"/>
              </w:rPr>
            </w:pPr>
            <w:r w:rsidRPr="00233CAC">
              <w:rPr>
                <w:rFonts w:ascii="GHEA Grapalat" w:hAnsi="GHEA Grapalat"/>
                <w:sz w:val="20"/>
              </w:rPr>
              <w:t>Թևոսյան փողոց</w:t>
            </w:r>
          </w:p>
        </w:tc>
        <w:tc>
          <w:tcPr>
            <w:tcW w:w="1980" w:type="dxa"/>
            <w:tcBorders>
              <w:top w:val="nil"/>
              <w:left w:val="nil"/>
              <w:bottom w:val="single" w:sz="4" w:space="0" w:color="auto"/>
              <w:right w:val="single" w:sz="4" w:space="0" w:color="auto"/>
            </w:tcBorders>
            <w:shd w:val="clear" w:color="auto" w:fill="auto"/>
            <w:noWrap/>
            <w:vAlign w:val="center"/>
            <w:hideMark/>
          </w:tcPr>
          <w:p w14:paraId="4FD5922D" w14:textId="77777777" w:rsidR="008031E1" w:rsidRPr="00233CAC" w:rsidRDefault="008031E1" w:rsidP="00AE3CD2">
            <w:pPr>
              <w:jc w:val="center"/>
              <w:rPr>
                <w:rFonts w:ascii="GHEA Grapalat" w:hAnsi="GHEA Grapalat"/>
                <w:sz w:val="20"/>
              </w:rPr>
            </w:pPr>
            <w:r w:rsidRPr="00233CAC">
              <w:rPr>
                <w:rFonts w:ascii="GHEA Grapalat" w:hAnsi="GHEA Grapalat"/>
                <w:sz w:val="20"/>
              </w:rPr>
              <w:t>158</w:t>
            </w:r>
          </w:p>
        </w:tc>
      </w:tr>
      <w:tr w:rsidR="008031E1" w:rsidRPr="00233CAC" w14:paraId="297FB75D"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560E469" w14:textId="77777777" w:rsidR="008031E1" w:rsidRPr="00233CAC" w:rsidRDefault="008031E1" w:rsidP="00AE3CD2">
            <w:pPr>
              <w:rPr>
                <w:rFonts w:ascii="GHEA Grapalat" w:hAnsi="GHEA Grapalat"/>
                <w:sz w:val="20"/>
              </w:rPr>
            </w:pPr>
            <w:r w:rsidRPr="00233CAC">
              <w:rPr>
                <w:rFonts w:ascii="GHEA Grapalat" w:hAnsi="GHEA Grapalat"/>
                <w:sz w:val="20"/>
              </w:rPr>
              <w:t>2</w:t>
            </w:r>
          </w:p>
        </w:tc>
        <w:tc>
          <w:tcPr>
            <w:tcW w:w="6794" w:type="dxa"/>
            <w:tcBorders>
              <w:top w:val="nil"/>
              <w:left w:val="nil"/>
              <w:bottom w:val="single" w:sz="4" w:space="0" w:color="auto"/>
              <w:right w:val="single" w:sz="4" w:space="0" w:color="auto"/>
            </w:tcBorders>
            <w:shd w:val="clear" w:color="auto" w:fill="auto"/>
            <w:noWrap/>
            <w:vAlign w:val="bottom"/>
            <w:hideMark/>
          </w:tcPr>
          <w:p w14:paraId="112755AE" w14:textId="77777777" w:rsidR="008031E1" w:rsidRPr="00233CAC" w:rsidRDefault="008031E1" w:rsidP="00AE3CD2">
            <w:pPr>
              <w:rPr>
                <w:rFonts w:ascii="GHEA Grapalat" w:hAnsi="GHEA Grapalat"/>
                <w:sz w:val="20"/>
              </w:rPr>
            </w:pPr>
            <w:r w:rsidRPr="00233CAC">
              <w:rPr>
                <w:rFonts w:ascii="GHEA Grapalat" w:hAnsi="GHEA Grapalat"/>
                <w:sz w:val="20"/>
              </w:rPr>
              <w:t>Նորքի 5, 6, 7 զանգվածներ</w:t>
            </w:r>
          </w:p>
        </w:tc>
        <w:tc>
          <w:tcPr>
            <w:tcW w:w="1980" w:type="dxa"/>
            <w:tcBorders>
              <w:top w:val="nil"/>
              <w:left w:val="nil"/>
              <w:bottom w:val="single" w:sz="4" w:space="0" w:color="auto"/>
              <w:right w:val="single" w:sz="4" w:space="0" w:color="auto"/>
            </w:tcBorders>
            <w:shd w:val="clear" w:color="auto" w:fill="auto"/>
            <w:noWrap/>
            <w:vAlign w:val="center"/>
            <w:hideMark/>
          </w:tcPr>
          <w:p w14:paraId="2D0EBD44" w14:textId="77777777" w:rsidR="008031E1" w:rsidRPr="00233CAC" w:rsidRDefault="008031E1" w:rsidP="00AE3CD2">
            <w:pPr>
              <w:jc w:val="center"/>
              <w:rPr>
                <w:rFonts w:ascii="GHEA Grapalat" w:hAnsi="GHEA Grapalat"/>
                <w:sz w:val="20"/>
              </w:rPr>
            </w:pPr>
            <w:r w:rsidRPr="00233CAC">
              <w:rPr>
                <w:rFonts w:ascii="GHEA Grapalat" w:hAnsi="GHEA Grapalat"/>
                <w:sz w:val="20"/>
              </w:rPr>
              <w:t>214</w:t>
            </w:r>
          </w:p>
        </w:tc>
      </w:tr>
      <w:tr w:rsidR="008031E1" w:rsidRPr="00233CAC" w14:paraId="73BDB7FF"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3AA4693" w14:textId="77777777" w:rsidR="008031E1" w:rsidRPr="00233CAC" w:rsidRDefault="008031E1" w:rsidP="00AE3CD2">
            <w:pPr>
              <w:rPr>
                <w:rFonts w:ascii="GHEA Grapalat" w:hAnsi="GHEA Grapalat"/>
                <w:sz w:val="20"/>
              </w:rPr>
            </w:pPr>
            <w:r w:rsidRPr="00233CAC">
              <w:rPr>
                <w:rFonts w:ascii="GHEA Grapalat" w:hAnsi="GHEA Grapalat"/>
                <w:sz w:val="20"/>
              </w:rPr>
              <w:t>3</w:t>
            </w:r>
          </w:p>
        </w:tc>
        <w:tc>
          <w:tcPr>
            <w:tcW w:w="6794" w:type="dxa"/>
            <w:tcBorders>
              <w:top w:val="nil"/>
              <w:left w:val="nil"/>
              <w:bottom w:val="single" w:sz="4" w:space="0" w:color="auto"/>
              <w:right w:val="single" w:sz="4" w:space="0" w:color="auto"/>
            </w:tcBorders>
            <w:shd w:val="clear" w:color="auto" w:fill="auto"/>
            <w:noWrap/>
            <w:vAlign w:val="bottom"/>
            <w:hideMark/>
          </w:tcPr>
          <w:p w14:paraId="56623C6F" w14:textId="77777777" w:rsidR="008031E1" w:rsidRPr="00233CAC" w:rsidRDefault="008031E1" w:rsidP="00AE3CD2">
            <w:pPr>
              <w:rPr>
                <w:rFonts w:ascii="GHEA Grapalat" w:hAnsi="GHEA Grapalat"/>
                <w:sz w:val="20"/>
              </w:rPr>
            </w:pPr>
            <w:r w:rsidRPr="00233CAC">
              <w:rPr>
                <w:rFonts w:ascii="GHEA Grapalat" w:hAnsi="GHEA Grapalat"/>
                <w:sz w:val="20"/>
              </w:rPr>
              <w:t xml:space="preserve">Նորքի 4 զանգված </w:t>
            </w:r>
          </w:p>
        </w:tc>
        <w:tc>
          <w:tcPr>
            <w:tcW w:w="1980" w:type="dxa"/>
            <w:tcBorders>
              <w:top w:val="nil"/>
              <w:left w:val="nil"/>
              <w:bottom w:val="single" w:sz="4" w:space="0" w:color="auto"/>
              <w:right w:val="single" w:sz="4" w:space="0" w:color="auto"/>
            </w:tcBorders>
            <w:shd w:val="clear" w:color="auto" w:fill="auto"/>
            <w:noWrap/>
            <w:vAlign w:val="center"/>
            <w:hideMark/>
          </w:tcPr>
          <w:p w14:paraId="11B54FA9" w14:textId="77777777" w:rsidR="008031E1" w:rsidRPr="00233CAC" w:rsidRDefault="008031E1" w:rsidP="00AE3CD2">
            <w:pPr>
              <w:jc w:val="center"/>
              <w:rPr>
                <w:rFonts w:ascii="GHEA Grapalat" w:hAnsi="GHEA Grapalat"/>
                <w:sz w:val="20"/>
              </w:rPr>
            </w:pPr>
            <w:r w:rsidRPr="00233CAC">
              <w:rPr>
                <w:rFonts w:ascii="GHEA Grapalat" w:hAnsi="GHEA Grapalat"/>
                <w:sz w:val="20"/>
              </w:rPr>
              <w:t>43</w:t>
            </w:r>
          </w:p>
        </w:tc>
      </w:tr>
      <w:tr w:rsidR="008031E1" w:rsidRPr="00233CAC" w14:paraId="4FF3286C"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04894EB" w14:textId="77777777" w:rsidR="008031E1" w:rsidRPr="00233CAC" w:rsidRDefault="008031E1" w:rsidP="00AE3CD2">
            <w:pPr>
              <w:rPr>
                <w:rFonts w:ascii="GHEA Grapalat" w:hAnsi="GHEA Grapalat"/>
                <w:sz w:val="20"/>
              </w:rPr>
            </w:pPr>
            <w:r w:rsidRPr="00233CAC">
              <w:rPr>
                <w:rFonts w:ascii="GHEA Grapalat" w:hAnsi="GHEA Grapalat"/>
                <w:sz w:val="20"/>
              </w:rPr>
              <w:t>4</w:t>
            </w:r>
          </w:p>
        </w:tc>
        <w:tc>
          <w:tcPr>
            <w:tcW w:w="6794" w:type="dxa"/>
            <w:tcBorders>
              <w:top w:val="nil"/>
              <w:left w:val="nil"/>
              <w:bottom w:val="single" w:sz="4" w:space="0" w:color="auto"/>
              <w:right w:val="single" w:sz="4" w:space="0" w:color="auto"/>
            </w:tcBorders>
            <w:shd w:val="clear" w:color="auto" w:fill="auto"/>
            <w:noWrap/>
            <w:vAlign w:val="bottom"/>
            <w:hideMark/>
          </w:tcPr>
          <w:p w14:paraId="0B85C8C7" w14:textId="77777777" w:rsidR="008031E1" w:rsidRPr="00233CAC" w:rsidRDefault="008031E1" w:rsidP="00AE3CD2">
            <w:pPr>
              <w:rPr>
                <w:rFonts w:ascii="GHEA Grapalat" w:hAnsi="GHEA Grapalat"/>
                <w:sz w:val="20"/>
              </w:rPr>
            </w:pPr>
            <w:r w:rsidRPr="00233CAC">
              <w:rPr>
                <w:rFonts w:ascii="GHEA Grapalat" w:hAnsi="GHEA Grapalat"/>
                <w:sz w:val="20"/>
              </w:rPr>
              <w:t>Նորքի 1 զանգված</w:t>
            </w:r>
          </w:p>
        </w:tc>
        <w:tc>
          <w:tcPr>
            <w:tcW w:w="1980" w:type="dxa"/>
            <w:tcBorders>
              <w:top w:val="nil"/>
              <w:left w:val="nil"/>
              <w:bottom w:val="single" w:sz="4" w:space="0" w:color="auto"/>
              <w:right w:val="single" w:sz="4" w:space="0" w:color="auto"/>
            </w:tcBorders>
            <w:shd w:val="clear" w:color="auto" w:fill="auto"/>
            <w:noWrap/>
            <w:vAlign w:val="center"/>
            <w:hideMark/>
          </w:tcPr>
          <w:p w14:paraId="26741FC2" w14:textId="77777777" w:rsidR="008031E1" w:rsidRPr="00233CAC" w:rsidRDefault="008031E1" w:rsidP="00AE3CD2">
            <w:pPr>
              <w:jc w:val="center"/>
              <w:rPr>
                <w:rFonts w:ascii="GHEA Grapalat" w:hAnsi="GHEA Grapalat"/>
                <w:sz w:val="20"/>
              </w:rPr>
            </w:pPr>
            <w:r w:rsidRPr="00233CAC">
              <w:rPr>
                <w:rFonts w:ascii="GHEA Grapalat" w:hAnsi="GHEA Grapalat"/>
                <w:sz w:val="20"/>
              </w:rPr>
              <w:t>61</w:t>
            </w:r>
          </w:p>
        </w:tc>
      </w:tr>
      <w:tr w:rsidR="008031E1" w:rsidRPr="00233CAC" w14:paraId="06BA20E2"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E6293FF" w14:textId="77777777" w:rsidR="008031E1" w:rsidRPr="00233CAC" w:rsidRDefault="008031E1" w:rsidP="00AE3CD2">
            <w:pPr>
              <w:rPr>
                <w:rFonts w:ascii="GHEA Grapalat" w:hAnsi="GHEA Grapalat"/>
                <w:sz w:val="20"/>
              </w:rPr>
            </w:pPr>
            <w:r w:rsidRPr="00233CAC">
              <w:rPr>
                <w:rFonts w:ascii="GHEA Grapalat" w:hAnsi="GHEA Grapalat"/>
                <w:sz w:val="20"/>
              </w:rPr>
              <w:t>5</w:t>
            </w:r>
          </w:p>
        </w:tc>
        <w:tc>
          <w:tcPr>
            <w:tcW w:w="6794" w:type="dxa"/>
            <w:tcBorders>
              <w:top w:val="nil"/>
              <w:left w:val="nil"/>
              <w:bottom w:val="single" w:sz="4" w:space="0" w:color="auto"/>
              <w:right w:val="single" w:sz="4" w:space="0" w:color="auto"/>
            </w:tcBorders>
            <w:shd w:val="clear" w:color="auto" w:fill="auto"/>
            <w:noWrap/>
            <w:vAlign w:val="bottom"/>
            <w:hideMark/>
          </w:tcPr>
          <w:p w14:paraId="66D47287" w14:textId="77777777" w:rsidR="008031E1" w:rsidRPr="00233CAC" w:rsidRDefault="008031E1" w:rsidP="00AE3CD2">
            <w:pPr>
              <w:rPr>
                <w:rFonts w:ascii="GHEA Grapalat" w:hAnsi="GHEA Grapalat"/>
                <w:sz w:val="20"/>
              </w:rPr>
            </w:pPr>
            <w:r w:rsidRPr="00233CAC">
              <w:rPr>
                <w:rFonts w:ascii="GHEA Grapalat" w:hAnsi="GHEA Grapalat"/>
                <w:sz w:val="20"/>
              </w:rPr>
              <w:t>Գայի պողոտա</w:t>
            </w:r>
          </w:p>
        </w:tc>
        <w:tc>
          <w:tcPr>
            <w:tcW w:w="1980" w:type="dxa"/>
            <w:tcBorders>
              <w:top w:val="nil"/>
              <w:left w:val="nil"/>
              <w:bottom w:val="single" w:sz="4" w:space="0" w:color="auto"/>
              <w:right w:val="single" w:sz="4" w:space="0" w:color="auto"/>
            </w:tcBorders>
            <w:shd w:val="clear" w:color="auto" w:fill="auto"/>
            <w:noWrap/>
            <w:vAlign w:val="center"/>
            <w:hideMark/>
          </w:tcPr>
          <w:p w14:paraId="7F3A9D86" w14:textId="77777777" w:rsidR="008031E1" w:rsidRPr="00233CAC" w:rsidRDefault="008031E1" w:rsidP="00AE3CD2">
            <w:pPr>
              <w:jc w:val="center"/>
              <w:rPr>
                <w:rFonts w:ascii="GHEA Grapalat" w:hAnsi="GHEA Grapalat"/>
                <w:sz w:val="20"/>
              </w:rPr>
            </w:pPr>
            <w:r w:rsidRPr="00233CAC">
              <w:rPr>
                <w:rFonts w:ascii="GHEA Grapalat" w:hAnsi="GHEA Grapalat"/>
                <w:sz w:val="20"/>
              </w:rPr>
              <w:t>143</w:t>
            </w:r>
          </w:p>
        </w:tc>
      </w:tr>
      <w:tr w:rsidR="008031E1" w:rsidRPr="00233CAC" w14:paraId="69FA993E"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D8C33AD" w14:textId="77777777" w:rsidR="008031E1" w:rsidRPr="00233CAC" w:rsidRDefault="008031E1" w:rsidP="00AE3CD2">
            <w:pPr>
              <w:rPr>
                <w:rFonts w:ascii="GHEA Grapalat" w:hAnsi="GHEA Grapalat"/>
                <w:sz w:val="20"/>
              </w:rPr>
            </w:pPr>
            <w:r w:rsidRPr="00233CAC">
              <w:rPr>
                <w:rFonts w:ascii="GHEA Grapalat" w:hAnsi="GHEA Grapalat"/>
                <w:sz w:val="20"/>
              </w:rPr>
              <w:t>6</w:t>
            </w:r>
          </w:p>
        </w:tc>
        <w:tc>
          <w:tcPr>
            <w:tcW w:w="6794" w:type="dxa"/>
            <w:tcBorders>
              <w:top w:val="nil"/>
              <w:left w:val="nil"/>
              <w:bottom w:val="single" w:sz="4" w:space="0" w:color="auto"/>
              <w:right w:val="single" w:sz="4" w:space="0" w:color="auto"/>
            </w:tcBorders>
            <w:shd w:val="clear" w:color="auto" w:fill="auto"/>
            <w:noWrap/>
            <w:vAlign w:val="bottom"/>
            <w:hideMark/>
          </w:tcPr>
          <w:p w14:paraId="76A748D0" w14:textId="77777777" w:rsidR="008031E1" w:rsidRPr="00233CAC" w:rsidRDefault="008031E1" w:rsidP="00AE3CD2">
            <w:pPr>
              <w:rPr>
                <w:rFonts w:ascii="GHEA Grapalat" w:hAnsi="GHEA Grapalat"/>
                <w:sz w:val="20"/>
              </w:rPr>
            </w:pPr>
            <w:r w:rsidRPr="00233CAC">
              <w:rPr>
                <w:rFonts w:ascii="GHEA Grapalat" w:hAnsi="GHEA Grapalat"/>
                <w:sz w:val="20"/>
              </w:rPr>
              <w:t>Ս.Դավիթ հր.</w:t>
            </w:r>
          </w:p>
        </w:tc>
        <w:tc>
          <w:tcPr>
            <w:tcW w:w="1980" w:type="dxa"/>
            <w:tcBorders>
              <w:top w:val="nil"/>
              <w:left w:val="nil"/>
              <w:bottom w:val="single" w:sz="4" w:space="0" w:color="auto"/>
              <w:right w:val="single" w:sz="4" w:space="0" w:color="auto"/>
            </w:tcBorders>
            <w:shd w:val="clear" w:color="auto" w:fill="auto"/>
            <w:noWrap/>
            <w:vAlign w:val="center"/>
            <w:hideMark/>
          </w:tcPr>
          <w:p w14:paraId="0AA15305" w14:textId="77777777" w:rsidR="008031E1" w:rsidRPr="00233CAC" w:rsidRDefault="008031E1" w:rsidP="00AE3CD2">
            <w:pPr>
              <w:jc w:val="center"/>
              <w:rPr>
                <w:rFonts w:ascii="GHEA Grapalat" w:hAnsi="GHEA Grapalat"/>
                <w:sz w:val="20"/>
              </w:rPr>
            </w:pPr>
            <w:r w:rsidRPr="00233CAC">
              <w:rPr>
                <w:rFonts w:ascii="GHEA Grapalat" w:hAnsi="GHEA Grapalat"/>
                <w:sz w:val="20"/>
              </w:rPr>
              <w:t>11</w:t>
            </w:r>
          </w:p>
        </w:tc>
      </w:tr>
      <w:tr w:rsidR="008031E1" w:rsidRPr="00233CAC" w14:paraId="1414ABC4"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DD5C2BA" w14:textId="77777777" w:rsidR="008031E1" w:rsidRPr="00233CAC" w:rsidRDefault="008031E1" w:rsidP="00AE3CD2">
            <w:pPr>
              <w:rPr>
                <w:rFonts w:ascii="GHEA Grapalat" w:hAnsi="GHEA Grapalat"/>
                <w:sz w:val="20"/>
              </w:rPr>
            </w:pPr>
            <w:r w:rsidRPr="00233CAC">
              <w:rPr>
                <w:rFonts w:ascii="GHEA Grapalat" w:hAnsi="GHEA Grapalat"/>
                <w:sz w:val="20"/>
              </w:rPr>
              <w:t>7</w:t>
            </w:r>
          </w:p>
        </w:tc>
        <w:tc>
          <w:tcPr>
            <w:tcW w:w="6794" w:type="dxa"/>
            <w:tcBorders>
              <w:top w:val="nil"/>
              <w:left w:val="nil"/>
              <w:bottom w:val="single" w:sz="4" w:space="0" w:color="auto"/>
              <w:right w:val="single" w:sz="4" w:space="0" w:color="auto"/>
            </w:tcBorders>
            <w:shd w:val="clear" w:color="auto" w:fill="auto"/>
            <w:noWrap/>
            <w:vAlign w:val="bottom"/>
            <w:hideMark/>
          </w:tcPr>
          <w:p w14:paraId="1C9C464B" w14:textId="77777777" w:rsidR="008031E1" w:rsidRPr="00233CAC" w:rsidRDefault="008031E1" w:rsidP="00AE3CD2">
            <w:pPr>
              <w:rPr>
                <w:rFonts w:ascii="GHEA Grapalat" w:hAnsi="GHEA Grapalat"/>
                <w:sz w:val="20"/>
              </w:rPr>
            </w:pPr>
            <w:r w:rsidRPr="00233CAC">
              <w:rPr>
                <w:rFonts w:ascii="GHEA Grapalat" w:hAnsi="GHEA Grapalat"/>
                <w:sz w:val="20"/>
              </w:rPr>
              <w:t>Արցախի փողոց</w:t>
            </w:r>
          </w:p>
        </w:tc>
        <w:tc>
          <w:tcPr>
            <w:tcW w:w="1980" w:type="dxa"/>
            <w:tcBorders>
              <w:top w:val="nil"/>
              <w:left w:val="nil"/>
              <w:bottom w:val="single" w:sz="4" w:space="0" w:color="auto"/>
              <w:right w:val="single" w:sz="4" w:space="0" w:color="auto"/>
            </w:tcBorders>
            <w:shd w:val="clear" w:color="auto" w:fill="auto"/>
            <w:noWrap/>
            <w:vAlign w:val="center"/>
            <w:hideMark/>
          </w:tcPr>
          <w:p w14:paraId="3241743A" w14:textId="77777777" w:rsidR="008031E1" w:rsidRPr="00233CAC" w:rsidRDefault="008031E1" w:rsidP="00AE3CD2">
            <w:pPr>
              <w:jc w:val="center"/>
              <w:rPr>
                <w:rFonts w:ascii="GHEA Grapalat" w:hAnsi="GHEA Grapalat"/>
                <w:sz w:val="20"/>
              </w:rPr>
            </w:pPr>
            <w:r w:rsidRPr="00233CAC">
              <w:rPr>
                <w:rFonts w:ascii="GHEA Grapalat" w:hAnsi="GHEA Grapalat"/>
                <w:sz w:val="20"/>
              </w:rPr>
              <w:t>217</w:t>
            </w:r>
          </w:p>
        </w:tc>
      </w:tr>
      <w:tr w:rsidR="008031E1" w:rsidRPr="00233CAC" w14:paraId="6AD6644B"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80E37BF" w14:textId="77777777" w:rsidR="008031E1" w:rsidRPr="00233CAC" w:rsidRDefault="008031E1" w:rsidP="00AE3CD2">
            <w:pPr>
              <w:rPr>
                <w:rFonts w:ascii="GHEA Grapalat" w:hAnsi="GHEA Grapalat"/>
                <w:sz w:val="20"/>
              </w:rPr>
            </w:pPr>
            <w:r w:rsidRPr="00233CAC">
              <w:rPr>
                <w:rFonts w:ascii="GHEA Grapalat" w:hAnsi="GHEA Grapalat"/>
                <w:sz w:val="20"/>
              </w:rPr>
              <w:t>8</w:t>
            </w:r>
          </w:p>
        </w:tc>
        <w:tc>
          <w:tcPr>
            <w:tcW w:w="6794" w:type="dxa"/>
            <w:tcBorders>
              <w:top w:val="nil"/>
              <w:left w:val="nil"/>
              <w:bottom w:val="single" w:sz="4" w:space="0" w:color="auto"/>
              <w:right w:val="single" w:sz="4" w:space="0" w:color="auto"/>
            </w:tcBorders>
            <w:shd w:val="clear" w:color="auto" w:fill="auto"/>
            <w:noWrap/>
            <w:vAlign w:val="bottom"/>
            <w:hideMark/>
          </w:tcPr>
          <w:p w14:paraId="547D8768" w14:textId="77777777" w:rsidR="008031E1" w:rsidRPr="00233CAC" w:rsidRDefault="008031E1" w:rsidP="00AE3CD2">
            <w:pPr>
              <w:rPr>
                <w:rFonts w:ascii="GHEA Grapalat" w:hAnsi="GHEA Grapalat"/>
                <w:sz w:val="20"/>
              </w:rPr>
            </w:pPr>
            <w:r w:rsidRPr="00233CAC">
              <w:rPr>
                <w:rFonts w:ascii="GHEA Grapalat" w:hAnsi="GHEA Grapalat"/>
                <w:sz w:val="20"/>
              </w:rPr>
              <w:t>Էրեբունու փողոց</w:t>
            </w:r>
          </w:p>
        </w:tc>
        <w:tc>
          <w:tcPr>
            <w:tcW w:w="1980" w:type="dxa"/>
            <w:tcBorders>
              <w:top w:val="nil"/>
              <w:left w:val="nil"/>
              <w:bottom w:val="single" w:sz="4" w:space="0" w:color="auto"/>
              <w:right w:val="single" w:sz="4" w:space="0" w:color="auto"/>
            </w:tcBorders>
            <w:shd w:val="clear" w:color="auto" w:fill="auto"/>
            <w:noWrap/>
            <w:vAlign w:val="center"/>
            <w:hideMark/>
          </w:tcPr>
          <w:p w14:paraId="6EC085B5" w14:textId="77777777" w:rsidR="008031E1" w:rsidRPr="00233CAC" w:rsidRDefault="008031E1" w:rsidP="00AE3CD2">
            <w:pPr>
              <w:jc w:val="center"/>
              <w:rPr>
                <w:rFonts w:ascii="GHEA Grapalat" w:hAnsi="GHEA Grapalat"/>
                <w:sz w:val="20"/>
              </w:rPr>
            </w:pPr>
            <w:r w:rsidRPr="00233CAC">
              <w:rPr>
                <w:rFonts w:ascii="GHEA Grapalat" w:hAnsi="GHEA Grapalat"/>
                <w:sz w:val="20"/>
              </w:rPr>
              <w:t>135</w:t>
            </w:r>
          </w:p>
        </w:tc>
      </w:tr>
      <w:tr w:rsidR="008031E1" w:rsidRPr="00233CAC" w14:paraId="46A9F6A7"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DD26EAF" w14:textId="77777777" w:rsidR="008031E1" w:rsidRPr="00233CAC" w:rsidRDefault="008031E1" w:rsidP="00AE3CD2">
            <w:pPr>
              <w:rPr>
                <w:rFonts w:ascii="GHEA Grapalat" w:hAnsi="GHEA Grapalat"/>
                <w:sz w:val="20"/>
              </w:rPr>
            </w:pPr>
            <w:r w:rsidRPr="00233CAC">
              <w:rPr>
                <w:rFonts w:ascii="GHEA Grapalat" w:hAnsi="GHEA Grapalat"/>
                <w:sz w:val="20"/>
              </w:rPr>
              <w:t>9</w:t>
            </w:r>
          </w:p>
        </w:tc>
        <w:tc>
          <w:tcPr>
            <w:tcW w:w="6794" w:type="dxa"/>
            <w:tcBorders>
              <w:top w:val="nil"/>
              <w:left w:val="nil"/>
              <w:bottom w:val="single" w:sz="4" w:space="0" w:color="auto"/>
              <w:right w:val="single" w:sz="4" w:space="0" w:color="auto"/>
            </w:tcBorders>
            <w:shd w:val="clear" w:color="auto" w:fill="auto"/>
            <w:noWrap/>
            <w:vAlign w:val="bottom"/>
            <w:hideMark/>
          </w:tcPr>
          <w:p w14:paraId="4CECF688" w14:textId="77777777" w:rsidR="008031E1" w:rsidRPr="00233CAC" w:rsidRDefault="008031E1" w:rsidP="00AE3CD2">
            <w:pPr>
              <w:rPr>
                <w:rFonts w:ascii="GHEA Grapalat" w:hAnsi="GHEA Grapalat"/>
                <w:sz w:val="20"/>
              </w:rPr>
            </w:pPr>
            <w:r w:rsidRPr="00233CAC">
              <w:rPr>
                <w:rFonts w:ascii="GHEA Grapalat" w:hAnsi="GHEA Grapalat"/>
                <w:sz w:val="20"/>
              </w:rPr>
              <w:t>Արշակունյաց պողոտա</w:t>
            </w:r>
          </w:p>
        </w:tc>
        <w:tc>
          <w:tcPr>
            <w:tcW w:w="1980" w:type="dxa"/>
            <w:tcBorders>
              <w:top w:val="nil"/>
              <w:left w:val="nil"/>
              <w:bottom w:val="single" w:sz="4" w:space="0" w:color="auto"/>
              <w:right w:val="single" w:sz="4" w:space="0" w:color="auto"/>
            </w:tcBorders>
            <w:shd w:val="clear" w:color="auto" w:fill="auto"/>
            <w:noWrap/>
            <w:vAlign w:val="center"/>
            <w:hideMark/>
          </w:tcPr>
          <w:p w14:paraId="39BA99C5" w14:textId="77777777" w:rsidR="008031E1" w:rsidRPr="00233CAC" w:rsidRDefault="008031E1" w:rsidP="00AE3CD2">
            <w:pPr>
              <w:jc w:val="center"/>
              <w:rPr>
                <w:rFonts w:ascii="GHEA Grapalat" w:hAnsi="GHEA Grapalat"/>
                <w:sz w:val="20"/>
              </w:rPr>
            </w:pPr>
            <w:r w:rsidRPr="00233CAC">
              <w:rPr>
                <w:rFonts w:ascii="GHEA Grapalat" w:hAnsi="GHEA Grapalat"/>
                <w:sz w:val="20"/>
              </w:rPr>
              <w:t>397</w:t>
            </w:r>
          </w:p>
        </w:tc>
      </w:tr>
      <w:tr w:rsidR="008031E1" w:rsidRPr="00233CAC" w14:paraId="7A43F82C"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1684794" w14:textId="77777777" w:rsidR="008031E1" w:rsidRPr="00233CAC" w:rsidRDefault="008031E1" w:rsidP="00AE3CD2">
            <w:pPr>
              <w:rPr>
                <w:rFonts w:ascii="GHEA Grapalat" w:hAnsi="GHEA Grapalat"/>
                <w:sz w:val="20"/>
              </w:rPr>
            </w:pPr>
            <w:r w:rsidRPr="00233CAC">
              <w:rPr>
                <w:rFonts w:ascii="GHEA Grapalat" w:hAnsi="GHEA Grapalat"/>
                <w:sz w:val="20"/>
              </w:rPr>
              <w:t>10</w:t>
            </w:r>
          </w:p>
        </w:tc>
        <w:tc>
          <w:tcPr>
            <w:tcW w:w="6794" w:type="dxa"/>
            <w:tcBorders>
              <w:top w:val="nil"/>
              <w:left w:val="nil"/>
              <w:bottom w:val="single" w:sz="4" w:space="0" w:color="auto"/>
              <w:right w:val="single" w:sz="4" w:space="0" w:color="auto"/>
            </w:tcBorders>
            <w:shd w:val="clear" w:color="auto" w:fill="auto"/>
            <w:noWrap/>
            <w:vAlign w:val="bottom"/>
            <w:hideMark/>
          </w:tcPr>
          <w:p w14:paraId="188EA341" w14:textId="77777777" w:rsidR="008031E1" w:rsidRPr="00233CAC" w:rsidRDefault="008031E1" w:rsidP="00AE3CD2">
            <w:pPr>
              <w:rPr>
                <w:rFonts w:ascii="GHEA Grapalat" w:hAnsi="GHEA Grapalat"/>
                <w:sz w:val="20"/>
              </w:rPr>
            </w:pPr>
            <w:r w:rsidRPr="00233CAC">
              <w:rPr>
                <w:rFonts w:ascii="GHEA Grapalat" w:hAnsi="GHEA Grapalat"/>
                <w:sz w:val="20"/>
              </w:rPr>
              <w:t>Տիտոգրադյան փողոց</w:t>
            </w:r>
          </w:p>
        </w:tc>
        <w:tc>
          <w:tcPr>
            <w:tcW w:w="1980" w:type="dxa"/>
            <w:tcBorders>
              <w:top w:val="nil"/>
              <w:left w:val="nil"/>
              <w:bottom w:val="single" w:sz="4" w:space="0" w:color="auto"/>
              <w:right w:val="single" w:sz="4" w:space="0" w:color="auto"/>
            </w:tcBorders>
            <w:shd w:val="clear" w:color="auto" w:fill="auto"/>
            <w:noWrap/>
            <w:vAlign w:val="center"/>
            <w:hideMark/>
          </w:tcPr>
          <w:p w14:paraId="3319A7B7" w14:textId="77777777" w:rsidR="008031E1" w:rsidRPr="00233CAC" w:rsidRDefault="008031E1" w:rsidP="00AE3CD2">
            <w:pPr>
              <w:jc w:val="center"/>
              <w:rPr>
                <w:rFonts w:ascii="GHEA Grapalat" w:hAnsi="GHEA Grapalat"/>
                <w:sz w:val="20"/>
              </w:rPr>
            </w:pPr>
            <w:r w:rsidRPr="00233CAC">
              <w:rPr>
                <w:rFonts w:ascii="GHEA Grapalat" w:hAnsi="GHEA Grapalat"/>
                <w:sz w:val="20"/>
              </w:rPr>
              <w:t>22</w:t>
            </w:r>
          </w:p>
        </w:tc>
      </w:tr>
      <w:tr w:rsidR="008031E1" w:rsidRPr="00233CAC" w14:paraId="60C47FDA"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C94ACA1" w14:textId="77777777" w:rsidR="008031E1" w:rsidRPr="00233CAC" w:rsidRDefault="008031E1" w:rsidP="00AE3CD2">
            <w:pPr>
              <w:rPr>
                <w:rFonts w:ascii="GHEA Grapalat" w:hAnsi="GHEA Grapalat"/>
                <w:sz w:val="20"/>
              </w:rPr>
            </w:pPr>
            <w:r w:rsidRPr="00233CAC">
              <w:rPr>
                <w:rFonts w:ascii="GHEA Grapalat" w:hAnsi="GHEA Grapalat"/>
                <w:sz w:val="20"/>
              </w:rPr>
              <w:t>11</w:t>
            </w:r>
          </w:p>
        </w:tc>
        <w:tc>
          <w:tcPr>
            <w:tcW w:w="6794" w:type="dxa"/>
            <w:tcBorders>
              <w:top w:val="nil"/>
              <w:left w:val="nil"/>
              <w:bottom w:val="single" w:sz="4" w:space="0" w:color="auto"/>
              <w:right w:val="single" w:sz="4" w:space="0" w:color="auto"/>
            </w:tcBorders>
            <w:shd w:val="clear" w:color="auto" w:fill="auto"/>
            <w:noWrap/>
            <w:vAlign w:val="bottom"/>
            <w:hideMark/>
          </w:tcPr>
          <w:p w14:paraId="0EAF694B" w14:textId="77777777" w:rsidR="008031E1" w:rsidRPr="00233CAC" w:rsidRDefault="008031E1" w:rsidP="00AE3CD2">
            <w:pPr>
              <w:rPr>
                <w:rFonts w:ascii="GHEA Grapalat" w:hAnsi="GHEA Grapalat"/>
                <w:sz w:val="20"/>
              </w:rPr>
            </w:pPr>
            <w:r w:rsidRPr="00233CAC">
              <w:rPr>
                <w:rFonts w:ascii="GHEA Grapalat" w:hAnsi="GHEA Grapalat"/>
                <w:sz w:val="20"/>
              </w:rPr>
              <w:t>Այվազովսկու փողոց</w:t>
            </w:r>
          </w:p>
        </w:tc>
        <w:tc>
          <w:tcPr>
            <w:tcW w:w="1980" w:type="dxa"/>
            <w:tcBorders>
              <w:top w:val="nil"/>
              <w:left w:val="nil"/>
              <w:bottom w:val="single" w:sz="4" w:space="0" w:color="auto"/>
              <w:right w:val="single" w:sz="4" w:space="0" w:color="auto"/>
            </w:tcBorders>
            <w:shd w:val="clear" w:color="auto" w:fill="auto"/>
            <w:noWrap/>
            <w:vAlign w:val="center"/>
            <w:hideMark/>
          </w:tcPr>
          <w:p w14:paraId="7A671CB0" w14:textId="77777777" w:rsidR="008031E1" w:rsidRPr="00233CAC" w:rsidRDefault="008031E1" w:rsidP="00AE3CD2">
            <w:pPr>
              <w:jc w:val="center"/>
              <w:rPr>
                <w:rFonts w:ascii="GHEA Grapalat" w:hAnsi="GHEA Grapalat"/>
                <w:sz w:val="20"/>
              </w:rPr>
            </w:pPr>
            <w:r w:rsidRPr="00233CAC">
              <w:rPr>
                <w:rFonts w:ascii="GHEA Grapalat" w:hAnsi="GHEA Grapalat"/>
                <w:sz w:val="20"/>
              </w:rPr>
              <w:t>53</w:t>
            </w:r>
          </w:p>
        </w:tc>
      </w:tr>
      <w:tr w:rsidR="008031E1" w:rsidRPr="00233CAC" w14:paraId="6FF54B84"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D69A808" w14:textId="77777777" w:rsidR="008031E1" w:rsidRPr="00233CAC" w:rsidRDefault="008031E1" w:rsidP="00AE3CD2">
            <w:pPr>
              <w:rPr>
                <w:rFonts w:ascii="GHEA Grapalat" w:hAnsi="GHEA Grapalat"/>
                <w:sz w:val="20"/>
              </w:rPr>
            </w:pPr>
            <w:r w:rsidRPr="00233CAC">
              <w:rPr>
                <w:rFonts w:ascii="GHEA Grapalat" w:hAnsi="GHEA Grapalat"/>
                <w:sz w:val="20"/>
              </w:rPr>
              <w:t>12</w:t>
            </w:r>
          </w:p>
        </w:tc>
        <w:tc>
          <w:tcPr>
            <w:tcW w:w="6794" w:type="dxa"/>
            <w:tcBorders>
              <w:top w:val="nil"/>
              <w:left w:val="nil"/>
              <w:bottom w:val="single" w:sz="4" w:space="0" w:color="auto"/>
              <w:right w:val="single" w:sz="4" w:space="0" w:color="auto"/>
            </w:tcBorders>
            <w:shd w:val="clear" w:color="auto" w:fill="auto"/>
            <w:noWrap/>
            <w:vAlign w:val="bottom"/>
            <w:hideMark/>
          </w:tcPr>
          <w:p w14:paraId="096032F2" w14:textId="77777777" w:rsidR="008031E1" w:rsidRPr="00233CAC" w:rsidRDefault="008031E1" w:rsidP="00AE3CD2">
            <w:pPr>
              <w:rPr>
                <w:rFonts w:ascii="GHEA Grapalat" w:hAnsi="GHEA Grapalat"/>
                <w:sz w:val="20"/>
              </w:rPr>
            </w:pPr>
            <w:r w:rsidRPr="00233CAC">
              <w:rPr>
                <w:rFonts w:ascii="GHEA Grapalat" w:hAnsi="GHEA Grapalat"/>
                <w:sz w:val="20"/>
              </w:rPr>
              <w:t>Շիրակի փողոց</w:t>
            </w:r>
          </w:p>
        </w:tc>
        <w:tc>
          <w:tcPr>
            <w:tcW w:w="1980" w:type="dxa"/>
            <w:tcBorders>
              <w:top w:val="nil"/>
              <w:left w:val="nil"/>
              <w:bottom w:val="single" w:sz="4" w:space="0" w:color="auto"/>
              <w:right w:val="single" w:sz="4" w:space="0" w:color="auto"/>
            </w:tcBorders>
            <w:shd w:val="clear" w:color="auto" w:fill="auto"/>
            <w:noWrap/>
            <w:vAlign w:val="center"/>
            <w:hideMark/>
          </w:tcPr>
          <w:p w14:paraId="4A8F2117" w14:textId="77777777" w:rsidR="008031E1" w:rsidRPr="00233CAC" w:rsidRDefault="008031E1" w:rsidP="00AE3CD2">
            <w:pPr>
              <w:jc w:val="center"/>
              <w:rPr>
                <w:rFonts w:ascii="GHEA Grapalat" w:hAnsi="GHEA Grapalat"/>
                <w:sz w:val="20"/>
              </w:rPr>
            </w:pPr>
            <w:r w:rsidRPr="00233CAC">
              <w:rPr>
                <w:rFonts w:ascii="GHEA Grapalat" w:hAnsi="GHEA Grapalat"/>
                <w:sz w:val="20"/>
              </w:rPr>
              <w:t>185</w:t>
            </w:r>
          </w:p>
        </w:tc>
      </w:tr>
      <w:tr w:rsidR="008031E1" w:rsidRPr="00233CAC" w14:paraId="6308ACD9"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05EF0D4" w14:textId="77777777" w:rsidR="008031E1" w:rsidRPr="00233CAC" w:rsidRDefault="008031E1" w:rsidP="00AE3CD2">
            <w:pPr>
              <w:rPr>
                <w:rFonts w:ascii="GHEA Grapalat" w:hAnsi="GHEA Grapalat"/>
                <w:sz w:val="20"/>
              </w:rPr>
            </w:pPr>
            <w:r w:rsidRPr="00233CAC">
              <w:rPr>
                <w:rFonts w:ascii="GHEA Grapalat" w:hAnsi="GHEA Grapalat"/>
                <w:sz w:val="20"/>
              </w:rPr>
              <w:t>13</w:t>
            </w:r>
          </w:p>
        </w:tc>
        <w:tc>
          <w:tcPr>
            <w:tcW w:w="6794" w:type="dxa"/>
            <w:tcBorders>
              <w:top w:val="nil"/>
              <w:left w:val="nil"/>
              <w:bottom w:val="single" w:sz="4" w:space="0" w:color="auto"/>
              <w:right w:val="single" w:sz="4" w:space="0" w:color="auto"/>
            </w:tcBorders>
            <w:shd w:val="clear" w:color="auto" w:fill="auto"/>
            <w:noWrap/>
            <w:vAlign w:val="bottom"/>
            <w:hideMark/>
          </w:tcPr>
          <w:p w14:paraId="4549C1D1" w14:textId="77777777" w:rsidR="008031E1" w:rsidRPr="00233CAC" w:rsidRDefault="008031E1" w:rsidP="00AE3CD2">
            <w:pPr>
              <w:rPr>
                <w:rFonts w:ascii="GHEA Grapalat" w:hAnsi="GHEA Grapalat"/>
                <w:sz w:val="20"/>
              </w:rPr>
            </w:pPr>
            <w:r w:rsidRPr="00233CAC">
              <w:rPr>
                <w:rFonts w:ascii="GHEA Grapalat" w:hAnsi="GHEA Grapalat"/>
                <w:sz w:val="20"/>
              </w:rPr>
              <w:t>Արտաշիսյան փողոց</w:t>
            </w:r>
          </w:p>
        </w:tc>
        <w:tc>
          <w:tcPr>
            <w:tcW w:w="1980" w:type="dxa"/>
            <w:tcBorders>
              <w:top w:val="nil"/>
              <w:left w:val="nil"/>
              <w:bottom w:val="single" w:sz="4" w:space="0" w:color="auto"/>
              <w:right w:val="single" w:sz="4" w:space="0" w:color="auto"/>
            </w:tcBorders>
            <w:shd w:val="clear" w:color="auto" w:fill="auto"/>
            <w:noWrap/>
            <w:vAlign w:val="center"/>
            <w:hideMark/>
          </w:tcPr>
          <w:p w14:paraId="399D4FBC" w14:textId="77777777" w:rsidR="008031E1" w:rsidRPr="00233CAC" w:rsidRDefault="008031E1" w:rsidP="00AE3CD2">
            <w:pPr>
              <w:jc w:val="center"/>
              <w:rPr>
                <w:rFonts w:ascii="GHEA Grapalat" w:hAnsi="GHEA Grapalat"/>
                <w:sz w:val="20"/>
              </w:rPr>
            </w:pPr>
            <w:r w:rsidRPr="00233CAC">
              <w:rPr>
                <w:rFonts w:ascii="GHEA Grapalat" w:hAnsi="GHEA Grapalat"/>
                <w:sz w:val="20"/>
              </w:rPr>
              <w:t>118</w:t>
            </w:r>
          </w:p>
        </w:tc>
      </w:tr>
      <w:tr w:rsidR="008031E1" w:rsidRPr="00233CAC" w14:paraId="3BC690C2"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EDBDA98" w14:textId="77777777" w:rsidR="008031E1" w:rsidRPr="00233CAC" w:rsidRDefault="008031E1" w:rsidP="00AE3CD2">
            <w:pPr>
              <w:rPr>
                <w:rFonts w:ascii="GHEA Grapalat" w:hAnsi="GHEA Grapalat"/>
                <w:sz w:val="20"/>
              </w:rPr>
            </w:pPr>
            <w:r w:rsidRPr="00233CAC">
              <w:rPr>
                <w:rFonts w:ascii="GHEA Grapalat" w:hAnsi="GHEA Grapalat"/>
                <w:sz w:val="20"/>
              </w:rPr>
              <w:t>14</w:t>
            </w:r>
          </w:p>
        </w:tc>
        <w:tc>
          <w:tcPr>
            <w:tcW w:w="6794" w:type="dxa"/>
            <w:tcBorders>
              <w:top w:val="nil"/>
              <w:left w:val="nil"/>
              <w:bottom w:val="single" w:sz="4" w:space="0" w:color="auto"/>
              <w:right w:val="single" w:sz="4" w:space="0" w:color="auto"/>
            </w:tcBorders>
            <w:shd w:val="clear" w:color="auto" w:fill="auto"/>
            <w:noWrap/>
            <w:vAlign w:val="bottom"/>
            <w:hideMark/>
          </w:tcPr>
          <w:p w14:paraId="335DEA49" w14:textId="77777777" w:rsidR="008031E1" w:rsidRPr="00233CAC" w:rsidRDefault="008031E1" w:rsidP="00AE3CD2">
            <w:pPr>
              <w:rPr>
                <w:rFonts w:ascii="GHEA Grapalat" w:hAnsi="GHEA Grapalat"/>
                <w:sz w:val="20"/>
              </w:rPr>
            </w:pPr>
            <w:r w:rsidRPr="00233CAC">
              <w:rPr>
                <w:rFonts w:ascii="GHEA Grapalat" w:hAnsi="GHEA Grapalat"/>
                <w:sz w:val="20"/>
              </w:rPr>
              <w:t>Աթոյան փողոց</w:t>
            </w:r>
          </w:p>
        </w:tc>
        <w:tc>
          <w:tcPr>
            <w:tcW w:w="1980" w:type="dxa"/>
            <w:tcBorders>
              <w:top w:val="nil"/>
              <w:left w:val="nil"/>
              <w:bottom w:val="single" w:sz="4" w:space="0" w:color="auto"/>
              <w:right w:val="single" w:sz="4" w:space="0" w:color="auto"/>
            </w:tcBorders>
            <w:shd w:val="clear" w:color="auto" w:fill="auto"/>
            <w:noWrap/>
            <w:vAlign w:val="center"/>
            <w:hideMark/>
          </w:tcPr>
          <w:p w14:paraId="34F1D008" w14:textId="77777777" w:rsidR="008031E1" w:rsidRPr="00233CAC" w:rsidRDefault="008031E1" w:rsidP="00AE3CD2">
            <w:pPr>
              <w:jc w:val="center"/>
              <w:rPr>
                <w:rFonts w:ascii="GHEA Grapalat" w:hAnsi="GHEA Grapalat"/>
                <w:sz w:val="20"/>
              </w:rPr>
            </w:pPr>
            <w:r w:rsidRPr="00233CAC">
              <w:rPr>
                <w:rFonts w:ascii="GHEA Grapalat" w:hAnsi="GHEA Grapalat"/>
                <w:sz w:val="20"/>
              </w:rPr>
              <w:t>65</w:t>
            </w:r>
          </w:p>
        </w:tc>
      </w:tr>
      <w:tr w:rsidR="008031E1" w:rsidRPr="00233CAC" w14:paraId="11648498"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4BAC31C0"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15</w:t>
            </w:r>
          </w:p>
        </w:tc>
        <w:tc>
          <w:tcPr>
            <w:tcW w:w="6794" w:type="dxa"/>
            <w:tcBorders>
              <w:top w:val="nil"/>
              <w:left w:val="nil"/>
              <w:bottom w:val="single" w:sz="4" w:space="0" w:color="auto"/>
              <w:right w:val="single" w:sz="4" w:space="0" w:color="auto"/>
            </w:tcBorders>
            <w:shd w:val="clear" w:color="auto" w:fill="auto"/>
            <w:noWrap/>
          </w:tcPr>
          <w:p w14:paraId="27FD7356" w14:textId="77777777" w:rsidR="008031E1" w:rsidRPr="00233CAC" w:rsidRDefault="008031E1" w:rsidP="00AE3CD2">
            <w:pPr>
              <w:rPr>
                <w:rFonts w:ascii="GHEA Grapalat" w:hAnsi="GHEA Grapalat"/>
                <w:sz w:val="20"/>
              </w:rPr>
            </w:pPr>
            <w:r w:rsidRPr="00233CAC">
              <w:rPr>
                <w:rFonts w:ascii="GHEA Grapalat" w:hAnsi="GHEA Grapalat"/>
                <w:sz w:val="20"/>
              </w:rPr>
              <w:t>Ռուբինյանց փ.</w:t>
            </w:r>
          </w:p>
        </w:tc>
        <w:tc>
          <w:tcPr>
            <w:tcW w:w="1980" w:type="dxa"/>
            <w:tcBorders>
              <w:top w:val="nil"/>
              <w:left w:val="nil"/>
              <w:bottom w:val="single" w:sz="4" w:space="0" w:color="auto"/>
              <w:right w:val="single" w:sz="4" w:space="0" w:color="auto"/>
            </w:tcBorders>
            <w:shd w:val="clear" w:color="auto" w:fill="auto"/>
            <w:noWrap/>
          </w:tcPr>
          <w:p w14:paraId="413E62E3" w14:textId="77777777" w:rsidR="008031E1" w:rsidRPr="00233CAC" w:rsidRDefault="008031E1" w:rsidP="00AE3CD2">
            <w:pPr>
              <w:jc w:val="center"/>
              <w:rPr>
                <w:rFonts w:ascii="GHEA Grapalat" w:hAnsi="GHEA Grapalat"/>
                <w:sz w:val="20"/>
              </w:rPr>
            </w:pPr>
            <w:r w:rsidRPr="00233CAC">
              <w:rPr>
                <w:rFonts w:ascii="GHEA Grapalat" w:hAnsi="GHEA Grapalat"/>
                <w:sz w:val="20"/>
              </w:rPr>
              <w:t>124</w:t>
            </w:r>
          </w:p>
        </w:tc>
      </w:tr>
      <w:tr w:rsidR="008031E1" w:rsidRPr="00233CAC" w14:paraId="7F8BE0E4"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83F84CC"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16</w:t>
            </w:r>
          </w:p>
        </w:tc>
        <w:tc>
          <w:tcPr>
            <w:tcW w:w="6794" w:type="dxa"/>
            <w:tcBorders>
              <w:top w:val="nil"/>
              <w:left w:val="nil"/>
              <w:bottom w:val="single" w:sz="4" w:space="0" w:color="auto"/>
              <w:right w:val="single" w:sz="4" w:space="0" w:color="auto"/>
            </w:tcBorders>
            <w:shd w:val="clear" w:color="auto" w:fill="auto"/>
            <w:noWrap/>
          </w:tcPr>
          <w:p w14:paraId="17D66E30" w14:textId="77777777" w:rsidR="008031E1" w:rsidRPr="00233CAC" w:rsidRDefault="008031E1" w:rsidP="00AE3CD2">
            <w:pPr>
              <w:rPr>
                <w:rFonts w:ascii="GHEA Grapalat" w:hAnsi="GHEA Grapalat"/>
                <w:sz w:val="20"/>
              </w:rPr>
            </w:pPr>
            <w:r w:rsidRPr="00233CAC">
              <w:rPr>
                <w:rFonts w:ascii="GHEA Grapalat" w:hAnsi="GHEA Grapalat"/>
                <w:sz w:val="20"/>
              </w:rPr>
              <w:t>Դավիթ Անհաղթի փ.</w:t>
            </w:r>
          </w:p>
        </w:tc>
        <w:tc>
          <w:tcPr>
            <w:tcW w:w="1980" w:type="dxa"/>
            <w:tcBorders>
              <w:top w:val="nil"/>
              <w:left w:val="nil"/>
              <w:bottom w:val="single" w:sz="4" w:space="0" w:color="auto"/>
              <w:right w:val="single" w:sz="4" w:space="0" w:color="auto"/>
            </w:tcBorders>
            <w:shd w:val="clear" w:color="auto" w:fill="auto"/>
            <w:noWrap/>
          </w:tcPr>
          <w:p w14:paraId="184DE661" w14:textId="77777777" w:rsidR="008031E1" w:rsidRPr="00233CAC" w:rsidRDefault="008031E1" w:rsidP="00AE3CD2">
            <w:pPr>
              <w:jc w:val="center"/>
              <w:rPr>
                <w:rFonts w:ascii="GHEA Grapalat" w:hAnsi="GHEA Grapalat"/>
                <w:sz w:val="20"/>
              </w:rPr>
            </w:pPr>
            <w:r w:rsidRPr="00233CAC">
              <w:rPr>
                <w:rFonts w:ascii="GHEA Grapalat" w:hAnsi="GHEA Grapalat"/>
                <w:sz w:val="20"/>
              </w:rPr>
              <w:t>86</w:t>
            </w:r>
          </w:p>
        </w:tc>
      </w:tr>
      <w:tr w:rsidR="008031E1" w:rsidRPr="00233CAC" w14:paraId="60EA481B"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343F79DF"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17</w:t>
            </w:r>
          </w:p>
        </w:tc>
        <w:tc>
          <w:tcPr>
            <w:tcW w:w="6794" w:type="dxa"/>
            <w:tcBorders>
              <w:top w:val="nil"/>
              <w:left w:val="nil"/>
              <w:bottom w:val="single" w:sz="4" w:space="0" w:color="auto"/>
              <w:right w:val="single" w:sz="4" w:space="0" w:color="auto"/>
            </w:tcBorders>
            <w:shd w:val="clear" w:color="auto" w:fill="auto"/>
            <w:noWrap/>
          </w:tcPr>
          <w:p w14:paraId="02334159" w14:textId="77777777" w:rsidR="008031E1" w:rsidRPr="00233CAC" w:rsidRDefault="008031E1" w:rsidP="00AE3CD2">
            <w:pPr>
              <w:rPr>
                <w:rFonts w:ascii="GHEA Grapalat" w:hAnsi="GHEA Grapalat"/>
                <w:sz w:val="20"/>
              </w:rPr>
            </w:pPr>
            <w:r w:rsidRPr="00233CAC">
              <w:rPr>
                <w:rFonts w:ascii="GHEA Grapalat" w:hAnsi="GHEA Grapalat"/>
                <w:sz w:val="20"/>
              </w:rPr>
              <w:t>Ազատության պ.</w:t>
            </w:r>
          </w:p>
        </w:tc>
        <w:tc>
          <w:tcPr>
            <w:tcW w:w="1980" w:type="dxa"/>
            <w:tcBorders>
              <w:top w:val="nil"/>
              <w:left w:val="nil"/>
              <w:bottom w:val="single" w:sz="4" w:space="0" w:color="auto"/>
              <w:right w:val="single" w:sz="4" w:space="0" w:color="auto"/>
            </w:tcBorders>
            <w:shd w:val="clear" w:color="auto" w:fill="auto"/>
            <w:noWrap/>
          </w:tcPr>
          <w:p w14:paraId="035EA4F0" w14:textId="77777777" w:rsidR="008031E1" w:rsidRPr="00233CAC" w:rsidRDefault="008031E1" w:rsidP="00AE3CD2">
            <w:pPr>
              <w:jc w:val="center"/>
              <w:rPr>
                <w:rFonts w:ascii="GHEA Grapalat" w:hAnsi="GHEA Grapalat"/>
                <w:sz w:val="20"/>
              </w:rPr>
            </w:pPr>
            <w:r w:rsidRPr="00233CAC">
              <w:rPr>
                <w:rFonts w:ascii="GHEA Grapalat" w:hAnsi="GHEA Grapalat"/>
                <w:sz w:val="20"/>
              </w:rPr>
              <w:t>53</w:t>
            </w:r>
          </w:p>
        </w:tc>
      </w:tr>
      <w:tr w:rsidR="008031E1" w:rsidRPr="00233CAC" w14:paraId="56F21A7F"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16DD1822" w14:textId="77777777" w:rsidR="008031E1" w:rsidRPr="00233CAC" w:rsidRDefault="008031E1" w:rsidP="00AE3CD2">
            <w:pPr>
              <w:rPr>
                <w:rFonts w:ascii="GHEA Grapalat" w:hAnsi="GHEA Grapalat"/>
                <w:sz w:val="20"/>
                <w:lang w:val="hy-AM"/>
              </w:rPr>
            </w:pPr>
            <w:r w:rsidRPr="00233CAC">
              <w:rPr>
                <w:rFonts w:ascii="GHEA Grapalat" w:hAnsi="GHEA Grapalat"/>
                <w:sz w:val="20"/>
                <w:lang w:val="hy-AM"/>
              </w:rPr>
              <w:t>18</w:t>
            </w:r>
          </w:p>
        </w:tc>
        <w:tc>
          <w:tcPr>
            <w:tcW w:w="6794" w:type="dxa"/>
            <w:tcBorders>
              <w:top w:val="nil"/>
              <w:left w:val="nil"/>
              <w:bottom w:val="single" w:sz="4" w:space="0" w:color="auto"/>
              <w:right w:val="single" w:sz="4" w:space="0" w:color="auto"/>
            </w:tcBorders>
            <w:shd w:val="clear" w:color="auto" w:fill="auto"/>
            <w:noWrap/>
          </w:tcPr>
          <w:p w14:paraId="3AF37CDC" w14:textId="77777777" w:rsidR="008031E1" w:rsidRPr="00233CAC" w:rsidRDefault="008031E1" w:rsidP="00AE3CD2">
            <w:pPr>
              <w:rPr>
                <w:rFonts w:ascii="GHEA Grapalat" w:hAnsi="GHEA Grapalat"/>
                <w:sz w:val="20"/>
              </w:rPr>
            </w:pPr>
            <w:r w:rsidRPr="00233CAC">
              <w:rPr>
                <w:rFonts w:ascii="GHEA Grapalat" w:hAnsi="GHEA Grapalat"/>
                <w:sz w:val="20"/>
              </w:rPr>
              <w:t>Պարույր Սևակի փ.</w:t>
            </w:r>
          </w:p>
        </w:tc>
        <w:tc>
          <w:tcPr>
            <w:tcW w:w="1980" w:type="dxa"/>
            <w:tcBorders>
              <w:top w:val="nil"/>
              <w:left w:val="nil"/>
              <w:bottom w:val="single" w:sz="4" w:space="0" w:color="auto"/>
              <w:right w:val="single" w:sz="4" w:space="0" w:color="auto"/>
            </w:tcBorders>
            <w:shd w:val="clear" w:color="auto" w:fill="auto"/>
            <w:noWrap/>
          </w:tcPr>
          <w:p w14:paraId="2A09D9B7" w14:textId="77777777" w:rsidR="008031E1" w:rsidRPr="00233CAC" w:rsidRDefault="008031E1" w:rsidP="00AE3CD2">
            <w:pPr>
              <w:jc w:val="center"/>
              <w:rPr>
                <w:rFonts w:ascii="GHEA Grapalat" w:hAnsi="GHEA Grapalat"/>
                <w:sz w:val="20"/>
              </w:rPr>
            </w:pPr>
            <w:r w:rsidRPr="00233CAC">
              <w:rPr>
                <w:rFonts w:ascii="GHEA Grapalat" w:hAnsi="GHEA Grapalat"/>
                <w:sz w:val="20"/>
              </w:rPr>
              <w:t>93</w:t>
            </w:r>
          </w:p>
        </w:tc>
      </w:tr>
      <w:tr w:rsidR="008031E1" w:rsidRPr="00233CAC" w14:paraId="7F515995" w14:textId="77777777" w:rsidTr="00AE3CD2">
        <w:trPr>
          <w:trHeight w:val="2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14:paraId="20EF4BE3" w14:textId="77777777" w:rsidR="008031E1" w:rsidRPr="00233CAC" w:rsidRDefault="008031E1" w:rsidP="00AE3CD2">
            <w:pPr>
              <w:rPr>
                <w:rFonts w:ascii="GHEA Grapalat" w:hAnsi="GHEA Grapalat"/>
                <w:sz w:val="20"/>
              </w:rPr>
            </w:pPr>
            <w:r w:rsidRPr="00233CAC">
              <w:rPr>
                <w:rFonts w:ascii="Calibri" w:hAnsi="Calibri" w:cs="Calibri"/>
                <w:sz w:val="20"/>
              </w:rPr>
              <w:t> </w:t>
            </w:r>
          </w:p>
        </w:tc>
        <w:tc>
          <w:tcPr>
            <w:tcW w:w="6794" w:type="dxa"/>
            <w:tcBorders>
              <w:top w:val="nil"/>
              <w:left w:val="nil"/>
              <w:bottom w:val="single" w:sz="4" w:space="0" w:color="auto"/>
              <w:right w:val="single" w:sz="4" w:space="0" w:color="auto"/>
            </w:tcBorders>
            <w:shd w:val="clear" w:color="auto" w:fill="auto"/>
            <w:noWrap/>
            <w:vAlign w:val="bottom"/>
            <w:hideMark/>
          </w:tcPr>
          <w:p w14:paraId="173EFD76" w14:textId="77777777" w:rsidR="008031E1" w:rsidRPr="00233CAC" w:rsidRDefault="008031E1" w:rsidP="00AE3CD2">
            <w:pPr>
              <w:rPr>
                <w:rFonts w:ascii="GHEA Grapalat" w:hAnsi="GHEA Grapalat"/>
                <w:b/>
                <w:bCs/>
                <w:sz w:val="20"/>
              </w:rPr>
            </w:pPr>
            <w:r w:rsidRPr="00233CAC">
              <w:rPr>
                <w:rFonts w:ascii="GHEA Grapalat" w:hAnsi="GHEA Grapalat"/>
                <w:b/>
                <w:bCs/>
                <w:sz w:val="20"/>
              </w:rPr>
              <w:t>Ընդամենը</w:t>
            </w:r>
          </w:p>
        </w:tc>
        <w:tc>
          <w:tcPr>
            <w:tcW w:w="1980" w:type="dxa"/>
            <w:tcBorders>
              <w:top w:val="nil"/>
              <w:left w:val="nil"/>
              <w:bottom w:val="single" w:sz="4" w:space="0" w:color="auto"/>
              <w:right w:val="single" w:sz="4" w:space="0" w:color="auto"/>
            </w:tcBorders>
            <w:shd w:val="clear" w:color="auto" w:fill="auto"/>
            <w:noWrap/>
            <w:vAlign w:val="center"/>
            <w:hideMark/>
          </w:tcPr>
          <w:p w14:paraId="668E61F8" w14:textId="77777777" w:rsidR="008031E1" w:rsidRPr="00233CAC" w:rsidRDefault="008031E1" w:rsidP="00AE3CD2">
            <w:pPr>
              <w:jc w:val="center"/>
              <w:rPr>
                <w:rFonts w:ascii="GHEA Grapalat" w:hAnsi="GHEA Grapalat"/>
                <w:b/>
                <w:bCs/>
                <w:sz w:val="20"/>
                <w:lang w:val="hy-AM"/>
              </w:rPr>
            </w:pPr>
            <w:r w:rsidRPr="00233CAC">
              <w:rPr>
                <w:rFonts w:ascii="GHEA Grapalat" w:hAnsi="GHEA Grapalat"/>
                <w:b/>
                <w:bCs/>
                <w:sz w:val="20"/>
                <w:lang w:val="hy-AM"/>
              </w:rPr>
              <w:t>2178</w:t>
            </w:r>
          </w:p>
        </w:tc>
      </w:tr>
    </w:tbl>
    <w:p w14:paraId="5B8D8B54" w14:textId="77777777" w:rsidR="008031E1" w:rsidRDefault="008031E1" w:rsidP="008031E1">
      <w:pPr>
        <w:jc w:val="both"/>
        <w:rPr>
          <w:rFonts w:ascii="GHEA Grapalat" w:hAnsi="GHEA Grapalat"/>
          <w:sz w:val="20"/>
        </w:rPr>
      </w:pPr>
    </w:p>
    <w:p w14:paraId="602708E7" w14:textId="77777777" w:rsidR="008031E1" w:rsidRPr="00227B35" w:rsidRDefault="008031E1" w:rsidP="008031E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5A220E2"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«ԵՐԵՎԱՆԻ ԷԼԵԿՏՐԱՏՐԱՆՍՊՈՐՏ» ՓԲԸ</w:t>
            </w:r>
          </w:p>
          <w:p w14:paraId="47D45FA8"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ՀՀ, ք. Երևան, Բագրատունյաց 44</w:t>
            </w:r>
          </w:p>
          <w:p w14:paraId="39669CE7"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«ԱՄԻՕ ԲԱՆԿ» ԲԲԸ</w:t>
            </w:r>
          </w:p>
          <w:p w14:paraId="309E20D6"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Հ/Հ 1150008870220100</w:t>
            </w:r>
          </w:p>
          <w:p w14:paraId="3D5E8031"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ՀՎՀՀ 02234505</w:t>
            </w:r>
          </w:p>
          <w:p w14:paraId="7891BEC3"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 xml:space="preserve">Տնօրենի ժ/պ՝  Ս. Բեջանյան </w:t>
            </w:r>
          </w:p>
          <w:p w14:paraId="1D62A8FF" w14:textId="77777777" w:rsidR="007678FA" w:rsidRDefault="007678FA" w:rsidP="00E53C12">
            <w:pPr>
              <w:rPr>
                <w:rFonts w:ascii="GHEA Grapalat" w:hAnsi="GHEA Grapalat"/>
                <w:sz w:val="22"/>
                <w:szCs w:val="22"/>
                <w:lang w:val="ru-RU"/>
              </w:rPr>
            </w:pPr>
          </w:p>
          <w:p w14:paraId="560E379E" w14:textId="77777777" w:rsidR="00233CAC" w:rsidRPr="00064ADD" w:rsidRDefault="00233CAC" w:rsidP="00E53C12">
            <w:pPr>
              <w:rPr>
                <w:rFonts w:ascii="GHEA Grapalat" w:hAnsi="GHEA Grapalat"/>
                <w:sz w:val="22"/>
                <w:szCs w:val="22"/>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Default="007678FA" w:rsidP="00E53C12">
            <w:pPr>
              <w:jc w:val="center"/>
              <w:rPr>
                <w:rFonts w:ascii="GHEA Grapalat" w:hAnsi="GHEA Grapalat"/>
              </w:rPr>
            </w:pPr>
          </w:p>
          <w:p w14:paraId="0A503621" w14:textId="77777777" w:rsidR="00233CAC" w:rsidRDefault="00233CAC" w:rsidP="00E53C12">
            <w:pPr>
              <w:jc w:val="center"/>
              <w:rPr>
                <w:rFonts w:ascii="GHEA Grapalat" w:hAnsi="GHEA Grapalat"/>
              </w:rPr>
            </w:pPr>
          </w:p>
          <w:p w14:paraId="42394A0F" w14:textId="77777777" w:rsidR="00233CAC" w:rsidRPr="00064ADD" w:rsidRDefault="00233CAC"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3785F"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6A4E9423" w:rsidR="007678FA" w:rsidRPr="00064ADD" w:rsidRDefault="007678FA" w:rsidP="00233CAC">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233CAC">
              <w:rPr>
                <w:rFonts w:ascii="GHEA Grapalat" w:hAnsi="GHEA Grapalat"/>
                <w:sz w:val="18"/>
                <w:lang w:val="es-ES"/>
              </w:rPr>
              <w:t>26</w:t>
            </w:r>
            <w:r w:rsidRPr="00064ADD">
              <w:rPr>
                <w:rFonts w:ascii="GHEA Grapalat" w:hAnsi="GHEA Grapalat"/>
                <w:sz w:val="18"/>
                <w:lang w:val="es-ES"/>
              </w:rPr>
              <w:t>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12F53F1"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«ԵՐԵՎԱՆԻ ԷԼԵԿՏՐԱՏՐԱՆՍՊՈՐՏ» ՓԲԸ</w:t>
            </w:r>
          </w:p>
          <w:p w14:paraId="7FB40536"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ՀՀ, ք. Երևան, Բագրատունյաց 44</w:t>
            </w:r>
          </w:p>
          <w:p w14:paraId="3838F675"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«ԱՄԻՕ ԲԱՆԿ» ԲԲԸ</w:t>
            </w:r>
          </w:p>
          <w:p w14:paraId="7C53BA7F"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Հ/Հ 1150008870220100</w:t>
            </w:r>
          </w:p>
          <w:p w14:paraId="33268BBB" w14:textId="77777777" w:rsidR="00233CAC" w:rsidRPr="00233CAC" w:rsidRDefault="00233CAC" w:rsidP="00233CAC">
            <w:pPr>
              <w:jc w:val="center"/>
              <w:rPr>
                <w:rFonts w:ascii="GHEA Grapalat" w:hAnsi="GHEA Grapalat"/>
                <w:sz w:val="18"/>
                <w:lang w:val="hy-AM"/>
              </w:rPr>
            </w:pPr>
            <w:r w:rsidRPr="00233CAC">
              <w:rPr>
                <w:rFonts w:ascii="GHEA Grapalat" w:hAnsi="GHEA Grapalat"/>
                <w:sz w:val="18"/>
                <w:lang w:val="hy-AM"/>
              </w:rPr>
              <w:t>ՀՎՀՀ 02234505</w:t>
            </w:r>
          </w:p>
          <w:p w14:paraId="25EC9E21" w14:textId="68CB467E" w:rsidR="007678FA" w:rsidRPr="00064ADD" w:rsidRDefault="00233CAC" w:rsidP="00233CAC">
            <w:pPr>
              <w:rPr>
                <w:rFonts w:ascii="GHEA Grapalat" w:hAnsi="GHEA Grapalat"/>
                <w:sz w:val="22"/>
                <w:szCs w:val="22"/>
                <w:lang w:val="ru-RU"/>
              </w:rPr>
            </w:pPr>
            <w:r w:rsidRPr="00233CAC">
              <w:rPr>
                <w:rFonts w:ascii="GHEA Grapalat" w:hAnsi="GHEA Grapalat"/>
                <w:sz w:val="18"/>
                <w:lang w:val="hy-AM"/>
              </w:rPr>
              <w:t>Տնօրենի ժ/պ՝  Ս. Բեջանյան</w:t>
            </w: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77777777" w:rsidR="007678FA" w:rsidRDefault="007678FA" w:rsidP="00E53C12">
            <w:pPr>
              <w:jc w:val="center"/>
              <w:rPr>
                <w:rFonts w:ascii="GHEA Grapalat" w:hAnsi="GHEA Grapalat"/>
                <w:lang w:val="ru-RU"/>
              </w:rPr>
            </w:pPr>
          </w:p>
          <w:p w14:paraId="595C4D80" w14:textId="77777777" w:rsidR="00233CAC" w:rsidRDefault="00233CAC" w:rsidP="00E53C12">
            <w:pPr>
              <w:jc w:val="center"/>
              <w:rPr>
                <w:rFonts w:ascii="GHEA Grapalat" w:hAnsi="GHEA Grapalat"/>
                <w:lang w:val="ru-RU"/>
              </w:rPr>
            </w:pPr>
          </w:p>
          <w:p w14:paraId="45161FC3" w14:textId="77777777" w:rsidR="00233CAC" w:rsidRDefault="00233CAC" w:rsidP="00E53C12">
            <w:pPr>
              <w:jc w:val="center"/>
              <w:rPr>
                <w:rFonts w:ascii="GHEA Grapalat" w:hAnsi="GHEA Grapalat"/>
                <w:lang w:val="ru-RU"/>
              </w:rPr>
            </w:pPr>
          </w:p>
          <w:p w14:paraId="7CCD43C5" w14:textId="77777777" w:rsidR="00233CAC" w:rsidRDefault="00233CAC" w:rsidP="00E53C12">
            <w:pPr>
              <w:jc w:val="center"/>
              <w:rPr>
                <w:rFonts w:ascii="GHEA Grapalat" w:hAnsi="GHEA Grapalat"/>
                <w:lang w:val="ru-RU"/>
              </w:rPr>
            </w:pPr>
          </w:p>
          <w:p w14:paraId="69ADC4CA" w14:textId="77777777" w:rsidR="00233CAC" w:rsidRPr="00064ADD" w:rsidRDefault="00233CAC"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3785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9840F" w14:textId="77777777" w:rsidR="00A911E4" w:rsidRDefault="00A911E4">
      <w:r>
        <w:separator/>
      </w:r>
    </w:p>
  </w:endnote>
  <w:endnote w:type="continuationSeparator" w:id="0">
    <w:p w14:paraId="7152DDBB" w14:textId="77777777" w:rsidR="00A911E4" w:rsidRDefault="00A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B6F00" w14:textId="77777777" w:rsidR="00A911E4" w:rsidRDefault="00A911E4">
      <w:r>
        <w:separator/>
      </w:r>
    </w:p>
  </w:footnote>
  <w:footnote w:type="continuationSeparator" w:id="0">
    <w:p w14:paraId="19ACE0BE" w14:textId="77777777" w:rsidR="00A911E4" w:rsidRDefault="00A911E4">
      <w:r>
        <w:continuationSeparator/>
      </w:r>
    </w:p>
  </w:footnote>
  <w:footnote w:id="1">
    <w:p w14:paraId="06F4C2DA" w14:textId="5068EFB2" w:rsidR="002C7BC0" w:rsidRPr="00D20E6D" w:rsidRDefault="002C7BC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2C7BC0" w:rsidRPr="0090663C" w:rsidRDefault="002C7BC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737B4325" w14:textId="77777777" w:rsidR="002C7BC0" w:rsidRPr="007013BB" w:rsidRDefault="002C7BC0" w:rsidP="00ED00C4">
      <w:pPr>
        <w:pStyle w:val="FootnoteText"/>
        <w:rPr>
          <w:rFonts w:ascii="GHEA Grapalat" w:hAnsi="GHEA Grapalat"/>
          <w:i/>
          <w:sz w:val="16"/>
          <w:highlight w:val="yellow"/>
          <w:lang w:val="hy-AM"/>
        </w:rPr>
      </w:pPr>
      <w:r w:rsidRPr="00EE6BF4">
        <w:rPr>
          <w:rStyle w:val="FootnoteReference"/>
          <w:highlight w:val="yellow"/>
        </w:rPr>
        <w:footnoteRef/>
      </w:r>
      <w:r w:rsidRPr="00EE6BF4">
        <w:rPr>
          <w:highlight w:val="yellow"/>
        </w:rPr>
        <w:t xml:space="preserve"> </w:t>
      </w:r>
      <w:r>
        <w:rPr>
          <w:rFonts w:ascii="GHEA Grapalat" w:hAnsi="GHEA Grapalat"/>
          <w:i/>
          <w:sz w:val="16"/>
          <w:highlight w:val="yellow"/>
          <w:lang w:val="hy-AM"/>
        </w:rPr>
        <w:t>Գոյացած պարտքը նվազում է այդ մասով դատական կարգով պահանջ ներկայացվելու պահից պահանջի չափով</w:t>
      </w:r>
    </w:p>
    <w:p w14:paraId="5ACBC6D8" w14:textId="77777777" w:rsidR="002C7BC0" w:rsidRPr="00064ADD" w:rsidRDefault="002C7BC0" w:rsidP="00ED00C4">
      <w:pPr>
        <w:rPr>
          <w:rFonts w:ascii="GHEA Grapalat" w:hAnsi="GHEA Grapalat" w:cs="Sylfaen"/>
          <w:i/>
          <w:sz w:val="16"/>
          <w:szCs w:val="16"/>
          <w:lang w:val="hy-AM" w:eastAsia="ru-RU"/>
        </w:rPr>
      </w:pPr>
    </w:p>
    <w:p w14:paraId="56983598" w14:textId="77777777" w:rsidR="002C7BC0" w:rsidRPr="0090663C" w:rsidRDefault="002C7BC0" w:rsidP="00ED00C4">
      <w:pPr>
        <w:pStyle w:val="FootnoteText"/>
        <w:rPr>
          <w:rFonts w:asciiTheme="minorHAnsi" w:hAnsiTheme="minorHAnsi"/>
          <w:lang w:val="hy-AM"/>
        </w:rPr>
      </w:pPr>
    </w:p>
  </w:footnote>
  <w:footnote w:id="4">
    <w:p w14:paraId="09565B57" w14:textId="77777777" w:rsidR="002C7BC0" w:rsidRPr="00BE77AC" w:rsidRDefault="002C7BC0"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C7BC0" w:rsidRPr="0090663C" w:rsidRDefault="002C7BC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572BBFCB" w14:textId="4027CDC5" w:rsidR="002C7BC0" w:rsidRPr="0090663C" w:rsidRDefault="002C7BC0">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6">
    <w:p w14:paraId="0A840F00" w14:textId="741853D2" w:rsidR="002C7BC0" w:rsidRPr="0090663C" w:rsidRDefault="002C7BC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C7BC0" w:rsidRPr="0090663C" w:rsidRDefault="002C7BC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9107A"/>
    <w:multiLevelType w:val="hybridMultilevel"/>
    <w:tmpl w:val="EB9C5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531BC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1E915F1C"/>
    <w:multiLevelType w:val="multilevel"/>
    <w:tmpl w:val="F77293A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92522"/>
    <w:multiLevelType w:val="hybridMultilevel"/>
    <w:tmpl w:val="8FDC8044"/>
    <w:lvl w:ilvl="0" w:tplc="AD4A8674">
      <w:start w:val="4"/>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8"/>
  </w:num>
  <w:num w:numId="14">
    <w:abstractNumId w:val="14"/>
  </w:num>
  <w:num w:numId="15">
    <w:abstractNumId w:val="29"/>
  </w:num>
  <w:num w:numId="16">
    <w:abstractNumId w:val="17"/>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2"/>
  </w:num>
  <w:num w:numId="33">
    <w:abstractNumId w:val="7"/>
  </w:num>
  <w:num w:numId="34">
    <w:abstractNumId w:val="9"/>
  </w:num>
  <w:num w:numId="35">
    <w:abstractNumId w:val="10"/>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100"/>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A5F"/>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5C72"/>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DC2"/>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6F"/>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875"/>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0BDA"/>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3CAC"/>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0E96"/>
    <w:rsid w:val="002C1050"/>
    <w:rsid w:val="002C1AE5"/>
    <w:rsid w:val="002C205F"/>
    <w:rsid w:val="002C27EB"/>
    <w:rsid w:val="002C2AAB"/>
    <w:rsid w:val="002C341E"/>
    <w:rsid w:val="002C3CAA"/>
    <w:rsid w:val="002C4DBF"/>
    <w:rsid w:val="002C5D07"/>
    <w:rsid w:val="002C6CF7"/>
    <w:rsid w:val="002C6F44"/>
    <w:rsid w:val="002C7037"/>
    <w:rsid w:val="002C7BC0"/>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46"/>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22A"/>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25"/>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0DA"/>
    <w:rsid w:val="00671A82"/>
    <w:rsid w:val="0067229B"/>
    <w:rsid w:val="006748F2"/>
    <w:rsid w:val="0067579A"/>
    <w:rsid w:val="00676178"/>
    <w:rsid w:val="006768CC"/>
    <w:rsid w:val="00676B7F"/>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581"/>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752"/>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97D7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31E1"/>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3D2C"/>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307"/>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14E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46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C94"/>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B56"/>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09B"/>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B1E"/>
    <w:rsid w:val="00A24827"/>
    <w:rsid w:val="00A249DB"/>
    <w:rsid w:val="00A24F80"/>
    <w:rsid w:val="00A27FAF"/>
    <w:rsid w:val="00A3062D"/>
    <w:rsid w:val="00A30B3F"/>
    <w:rsid w:val="00A31A12"/>
    <w:rsid w:val="00A31F51"/>
    <w:rsid w:val="00A3284C"/>
    <w:rsid w:val="00A336BB"/>
    <w:rsid w:val="00A343E2"/>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F2E"/>
    <w:rsid w:val="00A8134C"/>
    <w:rsid w:val="00A81620"/>
    <w:rsid w:val="00A81DD5"/>
    <w:rsid w:val="00A821AE"/>
    <w:rsid w:val="00A8328A"/>
    <w:rsid w:val="00A85E5D"/>
    <w:rsid w:val="00A87140"/>
    <w:rsid w:val="00A905A7"/>
    <w:rsid w:val="00A911E4"/>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D6C"/>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184"/>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4A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4D88"/>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9DB"/>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510F"/>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B84"/>
    <w:rsid w:val="00BE3F61"/>
    <w:rsid w:val="00BE439E"/>
    <w:rsid w:val="00BE45B6"/>
    <w:rsid w:val="00BE4848"/>
    <w:rsid w:val="00BE4993"/>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0EF"/>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6FDB"/>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B8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64"/>
    <w:rsid w:val="00D725D1"/>
    <w:rsid w:val="00D7354F"/>
    <w:rsid w:val="00D7435F"/>
    <w:rsid w:val="00D74CCE"/>
    <w:rsid w:val="00D758CA"/>
    <w:rsid w:val="00D75F27"/>
    <w:rsid w:val="00D76BBA"/>
    <w:rsid w:val="00D76F31"/>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36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0C4"/>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739"/>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EBF"/>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4971-9CC9-4AA5-9FBE-E764F7EA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65</Pages>
  <Words>21313</Words>
  <Characters>121489</Characters>
  <Application>Microsoft Office Word</Application>
  <DocSecurity>0</DocSecurity>
  <Lines>1012</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45</cp:revision>
  <cp:lastPrinted>2018-02-16T07:12:00Z</cp:lastPrinted>
  <dcterms:created xsi:type="dcterms:W3CDTF">2025-03-04T12:44:00Z</dcterms:created>
  <dcterms:modified xsi:type="dcterms:W3CDTF">2025-12-05T12:57:00Z</dcterms:modified>
</cp:coreProperties>
</file>