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6C4767" w:rsidRPr="006C4767">
        <w:rPr>
          <w:rFonts w:ascii="GHEA Grapalat" w:hAnsi="GHEA Grapalat" w:cs="Sylfaen"/>
          <w:b w:val="0"/>
          <w:sz w:val="20"/>
          <w:lang w:bidi="ar-SA"/>
        </w:rPr>
        <w:t>Б</w:t>
      </w:r>
      <w:r w:rsidR="0019406F">
        <w:rPr>
          <w:rFonts w:ascii="GHEA Grapalat" w:hAnsi="GHEA Grapalat" w:cs="Sylfaen"/>
          <w:b w:val="0"/>
          <w:sz w:val="20"/>
          <w:lang w:val="af-ZA" w:bidi="ar-SA"/>
        </w:rPr>
        <w:t>5287152753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19406F" w:rsidRPr="006C4767">
        <w:rPr>
          <w:rFonts w:ascii="GHEA Grapalat" w:hAnsi="GHEA Grapalat" w:cs="Sylfaen"/>
          <w:sz w:val="20"/>
          <w:lang w:bidi="ar-SA"/>
        </w:rPr>
        <w:t>Б</w:t>
      </w:r>
      <w:r w:rsidR="0019406F">
        <w:rPr>
          <w:rFonts w:ascii="GHEA Grapalat" w:hAnsi="GHEA Grapalat" w:cs="Sylfaen"/>
          <w:b/>
          <w:sz w:val="20"/>
          <w:lang w:val="af-ZA" w:bidi="ar-SA"/>
        </w:rPr>
        <w:t>5287152753</w:t>
      </w:r>
      <w:r w:rsidR="00DE4349" w:rsidRPr="00DE4349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35DBA">
        <w:rPr>
          <w:rFonts w:ascii="GHEA Grapalat" w:hAnsi="GHEA Grapalat" w:hint="eastAsia"/>
          <w:szCs w:val="24"/>
        </w:rPr>
        <w:t>Услуг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уборке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текстиля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DE4349" w:rsidRPr="00DE4349">
        <w:rPr>
          <w:rFonts w:ascii="GHEA Grapalat" w:hAnsi="GHEA Grapalat"/>
          <w:szCs w:val="24"/>
        </w:rPr>
        <w:t>2</w:t>
      </w:r>
      <w:r w:rsidR="0019406F" w:rsidRPr="0019406F">
        <w:rPr>
          <w:rFonts w:ascii="GHEA Grapalat" w:hAnsi="GHEA Grapalat"/>
          <w:szCs w:val="24"/>
        </w:rPr>
        <w:t>5</w:t>
      </w:r>
      <w:r w:rsidR="00A4453F">
        <w:rPr>
          <w:rFonts w:ascii="GHEA Grapalat" w:hAnsi="GHEA Grapalat"/>
          <w:szCs w:val="24"/>
        </w:rPr>
        <w:t>_</w:t>
      </w:r>
      <w:r w:rsidR="0019406F" w:rsidRPr="0019406F">
        <w:rPr>
          <w:rFonts w:ascii="GHEA Grapalat" w:hAnsi="GHEA Grapalat"/>
          <w:szCs w:val="24"/>
        </w:rPr>
        <w:t>апреля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DE4349" w:rsidRPr="00DE4349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уборке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текстиля</w:t>
      </w:r>
      <w:r w:rsidRPr="00D2285B">
        <w:rPr>
          <w:rFonts w:ascii="GHEA Grapalat" w:hAnsi="GHEA Grapalat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E4349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Багдасарян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Багдасарян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E4349" w:rsidRDefault="001940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38.9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C622FD" w:rsidRDefault="00C622FD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19406F" w:rsidRPr="006C4767">
        <w:rPr>
          <w:rFonts w:ascii="GHEA Grapalat" w:hAnsi="GHEA Grapalat" w:cs="Sylfaen"/>
          <w:sz w:val="20"/>
          <w:lang w:bidi="ar-SA"/>
        </w:rPr>
        <w:t>Б</w:t>
      </w:r>
      <w:r w:rsidR="0019406F">
        <w:rPr>
          <w:rFonts w:ascii="GHEA Grapalat" w:hAnsi="GHEA Grapalat" w:cs="Sylfaen"/>
          <w:b/>
          <w:sz w:val="20"/>
          <w:lang w:val="af-ZA" w:bidi="ar-SA"/>
        </w:rPr>
        <w:t>5287152753</w:t>
      </w:r>
      <w:r w:rsidRPr="00C622FD">
        <w:rPr>
          <w:rFonts w:ascii="GHEA Grapalat" w:hAnsi="GHEA Grapalat"/>
          <w:szCs w:val="24"/>
        </w:rPr>
        <w:t>__.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F8" w:rsidRDefault="00D82DF8">
      <w:r>
        <w:separator/>
      </w:r>
    </w:p>
  </w:endnote>
  <w:endnote w:type="continuationSeparator" w:id="0">
    <w:p w:rsidR="00D82DF8" w:rsidRDefault="00D8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9406F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F8" w:rsidRDefault="00D82DF8">
      <w:r>
        <w:separator/>
      </w:r>
    </w:p>
  </w:footnote>
  <w:footnote w:type="continuationSeparator" w:id="0">
    <w:p w:rsidR="00D82DF8" w:rsidRDefault="00D8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2019-03-29T12:34:00Z</cp:lastPrinted>
  <dcterms:created xsi:type="dcterms:W3CDTF">2018-08-08T07:12:00Z</dcterms:created>
  <dcterms:modified xsi:type="dcterms:W3CDTF">2019-04-25T14:14:00Z</dcterms:modified>
</cp:coreProperties>
</file>