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7FA47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A928D1" w14:textId="77777777" w:rsidR="00B162BB" w:rsidRDefault="00B162BB" w:rsidP="00B162B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768FCE83" w14:textId="77777777" w:rsidR="00B162BB" w:rsidRDefault="00B162BB" w:rsidP="00B162BB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5F269B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FCE10CE" w14:textId="3E10FB22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A26C7F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0068E">
        <w:rPr>
          <w:rFonts w:ascii="GHEA Grapalat" w:hAnsi="GHEA Grapalat"/>
          <w:b w:val="0"/>
          <w:sz w:val="20"/>
          <w:lang w:val="hy-AM"/>
        </w:rPr>
        <w:t>մարտի 04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14:paraId="5F6796AF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40-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0CAE56" w14:textId="77777777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88EF43" w14:textId="7372998B" w:rsidR="00B162BB" w:rsidRDefault="00B162BB" w:rsidP="00B162BB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ԱՄԱՀ-</w:t>
      </w:r>
      <w:r w:rsidR="0040068E">
        <w:rPr>
          <w:rFonts w:ascii="GHEA Grapalat" w:hAnsi="GHEA Grapalat"/>
          <w:b w:val="0"/>
          <w:sz w:val="20"/>
          <w:lang w:val="hy-AM"/>
        </w:rPr>
        <w:t>ՀԲՄԽ</w:t>
      </w:r>
      <w:r w:rsidR="00A26C7F">
        <w:rPr>
          <w:rFonts w:ascii="GHEA Grapalat" w:hAnsi="GHEA Grapalat"/>
          <w:b w:val="0"/>
          <w:sz w:val="20"/>
          <w:lang w:val="hy-AM"/>
        </w:rPr>
        <w:t>ԾՁԲ-26/</w:t>
      </w:r>
      <w:r w:rsidR="0040068E">
        <w:rPr>
          <w:rFonts w:ascii="GHEA Grapalat" w:hAnsi="GHEA Grapalat"/>
          <w:b w:val="0"/>
          <w:sz w:val="20"/>
          <w:lang w:val="hy-AM"/>
        </w:rPr>
        <w:t>47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E1AAADA" w14:textId="77777777" w:rsidR="00C650F6" w:rsidRPr="00C650F6" w:rsidRDefault="00C650F6" w:rsidP="00A26C7F">
      <w:pPr>
        <w:jc w:val="both"/>
        <w:rPr>
          <w:lang w:val="hy-AM" w:eastAsia="ru-RU"/>
        </w:rPr>
      </w:pPr>
    </w:p>
    <w:p w14:paraId="2775D0F1" w14:textId="19EA7824" w:rsidR="00B162BB" w:rsidRDefault="00B162BB" w:rsidP="00A26C7F">
      <w:pPr>
        <w:pStyle w:val="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</w:t>
      </w:r>
      <w:r w:rsidR="00A26C7F">
        <w:rPr>
          <w:rFonts w:ascii="GHEA Grapalat" w:hAnsi="GHEA Grapalat" w:cs="Sylfaen"/>
          <w:sz w:val="20"/>
          <w:lang w:val="hy-AM"/>
        </w:rPr>
        <w:t>չափագրման ծառայությունների ձեռքբերման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4CC8"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 w:rsidR="0040068E">
        <w:rPr>
          <w:rFonts w:ascii="GHEA Grapalat" w:hAnsi="GHEA Grapalat"/>
          <w:b w:val="0"/>
          <w:sz w:val="20"/>
          <w:lang w:val="hy-AM"/>
        </w:rPr>
        <w:t>ԱՄԱՀ-ՀԲՄ</w:t>
      </w:r>
      <w:r w:rsidR="00FF1815">
        <w:rPr>
          <w:rFonts w:ascii="GHEA Grapalat" w:hAnsi="GHEA Grapalat"/>
          <w:b w:val="0"/>
          <w:sz w:val="20"/>
          <w:lang w:val="hy-AM"/>
        </w:rPr>
        <w:t>Խ</w:t>
      </w:r>
      <w:r w:rsidR="0040068E">
        <w:rPr>
          <w:rFonts w:ascii="GHEA Grapalat" w:hAnsi="GHEA Grapalat"/>
          <w:b w:val="0"/>
          <w:sz w:val="20"/>
          <w:lang w:val="hy-AM"/>
        </w:rPr>
        <w:t xml:space="preserve">ԾՁԲ-26/47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0068E">
        <w:rPr>
          <w:rFonts w:ascii="GHEA Grapalat" w:hAnsi="GHEA Grapalat" w:cs="Sylfaen"/>
          <w:sz w:val="20"/>
          <w:lang w:val="hy-AM"/>
        </w:rPr>
        <w:t>03.03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թ </w:t>
      </w:r>
      <w:r>
        <w:rPr>
          <w:rFonts w:ascii="GHEA Grapalat" w:hAnsi="GHEA Grapalat" w:cs="Sylfaen"/>
          <w:sz w:val="20"/>
          <w:lang w:val="af-ZA"/>
        </w:rPr>
        <w:t xml:space="preserve">. ստացված հարցադրումը և դրա վերաբերյալ </w:t>
      </w:r>
      <w:r w:rsidR="0040068E">
        <w:rPr>
          <w:rFonts w:ascii="GHEA Grapalat" w:hAnsi="GHEA Grapalat" w:cs="Sylfaen"/>
          <w:sz w:val="20"/>
          <w:lang w:val="hy-AM"/>
        </w:rPr>
        <w:t>04.03</w:t>
      </w:r>
      <w:r>
        <w:rPr>
          <w:rFonts w:ascii="GHEA Grapalat" w:hAnsi="GHEA Grapalat" w:cs="Sylfaen"/>
          <w:sz w:val="20"/>
          <w:lang w:val="hy-AM"/>
        </w:rPr>
        <w:t>.202</w:t>
      </w:r>
      <w:r w:rsidR="00A26C7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af-ZA"/>
        </w:rPr>
        <w:t xml:space="preserve"> տրամադրված պարզաբանումը`</w:t>
      </w:r>
    </w:p>
    <w:p w14:paraId="62054E06" w14:textId="77777777" w:rsidR="00B162BB" w:rsidRDefault="00B162BB" w:rsidP="00A26C7F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Հարցադրում  </w:t>
      </w:r>
    </w:p>
    <w:p w14:paraId="008F1739" w14:textId="77777777" w:rsidR="00B162BB" w:rsidRDefault="00B162BB" w:rsidP="00B162BB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Հարգելի գործընկեր   խնդրում եմ պարզաբանել</w:t>
      </w:r>
    </w:p>
    <w:p w14:paraId="6FBD0B25" w14:textId="77777777" w:rsidR="0040068E" w:rsidRPr="0040068E" w:rsidRDefault="0040068E" w:rsidP="0040068E">
      <w:pPr>
        <w:shd w:val="clear" w:color="auto" w:fill="FFFFFF"/>
        <w:jc w:val="both"/>
        <w:rPr>
          <w:lang w:val="hy-AM"/>
        </w:rPr>
      </w:pPr>
      <w:r w:rsidRPr="0040068E">
        <w:rPr>
          <w:lang w:val="hy-AM"/>
        </w:rPr>
        <w:t>Նմանատիպ աշխատանք կատարելու համար նաև 2-րդ դասի լիցենզիայով քաղաքաշինության նորմերով թույլատրվում է կատարել նմանատիպ աշխատանք ,մեր կազմակերպությունը ունի 18 տարավա փորձ բաից Ջրամատակարարման և</w:t>
      </w:r>
    </w:p>
    <w:p w14:paraId="42618300" w14:textId="77777777" w:rsidR="0040068E" w:rsidRPr="0040068E" w:rsidRDefault="0040068E" w:rsidP="0040068E">
      <w:pPr>
        <w:shd w:val="clear" w:color="auto" w:fill="FFFFFF"/>
        <w:jc w:val="both"/>
        <w:rPr>
          <w:lang w:val="hy-AM"/>
        </w:rPr>
      </w:pPr>
      <w:r w:rsidRPr="0040068E">
        <w:rPr>
          <w:lang w:val="hy-AM"/>
        </w:rPr>
        <w:t>Ջրահեռացման ճարտարագետ տեխնիկական հսկիչի</w:t>
      </w:r>
    </w:p>
    <w:p w14:paraId="76434E07" w14:textId="77777777" w:rsidR="0040068E" w:rsidRDefault="0040068E" w:rsidP="0040068E">
      <w:pPr>
        <w:shd w:val="clear" w:color="auto" w:fill="FFFFFF"/>
        <w:jc w:val="both"/>
        <w:rPr>
          <w:lang w:val="hy-AM"/>
        </w:rPr>
      </w:pPr>
      <w:r w:rsidRPr="0040068E">
        <w:rPr>
          <w:lang w:val="hy-AM"/>
        </w:rPr>
        <w:t xml:space="preserve">  2-րդ դասի լիցենզիա է կարող ենք մասնակցել նշված մրցույթին:</w:t>
      </w:r>
    </w:p>
    <w:p w14:paraId="4282AAD2" w14:textId="77777777" w:rsidR="0040068E" w:rsidRDefault="0040068E" w:rsidP="0040068E">
      <w:pPr>
        <w:shd w:val="clear" w:color="auto" w:fill="FFFFFF"/>
        <w:jc w:val="both"/>
        <w:rPr>
          <w:lang w:val="hy-AM"/>
        </w:rPr>
      </w:pPr>
    </w:p>
    <w:p w14:paraId="3910A072" w14:textId="0F1562F9" w:rsidR="00B162BB" w:rsidRPr="00B162BB" w:rsidRDefault="00B162BB" w:rsidP="0040068E">
      <w:pPr>
        <w:shd w:val="clear" w:color="auto" w:fill="FFFFFF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Պարզաբանում՝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</w:t>
      </w:r>
    </w:p>
    <w:p w14:paraId="06A778E1" w14:textId="77777777" w:rsidR="0040068E" w:rsidRDefault="0040068E" w:rsidP="0040068E">
      <w:pPr>
        <w:spacing w:after="0"/>
        <w:jc w:val="both"/>
        <w:rPr>
          <w:lang w:val="hy-AM"/>
        </w:rPr>
      </w:pPr>
      <w:r>
        <w:rPr>
          <w:lang w:val="hy-AM"/>
        </w:rPr>
        <w:t xml:space="preserve">Հրավերի 1-ին մասի 2․7-ի կետով սահմանված է  </w:t>
      </w:r>
      <w:r>
        <w:rPr>
          <w:lang w:val="hy-AM"/>
        </w:rPr>
        <w:tab/>
      </w:r>
    </w:p>
    <w:p w14:paraId="61D51160" w14:textId="77777777" w:rsidR="0040068E" w:rsidRDefault="0040068E" w:rsidP="0040068E">
      <w:pPr>
        <w:spacing w:after="0"/>
        <w:jc w:val="both"/>
        <w:rPr>
          <w:lang w:val="hy-AM"/>
        </w:rPr>
      </w:pPr>
    </w:p>
    <w:p w14:paraId="46086E36" w14:textId="77777777" w:rsidR="0040068E" w:rsidRDefault="0040068E" w:rsidP="0040068E">
      <w:pPr>
        <w:spacing w:after="0"/>
        <w:jc w:val="both"/>
        <w:rPr>
          <w:lang w:val="hy-AM"/>
        </w:rPr>
      </w:pPr>
      <w:r>
        <w:rPr>
          <w:lang w:val="hy-AM"/>
        </w:rPr>
        <w:t>« Շինարարության որակի տեխնիկական հսկողություն» առնվազն 1-րդ դասի լիցենզիա</w:t>
      </w:r>
    </w:p>
    <w:p w14:paraId="4C78DB64" w14:textId="77777777" w:rsidR="0040068E" w:rsidRDefault="0040068E" w:rsidP="0040068E">
      <w:pPr>
        <w:spacing w:after="0"/>
        <w:jc w:val="both"/>
        <w:rPr>
          <w:lang w:val="hy-AM"/>
        </w:rPr>
      </w:pPr>
    </w:p>
    <w:p w14:paraId="538579FF" w14:textId="77777777" w:rsidR="0040068E" w:rsidRDefault="0040068E" w:rsidP="0040068E">
      <w:pPr>
        <w:spacing w:after="0"/>
        <w:jc w:val="both"/>
        <w:rPr>
          <w:lang w:val="hy-AM"/>
        </w:rPr>
      </w:pPr>
      <w:r>
        <w:rPr>
          <w:lang w:val="hy-AM"/>
        </w:rPr>
        <w:t>Ներդիր</w:t>
      </w:r>
    </w:p>
    <w:p w14:paraId="42A61057" w14:textId="77777777" w:rsidR="0040068E" w:rsidRDefault="0040068E" w:rsidP="0040068E">
      <w:pPr>
        <w:spacing w:after="0"/>
        <w:jc w:val="both"/>
        <w:rPr>
          <w:lang w:val="hy-AM"/>
        </w:rPr>
      </w:pPr>
      <w:r>
        <w:rPr>
          <w:lang w:val="hy-AM"/>
        </w:rPr>
        <w:t>1․ Ջրամատակարարում և ջրահեռացում (ջրամատակարարման և ջրահեռացման ներքին և արտաքին ցանցեր, հիդրոմելորացիա).</w:t>
      </w:r>
    </w:p>
    <w:p w14:paraId="62B3CAD0" w14:textId="717A1488" w:rsidR="00A26C7F" w:rsidRDefault="0040068E" w:rsidP="0040068E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lang w:val="hy-AM"/>
        </w:rPr>
        <w:t xml:space="preserve">Ելնելով հրավերի պահանջից մասնակիցը պետք է ունենա վերոհիյալ լիցենզիան և ներդիրը </w:t>
      </w:r>
    </w:p>
    <w:p w14:paraId="3127E4CA" w14:textId="2463C16F" w:rsidR="00B162BB" w:rsidRDefault="00B162BB" w:rsidP="00B162BB">
      <w:pPr>
        <w:ind w:firstLine="708"/>
        <w:jc w:val="both"/>
        <w:rPr>
          <w:rFonts w:ascii="Sylfaen" w:hAnsi="Sylfaen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0068E">
        <w:rPr>
          <w:rFonts w:ascii="GHEA Grapalat" w:hAnsi="GHEA Grapalat"/>
          <w:sz w:val="20"/>
          <w:lang w:val="hy-AM"/>
        </w:rPr>
        <w:t>ԱՄԱՀ-</w:t>
      </w:r>
      <w:r w:rsidR="0040068E">
        <w:rPr>
          <w:rFonts w:ascii="GHEA Grapalat" w:hAnsi="GHEA Grapalat"/>
          <w:b/>
          <w:sz w:val="20"/>
          <w:lang w:val="hy-AM"/>
        </w:rPr>
        <w:t>ՀԲՄԽ</w:t>
      </w:r>
      <w:r w:rsidR="0040068E">
        <w:rPr>
          <w:rFonts w:ascii="GHEA Grapalat" w:hAnsi="GHEA Grapalat"/>
          <w:sz w:val="20"/>
          <w:lang w:val="hy-AM"/>
        </w:rPr>
        <w:t>ԾՁԲ-26/</w:t>
      </w:r>
      <w:r w:rsidR="0040068E">
        <w:rPr>
          <w:rFonts w:ascii="GHEA Grapalat" w:hAnsi="GHEA Grapalat"/>
          <w:b/>
          <w:sz w:val="20"/>
          <w:lang w:val="hy-AM"/>
        </w:rPr>
        <w:t>47</w:t>
      </w:r>
      <w:r w:rsidR="0040068E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Cambria Math" w:hAnsi="Cambria Math" w:cs="Sylfaen"/>
          <w:sz w:val="20"/>
          <w:lang w:val="hy-AM"/>
        </w:rPr>
        <w:t xml:space="preserve">․ </w:t>
      </w:r>
      <w:r>
        <w:rPr>
          <w:rFonts w:ascii="Sylfaen" w:hAnsi="Sylfaen" w:cs="Sylfaen"/>
          <w:sz w:val="20"/>
          <w:lang w:val="hy-AM"/>
        </w:rPr>
        <w:t xml:space="preserve"> Գեղամյանին</w:t>
      </w:r>
    </w:p>
    <w:p w14:paraId="06C3719C" w14:textId="5C913CC1" w:rsidR="00B162BB" w:rsidRDefault="00B162BB" w:rsidP="00B162BB">
      <w:pPr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A26C7F" w:rsidRPr="00F41411">
        <w:rPr>
          <w:rFonts w:ascii="GHEA Grapalat" w:hAnsi="GHEA Grapalat"/>
          <w:u w:val="single"/>
          <w:lang w:val="hy-AM"/>
        </w:rPr>
        <w:t>0235-2-36-39</w:t>
      </w:r>
    </w:p>
    <w:p w14:paraId="673A5CE5" w14:textId="76B152DB" w:rsidR="00B162BB" w:rsidRDefault="00B162BB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hyperlink r:id="rId5" w:history="1">
        <w:r w:rsidR="00A26C7F" w:rsidRPr="00F41411">
          <w:rPr>
            <w:rStyle w:val="a3"/>
            <w:rFonts w:ascii="Helvetica" w:hAnsi="Helvetica" w:cs="Helvetica"/>
            <w:sz w:val="18"/>
            <w:szCs w:val="18"/>
            <w:lang w:val="af-ZA"/>
          </w:rPr>
          <w:t>subvencia2025@mail.ru</w:t>
        </w:r>
      </w:hyperlink>
    </w:p>
    <w:p w14:paraId="0BC49313" w14:textId="0F4AE897" w:rsidR="0040068E" w:rsidRDefault="0040068E" w:rsidP="00067918">
      <w:pPr>
        <w:ind w:firstLine="709"/>
        <w:jc w:val="both"/>
        <w:rPr>
          <w:rStyle w:val="a3"/>
          <w:rFonts w:ascii="Helvetica" w:hAnsi="Helvetica" w:cs="Helvetica"/>
          <w:sz w:val="18"/>
          <w:szCs w:val="18"/>
          <w:lang w:val="af-ZA"/>
        </w:rPr>
      </w:pPr>
    </w:p>
    <w:p w14:paraId="4C612F5E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ОБЪЯВЛЕНИЕ</w:t>
      </w:r>
    </w:p>
    <w:p w14:paraId="476308C2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разъяснении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условий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приглашения</w:t>
      </w:r>
    </w:p>
    <w:p w14:paraId="3D53D717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546F5450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Настоящий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текст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объявления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утвержден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решением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оценочной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комиссии</w:t>
      </w:r>
    </w:p>
    <w:p w14:paraId="4E025B6D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4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марта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2026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. </w:t>
      </w:r>
      <w:r w:rsidRPr="0040068E">
        <w:rPr>
          <w:rStyle w:val="a3"/>
          <w:rFonts w:ascii="Arial" w:hAnsi="Arial" w:cs="Arial"/>
          <w:color w:val="auto"/>
          <w:sz w:val="18"/>
          <w:szCs w:val="18"/>
          <w:lang w:val="af-ZA"/>
        </w:rPr>
        <w:t>№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1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публикуется</w:t>
      </w:r>
    </w:p>
    <w:p w14:paraId="4B7A40AF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соответствии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статьей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40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Закона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«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закупках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»</w:t>
      </w:r>
    </w:p>
    <w:p w14:paraId="2C105C7B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699959DE" w14:textId="6F2B2419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Код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процедуры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="00FF1815">
        <w:rPr>
          <w:rFonts w:ascii="GHEA Grapalat" w:hAnsi="GHEA Grapalat"/>
          <w:sz w:val="20"/>
          <w:lang w:val="hy-AM"/>
        </w:rPr>
        <w:t>ԱՄԱՀ-ՀԲՄ</w:t>
      </w:r>
      <w:r w:rsidR="00FF1815">
        <w:rPr>
          <w:rFonts w:ascii="GHEA Grapalat" w:hAnsi="GHEA Grapalat"/>
          <w:b/>
          <w:sz w:val="20"/>
          <w:lang w:val="hy-AM"/>
        </w:rPr>
        <w:t>Խ</w:t>
      </w:r>
      <w:r w:rsidR="00FF1815">
        <w:rPr>
          <w:rFonts w:ascii="GHEA Grapalat" w:hAnsi="GHEA Grapalat"/>
          <w:sz w:val="20"/>
          <w:lang w:val="hy-AM"/>
        </w:rPr>
        <w:t xml:space="preserve">ԾՁԲ-26/47  </w:t>
      </w:r>
    </w:p>
    <w:p w14:paraId="3B199535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Оценочная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комиссия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процедуры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закупок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кодом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АМАХ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АБМХДБ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-26/47,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организованной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целью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приобретения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услуг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оценке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потребностей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муниципалитета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Арташат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представляет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ниже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объявление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того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же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кода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относительно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приглашения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03.03.2026.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Полученный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вопрос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разъяснение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предоставленное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04.03.2026:</w:t>
      </w:r>
    </w:p>
    <w:p w14:paraId="5F7DD9E2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Вопрос</w:t>
      </w:r>
    </w:p>
    <w:p w14:paraId="7A1CA5D0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Уважаемый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коллега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пожалуйста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уточните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:</w:t>
      </w:r>
    </w:p>
    <w:p w14:paraId="3812204A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Для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выполнения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аналогичных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работ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допускается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также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наличие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лицензии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2-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класса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соответствии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нормами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градостроительства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.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Наша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организация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имеет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18-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летний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опыт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работы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лицензию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2-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класса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инженера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техника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водоснабжению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водоотведению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.</w:t>
      </w:r>
    </w:p>
    <w:p w14:paraId="2A6D76F3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Мы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можем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участвовать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указанном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конкурсе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.</w:t>
      </w:r>
    </w:p>
    <w:p w14:paraId="4479075E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721C78BD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Разъяснение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:</w:t>
      </w:r>
    </w:p>
    <w:p w14:paraId="4950D176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Часть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1,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пункт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2.7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Приглашения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определяет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:</w:t>
      </w:r>
    </w:p>
    <w:p w14:paraId="3C807DCD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2866E476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«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Технический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надзор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за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качеством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строительства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» –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как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минимум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лицензия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1-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класса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.</w:t>
      </w:r>
    </w:p>
    <w:p w14:paraId="0E57452F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4505C609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Приложение</w:t>
      </w:r>
    </w:p>
    <w:p w14:paraId="098B1653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1.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Водоснабжение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водоотведение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(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внутренние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внешние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сети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водоснабжения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водоотведения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гидромелиорация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).</w:t>
      </w:r>
    </w:p>
    <w:p w14:paraId="37E41378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</w:p>
    <w:p w14:paraId="43CBA79A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соответствии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требованиями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приглашения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,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участник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должен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иметь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вышеуказанную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лицензию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указать</w:t>
      </w:r>
    </w:p>
    <w:p w14:paraId="76E9A3F2" w14:textId="6B6D641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Для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получения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дополнительной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информации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данному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объявлению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вы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можете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связаться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секретарем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оценочной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комиссии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.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Гегамяном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коду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="00FF1815">
        <w:rPr>
          <w:rFonts w:ascii="GHEA Grapalat" w:hAnsi="GHEA Grapalat"/>
          <w:sz w:val="20"/>
          <w:lang w:val="hy-AM"/>
        </w:rPr>
        <w:t>ԱՄԱՀ-ՀԲՄ</w:t>
      </w:r>
      <w:r w:rsidR="00FF1815">
        <w:rPr>
          <w:rFonts w:ascii="GHEA Grapalat" w:hAnsi="GHEA Grapalat"/>
          <w:b/>
          <w:sz w:val="20"/>
          <w:lang w:val="hy-AM"/>
        </w:rPr>
        <w:t>Խ</w:t>
      </w:r>
      <w:r w:rsidR="00FF1815">
        <w:rPr>
          <w:rFonts w:ascii="GHEA Grapalat" w:hAnsi="GHEA Grapalat"/>
          <w:sz w:val="20"/>
          <w:lang w:val="hy-AM"/>
        </w:rPr>
        <w:t xml:space="preserve">ԾՁԲ-26/47  </w:t>
      </w:r>
      <w:bookmarkStart w:id="0" w:name="_GoBack"/>
      <w:bookmarkEnd w:id="0"/>
    </w:p>
    <w:p w14:paraId="7C43756B" w14:textId="77777777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Телефон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: 0235-2-36-39</w:t>
      </w:r>
    </w:p>
    <w:p w14:paraId="47C9B488" w14:textId="42FC8979" w:rsidR="0040068E" w:rsidRPr="0040068E" w:rsidRDefault="0040068E" w:rsidP="0040068E">
      <w:pPr>
        <w:spacing w:after="0" w:line="240" w:lineRule="auto"/>
        <w:ind w:firstLine="709"/>
        <w:jc w:val="both"/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</w:pP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Электронная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 xml:space="preserve"> </w:t>
      </w:r>
      <w:r w:rsidRPr="0040068E">
        <w:rPr>
          <w:rStyle w:val="a3"/>
          <w:rFonts w:ascii="Calibri" w:hAnsi="Calibri" w:cs="Calibri"/>
          <w:color w:val="auto"/>
          <w:sz w:val="18"/>
          <w:szCs w:val="18"/>
          <w:lang w:val="af-ZA"/>
        </w:rPr>
        <w:t>почта</w:t>
      </w:r>
      <w:r w:rsidRPr="0040068E">
        <w:rPr>
          <w:rStyle w:val="a3"/>
          <w:rFonts w:ascii="Helvetica" w:hAnsi="Helvetica" w:cs="Helvetica"/>
          <w:color w:val="auto"/>
          <w:sz w:val="18"/>
          <w:szCs w:val="18"/>
          <w:lang w:val="af-ZA"/>
        </w:rPr>
        <w:t>: subvencia2025@mail.ru</w:t>
      </w:r>
    </w:p>
    <w:sectPr w:rsidR="0040068E" w:rsidRPr="0040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D9"/>
    <w:rsid w:val="00067918"/>
    <w:rsid w:val="00224CC8"/>
    <w:rsid w:val="00255878"/>
    <w:rsid w:val="002D2F24"/>
    <w:rsid w:val="00337210"/>
    <w:rsid w:val="0040068E"/>
    <w:rsid w:val="00440F07"/>
    <w:rsid w:val="00496BD6"/>
    <w:rsid w:val="005350D9"/>
    <w:rsid w:val="005E131D"/>
    <w:rsid w:val="007A23AE"/>
    <w:rsid w:val="00900A0A"/>
    <w:rsid w:val="009D656D"/>
    <w:rsid w:val="00A26C7F"/>
    <w:rsid w:val="00B15617"/>
    <w:rsid w:val="00B162BB"/>
    <w:rsid w:val="00B63EA7"/>
    <w:rsid w:val="00C650F6"/>
    <w:rsid w:val="00D627B0"/>
    <w:rsid w:val="00E44284"/>
    <w:rsid w:val="00E8321A"/>
    <w:rsid w:val="00FE6CD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162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62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B162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bvencia20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Пользователь Windows</cp:lastModifiedBy>
  <cp:revision>8</cp:revision>
  <dcterms:created xsi:type="dcterms:W3CDTF">2025-07-11T13:25:00Z</dcterms:created>
  <dcterms:modified xsi:type="dcterms:W3CDTF">2026-03-04T13:55:00Z</dcterms:modified>
</cp:coreProperties>
</file>