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7F6B40" w14:textId="77777777" w:rsidR="00021C77" w:rsidRPr="00E6597C" w:rsidRDefault="00021C77" w:rsidP="00021C77">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6424239" w14:textId="77777777" w:rsidR="00021C77" w:rsidRPr="00E6597C" w:rsidRDefault="00021C77" w:rsidP="00021C77">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Pr="00E6597C">
        <w:rPr>
          <w:rFonts w:ascii="GHEA Grapalat" w:hAnsi="GHEA Grapalat"/>
          <w:i w:val="0"/>
          <w:lang w:val="af-ZA"/>
        </w:rPr>
        <w:t xml:space="preserve"> ՄԱՍԻՆ</w:t>
      </w:r>
    </w:p>
    <w:p w14:paraId="66F38BF3" w14:textId="77777777" w:rsidR="00021C77" w:rsidRPr="00E6597C" w:rsidRDefault="00021C77" w:rsidP="00021C77">
      <w:pPr>
        <w:pStyle w:val="a3"/>
        <w:spacing w:line="240" w:lineRule="auto"/>
        <w:jc w:val="center"/>
        <w:rPr>
          <w:rFonts w:ascii="GHEA Grapalat" w:hAnsi="GHEA Grapalat"/>
          <w:i w:val="0"/>
          <w:lang w:val="af-ZA"/>
        </w:rPr>
      </w:pPr>
    </w:p>
    <w:p w14:paraId="284CE43D" w14:textId="77777777" w:rsidR="00021C77" w:rsidRPr="00E6597C" w:rsidRDefault="00021C77" w:rsidP="00021C77">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14:paraId="28DCAE69" w14:textId="016777F1" w:rsidR="00021C77" w:rsidRPr="00E6597C" w:rsidRDefault="00021C77" w:rsidP="00021C77">
      <w:pPr>
        <w:pStyle w:val="a3"/>
        <w:spacing w:line="240" w:lineRule="auto"/>
        <w:jc w:val="center"/>
        <w:rPr>
          <w:rFonts w:ascii="GHEA Grapalat" w:hAnsi="GHEA Grapalat"/>
          <w:i w:val="0"/>
          <w:lang w:val="af-ZA"/>
        </w:rPr>
      </w:pPr>
      <w:r w:rsidRPr="00E6597C">
        <w:rPr>
          <w:rFonts w:ascii="GHEA Grapalat" w:hAnsi="GHEA Grapalat"/>
          <w:i w:val="0"/>
          <w:lang w:val="af-ZA"/>
        </w:rPr>
        <w:t>20</w:t>
      </w:r>
      <w:r>
        <w:rPr>
          <w:rFonts w:ascii="GHEA Grapalat" w:hAnsi="GHEA Grapalat"/>
          <w:i w:val="0"/>
          <w:lang w:val="af-ZA"/>
        </w:rPr>
        <w:t>24</w:t>
      </w:r>
      <w:r w:rsidRPr="00E6597C">
        <w:rPr>
          <w:rFonts w:ascii="GHEA Grapalat" w:hAnsi="GHEA Grapalat"/>
          <w:i w:val="0"/>
          <w:lang w:val="af-ZA"/>
        </w:rPr>
        <w:t xml:space="preserve">   թվականի </w:t>
      </w:r>
      <w:r w:rsidR="00CF4563">
        <w:rPr>
          <w:rFonts w:ascii="GHEA Grapalat" w:hAnsi="GHEA Grapalat"/>
          <w:i w:val="0"/>
          <w:lang w:val="af-ZA"/>
        </w:rPr>
        <w:t>նոյ</w:t>
      </w:r>
      <w:r>
        <w:rPr>
          <w:rFonts w:ascii="GHEA Grapalat" w:hAnsi="GHEA Grapalat"/>
          <w:i w:val="0"/>
          <w:lang w:val="af-ZA"/>
        </w:rPr>
        <w:t xml:space="preserve">եմբերի </w:t>
      </w:r>
      <w:r w:rsidR="00A70FE1">
        <w:rPr>
          <w:rFonts w:ascii="GHEA Grapalat" w:hAnsi="GHEA Grapalat"/>
          <w:i w:val="0"/>
          <w:lang w:val="af-ZA"/>
        </w:rPr>
        <w:t>1</w:t>
      </w:r>
      <w:r w:rsidR="000D080F">
        <w:rPr>
          <w:rFonts w:ascii="GHEA Grapalat" w:hAnsi="GHEA Grapalat"/>
          <w:i w:val="0"/>
          <w:lang w:val="af-ZA"/>
        </w:rPr>
        <w:t>3</w:t>
      </w:r>
      <w:r>
        <w:rPr>
          <w:rFonts w:ascii="GHEA Grapalat" w:hAnsi="GHEA Grapalat"/>
          <w:i w:val="0"/>
          <w:lang w:val="af-ZA"/>
        </w:rPr>
        <w:t>-ի №1</w:t>
      </w:r>
      <w:r w:rsidRPr="00E6597C">
        <w:rPr>
          <w:rFonts w:ascii="GHEA Grapalat" w:hAnsi="GHEA Grapalat"/>
          <w:i w:val="0"/>
          <w:lang w:val="af-ZA"/>
        </w:rPr>
        <w:t xml:space="preserve"> որոշմամբ </w:t>
      </w:r>
    </w:p>
    <w:p w14:paraId="351BB91A" w14:textId="77777777" w:rsidR="00021C77" w:rsidRPr="00E6597C" w:rsidRDefault="00021C77" w:rsidP="00021C77">
      <w:pPr>
        <w:pStyle w:val="a3"/>
        <w:spacing w:line="240" w:lineRule="auto"/>
        <w:jc w:val="center"/>
        <w:rPr>
          <w:rFonts w:ascii="GHEA Grapalat" w:hAnsi="GHEA Grapalat"/>
          <w:i w:val="0"/>
          <w:lang w:val="af-ZA"/>
        </w:rPr>
      </w:pPr>
    </w:p>
    <w:p w14:paraId="0398F4D0" w14:textId="417724B8" w:rsidR="00021C77" w:rsidRDefault="00021C77" w:rsidP="00021C77">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 xml:space="preserve"> ԿՄԳԿՏ-ԳՀԱՇՁԲ-</w:t>
      </w:r>
      <w:r w:rsidR="00CF4563">
        <w:rPr>
          <w:rFonts w:ascii="GHEA Grapalat" w:hAnsi="GHEA Grapalat"/>
          <w:i w:val="0"/>
          <w:lang w:val="af-ZA"/>
        </w:rPr>
        <w:t>24/11</w:t>
      </w:r>
      <w:r w:rsidRPr="00E6597C">
        <w:rPr>
          <w:rFonts w:ascii="GHEA Grapalat" w:hAnsi="GHEA Grapalat"/>
          <w:i w:val="0"/>
          <w:u w:val="single"/>
          <w:lang w:val="af-ZA"/>
        </w:rPr>
        <w:t xml:space="preserve"> </w:t>
      </w:r>
    </w:p>
    <w:p w14:paraId="1DF4854A" w14:textId="77777777" w:rsidR="00021C77" w:rsidRDefault="00021C77" w:rsidP="00021C77">
      <w:pPr>
        <w:pStyle w:val="a3"/>
        <w:spacing w:line="240" w:lineRule="auto"/>
        <w:jc w:val="center"/>
        <w:rPr>
          <w:rFonts w:ascii="GHEA Grapalat" w:hAnsi="GHEA Grapalat"/>
          <w:i w:val="0"/>
          <w:u w:val="single"/>
          <w:lang w:val="af-ZA"/>
        </w:rPr>
      </w:pPr>
    </w:p>
    <w:p w14:paraId="48AA246D" w14:textId="77777777" w:rsidR="00021C77" w:rsidRPr="00E6597C" w:rsidRDefault="00021C77" w:rsidP="00021C77">
      <w:pPr>
        <w:pStyle w:val="a3"/>
        <w:spacing w:line="240" w:lineRule="auto"/>
        <w:ind w:firstLine="708"/>
        <w:jc w:val="left"/>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af-ZA"/>
        </w:rPr>
        <w:t>ՀՀ Կոտայքի մարզի «Գառնիի կոմունալ տնտեսություն»</w:t>
      </w:r>
      <w:r w:rsidRPr="00C3535D">
        <w:rPr>
          <w:rFonts w:ascii="GHEA Grapalat" w:hAnsi="GHEA Grapalat"/>
          <w:i w:val="0"/>
          <w:lang w:val="af-ZA"/>
        </w:rPr>
        <w:t xml:space="preserve"> ՀՈԱԿ</w:t>
      </w:r>
      <w:r>
        <w:rPr>
          <w:rFonts w:ascii="GHEA Grapalat" w:hAnsi="GHEA Grapalat"/>
          <w:i w:val="0"/>
          <w:lang w:val="af-ZA"/>
        </w:rPr>
        <w:t>-ը,</w:t>
      </w:r>
      <w:r w:rsidRPr="00E6597C">
        <w:rPr>
          <w:rFonts w:ascii="GHEA Grapalat" w:hAnsi="GHEA Grapalat"/>
          <w:i w:val="0"/>
          <w:lang w:val="af-ZA"/>
        </w:rPr>
        <w:t xml:space="preserve"> որը գտնվում է</w:t>
      </w:r>
      <w:r>
        <w:rPr>
          <w:rFonts w:ascii="GHEA Grapalat" w:hAnsi="GHEA Grapalat"/>
          <w:i w:val="0"/>
          <w:lang w:val="af-ZA"/>
        </w:rPr>
        <w:t xml:space="preserve"> ՀՀ Կոտայքի մարզ, գ. Գառնի Շահումյան 4</w:t>
      </w:r>
      <w:r w:rsidRPr="00E6597C">
        <w:rPr>
          <w:rFonts w:ascii="GHEA Grapalat" w:hAnsi="GHEA Grapalat"/>
          <w:i w:val="0"/>
          <w:lang w:val="af-ZA"/>
        </w:rPr>
        <w:t xml:space="preserve"> հասցեում,</w:t>
      </w:r>
      <w:r>
        <w:rPr>
          <w:rFonts w:ascii="GHEA Grapalat" w:hAnsi="GHEA Grapalat"/>
          <w:i w:val="0"/>
          <w:lang w:val="af-ZA"/>
        </w:rPr>
        <w:t xml:space="preserve"> </w:t>
      </w:r>
      <w:r w:rsidRPr="00E6597C">
        <w:rPr>
          <w:rFonts w:ascii="GHEA Grapalat" w:hAnsi="GHEA Grapalat"/>
          <w:i w:val="0"/>
          <w:lang w:val="af-ZA"/>
        </w:rPr>
        <w:t xml:space="preserve">հայտարարում է </w:t>
      </w:r>
      <w:r>
        <w:rPr>
          <w:rFonts w:ascii="GHEA Grapalat" w:hAnsi="GHEA Grapalat"/>
          <w:i w:val="0"/>
          <w:lang w:val="af-ZA"/>
        </w:rPr>
        <w:t>գնանշման հարցում</w:t>
      </w:r>
      <w:r w:rsidRPr="00E6597C">
        <w:rPr>
          <w:rFonts w:ascii="GHEA Grapalat" w:hAnsi="GHEA Grapalat"/>
          <w:i w:val="0"/>
          <w:lang w:val="af-ZA"/>
        </w:rPr>
        <w:t>, որն իրականացվում է մեկ փուլով:</w:t>
      </w:r>
    </w:p>
    <w:p w14:paraId="42443A72" w14:textId="17C83A02" w:rsidR="00021C77" w:rsidRPr="00E6597C" w:rsidRDefault="00021C77" w:rsidP="00021C77">
      <w:pPr>
        <w:pStyle w:val="a3"/>
        <w:spacing w:line="240" w:lineRule="auto"/>
        <w:ind w:firstLine="0"/>
        <w:rPr>
          <w:rFonts w:ascii="GHEA Grapalat" w:hAnsi="GHEA Grapalat"/>
          <w:i w:val="0"/>
          <w:sz w:val="16"/>
          <w:szCs w:val="16"/>
          <w:lang w:val="af-ZA"/>
        </w:rPr>
      </w:pPr>
      <w:r w:rsidRPr="00E6597C">
        <w:rPr>
          <w:rFonts w:ascii="GHEA Grapalat" w:hAnsi="GHEA Grapalat"/>
          <w:i w:val="0"/>
          <w:lang w:val="af-ZA"/>
        </w:rPr>
        <w:tab/>
      </w:r>
      <w:bookmarkStart w:id="0" w:name="_Hlk23167417"/>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 սահմանված կարգով կառաջարկվի կնքել </w:t>
      </w:r>
      <w:r w:rsidR="00CF4563">
        <w:rPr>
          <w:rFonts w:ascii="GHEA Grapalat" w:hAnsi="GHEA Grapalat"/>
          <w:i w:val="0"/>
          <w:lang w:val="af-ZA"/>
        </w:rPr>
        <w:t>ՀՀ Կոտայքի մարզի Գառնի համայնքի Գ. Գուրզադյանի անվան թաղամասի թիվ 11ա և 11բ բնակելի շենքերի կոյուղագծի վերակառուցման</w:t>
      </w:r>
      <w:r>
        <w:rPr>
          <w:rFonts w:ascii="GHEA Grapalat" w:hAnsi="GHEA Grapalat"/>
          <w:i w:val="0"/>
          <w:lang w:val="af-ZA"/>
        </w:rPr>
        <w:t xml:space="preserve"> աշխատանքների</w:t>
      </w:r>
      <w:r w:rsidRPr="00E6597C">
        <w:rPr>
          <w:rFonts w:ascii="GHEA Grapalat" w:hAnsi="GHEA Grapalat"/>
          <w:i w:val="0"/>
          <w:lang w:val="af-ZA"/>
        </w:rPr>
        <w:t xml:space="preserve"> կատարման պայմանագիր (այսուհետ` պայմանագիր)։ </w:t>
      </w:r>
      <w:r w:rsidRPr="00E6597C">
        <w:rPr>
          <w:rFonts w:ascii="GHEA Grapalat" w:hAnsi="GHEA Grapalat"/>
          <w:i w:val="0"/>
          <w:sz w:val="16"/>
          <w:szCs w:val="16"/>
          <w:lang w:val="af-ZA"/>
        </w:rPr>
        <w:t xml:space="preserve">                   </w:t>
      </w:r>
    </w:p>
    <w:p w14:paraId="4E8300E1" w14:textId="77777777" w:rsidR="00021C77" w:rsidRPr="00E6597C" w:rsidRDefault="00021C77" w:rsidP="00021C77">
      <w:pPr>
        <w:pStyle w:val="a3"/>
        <w:spacing w:line="240" w:lineRule="auto"/>
        <w:ind w:firstLine="0"/>
        <w:rPr>
          <w:rFonts w:ascii="GHEA Grapalat" w:hAnsi="GHEA Grapalat"/>
          <w:i w:val="0"/>
          <w:lang w:val="af-ZA"/>
        </w:rPr>
      </w:pPr>
      <w:r w:rsidRPr="00E6597C">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2C58CEF" w14:textId="77777777" w:rsidR="00021C77" w:rsidRPr="00E6597C" w:rsidRDefault="00021C77" w:rsidP="00021C77">
      <w:pPr>
        <w:ind w:firstLine="720"/>
        <w:jc w:val="both"/>
        <w:rPr>
          <w:rFonts w:ascii="GHEA Grapalat" w:hAnsi="GHEA Grapalat"/>
          <w:sz w:val="20"/>
          <w:szCs w:val="20"/>
          <w:lang w:val="af-ZA"/>
        </w:rPr>
      </w:pPr>
      <w:r w:rsidRPr="00E6597C">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FBC7475" w14:textId="77777777" w:rsidR="00021C77" w:rsidRPr="00E6597C" w:rsidRDefault="00021C77" w:rsidP="00021C77">
      <w:pPr>
        <w:pStyle w:val="a3"/>
        <w:spacing w:line="240" w:lineRule="auto"/>
        <w:rPr>
          <w:rFonts w:ascii="GHEA Grapalat" w:hAnsi="GHEA Grapalat"/>
          <w:i w:val="0"/>
          <w:lang w:val="af-ZA"/>
        </w:rPr>
      </w:pPr>
      <w:r w:rsidRPr="00E6597C">
        <w:rPr>
          <w:rFonts w:ascii="GHEA Grapalat" w:hAnsi="GHEA Grapalat"/>
          <w:i w:val="0"/>
          <w:lang w:val="af-ZA"/>
        </w:rPr>
        <w:t xml:space="preserve">Ընտրված մասնակիցը որոշվում է </w:t>
      </w:r>
      <w:bookmarkStart w:id="1" w:name="_Hlk23167512"/>
      <w:r w:rsidRPr="00E6597C">
        <w:rPr>
          <w:rFonts w:ascii="GHEA Grapalat" w:hAnsi="GHEA Grapalat"/>
          <w:i w:val="0"/>
          <w:lang w:val="af-ZA"/>
        </w:rPr>
        <w:t xml:space="preserve">ոչ գնային պայմաններով բավարար գնահատված </w:t>
      </w:r>
      <w:bookmarkEnd w:id="1"/>
      <w:r w:rsidRPr="00E6597C">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BCC78DB" w14:textId="77777777" w:rsidR="00021C77" w:rsidRPr="00E6597C" w:rsidRDefault="00021C77" w:rsidP="00021C77">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E4546EC" w14:textId="77777777" w:rsidR="00021C77" w:rsidRPr="00E6597C" w:rsidRDefault="00021C77" w:rsidP="00021C77">
      <w:pPr>
        <w:pStyle w:val="a3"/>
        <w:spacing w:line="240" w:lineRule="auto"/>
        <w:rPr>
          <w:rFonts w:ascii="GHEA Grapalat" w:hAnsi="GHEA Grapalat"/>
          <w:i w:val="0"/>
          <w:lang w:val="af-ZA"/>
        </w:rPr>
      </w:pPr>
      <w:r w:rsidRPr="00E6597C">
        <w:rPr>
          <w:rFonts w:ascii="GHEA Grapalat" w:hAnsi="GHEA Grapalat"/>
          <w:i w:val="0"/>
          <w:lang w:val="af-ZA"/>
        </w:rPr>
        <w:t>Սույն ընթացակարգին մասնակցության հայտերն անհրաժեշտ է ներկայացնել</w:t>
      </w:r>
      <w:r w:rsidRPr="00E6597C">
        <w:rPr>
          <w:rFonts w:ascii="GHEA Grapalat" w:hAnsi="GHEA Grapalat"/>
          <w:i w:val="0"/>
          <w:lang w:val="af-ZA" w:eastAsia="ru-RU"/>
        </w:rPr>
        <w:t xml:space="preserve"> </w:t>
      </w:r>
      <w:r>
        <w:rPr>
          <w:rFonts w:ascii="GHEA Grapalat" w:hAnsi="GHEA Grapalat"/>
          <w:i w:val="0"/>
          <w:lang w:val="af-ZA"/>
        </w:rPr>
        <w:t xml:space="preserve">ՀՀ Կոտայքի մարզ, գ. Գառնի Շահումյան 4 </w:t>
      </w:r>
      <w:r w:rsidRPr="00E6597C">
        <w:rPr>
          <w:rFonts w:ascii="GHEA Grapalat" w:hAnsi="GHEA Grapalat"/>
          <w:i w:val="0"/>
          <w:lang w:val="af-ZA"/>
        </w:rPr>
        <w:t>հասցեով, փաստաթղթային ձևով</w:t>
      </w:r>
      <w:r w:rsidRPr="00E6597C">
        <w:rPr>
          <w:rFonts w:ascii="GHEA Grapalat" w:hAnsi="GHEA Grapalat"/>
          <w:i w:val="0"/>
          <w:lang w:val="af-ZA" w:eastAsia="ru-RU"/>
        </w:rPr>
        <w:t xml:space="preserve"> </w:t>
      </w:r>
      <w:r w:rsidRPr="00E6597C">
        <w:rPr>
          <w:rFonts w:ascii="GHEA Grapalat" w:hAnsi="GHEA Grapalat"/>
          <w:i w:val="0"/>
          <w:lang w:val="af-ZA"/>
        </w:rPr>
        <w:t xml:space="preserve">մինչև սույն հայտարարության հրապարակման օրվանից հաշված </w:t>
      </w:r>
      <w:r w:rsidRPr="00E6597C">
        <w:rPr>
          <w:rFonts w:ascii="GHEA Grapalat" w:hAnsi="GHEA Grapalat"/>
          <w:i w:val="0"/>
          <w:u w:val="single"/>
          <w:lang w:val="af-ZA"/>
        </w:rPr>
        <w:t xml:space="preserve"> </w:t>
      </w:r>
      <w:r>
        <w:rPr>
          <w:rFonts w:ascii="GHEA Grapalat" w:hAnsi="GHEA Grapalat"/>
          <w:i w:val="0"/>
          <w:u w:val="single"/>
          <w:lang w:val="af-ZA"/>
        </w:rPr>
        <w:t>7</w:t>
      </w:r>
      <w:r w:rsidRPr="00E6597C">
        <w:rPr>
          <w:rFonts w:ascii="GHEA Grapalat" w:hAnsi="GHEA Grapalat"/>
          <w:i w:val="0"/>
          <w:u w:val="single"/>
          <w:lang w:val="af-ZA"/>
        </w:rPr>
        <w:t xml:space="preserve"> </w:t>
      </w:r>
      <w:r w:rsidRPr="00E6597C">
        <w:rPr>
          <w:rFonts w:ascii="GHEA Grapalat" w:hAnsi="GHEA Grapalat"/>
          <w:i w:val="0"/>
          <w:lang w:val="af-ZA"/>
        </w:rPr>
        <w:t xml:space="preserve">-րդ օրվա ժամը </w:t>
      </w:r>
      <w:r>
        <w:rPr>
          <w:rFonts w:ascii="GHEA Grapalat" w:hAnsi="GHEA Grapalat"/>
          <w:i w:val="0"/>
          <w:u w:val="single"/>
          <w:lang w:val="af-ZA"/>
        </w:rPr>
        <w:t>11:00</w:t>
      </w:r>
      <w:r w:rsidRPr="00E6597C">
        <w:rPr>
          <w:rFonts w:ascii="GHEA Grapalat" w:hAnsi="GHEA Grapalat"/>
          <w:i w:val="0"/>
          <w:lang w:val="af-ZA"/>
        </w:rPr>
        <w:t xml:space="preserve">-ը: Հայտերը, հայերենից բացի, կարող են ներկայացվել նաև անգլերեն կամ ռուսերեն: </w:t>
      </w:r>
    </w:p>
    <w:p w14:paraId="32BE8BA6" w14:textId="6F042CD7" w:rsidR="00021C77" w:rsidRPr="00E6597C" w:rsidRDefault="00021C77" w:rsidP="00021C77">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Pr>
          <w:rFonts w:ascii="GHEA Grapalat" w:hAnsi="GHEA Grapalat"/>
          <w:i w:val="0"/>
          <w:lang w:val="af-ZA"/>
        </w:rPr>
        <w:t xml:space="preserve">ՀՀ Կոտայքի մարզ, գ. Գառնի Շահումյան 4 </w:t>
      </w:r>
      <w:r w:rsidRPr="00E6597C">
        <w:rPr>
          <w:rFonts w:ascii="GHEA Grapalat" w:hAnsi="GHEA Grapalat"/>
          <w:i w:val="0"/>
          <w:lang w:val="af-ZA"/>
        </w:rPr>
        <w:t xml:space="preserve">հասցեում,  </w:t>
      </w:r>
      <w:r>
        <w:rPr>
          <w:rFonts w:ascii="GHEA Grapalat" w:hAnsi="GHEA Grapalat"/>
          <w:i w:val="0"/>
          <w:lang w:val="af-ZA"/>
        </w:rPr>
        <w:t xml:space="preserve">2024 թվականի </w:t>
      </w:r>
      <w:r w:rsidR="00CF4563">
        <w:rPr>
          <w:rFonts w:ascii="GHEA Grapalat" w:hAnsi="GHEA Grapalat"/>
          <w:i w:val="0"/>
          <w:lang w:val="af-ZA"/>
        </w:rPr>
        <w:t>նոյ</w:t>
      </w:r>
      <w:r>
        <w:rPr>
          <w:rFonts w:ascii="GHEA Grapalat" w:hAnsi="GHEA Grapalat"/>
          <w:i w:val="0"/>
          <w:lang w:val="af-ZA"/>
        </w:rPr>
        <w:t xml:space="preserve">եմբերի </w:t>
      </w:r>
      <w:r w:rsidR="000D080F">
        <w:rPr>
          <w:rFonts w:ascii="GHEA Grapalat" w:hAnsi="GHEA Grapalat"/>
          <w:i w:val="0"/>
          <w:lang w:val="af-ZA"/>
        </w:rPr>
        <w:t>21</w:t>
      </w:r>
      <w:r w:rsidRPr="00E6597C">
        <w:rPr>
          <w:rFonts w:ascii="GHEA Grapalat" w:hAnsi="GHEA Grapalat"/>
          <w:i w:val="0"/>
          <w:lang w:val="af-ZA"/>
        </w:rPr>
        <w:t xml:space="preserve">-ին ժամը  </w:t>
      </w:r>
      <w:r>
        <w:rPr>
          <w:rFonts w:ascii="GHEA Grapalat" w:hAnsi="GHEA Grapalat"/>
          <w:i w:val="0"/>
          <w:u w:val="single"/>
          <w:lang w:val="af-ZA"/>
        </w:rPr>
        <w:t>11:00</w:t>
      </w:r>
      <w:r w:rsidRPr="00E6597C">
        <w:rPr>
          <w:rFonts w:ascii="GHEA Grapalat" w:hAnsi="GHEA Grapalat"/>
          <w:i w:val="0"/>
          <w:lang w:val="af-ZA"/>
        </w:rPr>
        <w:t xml:space="preserve">-ին։   </w:t>
      </w:r>
    </w:p>
    <w:p w14:paraId="530036D2" w14:textId="77777777" w:rsidR="00021C77" w:rsidRPr="006675F2" w:rsidRDefault="00021C77" w:rsidP="00021C77">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4A43F61F" w14:textId="77777777" w:rsidR="00021C77" w:rsidRPr="00015CC3" w:rsidRDefault="00021C77" w:rsidP="00021C77">
      <w:pPr>
        <w:pStyle w:val="a3"/>
        <w:spacing w:line="240" w:lineRule="auto"/>
        <w:ind w:firstLine="708"/>
        <w:rPr>
          <w:rFonts w:ascii="GHEA Grapalat" w:hAnsi="GHEA Grapalat"/>
          <w:i w:val="0"/>
          <w:lang w:val="hy-AM"/>
        </w:rPr>
      </w:pPr>
    </w:p>
    <w:p w14:paraId="2C45E951" w14:textId="77777777" w:rsidR="00021C77" w:rsidRDefault="00021C77" w:rsidP="00021C77">
      <w:pPr>
        <w:pStyle w:val="a3"/>
        <w:spacing w:line="240" w:lineRule="auto"/>
        <w:rPr>
          <w:rFonts w:ascii="GHEA Grapalat" w:hAnsi="GHEA Grapalat"/>
          <w:i w:val="0"/>
          <w:lang w:val="af-ZA"/>
        </w:rPr>
      </w:pPr>
      <w:r w:rsidRPr="00E6597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1723F5">
        <w:rPr>
          <w:rFonts w:ascii="GHEA Grapalat" w:hAnsi="GHEA Grapalat"/>
          <w:i w:val="0"/>
          <w:lang w:val="af-ZA"/>
        </w:rPr>
        <w:t xml:space="preserve"> </w:t>
      </w:r>
      <w:r>
        <w:rPr>
          <w:rFonts w:ascii="GHEA Grapalat" w:hAnsi="GHEA Grapalat"/>
          <w:i w:val="0"/>
          <w:lang w:val="af-ZA"/>
        </w:rPr>
        <w:t>Միշա Սահակյան</w:t>
      </w:r>
      <w:r w:rsidRPr="00A71D81">
        <w:rPr>
          <w:rFonts w:ascii="GHEA Grapalat" w:hAnsi="GHEA Grapalat"/>
          <w:i w:val="0"/>
          <w:lang w:val="af-ZA"/>
        </w:rPr>
        <w:t>ին</w:t>
      </w:r>
      <w:r>
        <w:rPr>
          <w:rFonts w:ascii="GHEA Grapalat" w:hAnsi="GHEA Grapalat"/>
          <w:i w:val="0"/>
          <w:lang w:val="af-ZA"/>
        </w:rPr>
        <w:t>:</w:t>
      </w:r>
    </w:p>
    <w:p w14:paraId="11148B0A" w14:textId="77777777" w:rsidR="00021C77" w:rsidRPr="00A71D81" w:rsidRDefault="00021C77" w:rsidP="00021C77">
      <w:pPr>
        <w:pStyle w:val="a3"/>
        <w:spacing w:line="240" w:lineRule="auto"/>
        <w:rPr>
          <w:rFonts w:ascii="GHEA Grapalat" w:hAnsi="GHEA Grapalat"/>
          <w:i w:val="0"/>
          <w:lang w:val="af-ZA"/>
        </w:rPr>
      </w:pPr>
    </w:p>
    <w:p w14:paraId="5C26C477" w14:textId="77777777" w:rsidR="00021C77" w:rsidRPr="00856CC7" w:rsidRDefault="00021C77" w:rsidP="00021C77">
      <w:pPr>
        <w:pStyle w:val="a3"/>
        <w:spacing w:line="240" w:lineRule="auto"/>
        <w:jc w:val="left"/>
        <w:rPr>
          <w:rFonts w:ascii="GHEA Grapalat" w:hAnsi="GHEA Grapalat"/>
          <w:b/>
          <w:i w:val="0"/>
          <w:lang w:val="af-ZA"/>
        </w:rPr>
      </w:pPr>
      <w:r>
        <w:rPr>
          <w:rFonts w:ascii="GHEA Grapalat" w:hAnsi="GHEA Grapalat"/>
          <w:i w:val="0"/>
          <w:lang w:val="af-ZA"/>
        </w:rPr>
        <w:t xml:space="preserve">   </w:t>
      </w:r>
      <w:r w:rsidRPr="00A71D81">
        <w:rPr>
          <w:rFonts w:ascii="GHEA Grapalat" w:hAnsi="GHEA Grapalat"/>
          <w:i w:val="0"/>
          <w:lang w:val="af-ZA"/>
        </w:rPr>
        <w:t xml:space="preserve"> Հեռախոս </w:t>
      </w:r>
      <w:r>
        <w:rPr>
          <w:rFonts w:ascii="GHEA Grapalat" w:hAnsi="GHEA Grapalat"/>
          <w:b/>
          <w:i w:val="0"/>
          <w:lang w:val="af-ZA"/>
        </w:rPr>
        <w:t>093244567</w:t>
      </w:r>
    </w:p>
    <w:p w14:paraId="564BEE28" w14:textId="77777777" w:rsidR="00021C77" w:rsidRPr="00A71D81" w:rsidRDefault="00021C77" w:rsidP="00021C77">
      <w:pPr>
        <w:pStyle w:val="a3"/>
        <w:spacing w:line="240" w:lineRule="auto"/>
        <w:jc w:val="left"/>
        <w:rPr>
          <w:rFonts w:ascii="GHEA Grapalat" w:hAnsi="GHEA Grapalat"/>
          <w:i w:val="0"/>
          <w:u w:val="single"/>
          <w:lang w:val="af-ZA"/>
        </w:rPr>
      </w:pPr>
    </w:p>
    <w:p w14:paraId="39FC6812" w14:textId="77777777" w:rsidR="00021C77" w:rsidRDefault="00021C77" w:rsidP="00021C77">
      <w:pPr>
        <w:pStyle w:val="a3"/>
        <w:spacing w:line="240" w:lineRule="auto"/>
        <w:jc w:val="left"/>
        <w:rPr>
          <w:rFonts w:ascii="GHEA Grapalat" w:hAnsi="GHEA Grapalat"/>
          <w:i w:val="0"/>
          <w:lang w:val="af-ZA"/>
        </w:rPr>
      </w:pPr>
      <w:r>
        <w:rPr>
          <w:rFonts w:ascii="GHEA Grapalat" w:hAnsi="GHEA Grapalat"/>
          <w:i w:val="0"/>
          <w:lang w:val="af-ZA"/>
        </w:rPr>
        <w:t xml:space="preserve">  </w:t>
      </w:r>
      <w:r w:rsidRPr="00A71D81">
        <w:rPr>
          <w:rFonts w:ascii="GHEA Grapalat" w:hAnsi="GHEA Grapalat"/>
          <w:i w:val="0"/>
          <w:lang w:val="af-ZA"/>
        </w:rPr>
        <w:t xml:space="preserve">  Էլ. փոստ</w:t>
      </w:r>
      <w:r>
        <w:rPr>
          <w:rFonts w:ascii="GHEA Grapalat" w:hAnsi="GHEA Grapalat"/>
          <w:i w:val="0"/>
          <w:lang w:val="af-ZA"/>
        </w:rPr>
        <w:t xml:space="preserve">  </w:t>
      </w:r>
      <w:hyperlink r:id="rId8" w:history="1">
        <w:r w:rsidRPr="00856CC7">
          <w:rPr>
            <w:rStyle w:val="a9"/>
            <w:rFonts w:ascii="GHEA Grapalat" w:hAnsi="GHEA Grapalat"/>
            <w:i w:val="0"/>
            <w:u w:val="none"/>
            <w:lang w:val="af-ZA"/>
          </w:rPr>
          <w:t>smn_smn@mail.ru</w:t>
        </w:r>
      </w:hyperlink>
    </w:p>
    <w:p w14:paraId="233157D4" w14:textId="77777777" w:rsidR="00021C77" w:rsidRPr="00A71D81" w:rsidRDefault="00021C77" w:rsidP="00021C77">
      <w:pPr>
        <w:pStyle w:val="a3"/>
        <w:spacing w:line="240" w:lineRule="auto"/>
        <w:rPr>
          <w:rFonts w:ascii="GHEA Grapalat" w:hAnsi="GHEA Grapalat"/>
          <w:i w:val="0"/>
          <w:lang w:val="af-ZA"/>
        </w:rPr>
      </w:pPr>
    </w:p>
    <w:p w14:paraId="43D6E773" w14:textId="370318F6" w:rsidR="00055CC2" w:rsidRPr="00E6597C" w:rsidRDefault="00021C77" w:rsidP="00021C77">
      <w:pPr>
        <w:pStyle w:val="aa"/>
        <w:ind w:right="-7" w:firstLine="567"/>
        <w:rPr>
          <w:rFonts w:ascii="GHEA Grapalat" w:hAnsi="GHEA Grapalat" w:cs="Sylfaen"/>
          <w:i/>
          <w:sz w:val="22"/>
          <w:lang w:val="af-ZA"/>
        </w:rPr>
      </w:pPr>
      <w:r w:rsidRPr="00A71D81">
        <w:rPr>
          <w:rFonts w:ascii="GHEA Grapalat" w:hAnsi="GHEA Grapalat"/>
          <w:i/>
          <w:lang w:val="af-ZA"/>
        </w:rPr>
        <w:t>Պատվիրատու</w:t>
      </w:r>
      <w:r>
        <w:rPr>
          <w:rFonts w:ascii="GHEA Grapalat" w:hAnsi="GHEA Grapalat"/>
          <w:i/>
          <w:lang w:val="af-ZA"/>
        </w:rPr>
        <w:t>` ՀՀ Կոտայքի մարզի «Գառնիի կոմունալ տնտեսություն»</w:t>
      </w:r>
      <w:r w:rsidRPr="00C3535D">
        <w:rPr>
          <w:rFonts w:ascii="GHEA Grapalat" w:hAnsi="GHEA Grapalat"/>
          <w:i/>
          <w:lang w:val="af-ZA"/>
        </w:rPr>
        <w:t xml:space="preserve"> ՀՈԱԿ</w:t>
      </w:r>
    </w:p>
    <w:p w14:paraId="2679F4B4" w14:textId="77777777" w:rsidR="00037DDE" w:rsidRPr="00E6597C" w:rsidRDefault="00037DDE" w:rsidP="00EF3662">
      <w:pPr>
        <w:pStyle w:val="aa"/>
        <w:ind w:right="-7" w:firstLine="567"/>
        <w:jc w:val="right"/>
        <w:rPr>
          <w:rFonts w:ascii="GHEA Grapalat" w:hAnsi="GHEA Grapalat" w:cs="Sylfaen"/>
          <w:i/>
          <w:sz w:val="22"/>
          <w:lang w:val="af-ZA"/>
        </w:rPr>
      </w:pPr>
    </w:p>
    <w:p w14:paraId="2FAD73A2" w14:textId="77777777" w:rsidR="00037DDE" w:rsidRPr="00E6597C" w:rsidRDefault="00037DDE" w:rsidP="00EF3662">
      <w:pPr>
        <w:pStyle w:val="aa"/>
        <w:ind w:right="-7" w:firstLine="567"/>
        <w:jc w:val="right"/>
        <w:rPr>
          <w:rFonts w:ascii="GHEA Grapalat" w:hAnsi="GHEA Grapalat" w:cs="Sylfaen"/>
          <w:i/>
          <w:sz w:val="22"/>
          <w:lang w:val="af-ZA"/>
        </w:rPr>
      </w:pPr>
    </w:p>
    <w:p w14:paraId="2C39EA51" w14:textId="77777777" w:rsidR="00037DDE" w:rsidRPr="00E6597C" w:rsidRDefault="00037DDE" w:rsidP="00EF3662">
      <w:pPr>
        <w:pStyle w:val="aa"/>
        <w:ind w:right="-7" w:firstLine="567"/>
        <w:jc w:val="right"/>
        <w:rPr>
          <w:rFonts w:ascii="GHEA Grapalat" w:hAnsi="GHEA Grapalat" w:cs="Sylfaen"/>
          <w:i/>
          <w:sz w:val="22"/>
          <w:lang w:val="af-ZA"/>
        </w:rPr>
      </w:pPr>
    </w:p>
    <w:p w14:paraId="44DEDE72" w14:textId="77777777" w:rsidR="00037DDE" w:rsidRPr="00E6597C" w:rsidRDefault="00037DDE" w:rsidP="00EF3662">
      <w:pPr>
        <w:pStyle w:val="aa"/>
        <w:ind w:right="-7" w:firstLine="567"/>
        <w:jc w:val="right"/>
        <w:rPr>
          <w:rFonts w:ascii="GHEA Grapalat" w:hAnsi="GHEA Grapalat" w:cs="Sylfaen"/>
          <w:i/>
          <w:sz w:val="22"/>
          <w:lang w:val="af-ZA"/>
        </w:rPr>
      </w:pPr>
    </w:p>
    <w:p w14:paraId="35089E05" w14:textId="77777777" w:rsidR="00037DDE" w:rsidRPr="00E6597C" w:rsidRDefault="00037DDE" w:rsidP="00EF3662">
      <w:pPr>
        <w:pStyle w:val="aa"/>
        <w:ind w:right="-7" w:firstLine="567"/>
        <w:jc w:val="right"/>
        <w:rPr>
          <w:rFonts w:ascii="GHEA Grapalat" w:hAnsi="GHEA Grapalat" w:cs="Sylfaen"/>
          <w:i/>
          <w:sz w:val="22"/>
          <w:lang w:val="af-ZA"/>
        </w:rPr>
      </w:pPr>
    </w:p>
    <w:p w14:paraId="26A30128" w14:textId="77777777" w:rsidR="00037DDE" w:rsidRPr="00E6597C" w:rsidRDefault="00037DDE" w:rsidP="00EF3662">
      <w:pPr>
        <w:pStyle w:val="aa"/>
        <w:ind w:right="-7" w:firstLine="567"/>
        <w:jc w:val="right"/>
        <w:rPr>
          <w:rFonts w:ascii="GHEA Grapalat" w:hAnsi="GHEA Grapalat" w:cs="Sylfaen"/>
          <w:i/>
          <w:sz w:val="22"/>
          <w:lang w:val="af-ZA"/>
        </w:rPr>
      </w:pPr>
    </w:p>
    <w:p w14:paraId="62ED4109" w14:textId="77777777" w:rsidR="00341A74" w:rsidRPr="00E6597C" w:rsidRDefault="00341A74" w:rsidP="00EF3662">
      <w:pPr>
        <w:pStyle w:val="aa"/>
        <w:ind w:right="-7" w:firstLine="567"/>
        <w:jc w:val="right"/>
        <w:rPr>
          <w:rFonts w:ascii="GHEA Grapalat" w:hAnsi="GHEA Grapalat" w:cs="Sylfaen"/>
          <w:i/>
          <w:sz w:val="22"/>
          <w:lang w:val="af-ZA"/>
        </w:rPr>
      </w:pPr>
    </w:p>
    <w:p w14:paraId="42E4E34A" w14:textId="77777777" w:rsidR="00341A74" w:rsidRPr="00E6597C" w:rsidRDefault="00341A74" w:rsidP="00EF3662">
      <w:pPr>
        <w:pStyle w:val="aa"/>
        <w:ind w:right="-7" w:firstLine="567"/>
        <w:jc w:val="right"/>
        <w:rPr>
          <w:rFonts w:ascii="GHEA Grapalat" w:hAnsi="GHEA Grapalat" w:cs="Sylfaen"/>
          <w:i/>
          <w:sz w:val="22"/>
          <w:lang w:val="af-ZA"/>
        </w:rPr>
      </w:pPr>
    </w:p>
    <w:p w14:paraId="61F072BC" w14:textId="77777777" w:rsidR="00826193" w:rsidRPr="00E6597C" w:rsidRDefault="00826193" w:rsidP="00EF3662">
      <w:pPr>
        <w:pStyle w:val="aa"/>
        <w:ind w:right="-7" w:firstLine="567"/>
        <w:jc w:val="right"/>
        <w:rPr>
          <w:rFonts w:ascii="GHEA Grapalat" w:hAnsi="GHEA Grapalat" w:cs="Sylfaen"/>
          <w:i/>
          <w:sz w:val="22"/>
          <w:lang w:val="af-ZA"/>
        </w:rPr>
      </w:pPr>
    </w:p>
    <w:p w14:paraId="7D33629B" w14:textId="77777777" w:rsidR="00021C77" w:rsidRPr="00015CC3" w:rsidRDefault="00021C77" w:rsidP="00021C77">
      <w:pPr>
        <w:pStyle w:val="aa"/>
        <w:spacing w:after="0"/>
        <w:ind w:firstLine="567"/>
        <w:jc w:val="right"/>
        <w:rPr>
          <w:rFonts w:ascii="GHEA Grapalat" w:hAnsi="GHEA Grapalat" w:cs="Sylfaen"/>
          <w:i/>
          <w:sz w:val="20"/>
          <w:szCs w:val="20"/>
          <w:lang w:val="af-ZA"/>
        </w:rPr>
      </w:pPr>
    </w:p>
    <w:p w14:paraId="375ACCCB" w14:textId="77777777" w:rsidR="00021C77" w:rsidRPr="00E6597C" w:rsidRDefault="00021C77" w:rsidP="00021C77">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lastRenderedPageBreak/>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316F6495" w14:textId="3350907A" w:rsidR="00021C77" w:rsidRPr="00E6597C" w:rsidRDefault="00021C77" w:rsidP="00021C77">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ԿՄԳԿՏ</w:t>
      </w:r>
      <w:r w:rsidRPr="004D61D5">
        <w:rPr>
          <w:rFonts w:ascii="GHEA Grapalat" w:hAnsi="GHEA Grapalat" w:cs="Sylfaen"/>
          <w:i/>
          <w:sz w:val="20"/>
          <w:szCs w:val="20"/>
          <w:lang w:val="af-ZA"/>
        </w:rPr>
        <w:t>-</w:t>
      </w:r>
      <w:r>
        <w:rPr>
          <w:rFonts w:ascii="GHEA Grapalat" w:hAnsi="GHEA Grapalat" w:cs="Sylfaen"/>
          <w:i/>
          <w:sz w:val="20"/>
          <w:szCs w:val="20"/>
        </w:rPr>
        <w:t>ԳՀԱՇՁԲ</w:t>
      </w:r>
      <w:r w:rsidRPr="004D61D5">
        <w:rPr>
          <w:rFonts w:ascii="GHEA Grapalat" w:hAnsi="GHEA Grapalat" w:cs="Sylfaen"/>
          <w:i/>
          <w:sz w:val="20"/>
          <w:szCs w:val="20"/>
          <w:lang w:val="af-ZA"/>
        </w:rPr>
        <w:t>-</w:t>
      </w:r>
      <w:r w:rsidR="00CF4563">
        <w:rPr>
          <w:rFonts w:ascii="GHEA Grapalat" w:hAnsi="GHEA Grapalat" w:cs="Sylfaen"/>
          <w:i/>
          <w:sz w:val="20"/>
          <w:szCs w:val="20"/>
          <w:lang w:val="af-ZA"/>
        </w:rPr>
        <w:t>24/11</w:t>
      </w:r>
      <w:r w:rsidRPr="00E6597C">
        <w:rPr>
          <w:rFonts w:ascii="GHEA Grapalat" w:hAnsi="GHEA Grapalat" w:cs="Sylfaen"/>
          <w:i/>
          <w:sz w:val="20"/>
          <w:szCs w:val="20"/>
          <w:lang w:val="af-ZA"/>
        </w:rPr>
        <w:t xml:space="preserve"> </w:t>
      </w:r>
      <w:r w:rsidRPr="00E6597C">
        <w:rPr>
          <w:rFonts w:ascii="GHEA Grapalat" w:hAnsi="GHEA Grapalat" w:cs="Sylfaen"/>
          <w:i/>
          <w:sz w:val="20"/>
          <w:szCs w:val="20"/>
        </w:rPr>
        <w:t>ծածկա</w:t>
      </w:r>
      <w:r w:rsidRPr="00E6597C">
        <w:rPr>
          <w:rFonts w:ascii="GHEA Grapalat" w:hAnsi="GHEA Grapalat" w:cs="Times Armenian"/>
          <w:i/>
          <w:sz w:val="20"/>
          <w:szCs w:val="20"/>
        </w:rPr>
        <w:t>գ</w:t>
      </w:r>
      <w:r w:rsidRPr="00E6597C">
        <w:rPr>
          <w:rFonts w:ascii="GHEA Grapalat" w:hAnsi="GHEA Grapalat" w:cs="Sylfaen"/>
          <w:i/>
          <w:sz w:val="20"/>
          <w:szCs w:val="20"/>
        </w:rPr>
        <w:t>րով</w:t>
      </w:r>
      <w:r w:rsidRPr="00E6597C">
        <w:rPr>
          <w:rFonts w:ascii="GHEA Grapalat" w:hAnsi="GHEA Grapalat" w:cs="Times Armenian"/>
          <w:i/>
          <w:sz w:val="20"/>
          <w:szCs w:val="20"/>
          <w:lang w:val="af-ZA"/>
        </w:rPr>
        <w:t xml:space="preserve"> </w:t>
      </w:r>
    </w:p>
    <w:p w14:paraId="197283FE" w14:textId="77777777" w:rsidR="00021C77" w:rsidRPr="00E6597C" w:rsidRDefault="00021C77" w:rsidP="00021C77">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4D61D5">
        <w:rPr>
          <w:rFonts w:ascii="GHEA Grapalat" w:hAnsi="GHEA Grapalat" w:cs="Sylfaen"/>
          <w:i/>
          <w:sz w:val="20"/>
          <w:szCs w:val="20"/>
          <w:lang w:val="af-ZA"/>
        </w:rPr>
        <w:t xml:space="preserve"> </w:t>
      </w:r>
      <w:r>
        <w:rPr>
          <w:rFonts w:ascii="GHEA Grapalat" w:hAnsi="GHEA Grapalat" w:cs="Sylfaen"/>
          <w:i/>
          <w:sz w:val="20"/>
          <w:szCs w:val="20"/>
        </w:rPr>
        <w:t>հարցման</w:t>
      </w:r>
      <w:r w:rsidRPr="00E6597C">
        <w:rPr>
          <w:rFonts w:ascii="GHEA Grapalat" w:hAnsi="GHEA Grapalat" w:cs="Times Armenian"/>
          <w:i/>
          <w:sz w:val="20"/>
          <w:szCs w:val="20"/>
          <w:lang w:val="af-ZA"/>
        </w:rPr>
        <w:t xml:space="preserve"> գնահատող </w:t>
      </w:r>
      <w:r w:rsidRPr="00E6597C">
        <w:rPr>
          <w:rFonts w:ascii="GHEA Grapalat" w:hAnsi="GHEA Grapalat" w:cs="Sylfaen"/>
          <w:i/>
          <w:sz w:val="20"/>
          <w:szCs w:val="20"/>
        </w:rPr>
        <w:t>հանձնաժողովի</w:t>
      </w:r>
    </w:p>
    <w:p w14:paraId="593E7546" w14:textId="1BE1C0E7" w:rsidR="00021C77" w:rsidRPr="00E6597C" w:rsidRDefault="00021C77" w:rsidP="00021C77">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Pr>
          <w:rFonts w:ascii="GHEA Grapalat" w:hAnsi="GHEA Grapalat" w:cs="Sylfaen"/>
          <w:i/>
          <w:sz w:val="20"/>
          <w:szCs w:val="20"/>
          <w:lang w:val="af-ZA"/>
        </w:rPr>
        <w:t>24</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CF4563">
        <w:rPr>
          <w:rFonts w:ascii="GHEA Grapalat" w:hAnsi="GHEA Grapalat" w:cs="Times Armenian"/>
          <w:i/>
          <w:sz w:val="20"/>
          <w:szCs w:val="20"/>
          <w:u w:val="single"/>
          <w:lang w:val="af-ZA"/>
        </w:rPr>
        <w:t>նոյ</w:t>
      </w:r>
      <w:r>
        <w:rPr>
          <w:rFonts w:ascii="GHEA Grapalat" w:hAnsi="GHEA Grapalat" w:cs="Times Armenian"/>
          <w:i/>
          <w:sz w:val="20"/>
          <w:szCs w:val="20"/>
          <w:u w:val="single"/>
          <w:lang w:val="af-ZA"/>
        </w:rPr>
        <w:t xml:space="preserve">եմբերի </w:t>
      </w:r>
      <w:r w:rsidR="00A70FE1">
        <w:rPr>
          <w:rFonts w:ascii="GHEA Grapalat" w:hAnsi="GHEA Grapalat" w:cs="Times Armenian"/>
          <w:i/>
          <w:sz w:val="20"/>
          <w:szCs w:val="20"/>
          <w:u w:val="single"/>
          <w:lang w:val="af-ZA"/>
        </w:rPr>
        <w:t>1</w:t>
      </w:r>
      <w:r w:rsidR="000D080F">
        <w:rPr>
          <w:rFonts w:ascii="GHEA Grapalat" w:hAnsi="GHEA Grapalat" w:cs="Times Armenian"/>
          <w:i/>
          <w:sz w:val="20"/>
          <w:szCs w:val="20"/>
          <w:u w:val="single"/>
          <w:lang w:val="af-ZA"/>
        </w:rPr>
        <w:t>3</w:t>
      </w:r>
      <w:bookmarkStart w:id="2" w:name="_GoBack"/>
      <w:bookmarkEnd w:id="2"/>
      <w:r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Pr="00E6597C">
        <w:rPr>
          <w:rFonts w:ascii="GHEA Grapalat" w:hAnsi="GHEA Grapalat" w:cs="Times Armenian"/>
          <w:i/>
          <w:sz w:val="20"/>
          <w:szCs w:val="20"/>
          <w:lang w:val="af-ZA"/>
        </w:rPr>
        <w:t xml:space="preserve">N </w:t>
      </w:r>
      <w:r w:rsidRPr="00E6597C">
        <w:rPr>
          <w:rFonts w:ascii="GHEA Grapalat" w:hAnsi="GHEA Grapalat" w:cs="Times Armenian"/>
          <w:i/>
          <w:sz w:val="20"/>
          <w:szCs w:val="20"/>
          <w:u w:val="single"/>
          <w:lang w:val="af-ZA"/>
        </w:rPr>
        <w:t xml:space="preserve">    </w:t>
      </w:r>
      <w:r>
        <w:rPr>
          <w:rFonts w:ascii="GHEA Grapalat" w:hAnsi="GHEA Grapalat" w:cs="Times Armenian"/>
          <w:i/>
          <w:sz w:val="20"/>
          <w:szCs w:val="20"/>
          <w:u w:val="single"/>
          <w:lang w:val="af-ZA"/>
        </w:rPr>
        <w:t>1</w:t>
      </w:r>
      <w:r w:rsidRPr="00E6597C">
        <w:rPr>
          <w:rFonts w:ascii="GHEA Grapalat" w:hAnsi="GHEA Grapalat" w:cs="Times Armenian"/>
          <w:i/>
          <w:sz w:val="20"/>
          <w:szCs w:val="20"/>
          <w:u w:val="single"/>
          <w:lang w:val="af-ZA"/>
        </w:rPr>
        <w:t xml:space="preserve">     </w:t>
      </w:r>
      <w:r w:rsidRPr="00E6597C">
        <w:rPr>
          <w:rFonts w:ascii="GHEA Grapalat" w:hAnsi="GHEA Grapalat" w:cs="Sylfaen"/>
          <w:i/>
          <w:sz w:val="20"/>
          <w:szCs w:val="20"/>
        </w:rPr>
        <w:t>որոշմամբ</w:t>
      </w:r>
    </w:p>
    <w:p w14:paraId="4C25DBA4" w14:textId="77777777" w:rsidR="00021C77" w:rsidRPr="00E6597C" w:rsidRDefault="00021C77" w:rsidP="00021C77">
      <w:pPr>
        <w:pStyle w:val="aa"/>
        <w:ind w:right="-7" w:firstLine="567"/>
        <w:jc w:val="center"/>
        <w:rPr>
          <w:rFonts w:ascii="GHEA Grapalat" w:hAnsi="GHEA Grapalat"/>
          <w:lang w:val="af-ZA"/>
        </w:rPr>
      </w:pPr>
    </w:p>
    <w:p w14:paraId="6367FAEB" w14:textId="77777777" w:rsidR="00021C77" w:rsidRPr="00E6597C" w:rsidRDefault="00021C77" w:rsidP="00021C77">
      <w:pPr>
        <w:pStyle w:val="aa"/>
        <w:ind w:right="-7" w:firstLine="567"/>
        <w:jc w:val="center"/>
        <w:rPr>
          <w:rFonts w:ascii="GHEA Grapalat" w:hAnsi="GHEA Grapalat"/>
          <w:lang w:val="af-ZA"/>
        </w:rPr>
      </w:pPr>
    </w:p>
    <w:p w14:paraId="2711E922" w14:textId="77777777" w:rsidR="00021C77" w:rsidRPr="00E6597C" w:rsidRDefault="00021C77" w:rsidP="00021C77">
      <w:pPr>
        <w:pStyle w:val="aa"/>
        <w:ind w:right="-7" w:firstLine="567"/>
        <w:jc w:val="center"/>
        <w:rPr>
          <w:rFonts w:ascii="GHEA Grapalat" w:hAnsi="GHEA Grapalat"/>
          <w:lang w:val="af-ZA"/>
        </w:rPr>
      </w:pPr>
    </w:p>
    <w:p w14:paraId="75297612" w14:textId="77777777" w:rsidR="00021C77" w:rsidRPr="00E6597C" w:rsidRDefault="00021C77" w:rsidP="00021C77">
      <w:pPr>
        <w:pStyle w:val="aa"/>
        <w:ind w:right="-7" w:firstLine="567"/>
        <w:jc w:val="center"/>
        <w:rPr>
          <w:rFonts w:ascii="GHEA Grapalat" w:hAnsi="GHEA Grapalat"/>
          <w:lang w:val="af-ZA"/>
        </w:rPr>
      </w:pPr>
    </w:p>
    <w:p w14:paraId="52A37DA2" w14:textId="77777777" w:rsidR="00021C77" w:rsidRPr="00E6597C" w:rsidRDefault="00021C77" w:rsidP="00021C77">
      <w:pPr>
        <w:pStyle w:val="aa"/>
        <w:ind w:right="-7" w:firstLine="567"/>
        <w:jc w:val="center"/>
        <w:rPr>
          <w:rFonts w:ascii="GHEA Grapalat" w:hAnsi="GHEA Grapalat"/>
          <w:lang w:val="af-ZA"/>
        </w:rPr>
      </w:pPr>
    </w:p>
    <w:p w14:paraId="65179BAC" w14:textId="77777777" w:rsidR="00021C77" w:rsidRPr="00A71D81" w:rsidRDefault="00021C77" w:rsidP="00021C77">
      <w:pPr>
        <w:pStyle w:val="aa"/>
        <w:tabs>
          <w:tab w:val="left" w:pos="5968"/>
        </w:tabs>
        <w:ind w:right="-7" w:firstLine="567"/>
        <w:jc w:val="center"/>
        <w:rPr>
          <w:rFonts w:ascii="GHEA Grapalat" w:hAnsi="GHEA Grapalat"/>
          <w:lang w:val="af-ZA"/>
        </w:rPr>
      </w:pPr>
      <w:r>
        <w:rPr>
          <w:rFonts w:ascii="GHEA Grapalat" w:hAnsi="GHEA Grapalat"/>
          <w:lang w:val="af-ZA"/>
        </w:rPr>
        <w:t>ՀՀ Կոտայքի մարզի «Գառնիի կոմունալ տնտեսություն»</w:t>
      </w:r>
      <w:r w:rsidRPr="009105C4">
        <w:rPr>
          <w:rFonts w:ascii="GHEA Grapalat" w:hAnsi="GHEA Grapalat"/>
          <w:lang w:val="af-ZA"/>
        </w:rPr>
        <w:t xml:space="preserve"> ՀՈԱԿ</w:t>
      </w:r>
    </w:p>
    <w:p w14:paraId="55BBFDEF" w14:textId="77777777" w:rsidR="00021C77" w:rsidRPr="00E6597C" w:rsidRDefault="00021C77" w:rsidP="00021C77">
      <w:pPr>
        <w:pStyle w:val="aa"/>
        <w:tabs>
          <w:tab w:val="left" w:pos="5968"/>
        </w:tabs>
        <w:ind w:right="-7" w:firstLine="567"/>
        <w:rPr>
          <w:rFonts w:ascii="GHEA Grapalat" w:hAnsi="GHEA Grapalat"/>
          <w:lang w:val="af-ZA"/>
        </w:rPr>
      </w:pPr>
      <w:r w:rsidRPr="00E6597C">
        <w:rPr>
          <w:rFonts w:ascii="GHEA Grapalat" w:hAnsi="GHEA Grapalat"/>
          <w:lang w:val="af-ZA"/>
        </w:rPr>
        <w:tab/>
      </w:r>
    </w:p>
    <w:p w14:paraId="28099B9C" w14:textId="77777777" w:rsidR="00021C77" w:rsidRPr="00E6597C" w:rsidRDefault="00021C77" w:rsidP="00021C77">
      <w:pPr>
        <w:pStyle w:val="aa"/>
        <w:ind w:right="-7" w:firstLine="567"/>
        <w:jc w:val="center"/>
        <w:rPr>
          <w:rFonts w:ascii="GHEA Grapalat" w:hAnsi="GHEA Grapalat"/>
          <w:lang w:val="af-ZA"/>
        </w:rPr>
      </w:pPr>
    </w:p>
    <w:p w14:paraId="13A364B9" w14:textId="77777777" w:rsidR="00021C77" w:rsidRPr="00E6597C" w:rsidRDefault="00021C77" w:rsidP="00021C77">
      <w:pPr>
        <w:pStyle w:val="aa"/>
        <w:ind w:right="-7" w:firstLine="567"/>
        <w:jc w:val="center"/>
        <w:rPr>
          <w:rFonts w:ascii="GHEA Grapalat" w:hAnsi="GHEA Grapalat"/>
          <w:lang w:val="af-ZA"/>
        </w:rPr>
      </w:pPr>
    </w:p>
    <w:p w14:paraId="7E5BD7C2" w14:textId="77777777" w:rsidR="00021C77" w:rsidRPr="00E6597C" w:rsidRDefault="00021C77" w:rsidP="00021C77">
      <w:pPr>
        <w:pStyle w:val="aa"/>
        <w:ind w:right="-7" w:firstLine="567"/>
        <w:jc w:val="center"/>
        <w:rPr>
          <w:rFonts w:ascii="GHEA Grapalat" w:hAnsi="GHEA Grapalat"/>
          <w:lang w:val="af-ZA"/>
        </w:rPr>
      </w:pPr>
    </w:p>
    <w:p w14:paraId="2471236A" w14:textId="77777777" w:rsidR="00021C77" w:rsidRPr="00E6597C" w:rsidRDefault="00021C77" w:rsidP="00021C77">
      <w:pPr>
        <w:pStyle w:val="aa"/>
        <w:ind w:right="-7" w:firstLine="567"/>
        <w:jc w:val="center"/>
        <w:rPr>
          <w:rFonts w:ascii="GHEA Grapalat" w:hAnsi="GHEA Grapalat"/>
          <w:lang w:val="af-ZA"/>
        </w:rPr>
      </w:pPr>
    </w:p>
    <w:p w14:paraId="23686FC1" w14:textId="77777777" w:rsidR="00021C77" w:rsidRPr="00E6597C" w:rsidRDefault="00021C77" w:rsidP="00021C77">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7893F535" w14:textId="77777777" w:rsidR="00021C77" w:rsidRPr="00E6597C" w:rsidRDefault="00021C77" w:rsidP="00021C77">
      <w:pPr>
        <w:pStyle w:val="aa"/>
        <w:ind w:right="-7" w:firstLine="567"/>
        <w:jc w:val="center"/>
        <w:rPr>
          <w:rFonts w:ascii="GHEA Grapalat" w:hAnsi="GHEA Grapalat" w:cs="Sylfaen"/>
          <w:lang w:val="af-ZA"/>
        </w:rPr>
      </w:pPr>
    </w:p>
    <w:p w14:paraId="5F32F800" w14:textId="77777777" w:rsidR="00021C77" w:rsidRPr="00E6597C" w:rsidRDefault="00021C77" w:rsidP="00021C77">
      <w:pPr>
        <w:pStyle w:val="aa"/>
        <w:ind w:right="-7" w:firstLine="567"/>
        <w:jc w:val="center"/>
        <w:rPr>
          <w:rFonts w:ascii="GHEA Grapalat" w:hAnsi="GHEA Grapalat" w:cs="Sylfaen"/>
          <w:lang w:val="af-ZA"/>
        </w:rPr>
      </w:pPr>
    </w:p>
    <w:p w14:paraId="4160FAAE" w14:textId="47C93270" w:rsidR="00021C77" w:rsidRPr="0016246F" w:rsidRDefault="00021C77" w:rsidP="00021C77">
      <w:pPr>
        <w:pStyle w:val="aa"/>
        <w:ind w:right="-7"/>
        <w:jc w:val="center"/>
        <w:rPr>
          <w:rFonts w:ascii="GHEA Grapalat" w:hAnsi="GHEA Grapalat"/>
          <w:lang w:val="af-ZA"/>
        </w:rPr>
      </w:pPr>
      <w:r>
        <w:rPr>
          <w:rFonts w:ascii="GHEA Grapalat" w:hAnsi="GHEA Grapalat"/>
          <w:lang w:val="af-ZA"/>
        </w:rPr>
        <w:t>ՀՀ ԿՈՏԱՅՔԻ ՄԱՐԶԻ «ԳԱՌՆԻԻ ԿՈՄՈՒՆԱԼ ՏՆՏԵՍՈՒԹՅՈՒՆ»</w:t>
      </w:r>
      <w:r w:rsidRPr="00AC6549">
        <w:rPr>
          <w:rFonts w:ascii="GHEA Grapalat" w:hAnsi="GHEA Grapalat"/>
          <w:lang w:val="af-ZA"/>
        </w:rPr>
        <w:t xml:space="preserve"> ՀՈԱԿ</w:t>
      </w:r>
      <w:r w:rsidRPr="0016246F">
        <w:rPr>
          <w:rFonts w:ascii="GHEA Grapalat" w:hAnsi="GHEA Grapalat"/>
          <w:lang w:val="af-ZA"/>
        </w:rPr>
        <w:t xml:space="preserve">-Ն ԿԱՐԻՔՆԵՐԻ ՀԱՄԱՐ` </w:t>
      </w:r>
      <w:r w:rsidR="00CF4563">
        <w:rPr>
          <w:rFonts w:ascii="GHEA Grapalat" w:hAnsi="GHEA Grapalat"/>
          <w:lang w:val="af-ZA"/>
        </w:rPr>
        <w:t>ՀՀ ԿՈՏԱՅՔԻ ՄԱՐԶԻ ԳԱՌՆԻ ՀԱՄԱՅՆՔԻ Գ. ԳՈՒՐԶԱԴՅԱՆԻ ԱՆՎԱՆ ԹԱՂԱՄԱՍԻ ԹԻՎ 11Ա ԵՎ 11Բ ԲՆԱԿԵԼԻ ՇԵՆՔԵՐԻ ԿՈՅՈՒՂԱԳԾԻ ՎԵՐԱԿԱՌՈՒՑՄԱՆ</w:t>
      </w:r>
      <w:r w:rsidRPr="0016246F">
        <w:rPr>
          <w:rFonts w:ascii="GHEA Grapalat" w:hAnsi="GHEA Grapalat"/>
          <w:lang w:val="af-ZA"/>
        </w:rPr>
        <w:t xml:space="preserve"> ԱՇԽԱՏԱՆՔՆԵՐԻ ՁԵՌՔԲԵՐՄԱՆ ՆՊԱՏԱԿՈՎ  ՀԱՅՏԱՐԱՐՎԱԾ </w:t>
      </w:r>
      <w:r>
        <w:rPr>
          <w:rFonts w:ascii="GHEA Grapalat" w:hAnsi="GHEA Grapalat"/>
          <w:lang w:val="af-ZA"/>
        </w:rPr>
        <w:t>ԳՆԱՆՇՄԱՆ ՀԱՐՑՄԱՆ</w:t>
      </w:r>
    </w:p>
    <w:p w14:paraId="407DC784" w14:textId="77777777" w:rsidR="00021C77" w:rsidRPr="00E6597C" w:rsidRDefault="00021C77" w:rsidP="00021C77">
      <w:pPr>
        <w:pStyle w:val="aa"/>
        <w:ind w:right="-7"/>
        <w:jc w:val="center"/>
        <w:rPr>
          <w:rFonts w:ascii="GHEA Grapalat" w:hAnsi="GHEA Grapalat"/>
          <w:szCs w:val="22"/>
          <w:lang w:val="af-ZA"/>
        </w:rPr>
      </w:pPr>
    </w:p>
    <w:p w14:paraId="345BF8C8" w14:textId="77777777" w:rsidR="00021C77" w:rsidRPr="00E6597C" w:rsidRDefault="00021C77" w:rsidP="00021C77">
      <w:pPr>
        <w:pStyle w:val="aa"/>
        <w:ind w:right="-7" w:firstLine="567"/>
        <w:jc w:val="center"/>
        <w:rPr>
          <w:rFonts w:ascii="GHEA Grapalat" w:hAnsi="GHEA Grapalat"/>
          <w:lang w:val="af-ZA"/>
        </w:rPr>
      </w:pPr>
    </w:p>
    <w:p w14:paraId="4763E4BA" w14:textId="77777777" w:rsidR="00021C77" w:rsidRPr="00E6597C" w:rsidRDefault="00021C77" w:rsidP="00021C77">
      <w:pPr>
        <w:pStyle w:val="aa"/>
        <w:ind w:right="-7" w:firstLine="567"/>
        <w:jc w:val="center"/>
        <w:rPr>
          <w:rFonts w:ascii="GHEA Grapalat" w:hAnsi="GHEA Grapalat"/>
          <w:lang w:val="af-ZA"/>
        </w:rPr>
      </w:pPr>
    </w:p>
    <w:p w14:paraId="5E4A85C4" w14:textId="77777777" w:rsidR="00021C77" w:rsidRPr="00E6597C" w:rsidRDefault="00021C77" w:rsidP="00021C77">
      <w:pPr>
        <w:pStyle w:val="aa"/>
        <w:ind w:right="-7" w:firstLine="567"/>
        <w:jc w:val="center"/>
        <w:rPr>
          <w:rFonts w:ascii="GHEA Grapalat" w:hAnsi="GHEA Grapalat"/>
          <w:lang w:val="af-ZA"/>
        </w:rPr>
      </w:pPr>
    </w:p>
    <w:p w14:paraId="6BFA9401" w14:textId="77777777" w:rsidR="00021C77" w:rsidRPr="00E6597C" w:rsidRDefault="00021C77" w:rsidP="00021C77">
      <w:pPr>
        <w:pStyle w:val="aa"/>
        <w:ind w:right="-7" w:firstLine="567"/>
        <w:jc w:val="center"/>
        <w:rPr>
          <w:rFonts w:ascii="GHEA Grapalat" w:hAnsi="GHEA Grapalat"/>
          <w:lang w:val="af-ZA"/>
        </w:rPr>
      </w:pPr>
    </w:p>
    <w:p w14:paraId="070CE879" w14:textId="77777777" w:rsidR="00021C77" w:rsidRPr="00E6597C" w:rsidRDefault="00021C77" w:rsidP="00021C77">
      <w:pPr>
        <w:pStyle w:val="aa"/>
        <w:ind w:right="-7" w:firstLine="567"/>
        <w:jc w:val="center"/>
        <w:rPr>
          <w:rFonts w:ascii="GHEA Grapalat" w:hAnsi="GHEA Grapalat"/>
          <w:lang w:val="af-ZA"/>
        </w:rPr>
      </w:pPr>
    </w:p>
    <w:p w14:paraId="153F120C" w14:textId="77777777" w:rsidR="00021C77" w:rsidRPr="00E6597C" w:rsidRDefault="00021C77" w:rsidP="00021C77">
      <w:pPr>
        <w:pStyle w:val="aa"/>
        <w:ind w:right="-7" w:firstLine="567"/>
        <w:jc w:val="center"/>
        <w:rPr>
          <w:rFonts w:ascii="GHEA Grapalat" w:hAnsi="GHEA Grapalat"/>
          <w:lang w:val="af-ZA"/>
        </w:rPr>
      </w:pPr>
    </w:p>
    <w:p w14:paraId="2FA410A8" w14:textId="77777777" w:rsidR="00021C77" w:rsidRPr="00E6597C" w:rsidRDefault="00021C77" w:rsidP="00021C77">
      <w:pPr>
        <w:pStyle w:val="aa"/>
        <w:ind w:right="-7" w:firstLine="567"/>
        <w:jc w:val="center"/>
        <w:rPr>
          <w:rFonts w:ascii="GHEA Grapalat" w:hAnsi="GHEA Grapalat"/>
          <w:lang w:val="af-ZA"/>
        </w:rPr>
      </w:pPr>
    </w:p>
    <w:p w14:paraId="441FBCA5" w14:textId="77777777" w:rsidR="00021C77" w:rsidRPr="00E6597C" w:rsidRDefault="00021C77" w:rsidP="00021C77">
      <w:pPr>
        <w:pStyle w:val="aa"/>
        <w:ind w:right="-7" w:firstLine="567"/>
        <w:jc w:val="center"/>
        <w:rPr>
          <w:rFonts w:ascii="GHEA Grapalat" w:hAnsi="GHEA Grapalat"/>
          <w:lang w:val="af-ZA"/>
        </w:rPr>
      </w:pPr>
    </w:p>
    <w:p w14:paraId="1094E7F3" w14:textId="77777777" w:rsidR="00021C77" w:rsidRPr="00E6597C" w:rsidRDefault="00021C77" w:rsidP="00021C77">
      <w:pPr>
        <w:pStyle w:val="aa"/>
        <w:ind w:right="-7" w:firstLine="567"/>
        <w:jc w:val="center"/>
        <w:rPr>
          <w:rFonts w:ascii="GHEA Grapalat" w:hAnsi="GHEA Grapalat"/>
          <w:lang w:val="af-ZA"/>
        </w:rPr>
      </w:pPr>
    </w:p>
    <w:p w14:paraId="3B931F3B" w14:textId="77777777" w:rsidR="00021C77" w:rsidRPr="00E6597C" w:rsidRDefault="00021C77" w:rsidP="00021C77">
      <w:pPr>
        <w:pStyle w:val="aa"/>
        <w:ind w:right="-7" w:firstLine="567"/>
        <w:jc w:val="center"/>
        <w:rPr>
          <w:rFonts w:ascii="GHEA Grapalat" w:hAnsi="GHEA Grapalat"/>
          <w:lang w:val="af-ZA"/>
        </w:rPr>
      </w:pPr>
    </w:p>
    <w:p w14:paraId="1621FEFE" w14:textId="77777777" w:rsidR="00021C77" w:rsidRPr="00E6597C" w:rsidRDefault="00021C77" w:rsidP="00021C77">
      <w:pPr>
        <w:pStyle w:val="aa"/>
        <w:ind w:right="-7" w:firstLine="567"/>
        <w:jc w:val="center"/>
        <w:rPr>
          <w:rFonts w:ascii="GHEA Grapalat" w:hAnsi="GHEA Grapalat"/>
          <w:lang w:val="af-ZA"/>
        </w:rPr>
      </w:pPr>
    </w:p>
    <w:p w14:paraId="3140009C" w14:textId="77777777" w:rsidR="00021C77" w:rsidRPr="00E6597C" w:rsidRDefault="00021C77" w:rsidP="00021C77">
      <w:pPr>
        <w:pStyle w:val="aa"/>
        <w:ind w:right="-7" w:firstLine="567"/>
        <w:jc w:val="center"/>
        <w:rPr>
          <w:rFonts w:ascii="GHEA Grapalat" w:hAnsi="GHEA Grapalat"/>
          <w:lang w:val="af-ZA"/>
        </w:rPr>
      </w:pPr>
    </w:p>
    <w:p w14:paraId="7F642C32" w14:textId="77777777" w:rsidR="00021C77" w:rsidRPr="00E6597C" w:rsidRDefault="00021C77" w:rsidP="00021C77">
      <w:pPr>
        <w:pStyle w:val="aa"/>
        <w:ind w:right="-7" w:firstLine="567"/>
        <w:jc w:val="center"/>
        <w:rPr>
          <w:rFonts w:ascii="GHEA Grapalat" w:hAnsi="GHEA Grapalat"/>
          <w:lang w:val="af-ZA"/>
        </w:rPr>
      </w:pPr>
    </w:p>
    <w:p w14:paraId="41007DF7" w14:textId="77777777" w:rsidR="00021C77" w:rsidRPr="00E6597C" w:rsidRDefault="00021C77" w:rsidP="00021C77">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Pr="00E6597C">
        <w:rPr>
          <w:rFonts w:ascii="GHEA Grapalat" w:hAnsi="GHEA Grapalat" w:cs="Sylfaen"/>
          <w:i/>
          <w:sz w:val="22"/>
          <w:szCs w:val="22"/>
        </w:rPr>
        <w:lastRenderedPageBreak/>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Pr="00E6597C">
        <w:rPr>
          <w:rFonts w:ascii="GHEA Grapalat" w:hAnsi="GHEA Grapalat" w:cs="Sylfaen"/>
          <w:i/>
          <w:sz w:val="22"/>
          <w:szCs w:val="22"/>
          <w:lang w:val="af-ZA"/>
        </w:rPr>
        <w:t xml:space="preserve"> </w:t>
      </w:r>
      <w:r w:rsidRPr="00E6597C">
        <w:rPr>
          <w:rFonts w:ascii="GHEA Grapalat" w:hAnsi="GHEA Grapalat" w:cs="Sylfaen"/>
          <w:i/>
          <w:sz w:val="22"/>
          <w:szCs w:val="22"/>
        </w:rPr>
        <w:t>նախքան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Pr="00E6597C">
        <w:rPr>
          <w:rFonts w:ascii="GHEA Grapalat" w:hAnsi="GHEA Grapalat" w:cs="Sylfaen"/>
          <w:i/>
          <w:sz w:val="22"/>
          <w:szCs w:val="22"/>
          <w:lang w:val="af-ZA"/>
        </w:rPr>
        <w:t xml:space="preserve">: </w:t>
      </w:r>
    </w:p>
    <w:p w14:paraId="4AED33B0" w14:textId="77777777" w:rsidR="00021C77" w:rsidRPr="00E6597C" w:rsidRDefault="00021C77" w:rsidP="00021C77">
      <w:pPr>
        <w:ind w:firstLine="567"/>
        <w:jc w:val="center"/>
        <w:rPr>
          <w:rFonts w:ascii="GHEA Grapalat" w:hAnsi="GHEA Grapalat"/>
          <w:b/>
          <w:sz w:val="20"/>
          <w:szCs w:val="22"/>
          <w:lang w:val="af-ZA"/>
        </w:rPr>
      </w:pPr>
    </w:p>
    <w:p w14:paraId="08E4C14E" w14:textId="77777777" w:rsidR="00021C77" w:rsidRPr="00E6597C" w:rsidRDefault="00021C77" w:rsidP="00021C77">
      <w:pPr>
        <w:ind w:firstLine="567"/>
        <w:jc w:val="center"/>
        <w:rPr>
          <w:rFonts w:ascii="GHEA Grapalat" w:hAnsi="GHEA Grapalat" w:cs="Sylfaen"/>
          <w:b/>
          <w:sz w:val="22"/>
          <w:szCs w:val="22"/>
          <w:lang w:val="af-ZA"/>
        </w:rPr>
      </w:pPr>
    </w:p>
    <w:p w14:paraId="4AD8830F" w14:textId="77777777" w:rsidR="00021C77" w:rsidRPr="00E6597C" w:rsidRDefault="00021C77" w:rsidP="00021C77">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6F28B95A" w14:textId="77777777" w:rsidR="00021C77" w:rsidRPr="00E6597C" w:rsidRDefault="00021C77" w:rsidP="00021C77">
      <w:pPr>
        <w:ind w:firstLine="567"/>
        <w:jc w:val="center"/>
        <w:rPr>
          <w:rFonts w:ascii="GHEA Grapalat" w:hAnsi="GHEA Grapalat"/>
          <w:i/>
          <w:sz w:val="20"/>
          <w:lang w:val="af-ZA"/>
        </w:rPr>
      </w:pPr>
    </w:p>
    <w:p w14:paraId="085BA8E9" w14:textId="6DCE597E" w:rsidR="00021C77" w:rsidRPr="00E6597C" w:rsidRDefault="00021C77" w:rsidP="00021C77">
      <w:pPr>
        <w:ind w:firstLine="567"/>
        <w:jc w:val="center"/>
        <w:rPr>
          <w:rFonts w:ascii="GHEA Grapalat" w:hAnsi="GHEA Grapalat"/>
          <w:i/>
          <w:sz w:val="20"/>
          <w:lang w:val="af-ZA"/>
        </w:rPr>
      </w:pPr>
      <w:r>
        <w:rPr>
          <w:rFonts w:ascii="GHEA Grapalat" w:hAnsi="GHEA Grapalat"/>
          <w:b/>
          <w:sz w:val="20"/>
          <w:lang w:val="af-ZA"/>
        </w:rPr>
        <w:t>ՀՀ ԿՈՏԱՅՔԻ ՄԱՐԶԻ «ԳԱՌՆԻԻ ԿՈՄՈՒՆԱԼ ՏՆՏԵՍՈՒԹՅՈՒՆ»</w:t>
      </w:r>
      <w:r w:rsidRPr="0016246F">
        <w:rPr>
          <w:rFonts w:ascii="GHEA Grapalat" w:hAnsi="GHEA Grapalat"/>
          <w:b/>
          <w:sz w:val="20"/>
          <w:lang w:val="af-ZA"/>
        </w:rPr>
        <w:t xml:space="preserve"> ՀՈԱԿ-Ն </w:t>
      </w:r>
      <w:r w:rsidRPr="00E6597C">
        <w:rPr>
          <w:rFonts w:ascii="GHEA Grapalat" w:hAnsi="GHEA Grapalat"/>
          <w:b/>
          <w:sz w:val="20"/>
          <w:lang w:val="af-ZA"/>
        </w:rPr>
        <w:t>ԿԱՐԻՔՆԵՐԻ ՀԱՄԱՐ</w:t>
      </w:r>
      <w:r w:rsidRPr="0016246F">
        <w:rPr>
          <w:rFonts w:ascii="GHEA Grapalat" w:hAnsi="GHEA Grapalat"/>
          <w:b/>
          <w:sz w:val="20"/>
          <w:lang w:val="af-ZA"/>
        </w:rPr>
        <w:t xml:space="preserve">   </w:t>
      </w:r>
      <w:r w:rsidR="00CF4563">
        <w:rPr>
          <w:rFonts w:ascii="GHEA Grapalat" w:hAnsi="GHEA Grapalat"/>
          <w:b/>
          <w:sz w:val="20"/>
          <w:lang w:val="af-ZA"/>
        </w:rPr>
        <w:t>ՀՀ ԿՈՏԱՅՔԻ ՄԱՐԶԻ ԳԱՌՆԻ ՀԱՄԱՅՆՔԻ Գ. ԳՈՒՐԶԱԴՅԱՆԻ ԱՆՎԱՆ ԹԱՂԱՄԱՍԻ ԹԻՎ 11Ա ԵՎ 11Բ ԲՆԱԿԵԼԻ ՇԵՆՔԵՐԻ ԿՈՅՈՒՂԱԳԾԻ ՎԵՐԱԿԱՌՈՒՑՄԱՆ</w:t>
      </w:r>
      <w:r w:rsidRPr="0016246F">
        <w:rPr>
          <w:rFonts w:ascii="GHEA Grapalat" w:hAnsi="GHEA Grapalat"/>
          <w:b/>
          <w:sz w:val="20"/>
          <w:lang w:val="af-ZA"/>
        </w:rPr>
        <w:t xml:space="preserve"> ԱՇԽԱՏԱՆՔՆԵՐԻ </w:t>
      </w:r>
      <w:r w:rsidRPr="00E6597C">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E6597C">
        <w:rPr>
          <w:rFonts w:ascii="GHEA Grapalat" w:hAnsi="GHEA Grapalat"/>
          <w:b/>
          <w:sz w:val="20"/>
          <w:lang w:val="af-ZA"/>
        </w:rPr>
        <w:t xml:space="preserve"> ՀՐԱՎԵՐԻ</w:t>
      </w:r>
    </w:p>
    <w:p w14:paraId="3F6BA5D2" w14:textId="77777777" w:rsidR="00021C77" w:rsidRPr="00E6597C" w:rsidRDefault="00021C77" w:rsidP="00021C77">
      <w:pPr>
        <w:ind w:firstLine="567"/>
        <w:jc w:val="center"/>
        <w:rPr>
          <w:rFonts w:ascii="GHEA Grapalat" w:hAnsi="GHEA Grapalat" w:cs="Sylfaen"/>
          <w:b/>
          <w:sz w:val="20"/>
          <w:szCs w:val="22"/>
          <w:lang w:val="af-ZA"/>
        </w:rPr>
      </w:pPr>
    </w:p>
    <w:p w14:paraId="1FC54574" w14:textId="77777777" w:rsidR="00021C77" w:rsidRPr="00E6597C" w:rsidRDefault="00021C77" w:rsidP="00021C77">
      <w:pPr>
        <w:ind w:firstLine="567"/>
        <w:jc w:val="center"/>
        <w:rPr>
          <w:rFonts w:ascii="GHEA Grapalat" w:hAnsi="GHEA Grapalat" w:cs="Sylfaen"/>
          <w:b/>
          <w:sz w:val="20"/>
          <w:szCs w:val="22"/>
          <w:lang w:val="af-ZA"/>
        </w:rPr>
      </w:pPr>
    </w:p>
    <w:p w14:paraId="6E0636A6" w14:textId="77777777" w:rsidR="00021C77" w:rsidRPr="00E6597C" w:rsidRDefault="00021C77" w:rsidP="00021C77">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7F6B7164" w14:textId="77777777" w:rsidR="00021C77" w:rsidRPr="00E6597C" w:rsidRDefault="00021C77" w:rsidP="00021C77">
      <w:pPr>
        <w:ind w:firstLine="567"/>
        <w:jc w:val="both"/>
        <w:rPr>
          <w:rFonts w:ascii="GHEA Grapalat" w:hAnsi="GHEA Grapalat"/>
          <w:sz w:val="20"/>
          <w:lang w:val="af-ZA"/>
        </w:rPr>
      </w:pPr>
    </w:p>
    <w:p w14:paraId="57EA0988" w14:textId="77777777" w:rsidR="00021C77" w:rsidRPr="00E6597C" w:rsidRDefault="00021C77" w:rsidP="00021C77">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487C7827" w14:textId="77777777" w:rsidR="00021C77" w:rsidRPr="00E6597C" w:rsidRDefault="00021C77" w:rsidP="00021C77">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գնահատման</w:t>
      </w:r>
      <w:r w:rsidRPr="00E6597C">
        <w:rPr>
          <w:rFonts w:ascii="GHEA Grapalat" w:hAnsi="GHEA Grapalat" w:cs="Sylfaen"/>
          <w:sz w:val="20"/>
          <w:lang w:val="af-ZA"/>
        </w:rPr>
        <w:t xml:space="preserve"> </w:t>
      </w:r>
      <w:r w:rsidRPr="00E6597C">
        <w:rPr>
          <w:rFonts w:ascii="GHEA Grapalat" w:hAnsi="GHEA Grapalat" w:cs="Sylfaen"/>
          <w:sz w:val="20"/>
        </w:rPr>
        <w:t>կարգը</w:t>
      </w:r>
      <w:r w:rsidRPr="00E6597C">
        <w:rPr>
          <w:rFonts w:ascii="GHEA Grapalat" w:hAnsi="GHEA Grapalat" w:cs="Times Armenian"/>
          <w:sz w:val="20"/>
          <w:lang w:val="af-ZA"/>
        </w:rPr>
        <w:t xml:space="preserve">, 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ապահովում ներկայացնելու պայմանները </w:t>
      </w:r>
    </w:p>
    <w:p w14:paraId="6A1A5086" w14:textId="77777777" w:rsidR="00021C77" w:rsidRPr="00E6597C" w:rsidRDefault="00021C77" w:rsidP="00021C77">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E901527" w14:textId="77777777" w:rsidR="00021C77" w:rsidRPr="00E6597C" w:rsidRDefault="00021C77" w:rsidP="00021C77">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48881EEE" w14:textId="77777777" w:rsidR="00021C77" w:rsidRPr="00E6597C" w:rsidRDefault="00021C77" w:rsidP="00021C77">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Pr="00E6597C">
        <w:rPr>
          <w:rFonts w:ascii="GHEA Grapalat" w:hAnsi="GHEA Grapalat" w:cs="Times Armenian"/>
          <w:sz w:val="20"/>
          <w:lang w:val="af-ZA"/>
        </w:rPr>
        <w:tab/>
        <w:t xml:space="preserve"> </w:t>
      </w:r>
    </w:p>
    <w:p w14:paraId="29177F48" w14:textId="77777777" w:rsidR="00021C77" w:rsidRPr="00E6597C" w:rsidRDefault="00021C77" w:rsidP="00021C77">
      <w:pPr>
        <w:ind w:firstLine="1134"/>
        <w:jc w:val="both"/>
        <w:rPr>
          <w:rFonts w:ascii="GHEA Grapalat" w:hAnsi="GHEA Grapalat"/>
          <w:sz w:val="20"/>
          <w:lang w:val="af-ZA"/>
        </w:rPr>
      </w:pPr>
      <w:r w:rsidRPr="00E6597C">
        <w:rPr>
          <w:rFonts w:ascii="GHEA Grapalat" w:hAnsi="GHEA Grapalat"/>
          <w:sz w:val="20"/>
          <w:lang w:val="af-ZA"/>
        </w:rPr>
        <w:t xml:space="preserve">6. </w:t>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ործողության</w:t>
      </w:r>
      <w:r w:rsidRPr="00E6597C">
        <w:rPr>
          <w:rFonts w:ascii="GHEA Grapalat" w:hAnsi="GHEA Grapalat" w:cs="Times Armenian"/>
          <w:sz w:val="20"/>
          <w:lang w:val="af-ZA"/>
        </w:rPr>
        <w:t xml:space="preserve"> </w:t>
      </w:r>
      <w:r w:rsidRPr="00E6597C">
        <w:rPr>
          <w:rFonts w:ascii="GHEA Grapalat" w:hAnsi="GHEA Grapalat" w:cs="Sylfaen"/>
          <w:sz w:val="20"/>
        </w:rPr>
        <w:t>ժամկետը</w:t>
      </w:r>
      <w:r w:rsidRPr="00E6597C">
        <w:rPr>
          <w:rFonts w:ascii="GHEA Grapalat" w:hAnsi="GHEA Grapalat" w:cs="Times Armenian"/>
          <w:sz w:val="20"/>
          <w:lang w:val="af-ZA"/>
        </w:rPr>
        <w:t xml:space="preserve">, </w:t>
      </w:r>
      <w:r w:rsidRPr="00E6597C">
        <w:rPr>
          <w:rFonts w:ascii="GHEA Grapalat" w:hAnsi="GHEA Grapalat" w:cs="Sylfaen"/>
          <w:sz w:val="20"/>
        </w:rPr>
        <w:t>հայտերում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դրանք</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վերցնելու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t xml:space="preserve"> </w:t>
      </w:r>
    </w:p>
    <w:p w14:paraId="057AB970" w14:textId="77777777" w:rsidR="00021C77" w:rsidRPr="00E6597C" w:rsidRDefault="00021C77" w:rsidP="00021C77">
      <w:pPr>
        <w:ind w:firstLine="1134"/>
        <w:jc w:val="both"/>
        <w:rPr>
          <w:rFonts w:ascii="GHEA Grapalat" w:hAnsi="GHEA Grapalat"/>
          <w:sz w:val="20"/>
          <w:lang w:val="af-ZA"/>
        </w:rPr>
      </w:pPr>
      <w:r w:rsidRPr="00E6597C">
        <w:rPr>
          <w:rFonts w:ascii="GHEA Grapalat" w:hAnsi="GHEA Grapalat"/>
          <w:sz w:val="20"/>
          <w:lang w:val="af-ZA"/>
        </w:rPr>
        <w:t xml:space="preserve">7. </w:t>
      </w:r>
    </w:p>
    <w:p w14:paraId="5028ADB7" w14:textId="77777777" w:rsidR="00021C77" w:rsidRPr="00E6597C" w:rsidRDefault="00021C77" w:rsidP="00021C77">
      <w:pPr>
        <w:ind w:firstLine="1134"/>
        <w:jc w:val="both"/>
        <w:rPr>
          <w:rFonts w:ascii="GHEA Grapalat" w:hAnsi="GHEA Grapalat" w:cs="Sylfaen"/>
          <w:sz w:val="20"/>
          <w:lang w:val="af-ZA"/>
        </w:rPr>
      </w:pPr>
      <w:r w:rsidRPr="00E6597C">
        <w:rPr>
          <w:rFonts w:ascii="GHEA Grapalat" w:hAnsi="GHEA Grapalat"/>
          <w:sz w:val="20"/>
          <w:lang w:val="af-ZA"/>
        </w:rPr>
        <w:t>8. Հ</w:t>
      </w:r>
      <w:r w:rsidRPr="00E6597C">
        <w:rPr>
          <w:rFonts w:ascii="GHEA Grapalat" w:hAnsi="GHEA Grapalat" w:cs="Sylfaen"/>
          <w:sz w:val="20"/>
        </w:rPr>
        <w:t>այտերի</w:t>
      </w:r>
      <w:r w:rsidRPr="00E6597C">
        <w:rPr>
          <w:rFonts w:ascii="GHEA Grapalat" w:hAnsi="GHEA Grapalat" w:cs="Sylfaen"/>
          <w:sz w:val="20"/>
          <w:lang w:val="af-ZA"/>
        </w:rPr>
        <w:t xml:space="preserve"> </w:t>
      </w:r>
      <w:r w:rsidRPr="00E6597C">
        <w:rPr>
          <w:rFonts w:ascii="GHEA Grapalat" w:hAnsi="GHEA Grapalat" w:cs="Sylfaen"/>
          <w:sz w:val="20"/>
        </w:rPr>
        <w:t>բացումը</w:t>
      </w:r>
      <w:r w:rsidRPr="00E6597C">
        <w:rPr>
          <w:rFonts w:ascii="GHEA Grapalat" w:hAnsi="GHEA Grapalat" w:cs="Sylfaen"/>
          <w:sz w:val="20"/>
          <w:lang w:val="af-ZA"/>
        </w:rPr>
        <w:t xml:space="preserve">, </w:t>
      </w:r>
      <w:r w:rsidRPr="00E6597C">
        <w:rPr>
          <w:rFonts w:ascii="GHEA Grapalat" w:hAnsi="GHEA Grapalat" w:cs="Sylfaen"/>
          <w:sz w:val="20"/>
        </w:rPr>
        <w:t>գնահատումը</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արդյունքների</w:t>
      </w:r>
      <w:r w:rsidRPr="00E6597C">
        <w:rPr>
          <w:rFonts w:ascii="GHEA Grapalat" w:hAnsi="GHEA Grapalat" w:cs="Sylfaen"/>
          <w:sz w:val="20"/>
          <w:lang w:val="af-ZA"/>
        </w:rPr>
        <w:t xml:space="preserve"> </w:t>
      </w:r>
      <w:r w:rsidRPr="00E6597C">
        <w:rPr>
          <w:rFonts w:ascii="GHEA Grapalat" w:hAnsi="GHEA Grapalat" w:cs="Sylfaen"/>
          <w:sz w:val="20"/>
        </w:rPr>
        <w:t>ամփոփումը</w:t>
      </w:r>
      <w:r w:rsidRPr="00E6597C">
        <w:rPr>
          <w:rFonts w:ascii="GHEA Grapalat" w:hAnsi="GHEA Grapalat" w:cs="Sylfaen"/>
          <w:sz w:val="20"/>
          <w:lang w:val="af-ZA"/>
        </w:rPr>
        <w:tab/>
      </w:r>
    </w:p>
    <w:p w14:paraId="439D2FE1" w14:textId="77777777" w:rsidR="00021C77" w:rsidRPr="00E6597C" w:rsidRDefault="00021C77" w:rsidP="00021C77">
      <w:pPr>
        <w:ind w:firstLine="1134"/>
        <w:jc w:val="both"/>
        <w:rPr>
          <w:rFonts w:ascii="GHEA Grapalat" w:hAnsi="GHEA Grapalat"/>
          <w:sz w:val="20"/>
          <w:lang w:val="af-ZA"/>
        </w:rPr>
      </w:pPr>
      <w:r w:rsidRPr="00E6597C">
        <w:rPr>
          <w:rFonts w:ascii="GHEA Grapalat" w:hAnsi="GHEA Grapalat"/>
          <w:sz w:val="20"/>
          <w:lang w:val="af-ZA"/>
        </w:rPr>
        <w:t xml:space="preserve">9.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րի</w:t>
      </w:r>
      <w:r w:rsidRPr="00E6597C">
        <w:rPr>
          <w:rFonts w:ascii="GHEA Grapalat" w:hAnsi="GHEA Grapalat" w:cs="Times Armenian"/>
          <w:sz w:val="20"/>
          <w:lang w:val="af-ZA"/>
        </w:rPr>
        <w:t xml:space="preserve"> </w:t>
      </w:r>
      <w:r w:rsidRPr="00E6597C">
        <w:rPr>
          <w:rFonts w:ascii="GHEA Grapalat" w:hAnsi="GHEA Grapalat" w:cs="Sylfaen"/>
          <w:sz w:val="20"/>
        </w:rPr>
        <w:t>կնքումը</w:t>
      </w:r>
      <w:r w:rsidRPr="00E6597C">
        <w:rPr>
          <w:rFonts w:ascii="GHEA Grapalat" w:hAnsi="GHEA Grapalat" w:cs="Times Armenian"/>
          <w:sz w:val="20"/>
          <w:lang w:val="af-ZA"/>
        </w:rPr>
        <w:tab/>
      </w:r>
    </w:p>
    <w:p w14:paraId="0042A1E2" w14:textId="77777777" w:rsidR="00021C77" w:rsidRPr="00E6597C" w:rsidRDefault="00021C77" w:rsidP="00021C77">
      <w:pPr>
        <w:ind w:firstLine="1134"/>
        <w:jc w:val="both"/>
        <w:rPr>
          <w:rFonts w:ascii="GHEA Grapalat" w:hAnsi="GHEA Grapalat"/>
          <w:sz w:val="20"/>
          <w:lang w:val="af-ZA"/>
        </w:rPr>
      </w:pPr>
      <w:r w:rsidRPr="00E6597C">
        <w:rPr>
          <w:rFonts w:ascii="GHEA Grapalat" w:hAnsi="GHEA Grapalat"/>
          <w:sz w:val="20"/>
          <w:lang w:val="af-ZA"/>
        </w:rPr>
        <w:t xml:space="preserve">10. Որակավորման և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րի</w:t>
      </w:r>
      <w:r w:rsidRPr="00E6597C">
        <w:rPr>
          <w:rFonts w:ascii="GHEA Grapalat" w:hAnsi="GHEA Grapalat" w:cs="Times Armenian"/>
          <w:sz w:val="20"/>
          <w:lang w:val="af-ZA"/>
        </w:rPr>
        <w:t xml:space="preserve"> </w:t>
      </w:r>
      <w:r w:rsidRPr="00E6597C">
        <w:rPr>
          <w:rFonts w:ascii="GHEA Grapalat" w:hAnsi="GHEA Grapalat" w:cs="Sylfaen"/>
          <w:sz w:val="20"/>
        </w:rPr>
        <w:t>ապահովումները</w:t>
      </w:r>
      <w:r w:rsidRPr="00E6597C">
        <w:rPr>
          <w:rFonts w:ascii="GHEA Grapalat" w:hAnsi="GHEA Grapalat" w:cs="Times Armenian"/>
          <w:sz w:val="20"/>
          <w:lang w:val="af-ZA"/>
        </w:rPr>
        <w:tab/>
        <w:t xml:space="preserve"> </w:t>
      </w:r>
    </w:p>
    <w:p w14:paraId="17491819" w14:textId="77777777" w:rsidR="00021C77" w:rsidRPr="00E6597C" w:rsidRDefault="00021C77" w:rsidP="00021C77">
      <w:pPr>
        <w:ind w:firstLine="1134"/>
        <w:jc w:val="both"/>
        <w:rPr>
          <w:rFonts w:ascii="GHEA Grapalat" w:hAnsi="GHEA Grapalat"/>
          <w:sz w:val="20"/>
          <w:lang w:val="af-ZA"/>
        </w:rPr>
      </w:pPr>
      <w:r w:rsidRPr="00E6597C">
        <w:rPr>
          <w:rFonts w:ascii="GHEA Grapalat" w:hAnsi="GHEA Grapalat"/>
          <w:sz w:val="20"/>
          <w:lang w:val="af-ZA"/>
        </w:rPr>
        <w:t xml:space="preserve">11.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6A2E2503" w14:textId="77777777" w:rsidR="00021C77" w:rsidRPr="00E6597C" w:rsidRDefault="00021C77" w:rsidP="00021C77">
      <w:pPr>
        <w:ind w:firstLine="1134"/>
        <w:jc w:val="both"/>
        <w:rPr>
          <w:rFonts w:ascii="GHEA Grapalat" w:hAnsi="GHEA Grapalat"/>
          <w:sz w:val="20"/>
          <w:lang w:val="af-ZA"/>
        </w:rPr>
      </w:pPr>
      <w:r w:rsidRPr="00E6597C">
        <w:rPr>
          <w:rFonts w:ascii="GHEA Grapalat" w:hAnsi="GHEA Grapalat"/>
          <w:sz w:val="20"/>
          <w:lang w:val="af-ZA"/>
        </w:rPr>
        <w:t xml:space="preserve">12.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74ED990" w14:textId="77777777" w:rsidR="00021C77" w:rsidRPr="00E6597C" w:rsidRDefault="00021C77" w:rsidP="00021C77">
      <w:pPr>
        <w:ind w:firstLine="567"/>
        <w:jc w:val="both"/>
        <w:rPr>
          <w:rFonts w:ascii="GHEA Grapalat" w:hAnsi="GHEA Grapalat"/>
          <w:sz w:val="20"/>
          <w:lang w:val="af-ZA"/>
        </w:rPr>
      </w:pPr>
    </w:p>
    <w:p w14:paraId="76FD1D76" w14:textId="77777777" w:rsidR="00021C77" w:rsidRPr="00E6597C" w:rsidRDefault="00021C77" w:rsidP="00021C77">
      <w:pPr>
        <w:ind w:firstLine="567"/>
        <w:jc w:val="both"/>
        <w:rPr>
          <w:rFonts w:ascii="GHEA Grapalat" w:hAnsi="GHEA Grapalat"/>
          <w:sz w:val="20"/>
          <w:lang w:val="af-ZA"/>
        </w:rPr>
      </w:pPr>
    </w:p>
    <w:p w14:paraId="676021E3" w14:textId="77777777" w:rsidR="00021C77" w:rsidRPr="00E6597C" w:rsidRDefault="00021C77" w:rsidP="00021C77">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Pr>
          <w:rFonts w:ascii="GHEA Grapalat" w:hAnsi="GHEA Grapalat" w:cs="Sylfaen"/>
          <w:b/>
          <w:sz w:val="20"/>
        </w:rPr>
        <w:t>ԳՆԱՆՇՄԱՆ</w:t>
      </w:r>
      <w:r w:rsidRPr="00021C77">
        <w:rPr>
          <w:rFonts w:ascii="GHEA Grapalat" w:hAnsi="GHEA Grapalat" w:cs="Sylfaen"/>
          <w:b/>
          <w:sz w:val="20"/>
          <w:lang w:val="af-ZA"/>
        </w:rPr>
        <w:t xml:space="preserve"> </w:t>
      </w:r>
      <w:r>
        <w:rPr>
          <w:rFonts w:ascii="GHEA Grapalat" w:hAnsi="GHEA Grapalat" w:cs="Sylfaen"/>
          <w:b/>
          <w:sz w:val="20"/>
        </w:rPr>
        <w:t>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E010290" w14:textId="77777777" w:rsidR="00021C77" w:rsidRPr="00E6597C" w:rsidRDefault="00021C77" w:rsidP="00021C77">
      <w:pPr>
        <w:ind w:firstLine="567"/>
        <w:jc w:val="both"/>
        <w:rPr>
          <w:rFonts w:ascii="GHEA Grapalat" w:hAnsi="GHEA Grapalat"/>
          <w:sz w:val="20"/>
          <w:lang w:val="af-ZA"/>
        </w:rPr>
      </w:pPr>
    </w:p>
    <w:p w14:paraId="37CC4D3E" w14:textId="77777777" w:rsidR="00021C77" w:rsidRPr="00E6597C" w:rsidRDefault="00021C77" w:rsidP="00021C77">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33BC11F9" w14:textId="77777777" w:rsidR="00021C77" w:rsidRPr="00E6597C" w:rsidRDefault="00021C77" w:rsidP="00021C77">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510A5E1D" w14:textId="77777777" w:rsidR="00021C77" w:rsidRPr="00E6597C" w:rsidRDefault="00021C77" w:rsidP="00021C77">
      <w:pPr>
        <w:ind w:firstLine="1134"/>
        <w:jc w:val="both"/>
        <w:rPr>
          <w:rFonts w:ascii="GHEA Grapalat" w:hAnsi="GHEA Grapalat" w:cs="Times Armenian"/>
          <w:sz w:val="20"/>
          <w:lang w:val="af-ZA"/>
        </w:rPr>
      </w:pPr>
      <w:r w:rsidRPr="00E6597C">
        <w:rPr>
          <w:rFonts w:ascii="GHEA Grapalat" w:hAnsi="GHEA Grapalat"/>
          <w:sz w:val="20"/>
          <w:lang w:val="af-ZA"/>
        </w:rPr>
        <w:t>3.</w:t>
      </w:r>
      <w:r w:rsidRPr="00E6597C">
        <w:rPr>
          <w:rFonts w:ascii="GHEA Grapalat" w:hAnsi="GHEA Grapalat"/>
          <w:sz w:val="20"/>
          <w:lang w:val="af-ZA"/>
        </w:rPr>
        <w:tab/>
      </w:r>
      <w:r w:rsidRPr="00E6597C">
        <w:rPr>
          <w:rFonts w:ascii="GHEA Grapalat" w:hAnsi="GHEA Grapalat" w:cs="Sylfaen"/>
          <w:sz w:val="20"/>
        </w:rPr>
        <w:t>Հավելվածներ</w:t>
      </w:r>
      <w:r w:rsidRPr="00E6597C">
        <w:rPr>
          <w:rFonts w:ascii="GHEA Grapalat" w:hAnsi="GHEA Grapalat" w:cs="Times Armenian"/>
          <w:sz w:val="20"/>
          <w:lang w:val="af-ZA"/>
        </w:rPr>
        <w:t xml:space="preserve"> 1-7</w:t>
      </w:r>
      <w:r w:rsidRPr="00E6597C">
        <w:rPr>
          <w:rFonts w:ascii="GHEA Grapalat" w:hAnsi="GHEA Grapalat" w:cs="Times Armenian"/>
          <w:sz w:val="20"/>
          <w:lang w:val="af-ZA"/>
        </w:rPr>
        <w:tab/>
      </w:r>
    </w:p>
    <w:p w14:paraId="15C96484" w14:textId="77777777" w:rsidR="00021C77" w:rsidRPr="00E6597C" w:rsidRDefault="00021C77" w:rsidP="00021C77">
      <w:pPr>
        <w:ind w:firstLine="1134"/>
        <w:jc w:val="both"/>
        <w:rPr>
          <w:rFonts w:ascii="GHEA Grapalat" w:hAnsi="GHEA Grapalat" w:cs="Times Armenian"/>
          <w:sz w:val="20"/>
          <w:lang w:val="af-ZA"/>
        </w:rPr>
      </w:pPr>
    </w:p>
    <w:p w14:paraId="6A21D798" w14:textId="77777777" w:rsidR="00021C77" w:rsidRPr="00E6597C" w:rsidRDefault="00021C77" w:rsidP="00021C77">
      <w:pPr>
        <w:ind w:firstLine="1134"/>
        <w:jc w:val="both"/>
        <w:rPr>
          <w:rFonts w:ascii="GHEA Grapalat" w:hAnsi="GHEA Grapalat" w:cs="Times Armenian"/>
          <w:sz w:val="20"/>
          <w:lang w:val="af-ZA"/>
        </w:rPr>
      </w:pPr>
      <w:r w:rsidRPr="00E6597C">
        <w:rPr>
          <w:rFonts w:ascii="GHEA Grapalat" w:hAnsi="GHEA Grapalat" w:cs="Times Armenian"/>
          <w:sz w:val="20"/>
          <w:lang w:val="af-ZA"/>
        </w:rPr>
        <w:tab/>
      </w:r>
    </w:p>
    <w:p w14:paraId="2F58D28A" w14:textId="3DE93B74" w:rsidR="00021C77" w:rsidRPr="00E6597C" w:rsidRDefault="00021C77" w:rsidP="00021C77">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Pr>
          <w:rFonts w:ascii="GHEA Grapalat" w:hAnsi="GHEA Grapalat" w:cs="Sylfaen"/>
          <w:sz w:val="20"/>
        </w:rPr>
        <w:t>ԿՄԳԿՏ</w:t>
      </w:r>
      <w:r w:rsidRPr="004D61D5">
        <w:rPr>
          <w:rFonts w:ascii="GHEA Grapalat" w:hAnsi="GHEA Grapalat" w:cs="Sylfaen"/>
          <w:sz w:val="20"/>
          <w:lang w:val="af-ZA"/>
        </w:rPr>
        <w:t>-</w:t>
      </w:r>
      <w:r>
        <w:rPr>
          <w:rFonts w:ascii="GHEA Grapalat" w:hAnsi="GHEA Grapalat" w:cs="Sylfaen"/>
          <w:sz w:val="20"/>
        </w:rPr>
        <w:t>ԳՀԱՇՁԲ</w:t>
      </w:r>
      <w:r w:rsidRPr="004D61D5">
        <w:rPr>
          <w:rFonts w:ascii="GHEA Grapalat" w:hAnsi="GHEA Grapalat" w:cs="Sylfaen"/>
          <w:sz w:val="20"/>
          <w:lang w:val="af-ZA"/>
        </w:rPr>
        <w:t>-</w:t>
      </w:r>
      <w:r w:rsidR="00CF4563">
        <w:rPr>
          <w:rFonts w:ascii="GHEA Grapalat" w:hAnsi="GHEA Grapalat" w:cs="Sylfaen"/>
          <w:sz w:val="20"/>
          <w:lang w:val="af-ZA"/>
        </w:rPr>
        <w:t>24/11</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Pr>
          <w:rFonts w:ascii="GHEA Grapalat" w:hAnsi="GHEA Grapalat" w:cs="Sylfaen"/>
          <w:sz w:val="20"/>
        </w:rPr>
        <w:t>գնանշման</w:t>
      </w:r>
      <w:r w:rsidRPr="004D61D5">
        <w:rPr>
          <w:rFonts w:ascii="GHEA Grapalat" w:hAnsi="GHEA Grapalat" w:cs="Sylfaen"/>
          <w:sz w:val="20"/>
          <w:lang w:val="af-ZA"/>
        </w:rPr>
        <w:t xml:space="preserve"> </w:t>
      </w:r>
      <w:r>
        <w:rPr>
          <w:rFonts w:ascii="GHEA Grapalat" w:hAnsi="GHEA Grapalat" w:cs="Sylfaen"/>
          <w:sz w:val="20"/>
        </w:rPr>
        <w:t>հարցման</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Pr="00E6597C">
        <w:rPr>
          <w:rFonts w:ascii="GHEA Grapalat" w:hAnsi="GHEA Grapalat" w:cs="Times Armenian"/>
          <w:sz w:val="20"/>
          <w:lang w:val="af-ZA"/>
        </w:rPr>
        <w:t>։</w:t>
      </w:r>
    </w:p>
    <w:p w14:paraId="7D91B652" w14:textId="77777777" w:rsidR="00021C77" w:rsidRPr="00E6597C" w:rsidRDefault="00021C77" w:rsidP="00021C77">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2017</w:t>
      </w:r>
      <w:r w:rsidRPr="00E6597C">
        <w:rPr>
          <w:rFonts w:ascii="GHEA Grapalat" w:hAnsi="GHEA Grapalat" w:cs="Sylfaen"/>
          <w:sz w:val="20"/>
        </w:rPr>
        <w:t>թ</w:t>
      </w:r>
      <w:r w:rsidRPr="00E6597C">
        <w:rPr>
          <w:rFonts w:ascii="GHEA Grapalat" w:hAnsi="GHEA Grapalat" w:cs="Times Armenian"/>
          <w:sz w:val="20"/>
          <w:lang w:val="af-ZA"/>
        </w:rPr>
        <w:t>. մայիսի 4-ի N 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Pr>
          <w:rFonts w:ascii="GHEA Grapalat" w:hAnsi="GHEA Grapalat" w:cs="Sylfaen"/>
          <w:sz w:val="20"/>
        </w:rPr>
        <w:t>ՀՀ</w:t>
      </w:r>
      <w:r w:rsidRPr="004D61D5">
        <w:rPr>
          <w:rFonts w:ascii="GHEA Grapalat" w:hAnsi="GHEA Grapalat" w:cs="Sylfaen"/>
          <w:sz w:val="20"/>
          <w:lang w:val="af-ZA"/>
        </w:rPr>
        <w:t xml:space="preserve"> </w:t>
      </w:r>
      <w:r>
        <w:rPr>
          <w:rFonts w:ascii="GHEA Grapalat" w:hAnsi="GHEA Grapalat" w:cs="Sylfaen"/>
          <w:sz w:val="20"/>
        </w:rPr>
        <w:t>Կոտայքի</w:t>
      </w:r>
      <w:r w:rsidRPr="004D61D5">
        <w:rPr>
          <w:rFonts w:ascii="GHEA Grapalat" w:hAnsi="GHEA Grapalat" w:cs="Sylfaen"/>
          <w:sz w:val="20"/>
          <w:lang w:val="af-ZA"/>
        </w:rPr>
        <w:t xml:space="preserve"> </w:t>
      </w:r>
      <w:r>
        <w:rPr>
          <w:rFonts w:ascii="GHEA Grapalat" w:hAnsi="GHEA Grapalat" w:cs="Sylfaen"/>
          <w:sz w:val="20"/>
        </w:rPr>
        <w:t>մարզի</w:t>
      </w:r>
      <w:r w:rsidRPr="004D61D5">
        <w:rPr>
          <w:rFonts w:ascii="GHEA Grapalat" w:hAnsi="GHEA Grapalat" w:cs="Sylfaen"/>
          <w:sz w:val="20"/>
          <w:lang w:val="af-ZA"/>
        </w:rPr>
        <w:t xml:space="preserve"> «</w:t>
      </w:r>
      <w:r>
        <w:rPr>
          <w:rFonts w:ascii="GHEA Grapalat" w:hAnsi="GHEA Grapalat" w:cs="Sylfaen"/>
          <w:sz w:val="20"/>
        </w:rPr>
        <w:t>Գառնիի</w:t>
      </w:r>
      <w:r w:rsidRPr="004D61D5">
        <w:rPr>
          <w:rFonts w:ascii="GHEA Grapalat" w:hAnsi="GHEA Grapalat" w:cs="Sylfaen"/>
          <w:sz w:val="20"/>
          <w:lang w:val="af-ZA"/>
        </w:rPr>
        <w:t xml:space="preserve"> </w:t>
      </w:r>
      <w:r>
        <w:rPr>
          <w:rFonts w:ascii="GHEA Grapalat" w:hAnsi="GHEA Grapalat" w:cs="Sylfaen"/>
          <w:sz w:val="20"/>
        </w:rPr>
        <w:t>կոմունալ</w:t>
      </w:r>
      <w:r w:rsidRPr="004D61D5">
        <w:rPr>
          <w:rFonts w:ascii="GHEA Grapalat" w:hAnsi="GHEA Grapalat" w:cs="Sylfaen"/>
          <w:sz w:val="20"/>
          <w:lang w:val="af-ZA"/>
        </w:rPr>
        <w:t xml:space="preserve"> </w:t>
      </w:r>
      <w:r>
        <w:rPr>
          <w:rFonts w:ascii="GHEA Grapalat" w:hAnsi="GHEA Grapalat" w:cs="Sylfaen"/>
          <w:sz w:val="20"/>
        </w:rPr>
        <w:t>տնտեսություն</w:t>
      </w:r>
      <w:r w:rsidRPr="004D61D5">
        <w:rPr>
          <w:rFonts w:ascii="GHEA Grapalat" w:hAnsi="GHEA Grapalat" w:cs="Sylfaen"/>
          <w:sz w:val="20"/>
          <w:lang w:val="af-ZA"/>
        </w:rPr>
        <w:t>»</w:t>
      </w:r>
      <w:r w:rsidRPr="0008514A">
        <w:rPr>
          <w:rFonts w:ascii="GHEA Grapalat" w:hAnsi="GHEA Grapalat" w:cs="Sylfaen"/>
          <w:sz w:val="20"/>
          <w:lang w:val="af-ZA"/>
        </w:rPr>
        <w:t xml:space="preserve"> </w:t>
      </w:r>
      <w:r w:rsidRPr="00167CD2">
        <w:rPr>
          <w:rFonts w:ascii="GHEA Grapalat" w:hAnsi="GHEA Grapalat" w:cs="Sylfaen"/>
          <w:sz w:val="20"/>
        </w:rPr>
        <w:t>ՀՈԱԿ</w:t>
      </w:r>
      <w:r w:rsidRPr="0008514A">
        <w:rPr>
          <w:rFonts w:ascii="GHEA Grapalat" w:hAnsi="GHEA Grapalat" w:cs="Sylfaen"/>
          <w:sz w:val="20"/>
          <w:lang w:val="af-ZA"/>
        </w:rPr>
        <w:t>-</w:t>
      </w:r>
      <w:r w:rsidRPr="00167CD2">
        <w:rPr>
          <w:rFonts w:ascii="GHEA Grapalat" w:hAnsi="GHEA Grapalat" w:cs="Sylfaen"/>
          <w:sz w:val="20"/>
        </w:rPr>
        <w:t>ն</w:t>
      </w:r>
      <w:r w:rsidRPr="005B1F63">
        <w:rPr>
          <w:rFonts w:ascii="GHEA Grapalat" w:hAnsi="GHEA Grapalat"/>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պատվիրատու</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մասնակից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Pr="00E6597C">
        <w:rPr>
          <w:rFonts w:ascii="GHEA Grapalat" w:hAnsi="GHEA Grapalat" w:cs="Times Armenian"/>
          <w:sz w:val="20"/>
          <w:lang w:val="af-ZA"/>
        </w:rPr>
        <w:t>։</w:t>
      </w:r>
    </w:p>
    <w:p w14:paraId="5A0C5ED9" w14:textId="77777777" w:rsidR="00021C77" w:rsidRPr="00E6597C" w:rsidRDefault="00021C77" w:rsidP="00021C77">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Pr="00E6597C">
        <w:rPr>
          <w:rFonts w:ascii="GHEA Grapalat" w:hAnsi="GHEA Grapalat" w:cs="Times Armenian"/>
          <w:sz w:val="20"/>
          <w:lang w:val="af-ZA"/>
        </w:rPr>
        <w:t>։</w:t>
      </w:r>
    </w:p>
    <w:p w14:paraId="279F9CCD" w14:textId="77777777" w:rsidR="00021C77" w:rsidRPr="00E6597C" w:rsidRDefault="00021C77" w:rsidP="00021C77">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Pr="00E6597C">
        <w:rPr>
          <w:rFonts w:ascii="GHEA Grapalat" w:hAnsi="GHEA Grapalat" w:cs="Times Armenian"/>
          <w:sz w:val="20"/>
          <w:lang w:val="af-ZA"/>
        </w:rPr>
        <w:t xml:space="preserve">։ </w:t>
      </w:r>
    </w:p>
    <w:p w14:paraId="314F2284" w14:textId="77777777" w:rsidR="00021C77" w:rsidRPr="00E6597C" w:rsidRDefault="00021C77" w:rsidP="00021C77">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էլեկտրոնային փոստի հասցեն է` </w:t>
      </w:r>
      <w:hyperlink r:id="rId9" w:history="1">
        <w:r w:rsidRPr="00E500F1">
          <w:rPr>
            <w:rStyle w:val="a9"/>
            <w:rFonts w:ascii="GHEA Grapalat" w:hAnsi="GHEA Grapalat"/>
            <w:u w:val="none"/>
          </w:rPr>
          <w:t>smn_smn@mail.ru</w:t>
        </w:r>
      </w:hyperlink>
    </w:p>
    <w:p w14:paraId="43EBE4B7" w14:textId="77777777" w:rsidR="00021C77" w:rsidRPr="00E6597C" w:rsidRDefault="00021C77" w:rsidP="00021C77">
      <w:pPr>
        <w:jc w:val="center"/>
        <w:rPr>
          <w:rFonts w:ascii="GHEA Grapalat" w:hAnsi="GHEA Grapalat"/>
          <w:szCs w:val="22"/>
          <w:lang w:val="af-ZA"/>
        </w:rPr>
      </w:pPr>
      <w:r w:rsidRPr="00E6597C">
        <w:rPr>
          <w:rFonts w:ascii="GHEA Grapalat" w:hAnsi="GHEA Grapalat"/>
          <w:sz w:val="16"/>
          <w:szCs w:val="16"/>
          <w:lang w:val="af-ZA"/>
        </w:rPr>
        <w:br w:type="page"/>
      </w:r>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
    <w:p w14:paraId="4BB21440" w14:textId="77777777" w:rsidR="00021C77" w:rsidRPr="00E6597C" w:rsidRDefault="00021C77" w:rsidP="00021C77">
      <w:pPr>
        <w:pStyle w:val="3"/>
        <w:spacing w:line="240" w:lineRule="auto"/>
        <w:ind w:firstLine="567"/>
        <w:rPr>
          <w:rFonts w:ascii="GHEA Grapalat" w:hAnsi="GHEA Grapalat"/>
          <w:sz w:val="24"/>
          <w:szCs w:val="22"/>
          <w:lang w:val="af-ZA"/>
        </w:rPr>
      </w:pPr>
    </w:p>
    <w:p w14:paraId="09BFB7F1" w14:textId="77777777" w:rsidR="00021C77" w:rsidRPr="00E6597C" w:rsidRDefault="00021C77" w:rsidP="00021C77">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1B00401E" w14:textId="77777777" w:rsidR="00021C77" w:rsidRPr="00E6597C" w:rsidRDefault="00021C77" w:rsidP="00021C77">
      <w:pPr>
        <w:ind w:left="360"/>
        <w:jc w:val="center"/>
        <w:rPr>
          <w:rFonts w:ascii="GHEA Grapalat" w:hAnsi="GHEA Grapalat" w:cs="Sylfaen"/>
          <w:b/>
          <w:sz w:val="20"/>
        </w:rPr>
      </w:pPr>
    </w:p>
    <w:p w14:paraId="73A86EC6" w14:textId="48C514BB" w:rsidR="00021C77" w:rsidRPr="00E6597C" w:rsidRDefault="00021C77" w:rsidP="00021C77">
      <w:pPr>
        <w:pStyle w:val="3"/>
        <w:spacing w:line="240" w:lineRule="auto"/>
        <w:ind w:firstLine="567"/>
        <w:jc w:val="both"/>
        <w:rPr>
          <w:rFonts w:ascii="GHEA Grapalat" w:hAnsi="GHEA Grapalat"/>
          <w:i w:val="0"/>
          <w:lang w:val="af-ZA"/>
        </w:rPr>
      </w:pPr>
      <w:r w:rsidRPr="00E6597C">
        <w:rPr>
          <w:rFonts w:ascii="GHEA Grapalat" w:hAnsi="GHEA Grapalat" w:cs="Sylfaen"/>
          <w:i w:val="0"/>
        </w:rPr>
        <w:t>1.1 Գնման</w:t>
      </w:r>
      <w:r w:rsidRPr="00E6597C">
        <w:rPr>
          <w:rFonts w:ascii="GHEA Grapalat" w:hAnsi="GHEA Grapalat" w:cs="Sylfaen"/>
          <w:i w:val="0"/>
          <w:lang w:val="af-ZA"/>
        </w:rPr>
        <w:t xml:space="preserve"> </w:t>
      </w:r>
      <w:r w:rsidRPr="00E6597C">
        <w:rPr>
          <w:rFonts w:ascii="GHEA Grapalat" w:hAnsi="GHEA Grapalat" w:cs="Sylfaen"/>
          <w:i w:val="0"/>
        </w:rPr>
        <w:t>առարկա</w:t>
      </w:r>
      <w:r w:rsidRPr="00E6597C">
        <w:rPr>
          <w:rFonts w:ascii="GHEA Grapalat" w:hAnsi="GHEA Grapalat" w:cs="Sylfaen"/>
          <w:i w:val="0"/>
          <w:lang w:val="af-ZA"/>
        </w:rPr>
        <w:t xml:space="preserve"> </w:t>
      </w:r>
      <w:r w:rsidRPr="00E6597C">
        <w:rPr>
          <w:rFonts w:ascii="GHEA Grapalat" w:hAnsi="GHEA Grapalat" w:cs="Sylfaen"/>
          <w:i w:val="0"/>
        </w:rPr>
        <w:t>է</w:t>
      </w:r>
      <w:r w:rsidRPr="00E6597C">
        <w:rPr>
          <w:rFonts w:ascii="GHEA Grapalat" w:hAnsi="GHEA Grapalat" w:cs="Sylfaen"/>
          <w:i w:val="0"/>
          <w:lang w:val="af-ZA"/>
        </w:rPr>
        <w:t xml:space="preserve"> </w:t>
      </w:r>
      <w:r w:rsidRPr="00E6597C">
        <w:rPr>
          <w:rFonts w:ascii="GHEA Grapalat" w:hAnsi="GHEA Grapalat" w:cs="Sylfaen"/>
          <w:i w:val="0"/>
        </w:rPr>
        <w:t>հանդիսանում</w:t>
      </w:r>
      <w:r w:rsidRPr="00E6597C">
        <w:rPr>
          <w:rFonts w:ascii="GHEA Grapalat" w:hAnsi="GHEA Grapalat" w:cs="Sylfaen"/>
          <w:i w:val="0"/>
          <w:lang w:val="af-ZA"/>
        </w:rPr>
        <w:t xml:space="preserve"> </w:t>
      </w:r>
      <w:r>
        <w:rPr>
          <w:rFonts w:ascii="GHEA Grapalat" w:hAnsi="GHEA Grapalat" w:cs="Sylfaen"/>
          <w:i w:val="0"/>
        </w:rPr>
        <w:t>ՀՀ Կոտայքի մարզի «Գառնիի կոմունալ տնտեսություն»</w:t>
      </w:r>
      <w:r w:rsidRPr="00AC00B7">
        <w:rPr>
          <w:rFonts w:ascii="GHEA Grapalat" w:hAnsi="GHEA Grapalat" w:cs="Sylfaen"/>
          <w:i w:val="0"/>
        </w:rPr>
        <w:t xml:space="preserve"> ՀՈԱԿ-ն</w:t>
      </w:r>
      <w:r w:rsidRPr="00E6597C">
        <w:rPr>
          <w:rFonts w:ascii="GHEA Grapalat" w:hAnsi="GHEA Grapalat" w:cs="Sylfaen"/>
          <w:i w:val="0"/>
        </w:rPr>
        <w:t xml:space="preserve"> կարիքների</w:t>
      </w:r>
      <w:r w:rsidRPr="00E6597C">
        <w:rPr>
          <w:rFonts w:ascii="GHEA Grapalat" w:hAnsi="GHEA Grapalat" w:cs="Times Armenian"/>
          <w:i w:val="0"/>
          <w:lang w:val="af-ZA"/>
        </w:rPr>
        <w:t xml:space="preserve"> </w:t>
      </w:r>
      <w:r w:rsidRPr="00E6597C">
        <w:rPr>
          <w:rFonts w:ascii="GHEA Grapalat" w:hAnsi="GHEA Grapalat" w:cs="Sylfaen"/>
          <w:i w:val="0"/>
        </w:rPr>
        <w:t>համար</w:t>
      </w:r>
      <w:r w:rsidRPr="00E6597C">
        <w:rPr>
          <w:rFonts w:ascii="GHEA Grapalat" w:hAnsi="GHEA Grapalat" w:cs="Times Armenian"/>
          <w:i w:val="0"/>
          <w:lang w:val="af-ZA"/>
        </w:rPr>
        <w:t xml:space="preserve">` </w:t>
      </w:r>
      <w:r w:rsidR="006B7A1E">
        <w:rPr>
          <w:rFonts w:ascii="GHEA Grapalat" w:hAnsi="GHEA Grapalat"/>
          <w:i w:val="0"/>
          <w:lang w:val="af-ZA"/>
        </w:rPr>
        <w:t xml:space="preserve">ՀՀ Կոտայքի մարզի Գառնի համայնքի Գ. Գուրզադյանի անվան թաղամասի թիվ 11ա և 11բ բնակելի շենքերի կոյուղագծի վերակառուցման </w:t>
      </w:r>
      <w:r>
        <w:rPr>
          <w:rFonts w:ascii="GHEA Grapalat" w:hAnsi="GHEA Grapalat"/>
          <w:i w:val="0"/>
          <w:lang w:val="af-ZA"/>
        </w:rPr>
        <w:t>աշխատանքների</w:t>
      </w:r>
      <w:r w:rsidRPr="00E6597C">
        <w:rPr>
          <w:rFonts w:ascii="GHEA Grapalat" w:hAnsi="GHEA Grapalat"/>
          <w:i w:val="0"/>
          <w:lang w:val="af-ZA"/>
        </w:rPr>
        <w:t xml:space="preserve"> </w:t>
      </w:r>
      <w:r w:rsidRPr="00E6597C">
        <w:rPr>
          <w:rFonts w:ascii="GHEA Grapalat" w:hAnsi="GHEA Grapalat"/>
          <w:i w:val="0"/>
        </w:rPr>
        <w:t>ձեռքբերումը (այսուհետ` նաև աշխատանք)</w:t>
      </w:r>
      <w:r w:rsidRPr="00E6597C">
        <w:rPr>
          <w:rFonts w:ascii="GHEA Grapalat" w:hAnsi="GHEA Grapalat"/>
          <w:i w:val="0"/>
          <w:lang w:val="af-ZA"/>
        </w:rPr>
        <w:t xml:space="preserve">, </w:t>
      </w:r>
      <w:r w:rsidRPr="00E6597C">
        <w:rPr>
          <w:rFonts w:ascii="GHEA Grapalat" w:hAnsi="GHEA Grapalat"/>
          <w:i w:val="0"/>
        </w:rPr>
        <w:t>որոնք</w:t>
      </w:r>
      <w:r w:rsidRPr="00E6597C">
        <w:rPr>
          <w:rFonts w:ascii="GHEA Grapalat" w:hAnsi="GHEA Grapalat"/>
          <w:i w:val="0"/>
          <w:lang w:val="af-ZA"/>
        </w:rPr>
        <w:t xml:space="preserve"> </w:t>
      </w:r>
      <w:r w:rsidRPr="00E6597C">
        <w:rPr>
          <w:rFonts w:ascii="GHEA Grapalat" w:hAnsi="GHEA Grapalat"/>
          <w:i w:val="0"/>
        </w:rPr>
        <w:t>խմբավորված</w:t>
      </w:r>
      <w:r w:rsidRPr="00E6597C">
        <w:rPr>
          <w:rFonts w:ascii="GHEA Grapalat" w:hAnsi="GHEA Grapalat"/>
          <w:i w:val="0"/>
          <w:lang w:val="af-ZA"/>
        </w:rPr>
        <w:t xml:space="preserve">  </w:t>
      </w:r>
      <w:r w:rsidRPr="00E6597C">
        <w:rPr>
          <w:rFonts w:ascii="GHEA Grapalat" w:hAnsi="GHEA Grapalat"/>
          <w:i w:val="0"/>
        </w:rPr>
        <w:t>են</w:t>
      </w:r>
      <w:r w:rsidRPr="00E6597C">
        <w:rPr>
          <w:rFonts w:ascii="GHEA Grapalat" w:hAnsi="GHEA Grapalat"/>
          <w:i w:val="0"/>
          <w:lang w:val="af-ZA"/>
        </w:rPr>
        <w:t xml:space="preserve"> </w:t>
      </w:r>
      <w:r>
        <w:rPr>
          <w:rFonts w:ascii="GHEA Grapalat" w:hAnsi="GHEA Grapalat"/>
          <w:i w:val="0"/>
          <w:lang w:val="af-ZA"/>
        </w:rPr>
        <w:t>1 (մեկ)</w:t>
      </w:r>
      <w:r w:rsidRPr="00E6597C">
        <w:rPr>
          <w:rFonts w:ascii="GHEA Grapalat" w:hAnsi="GHEA Grapalat"/>
          <w:i w:val="0"/>
          <w:lang w:val="af-ZA"/>
        </w:rPr>
        <w:t xml:space="preserve"> </w:t>
      </w:r>
      <w:r w:rsidRPr="00E6597C">
        <w:rPr>
          <w:rFonts w:ascii="GHEA Grapalat" w:hAnsi="GHEA Grapalat" w:cs="Sylfaen"/>
          <w:i w:val="0"/>
        </w:rPr>
        <w:t>չափաբաժնում</w:t>
      </w:r>
      <w:r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021C77" w:rsidRPr="00E6597C" w14:paraId="58A92D7C" w14:textId="77777777" w:rsidTr="00021C77">
        <w:trPr>
          <w:trHeight w:val="600"/>
        </w:trPr>
        <w:tc>
          <w:tcPr>
            <w:tcW w:w="3544" w:type="dxa"/>
            <w:gridSpan w:val="2"/>
            <w:vAlign w:val="center"/>
          </w:tcPr>
          <w:p w14:paraId="1FAEA4C2" w14:textId="77777777" w:rsidR="00021C77" w:rsidRPr="00E6597C" w:rsidRDefault="00021C77" w:rsidP="00021C77">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09F35FA7" w14:textId="77777777" w:rsidR="00021C77" w:rsidRPr="00E6597C" w:rsidRDefault="00021C77" w:rsidP="00021C77">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021C77" w:rsidRPr="00E6597C" w14:paraId="5FE948C8" w14:textId="77777777" w:rsidTr="00021C77">
        <w:trPr>
          <w:trHeight w:val="306"/>
        </w:trPr>
        <w:tc>
          <w:tcPr>
            <w:tcW w:w="1843" w:type="dxa"/>
            <w:vAlign w:val="center"/>
          </w:tcPr>
          <w:p w14:paraId="6D42C124" w14:textId="77777777" w:rsidR="00021C77" w:rsidRPr="00E6597C" w:rsidRDefault="00021C77" w:rsidP="00021C77">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34F86CC7" w14:textId="77777777" w:rsidR="00021C77" w:rsidRPr="00E6597C" w:rsidRDefault="00021C77" w:rsidP="00021C77">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3971DAF2" w14:textId="77777777" w:rsidR="00021C77" w:rsidRPr="00E6597C" w:rsidRDefault="00021C77" w:rsidP="00021C77">
            <w:pPr>
              <w:pStyle w:val="23"/>
              <w:spacing w:line="240" w:lineRule="auto"/>
              <w:ind w:firstLine="0"/>
              <w:jc w:val="center"/>
              <w:rPr>
                <w:rFonts w:ascii="GHEA Grapalat" w:hAnsi="GHEA Grapalat"/>
                <w:b/>
                <w:bCs/>
                <w:i/>
                <w:iCs/>
              </w:rPr>
            </w:pPr>
          </w:p>
        </w:tc>
      </w:tr>
      <w:tr w:rsidR="00021C77" w:rsidRPr="000D080F" w14:paraId="5516D4F2" w14:textId="77777777" w:rsidTr="00021C77">
        <w:tc>
          <w:tcPr>
            <w:tcW w:w="1843" w:type="dxa"/>
            <w:vAlign w:val="center"/>
          </w:tcPr>
          <w:p w14:paraId="139A1CD1" w14:textId="77777777" w:rsidR="00021C77" w:rsidRPr="00E6597C" w:rsidRDefault="00021C77" w:rsidP="00021C77">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1A503094" w14:textId="7E374CCE" w:rsidR="00021C77" w:rsidRPr="005B1F63" w:rsidRDefault="006B7A1E" w:rsidP="00021C77">
            <w:pPr>
              <w:pStyle w:val="23"/>
              <w:spacing w:line="240" w:lineRule="auto"/>
              <w:ind w:firstLine="0"/>
              <w:jc w:val="center"/>
              <w:rPr>
                <w:rFonts w:ascii="GHEA Grapalat" w:hAnsi="GHEA Grapalat"/>
                <w:b/>
                <w:sz w:val="18"/>
              </w:rPr>
            </w:pPr>
            <w:r>
              <w:rPr>
                <w:rFonts w:ascii="GHEA Grapalat" w:hAnsi="GHEA Grapalat"/>
                <w:b/>
                <w:sz w:val="18"/>
              </w:rPr>
              <w:t>4 215 050</w:t>
            </w:r>
          </w:p>
        </w:tc>
        <w:tc>
          <w:tcPr>
            <w:tcW w:w="6806" w:type="dxa"/>
            <w:vAlign w:val="center"/>
          </w:tcPr>
          <w:p w14:paraId="11646F84" w14:textId="4BB92293" w:rsidR="00021C77" w:rsidRPr="00E6597C" w:rsidRDefault="006B7A1E" w:rsidP="00021C77">
            <w:pPr>
              <w:pStyle w:val="23"/>
              <w:spacing w:line="240" w:lineRule="auto"/>
              <w:ind w:firstLine="0"/>
              <w:rPr>
                <w:rFonts w:ascii="GHEA Grapalat" w:hAnsi="GHEA Grapalat"/>
                <w:u w:val="single"/>
                <w:vertAlign w:val="subscript"/>
              </w:rPr>
            </w:pPr>
            <w:r>
              <w:rPr>
                <w:rFonts w:ascii="GHEA Grapalat" w:hAnsi="GHEA Grapalat"/>
                <w:i/>
              </w:rPr>
              <w:t xml:space="preserve">ՀՀ Կոտայքի մարզի Գառնի համայնքի Գ. Գուրզադյանի անվան թաղամասի թիվ 11ա և 11բ բնակելի շենքերի կոյուղագծի վերակառուցման </w:t>
            </w:r>
            <w:r w:rsidR="00021C77">
              <w:rPr>
                <w:rFonts w:ascii="GHEA Grapalat" w:hAnsi="GHEA Grapalat"/>
                <w:i/>
              </w:rPr>
              <w:t>աշխատանքներ</w:t>
            </w:r>
          </w:p>
        </w:tc>
      </w:tr>
    </w:tbl>
    <w:p w14:paraId="67F43861" w14:textId="77777777" w:rsidR="00021C77" w:rsidRPr="00D70570" w:rsidRDefault="00021C77" w:rsidP="00021C77">
      <w:pPr>
        <w:pStyle w:val="23"/>
        <w:spacing w:line="240" w:lineRule="auto"/>
        <w:ind w:firstLine="567"/>
        <w:rPr>
          <w:rFonts w:ascii="GHEA Grapalat" w:hAnsi="GHEA Grapalat"/>
        </w:rPr>
      </w:pPr>
      <w:r w:rsidRPr="00E6597C">
        <w:rPr>
          <w:rFonts w:ascii="GHEA Grapalat" w:hAnsi="GHEA Grapalat"/>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D70570">
        <w:rPr>
          <w:rFonts w:ascii="GHEA Grapalat" w:hAnsi="GHEA Grapalat"/>
        </w:rPr>
        <w:t>հրավերի N 6 հավելվածում։</w:t>
      </w:r>
    </w:p>
    <w:p w14:paraId="1F23D3BB" w14:textId="77777777" w:rsidR="00021C77" w:rsidRDefault="00021C77" w:rsidP="00021C77">
      <w:pPr>
        <w:ind w:firstLine="567"/>
        <w:rPr>
          <w:rFonts w:ascii="GHEA Grapalat" w:hAnsi="GHEA Grapalat" w:cs="Sylfaen"/>
          <w:i/>
          <w:sz w:val="20"/>
          <w:lang w:val="es-ES"/>
        </w:rPr>
      </w:pPr>
      <w:r>
        <w:rPr>
          <w:rFonts w:ascii="GHEA Grapalat" w:hAnsi="GHEA Grapalat" w:cs="Sylfaen"/>
          <w:i/>
          <w:sz w:val="20"/>
          <w:lang w:val="es-ES"/>
        </w:rPr>
        <w:t>Աշխատանքների համար պահանջվող լիցենզիաների տեսակներն են.</w:t>
      </w:r>
    </w:p>
    <w:p w14:paraId="3C7E7564" w14:textId="77777777" w:rsidR="00021C77" w:rsidRPr="00795194" w:rsidRDefault="00021C77" w:rsidP="00021C77">
      <w:pPr>
        <w:ind w:firstLine="567"/>
        <w:rPr>
          <w:rFonts w:ascii="GHEA Grapalat" w:hAnsi="GHEA Grapalat" w:cs="Sylfaen"/>
          <w:i/>
          <w:sz w:val="20"/>
          <w:lang w:val="es-ES"/>
        </w:rPr>
      </w:pPr>
      <w:r w:rsidRPr="00795194">
        <w:rPr>
          <w:rFonts w:ascii="GHEA Grapalat" w:hAnsi="GHEA Grapalat" w:cs="Sylfaen"/>
          <w:i/>
          <w:sz w:val="20"/>
          <w:lang w:val="es-ES"/>
        </w:rPr>
        <w:t>Քաղաքաշինության բնագավառում շինարարության իրականացում`</w:t>
      </w:r>
    </w:p>
    <w:p w14:paraId="5A6A499B" w14:textId="61BC59FC" w:rsidR="00021C77" w:rsidRDefault="00021C77" w:rsidP="00021C77">
      <w:pPr>
        <w:pStyle w:val="aff3"/>
        <w:numPr>
          <w:ilvl w:val="0"/>
          <w:numId w:val="32"/>
        </w:numPr>
        <w:rPr>
          <w:rFonts w:ascii="GHEA Grapalat" w:hAnsi="GHEA Grapalat" w:cs="Sylfaen"/>
          <w:i/>
          <w:sz w:val="20"/>
          <w:lang w:val="es-ES"/>
        </w:rPr>
      </w:pPr>
      <w:r>
        <w:rPr>
          <w:rFonts w:ascii="GHEA Grapalat" w:hAnsi="GHEA Grapalat" w:cs="Sylfaen"/>
          <w:i/>
          <w:sz w:val="20"/>
          <w:lang w:val="es-ES"/>
        </w:rPr>
        <w:t>Հիդրոտեխնիկական</w:t>
      </w:r>
      <w:r w:rsidR="00E66C98" w:rsidRPr="00E66C98">
        <w:rPr>
          <w:rFonts w:ascii="GHEA Grapalat" w:hAnsi="GHEA Grapalat" w:cs="Sylfaen"/>
          <w:i/>
          <w:sz w:val="20"/>
          <w:lang w:val="es-ES"/>
        </w:rPr>
        <w:t xml:space="preserve"> կառուցվածքներ</w:t>
      </w:r>
    </w:p>
    <w:p w14:paraId="3A9695B4" w14:textId="77777777" w:rsidR="00021C77" w:rsidRPr="00E6597C" w:rsidRDefault="00021C77" w:rsidP="00021C77">
      <w:pPr>
        <w:pStyle w:val="aff3"/>
        <w:ind w:left="927"/>
        <w:rPr>
          <w:rFonts w:ascii="GHEA Grapalat" w:hAnsi="GHEA Grapalat" w:cs="Sylfaen"/>
          <w:i/>
          <w:sz w:val="20"/>
          <w:lang w:val="es-ES"/>
        </w:rPr>
      </w:pPr>
    </w:p>
    <w:p w14:paraId="3DF9DE6D" w14:textId="77777777" w:rsidR="00021C77" w:rsidRPr="00E6597C" w:rsidRDefault="00021C77" w:rsidP="00021C77">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35D6D2BD" w14:textId="77777777" w:rsidR="00021C77" w:rsidRPr="00E6597C" w:rsidRDefault="00021C77" w:rsidP="00021C77">
      <w:pPr>
        <w:ind w:firstLine="567"/>
        <w:jc w:val="both"/>
        <w:rPr>
          <w:rFonts w:ascii="GHEA Grapalat" w:hAnsi="GHEA Grapalat"/>
          <w:szCs w:val="22"/>
          <w:lang w:val="es-ES"/>
        </w:rPr>
      </w:pPr>
    </w:p>
    <w:p w14:paraId="0D5F8005" w14:textId="77777777" w:rsidR="00021C77" w:rsidRPr="00E6597C" w:rsidRDefault="00021C77" w:rsidP="00021C77">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Pr="00E6597C">
        <w:rPr>
          <w:rFonts w:ascii="GHEA Grapalat" w:hAnsi="GHEA Grapalat" w:cs="Sylfaen"/>
          <w:sz w:val="20"/>
          <w:lang w:val="ru-RU"/>
        </w:rPr>
        <w:t>Սույն</w:t>
      </w:r>
      <w:r w:rsidRPr="00E6597C">
        <w:rPr>
          <w:rFonts w:ascii="GHEA Grapalat" w:hAnsi="GHEA Grapalat" w:cs="Arial Armenian"/>
          <w:sz w:val="20"/>
          <w:lang w:val="es-ES"/>
        </w:rPr>
        <w:t xml:space="preserve">  ընթացակարգին </w:t>
      </w:r>
      <w:r w:rsidRPr="00E6597C">
        <w:rPr>
          <w:rFonts w:ascii="GHEA Grapalat" w:hAnsi="GHEA Grapalat" w:cs="Sylfaen"/>
          <w:sz w:val="20"/>
          <w:lang w:val="ru-RU"/>
        </w:rPr>
        <w:t>մասնակցելու</w:t>
      </w:r>
      <w:r w:rsidRPr="00E6597C">
        <w:rPr>
          <w:rFonts w:ascii="GHEA Grapalat" w:hAnsi="GHEA Grapalat" w:cs="Arial Armenian"/>
          <w:sz w:val="20"/>
          <w:lang w:val="es-ES"/>
        </w:rPr>
        <w:t xml:space="preserve"> </w:t>
      </w:r>
      <w:r w:rsidRPr="00E6597C">
        <w:rPr>
          <w:rFonts w:ascii="GHEA Grapalat" w:hAnsi="GHEA Grapalat" w:cs="Sylfaen"/>
          <w:sz w:val="20"/>
          <w:lang w:val="ru-RU"/>
        </w:rPr>
        <w:t>իրավունք</w:t>
      </w:r>
      <w:r w:rsidRPr="00E6597C">
        <w:rPr>
          <w:rFonts w:ascii="GHEA Grapalat" w:hAnsi="GHEA Grapalat" w:cs="Arial Armenian"/>
          <w:sz w:val="20"/>
          <w:lang w:val="es-ES"/>
        </w:rPr>
        <w:t xml:space="preserve"> </w:t>
      </w:r>
      <w:r w:rsidRPr="00E6597C">
        <w:rPr>
          <w:rFonts w:ascii="GHEA Grapalat" w:hAnsi="GHEA Grapalat" w:cs="Sylfaen"/>
          <w:sz w:val="20"/>
          <w:lang w:val="ru-RU"/>
        </w:rPr>
        <w:t>չունեն</w:t>
      </w:r>
      <w:r w:rsidRPr="00E6597C">
        <w:rPr>
          <w:rFonts w:ascii="GHEA Grapalat" w:hAnsi="GHEA Grapalat" w:cs="Arial Armenian"/>
          <w:sz w:val="20"/>
          <w:lang w:val="es-ES"/>
        </w:rPr>
        <w:t xml:space="preserve"> </w:t>
      </w:r>
      <w:r w:rsidRPr="00E6597C">
        <w:rPr>
          <w:rFonts w:ascii="GHEA Grapalat" w:hAnsi="GHEA Grapalat" w:cs="Sylfaen"/>
          <w:sz w:val="20"/>
          <w:lang w:val="ru-RU"/>
        </w:rPr>
        <w:t>անձինք</w:t>
      </w:r>
      <w:r w:rsidRPr="00E6597C">
        <w:rPr>
          <w:rFonts w:ascii="GHEA Grapalat" w:hAnsi="GHEA Grapalat" w:cs="Sylfaen"/>
          <w:sz w:val="20"/>
          <w:lang w:val="es-ES"/>
        </w:rPr>
        <w:t>.</w:t>
      </w:r>
    </w:p>
    <w:p w14:paraId="23BEEDC0" w14:textId="77777777" w:rsidR="00021C77" w:rsidRPr="00E6597C" w:rsidRDefault="00021C77" w:rsidP="00021C77">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EB39F7C" w14:textId="77777777" w:rsidR="00021C77" w:rsidRPr="00E6597C" w:rsidRDefault="00021C77" w:rsidP="00021C77">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7BFA55D9" w14:textId="77777777" w:rsidR="00021C77" w:rsidRDefault="00021C77" w:rsidP="00021C77">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015CC3">
        <w:rPr>
          <w:rFonts w:ascii="GHEA Grapalat" w:hAnsi="GHEA Grapalat" w:cs="Sylfaen"/>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4DBC6522" w14:textId="77777777" w:rsidR="00021C77" w:rsidRPr="00E6597C" w:rsidRDefault="00021C77" w:rsidP="00021C77">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4F80BA91" w14:textId="77777777" w:rsidR="00021C77" w:rsidRPr="00015CC3" w:rsidRDefault="00021C77" w:rsidP="00021C77">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18823820" w14:textId="77777777" w:rsidR="00021C77" w:rsidRPr="00015CC3" w:rsidRDefault="00021C77" w:rsidP="00021C77">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6AFE93B" w14:textId="77777777" w:rsidR="00021C77" w:rsidRPr="00015CC3" w:rsidRDefault="00021C77" w:rsidP="00021C77">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359372D2" w14:textId="77777777" w:rsidR="00021C77" w:rsidRPr="00015CC3" w:rsidRDefault="00021C77" w:rsidP="00021C77">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4A8BBD3" w14:textId="77777777" w:rsidR="00021C77" w:rsidRPr="00015CC3" w:rsidRDefault="00021C77" w:rsidP="00021C77">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083A902E" w14:textId="77777777" w:rsidR="00021C77" w:rsidRPr="00E6597C" w:rsidRDefault="00021C77" w:rsidP="00021C77">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 xml:space="preserve">հայտարարություն: </w:t>
      </w:r>
      <w:r w:rsidRPr="00E6597C">
        <w:rPr>
          <w:rFonts w:ascii="GHEA Grapalat" w:hAnsi="GHEA Grapalat" w:cs="Sylfaen"/>
          <w:sz w:val="20"/>
        </w:rPr>
        <w:t>Բացի</w:t>
      </w:r>
      <w:r w:rsidRPr="00E6597C">
        <w:rPr>
          <w:rFonts w:ascii="GHEA Grapalat" w:hAnsi="GHEA Grapalat" w:cs="Sylfaen"/>
          <w:sz w:val="20"/>
          <w:lang w:val="es-ES"/>
        </w:rPr>
        <w:t xml:space="preserve"> </w:t>
      </w:r>
      <w:r w:rsidRPr="00E6597C">
        <w:rPr>
          <w:rFonts w:ascii="GHEA Grapalat" w:hAnsi="GHEA Grapalat" w:cs="Sylfaen"/>
          <w:sz w:val="20"/>
        </w:rPr>
        <w:t>սույն</w:t>
      </w:r>
      <w:r w:rsidRPr="00E6597C">
        <w:rPr>
          <w:rFonts w:ascii="GHEA Grapalat" w:hAnsi="GHEA Grapalat" w:cs="Sylfaen"/>
          <w:sz w:val="20"/>
          <w:lang w:val="es-ES"/>
        </w:rPr>
        <w:t xml:space="preserve"> </w:t>
      </w:r>
      <w:r w:rsidRPr="00E6597C">
        <w:rPr>
          <w:rFonts w:ascii="GHEA Grapalat" w:hAnsi="GHEA Grapalat" w:cs="Sylfaen"/>
          <w:sz w:val="20"/>
        </w:rPr>
        <w:t>կետով</w:t>
      </w:r>
      <w:r w:rsidRPr="00E6597C">
        <w:rPr>
          <w:rFonts w:ascii="GHEA Grapalat" w:hAnsi="GHEA Grapalat" w:cs="Sylfaen"/>
          <w:sz w:val="20"/>
          <w:lang w:val="es-ES"/>
        </w:rPr>
        <w:t xml:space="preserve"> </w:t>
      </w:r>
      <w:r w:rsidRPr="00E6597C">
        <w:rPr>
          <w:rFonts w:ascii="GHEA Grapalat" w:hAnsi="GHEA Grapalat" w:cs="Sylfaen"/>
          <w:sz w:val="20"/>
        </w:rPr>
        <w:t>նախատեսված</w:t>
      </w:r>
      <w:r w:rsidRPr="00E6597C">
        <w:rPr>
          <w:rFonts w:ascii="GHEA Grapalat" w:hAnsi="GHEA Grapalat" w:cs="Sylfaen"/>
          <w:sz w:val="20"/>
          <w:lang w:val="es-ES"/>
        </w:rPr>
        <w:t xml:space="preserve"> </w:t>
      </w:r>
      <w:r w:rsidRPr="00E6597C">
        <w:rPr>
          <w:rFonts w:ascii="GHEA Grapalat" w:hAnsi="GHEA Grapalat" w:cs="Sylfaen"/>
          <w:sz w:val="20"/>
        </w:rPr>
        <w:t>հայտարարությունից</w:t>
      </w:r>
      <w:r w:rsidRPr="00E6597C">
        <w:rPr>
          <w:rFonts w:ascii="GHEA Grapalat" w:hAnsi="GHEA Grapalat" w:cs="Sylfaen"/>
          <w:sz w:val="20"/>
          <w:lang w:val="es-ES"/>
        </w:rPr>
        <w:t xml:space="preserve"> </w:t>
      </w:r>
      <w:r w:rsidRPr="00E6597C">
        <w:rPr>
          <w:rFonts w:ascii="GHEA Grapalat" w:hAnsi="GHEA Grapalat" w:cs="Sylfaen"/>
          <w:sz w:val="20"/>
        </w:rPr>
        <w:t>մասնակցության</w:t>
      </w:r>
      <w:r w:rsidRPr="00E6597C">
        <w:rPr>
          <w:rFonts w:ascii="GHEA Grapalat" w:hAnsi="GHEA Grapalat" w:cs="Sylfaen"/>
          <w:sz w:val="20"/>
          <w:lang w:val="es-ES"/>
        </w:rPr>
        <w:t xml:space="preserve"> </w:t>
      </w:r>
      <w:r w:rsidRPr="00E6597C">
        <w:rPr>
          <w:rFonts w:ascii="GHEA Grapalat" w:hAnsi="GHEA Grapalat" w:cs="Sylfaen"/>
          <w:sz w:val="20"/>
        </w:rPr>
        <w:t>իրավունքի</w:t>
      </w:r>
      <w:r w:rsidRPr="00E6597C">
        <w:rPr>
          <w:rFonts w:ascii="GHEA Grapalat" w:hAnsi="GHEA Grapalat" w:cs="Sylfaen"/>
          <w:sz w:val="20"/>
          <w:lang w:val="es-ES"/>
        </w:rPr>
        <w:t xml:space="preserve"> </w:t>
      </w:r>
      <w:r w:rsidRPr="00E6597C">
        <w:rPr>
          <w:rFonts w:ascii="GHEA Grapalat" w:hAnsi="GHEA Grapalat" w:cs="Sylfaen"/>
          <w:sz w:val="20"/>
        </w:rPr>
        <w:t>գնահատման</w:t>
      </w:r>
      <w:r w:rsidRPr="00E6597C">
        <w:rPr>
          <w:rFonts w:ascii="GHEA Grapalat" w:hAnsi="GHEA Grapalat" w:cs="Sylfaen"/>
          <w:sz w:val="20"/>
          <w:lang w:val="es-ES"/>
        </w:rPr>
        <w:t xml:space="preserve"> </w:t>
      </w:r>
      <w:r w:rsidRPr="00E6597C">
        <w:rPr>
          <w:rFonts w:ascii="GHEA Grapalat" w:hAnsi="GHEA Grapalat" w:cs="Sylfaen"/>
          <w:sz w:val="20"/>
        </w:rPr>
        <w:t>համար</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այդ</w:t>
      </w:r>
      <w:r w:rsidRPr="00E6597C">
        <w:rPr>
          <w:rFonts w:ascii="GHEA Grapalat" w:hAnsi="GHEA Grapalat" w:cs="Sylfaen"/>
          <w:sz w:val="20"/>
          <w:lang w:val="es-ES"/>
        </w:rPr>
        <w:t xml:space="preserve"> </w:t>
      </w:r>
      <w:r w:rsidRPr="00E6597C">
        <w:rPr>
          <w:rFonts w:ascii="GHEA Grapalat" w:hAnsi="GHEA Grapalat" w:cs="Sylfaen"/>
          <w:sz w:val="20"/>
        </w:rPr>
        <w:t>թվում</w:t>
      </w:r>
      <w:r w:rsidRPr="00E6597C">
        <w:rPr>
          <w:rFonts w:ascii="GHEA Grapalat" w:hAnsi="GHEA Grapalat" w:cs="Sylfaen"/>
          <w:sz w:val="20"/>
          <w:lang w:val="es-ES"/>
        </w:rPr>
        <w:t xml:space="preserve"> </w:t>
      </w:r>
      <w:r w:rsidRPr="00E6597C">
        <w:rPr>
          <w:rFonts w:ascii="GHEA Grapalat" w:hAnsi="GHEA Grapalat" w:cs="Sylfaen"/>
          <w:sz w:val="20"/>
        </w:rPr>
        <w:t>ընտրված</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փաստաթղթեր</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հիմնավորումներ</w:t>
      </w:r>
      <w:r w:rsidRPr="00E6597C">
        <w:rPr>
          <w:rFonts w:ascii="GHEA Grapalat" w:hAnsi="GHEA Grapalat" w:cs="Sylfaen"/>
          <w:sz w:val="20"/>
          <w:lang w:val="es-ES"/>
        </w:rPr>
        <w:t xml:space="preserve"> </w:t>
      </w:r>
      <w:r w:rsidRPr="00E6597C">
        <w:rPr>
          <w:rFonts w:ascii="GHEA Grapalat" w:hAnsi="GHEA Grapalat" w:cs="Sylfaen"/>
          <w:sz w:val="20"/>
        </w:rPr>
        <w:t>չեն</w:t>
      </w:r>
      <w:r w:rsidRPr="00E6597C">
        <w:rPr>
          <w:rFonts w:ascii="GHEA Grapalat" w:hAnsi="GHEA Grapalat" w:cs="Sylfaen"/>
          <w:sz w:val="20"/>
          <w:lang w:val="es-ES"/>
        </w:rPr>
        <w:t xml:space="preserve"> </w:t>
      </w:r>
      <w:r w:rsidRPr="00E6597C">
        <w:rPr>
          <w:rFonts w:ascii="GHEA Grapalat" w:hAnsi="GHEA Grapalat" w:cs="Sylfaen"/>
          <w:sz w:val="20"/>
        </w:rPr>
        <w:t>կարող</w:t>
      </w:r>
      <w:r w:rsidRPr="00E6597C">
        <w:rPr>
          <w:rFonts w:ascii="GHEA Grapalat" w:hAnsi="GHEA Grapalat" w:cs="Sylfaen"/>
          <w:sz w:val="20"/>
          <w:lang w:val="es-ES"/>
        </w:rPr>
        <w:t xml:space="preserve"> </w:t>
      </w:r>
      <w:r w:rsidRPr="00E6597C">
        <w:rPr>
          <w:rFonts w:ascii="GHEA Grapalat" w:hAnsi="GHEA Grapalat" w:cs="Sylfaen"/>
          <w:sz w:val="20"/>
        </w:rPr>
        <w:t>պահանջվել</w:t>
      </w:r>
      <w:r w:rsidRPr="00E6597C">
        <w:rPr>
          <w:rFonts w:ascii="GHEA Grapalat" w:hAnsi="GHEA Grapalat" w:cs="Sylfaen"/>
          <w:sz w:val="20"/>
          <w:lang w:val="es-ES"/>
        </w:rPr>
        <w:t>:</w:t>
      </w:r>
      <w:r w:rsidRPr="00E6597C">
        <w:rPr>
          <w:rFonts w:ascii="GHEA Grapalat" w:hAnsi="GHEA Grapalat" w:cs="Tahoma"/>
          <w:sz w:val="20"/>
          <w:lang w:val="hy-AM"/>
        </w:rPr>
        <w:t xml:space="preserve"> </w:t>
      </w:r>
      <w:r w:rsidRPr="00E6597C">
        <w:rPr>
          <w:rFonts w:ascii="GHEA Grapalat" w:hAnsi="GHEA Grapalat" w:cs="Tahoma"/>
          <w:sz w:val="20"/>
        </w:rPr>
        <w:t>Մասնակցի</w:t>
      </w:r>
      <w:r w:rsidRPr="00E6597C">
        <w:rPr>
          <w:rFonts w:ascii="GHEA Grapalat" w:hAnsi="GHEA Grapalat" w:cs="Tahoma"/>
          <w:sz w:val="20"/>
          <w:lang w:val="es-ES"/>
        </w:rPr>
        <w:t xml:space="preserve"> </w:t>
      </w:r>
      <w:r w:rsidRPr="00E6597C">
        <w:rPr>
          <w:rFonts w:ascii="GHEA Grapalat" w:hAnsi="GHEA Grapalat" w:cs="Tahoma"/>
          <w:sz w:val="20"/>
        </w:rPr>
        <w:lastRenderedPageBreak/>
        <w:t>հայտարարության</w:t>
      </w:r>
      <w:r w:rsidRPr="00E6597C">
        <w:rPr>
          <w:rFonts w:ascii="GHEA Grapalat" w:hAnsi="GHEA Grapalat" w:cs="Tahoma"/>
          <w:sz w:val="20"/>
          <w:lang w:val="es-ES"/>
        </w:rPr>
        <w:t xml:space="preserve"> </w:t>
      </w:r>
      <w:r w:rsidRPr="00E6597C">
        <w:rPr>
          <w:rFonts w:ascii="GHEA Grapalat" w:hAnsi="GHEA Grapalat" w:cs="Tahoma"/>
          <w:sz w:val="20"/>
        </w:rPr>
        <w:t>իսկությունը</w:t>
      </w:r>
      <w:r w:rsidRPr="00E6597C">
        <w:rPr>
          <w:rFonts w:ascii="GHEA Grapalat" w:hAnsi="GHEA Grapalat" w:cs="Tahoma"/>
          <w:sz w:val="20"/>
          <w:lang w:val="es-ES"/>
        </w:rPr>
        <w:t xml:space="preserve"> </w:t>
      </w:r>
      <w:r w:rsidRPr="00E6597C">
        <w:rPr>
          <w:rFonts w:ascii="GHEA Grapalat" w:hAnsi="GHEA Grapalat" w:cs="Tahoma"/>
          <w:sz w:val="20"/>
        </w:rPr>
        <w:t>գնահատող</w:t>
      </w:r>
      <w:r w:rsidRPr="00E6597C">
        <w:rPr>
          <w:rFonts w:ascii="GHEA Grapalat" w:hAnsi="GHEA Grapalat" w:cs="Tahoma"/>
          <w:sz w:val="20"/>
          <w:lang w:val="es-ES"/>
        </w:rPr>
        <w:t xml:space="preserve"> </w:t>
      </w:r>
      <w:r w:rsidRPr="00E6597C">
        <w:rPr>
          <w:rFonts w:ascii="GHEA Grapalat" w:hAnsi="GHEA Grapalat" w:cs="Tahoma"/>
          <w:sz w:val="20"/>
        </w:rPr>
        <w:t>հանձնաժողովը</w:t>
      </w:r>
      <w:r w:rsidRPr="00E6597C">
        <w:rPr>
          <w:rFonts w:ascii="GHEA Grapalat" w:hAnsi="GHEA Grapalat" w:cs="Tahoma"/>
          <w:sz w:val="20"/>
          <w:lang w:val="es-ES"/>
        </w:rPr>
        <w:t xml:space="preserve"> (</w:t>
      </w:r>
      <w:r w:rsidRPr="00E6597C">
        <w:rPr>
          <w:rFonts w:ascii="GHEA Grapalat" w:hAnsi="GHEA Grapalat" w:cs="Tahoma"/>
          <w:sz w:val="20"/>
        </w:rPr>
        <w:t>այսուհետ</w:t>
      </w:r>
      <w:r w:rsidRPr="00E6597C">
        <w:rPr>
          <w:rFonts w:ascii="GHEA Grapalat" w:hAnsi="GHEA Grapalat" w:cs="Tahoma"/>
          <w:sz w:val="20"/>
          <w:lang w:val="es-ES"/>
        </w:rPr>
        <w:t xml:space="preserve">` </w:t>
      </w:r>
      <w:r w:rsidRPr="00E6597C">
        <w:rPr>
          <w:rFonts w:ascii="GHEA Grapalat" w:hAnsi="GHEA Grapalat" w:cs="Tahoma"/>
          <w:sz w:val="20"/>
        </w:rPr>
        <w:t>հանձնաժողով</w:t>
      </w:r>
      <w:r w:rsidRPr="00E6597C">
        <w:rPr>
          <w:rFonts w:ascii="GHEA Grapalat" w:hAnsi="GHEA Grapalat" w:cs="Tahoma"/>
          <w:sz w:val="20"/>
          <w:lang w:val="es-ES"/>
        </w:rPr>
        <w:t xml:space="preserve">) </w:t>
      </w:r>
      <w:r w:rsidRPr="00E6597C">
        <w:rPr>
          <w:rFonts w:ascii="GHEA Grapalat" w:hAnsi="GHEA Grapalat" w:cs="Tahoma"/>
          <w:sz w:val="20"/>
        </w:rPr>
        <w:t>գնահատում</w:t>
      </w:r>
      <w:r w:rsidRPr="00E6597C">
        <w:rPr>
          <w:rFonts w:ascii="GHEA Grapalat" w:hAnsi="GHEA Grapalat" w:cs="Tahoma"/>
          <w:sz w:val="20"/>
          <w:lang w:val="es-ES"/>
        </w:rPr>
        <w:t xml:space="preserve"> </w:t>
      </w:r>
      <w:r w:rsidRPr="00E6597C">
        <w:rPr>
          <w:rFonts w:ascii="GHEA Grapalat" w:hAnsi="GHEA Grapalat" w:cs="Tahoma"/>
          <w:sz w:val="20"/>
        </w:rPr>
        <w:t>է</w:t>
      </w:r>
      <w:r w:rsidRPr="00E6597C">
        <w:rPr>
          <w:rFonts w:ascii="GHEA Grapalat" w:hAnsi="GHEA Grapalat" w:cs="Tahoma"/>
          <w:sz w:val="20"/>
          <w:lang w:val="es-ES"/>
        </w:rPr>
        <w:t xml:space="preserve"> </w:t>
      </w:r>
      <w:r w:rsidRPr="00E6597C">
        <w:rPr>
          <w:rFonts w:ascii="GHEA Grapalat" w:hAnsi="GHEA Grapalat" w:cs="Tahoma"/>
          <w:sz w:val="20"/>
        </w:rPr>
        <w:t>սույն</w:t>
      </w:r>
      <w:r w:rsidRPr="00E6597C">
        <w:rPr>
          <w:rFonts w:ascii="GHEA Grapalat" w:hAnsi="GHEA Grapalat" w:cs="Tahoma"/>
          <w:sz w:val="20"/>
          <w:lang w:val="es-ES"/>
        </w:rPr>
        <w:t xml:space="preserve"> </w:t>
      </w:r>
      <w:r w:rsidRPr="00E6597C">
        <w:rPr>
          <w:rFonts w:ascii="GHEA Grapalat" w:hAnsi="GHEA Grapalat" w:cs="Tahoma"/>
          <w:sz w:val="20"/>
        </w:rPr>
        <w:t>հրավերով</w:t>
      </w:r>
      <w:r w:rsidRPr="00E6597C">
        <w:rPr>
          <w:rFonts w:ascii="GHEA Grapalat" w:hAnsi="GHEA Grapalat" w:cs="Tahoma"/>
          <w:sz w:val="20"/>
          <w:lang w:val="es-ES"/>
        </w:rPr>
        <w:t xml:space="preserve"> </w:t>
      </w:r>
      <w:r w:rsidRPr="00E6597C">
        <w:rPr>
          <w:rFonts w:ascii="GHEA Grapalat" w:hAnsi="GHEA Grapalat" w:cs="Tahoma"/>
          <w:sz w:val="20"/>
        </w:rPr>
        <w:t>սահմանված</w:t>
      </w:r>
      <w:r w:rsidRPr="00E6597C">
        <w:rPr>
          <w:rFonts w:ascii="GHEA Grapalat" w:hAnsi="GHEA Grapalat" w:cs="Tahoma"/>
          <w:sz w:val="20"/>
          <w:lang w:val="es-ES"/>
        </w:rPr>
        <w:t xml:space="preserve"> </w:t>
      </w:r>
      <w:r w:rsidRPr="00E6597C">
        <w:rPr>
          <w:rFonts w:ascii="GHEA Grapalat" w:hAnsi="GHEA Grapalat" w:cs="Tahoma"/>
          <w:sz w:val="20"/>
        </w:rPr>
        <w:t>պայմաններով</w:t>
      </w:r>
      <w:r w:rsidRPr="00E6597C">
        <w:rPr>
          <w:rFonts w:ascii="GHEA Grapalat" w:hAnsi="GHEA Grapalat" w:cs="Tahoma"/>
          <w:sz w:val="20"/>
          <w:lang w:val="es-ES"/>
        </w:rPr>
        <w:t>:</w:t>
      </w:r>
    </w:p>
    <w:p w14:paraId="49B9F85F" w14:textId="77777777" w:rsidR="00021C77" w:rsidRDefault="00021C77" w:rsidP="00021C77">
      <w:pPr>
        <w:ind w:firstLine="720"/>
        <w:jc w:val="both"/>
        <w:rPr>
          <w:rFonts w:ascii="GHEA Grapalat" w:hAnsi="GHEA Grapalat"/>
          <w:color w:val="000000"/>
          <w:lang w:val="es-ES"/>
        </w:rPr>
      </w:pPr>
      <w:r w:rsidRPr="00E6597C">
        <w:rPr>
          <w:rFonts w:ascii="GHEA Grapalat" w:hAnsi="GHEA Grapalat" w:cs="Tahoma"/>
          <w:sz w:val="20"/>
          <w:szCs w:val="20"/>
          <w:lang w:val="es-ES"/>
        </w:rPr>
        <w:t xml:space="preserve">2.3 </w:t>
      </w:r>
      <w:r w:rsidRPr="00BA7559">
        <w:rPr>
          <w:rFonts w:ascii="GHEA Grapalat" w:hAnsi="GHEA Grapalat" w:cs="Sylfaen"/>
          <w:sz w:val="20"/>
          <w:szCs w:val="20"/>
        </w:rPr>
        <w:t>Մասնակիցի՝</w:t>
      </w:r>
      <w:r w:rsidRPr="00BA7559">
        <w:rPr>
          <w:rFonts w:ascii="GHEA Grapalat" w:hAnsi="GHEA Grapalat" w:cs="Sylfaen"/>
          <w:sz w:val="20"/>
          <w:szCs w:val="20"/>
          <w:lang w:val="es-ES"/>
        </w:rPr>
        <w:t xml:space="preserve"> </w:t>
      </w:r>
      <w:r w:rsidRPr="00BA7559">
        <w:rPr>
          <w:rFonts w:ascii="GHEA Grapalat" w:hAnsi="GHEA Grapalat" w:cs="Sylfaen"/>
          <w:sz w:val="20"/>
          <w:szCs w:val="20"/>
          <w:lang w:val="hy-AM"/>
        </w:rPr>
        <w:t>Օ</w:t>
      </w:r>
      <w:r w:rsidRPr="00BA7559">
        <w:rPr>
          <w:rFonts w:ascii="GHEA Grapalat" w:hAnsi="GHEA Grapalat" w:cs="Sylfaen"/>
          <w:sz w:val="20"/>
          <w:szCs w:val="20"/>
        </w:rPr>
        <w:t>րենքի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հոդվածի</w:t>
      </w:r>
      <w:r w:rsidRPr="00BA7559">
        <w:rPr>
          <w:rFonts w:ascii="GHEA Grapalat" w:hAnsi="GHEA Grapalat" w:cs="Sylfaen"/>
          <w:sz w:val="20"/>
          <w:szCs w:val="20"/>
          <w:lang w:val="es-ES"/>
        </w:rPr>
        <w:t xml:space="preserve"> 1-</w:t>
      </w:r>
      <w:r w:rsidRPr="00BA7559">
        <w:rPr>
          <w:rFonts w:ascii="GHEA Grapalat" w:hAnsi="GHEA Grapalat" w:cs="Sylfaen"/>
          <w:sz w:val="20"/>
          <w:szCs w:val="20"/>
        </w:rPr>
        <w:t>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կետով</w:t>
      </w:r>
      <w:r w:rsidRPr="00BA7559">
        <w:rPr>
          <w:rFonts w:ascii="GHEA Grapalat" w:hAnsi="GHEA Grapalat" w:cs="Sylfaen"/>
          <w:sz w:val="20"/>
          <w:szCs w:val="20"/>
          <w:lang w:val="es-ES"/>
        </w:rPr>
        <w:t xml:space="preserve"> </w:t>
      </w:r>
      <w:r w:rsidRPr="00BA7559">
        <w:rPr>
          <w:rFonts w:ascii="GHEA Grapalat" w:hAnsi="GHEA Grapalat" w:cs="Sylfaen"/>
          <w:sz w:val="20"/>
          <w:szCs w:val="20"/>
        </w:rPr>
        <w:t>նախատեսված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ցուցակում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ներառվելը</w:t>
      </w:r>
      <w:r w:rsidRPr="00BA7559">
        <w:rPr>
          <w:rFonts w:ascii="GHEA Grapalat" w:hAnsi="GHEA Grapalat" w:cs="Sylfaen"/>
          <w:sz w:val="20"/>
          <w:szCs w:val="20"/>
          <w:lang w:val="es-ES"/>
        </w:rPr>
        <w:t xml:space="preserve">, </w:t>
      </w:r>
      <w:r w:rsidRPr="00BA7559">
        <w:rPr>
          <w:rFonts w:ascii="GHEA Grapalat" w:hAnsi="GHEA Grapalat" w:cs="Sylfaen"/>
          <w:sz w:val="20"/>
          <w:szCs w:val="20"/>
        </w:rPr>
        <w:t>դրանում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գտնվելու</w:t>
      </w:r>
      <w:r w:rsidRPr="00BA7559">
        <w:rPr>
          <w:rFonts w:ascii="GHEA Grapalat" w:hAnsi="GHEA Grapalat" w:cs="Sylfaen"/>
          <w:sz w:val="20"/>
          <w:szCs w:val="20"/>
          <w:lang w:val="es-ES"/>
        </w:rPr>
        <w:t xml:space="preserve"> </w:t>
      </w:r>
      <w:r w:rsidRPr="00BA7559">
        <w:rPr>
          <w:rFonts w:ascii="GHEA Grapalat" w:hAnsi="GHEA Grapalat" w:cs="Sylfaen"/>
          <w:sz w:val="20"/>
          <w:szCs w:val="20"/>
        </w:rPr>
        <w:t>ժամանակահատվածում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ինքնաբերաբար</w:t>
      </w:r>
      <w:r w:rsidRPr="00BA7559">
        <w:rPr>
          <w:rFonts w:ascii="GHEA Grapalat" w:hAnsi="GHEA Grapalat" w:cs="Sylfaen"/>
          <w:sz w:val="20"/>
          <w:szCs w:val="20"/>
          <w:lang w:val="es-ES"/>
        </w:rPr>
        <w:t xml:space="preserve"> </w:t>
      </w:r>
      <w:r w:rsidRPr="00BA7559">
        <w:rPr>
          <w:rFonts w:ascii="GHEA Grapalat" w:hAnsi="GHEA Grapalat" w:cs="Sylfaen"/>
          <w:sz w:val="20"/>
          <w:szCs w:val="20"/>
        </w:rPr>
        <w:t>հանգեցնում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է</w:t>
      </w:r>
      <w:r w:rsidRPr="00BA7559">
        <w:rPr>
          <w:rFonts w:ascii="GHEA Grapalat" w:hAnsi="GHEA Grapalat" w:cs="Sylfaen"/>
          <w:sz w:val="20"/>
          <w:szCs w:val="20"/>
          <w:lang w:val="es-ES"/>
        </w:rPr>
        <w:t xml:space="preserve"> </w:t>
      </w:r>
      <w:r w:rsidRPr="00BA7559">
        <w:rPr>
          <w:rFonts w:ascii="GHEA Grapalat" w:hAnsi="GHEA Grapalat" w:cs="Sylfaen"/>
          <w:sz w:val="20"/>
          <w:szCs w:val="20"/>
        </w:rPr>
        <w:t>վերջինիս</w:t>
      </w:r>
      <w:r w:rsidRPr="00BA7559">
        <w:rPr>
          <w:rFonts w:ascii="GHEA Grapalat" w:hAnsi="GHEA Grapalat" w:cs="Sylfaen"/>
          <w:sz w:val="20"/>
          <w:szCs w:val="20"/>
          <w:lang w:val="es-ES"/>
        </w:rPr>
        <w:t xml:space="preserve"> </w:t>
      </w:r>
      <w:r w:rsidRPr="00BA7559">
        <w:rPr>
          <w:rFonts w:ascii="GHEA Grapalat" w:hAnsi="GHEA Grapalat" w:cs="Sylfaen"/>
          <w:sz w:val="20"/>
          <w:szCs w:val="20"/>
        </w:rPr>
        <w:t>հետ</w:t>
      </w:r>
      <w:r w:rsidRPr="00BA7559">
        <w:rPr>
          <w:rFonts w:ascii="GHEA Grapalat" w:hAnsi="GHEA Grapalat" w:cs="Sylfaen"/>
          <w:sz w:val="20"/>
          <w:szCs w:val="20"/>
          <w:lang w:val="es-ES"/>
        </w:rPr>
        <w:t xml:space="preserve"> </w:t>
      </w:r>
      <w:r w:rsidRPr="00BA7559">
        <w:rPr>
          <w:rFonts w:ascii="GHEA Grapalat" w:hAnsi="GHEA Grapalat" w:cs="Sylfaen"/>
          <w:sz w:val="20"/>
          <w:szCs w:val="20"/>
        </w:rPr>
        <w:t>փոխկապակցված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անձանց</w:t>
      </w:r>
      <w:r w:rsidRPr="00BA7559">
        <w:rPr>
          <w:rFonts w:ascii="GHEA Grapalat" w:hAnsi="GHEA Grapalat" w:cs="Sylfaen"/>
          <w:sz w:val="20"/>
          <w:szCs w:val="20"/>
          <w:lang w:val="es-ES"/>
        </w:rPr>
        <w:t xml:space="preserve"> </w:t>
      </w:r>
      <w:r w:rsidRPr="00BA7559">
        <w:rPr>
          <w:rFonts w:ascii="GHEA Grapalat" w:hAnsi="GHEA Grapalat" w:cs="Sylfaen"/>
          <w:sz w:val="20"/>
          <w:szCs w:val="20"/>
        </w:rPr>
        <w:t>գնումների</w:t>
      </w:r>
      <w:r w:rsidRPr="00BA7559">
        <w:rPr>
          <w:rFonts w:ascii="GHEA Grapalat" w:hAnsi="GHEA Grapalat" w:cs="Sylfaen"/>
          <w:sz w:val="20"/>
          <w:szCs w:val="20"/>
          <w:lang w:val="es-ES"/>
        </w:rPr>
        <w:t xml:space="preserve"> </w:t>
      </w:r>
      <w:r w:rsidRPr="00BA7559">
        <w:rPr>
          <w:rFonts w:ascii="GHEA Grapalat" w:hAnsi="GHEA Grapalat" w:cs="Sylfaen"/>
          <w:sz w:val="20"/>
          <w:szCs w:val="20"/>
        </w:rPr>
        <w:t>գործընթացին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մասնակցության</w:t>
      </w:r>
      <w:r w:rsidRPr="00BA7559">
        <w:rPr>
          <w:rFonts w:ascii="GHEA Grapalat" w:hAnsi="GHEA Grapalat" w:cs="Sylfaen"/>
          <w:sz w:val="20"/>
          <w:szCs w:val="20"/>
          <w:lang w:val="es-ES"/>
        </w:rPr>
        <w:t xml:space="preserve"> </w:t>
      </w:r>
      <w:r w:rsidRPr="00BA7559">
        <w:rPr>
          <w:rFonts w:ascii="GHEA Grapalat" w:hAnsi="GHEA Grapalat" w:cs="Sylfaen"/>
          <w:sz w:val="20"/>
          <w:szCs w:val="20"/>
        </w:rPr>
        <w:t>իրավունքի</w:t>
      </w:r>
      <w:r w:rsidRPr="00BA7559">
        <w:rPr>
          <w:rFonts w:ascii="GHEA Grapalat" w:hAnsi="GHEA Grapalat" w:cs="Sylfaen"/>
          <w:sz w:val="20"/>
          <w:szCs w:val="20"/>
          <w:lang w:val="es-ES"/>
        </w:rPr>
        <w:t xml:space="preserve"> </w:t>
      </w:r>
      <w:r w:rsidRPr="00BA7559">
        <w:rPr>
          <w:rFonts w:ascii="GHEA Grapalat" w:hAnsi="GHEA Grapalat" w:cs="Sylfaen"/>
          <w:sz w:val="20"/>
          <w:szCs w:val="20"/>
        </w:rPr>
        <w:t>սահմանափակման</w:t>
      </w:r>
      <w:r w:rsidRPr="00BA7559">
        <w:rPr>
          <w:rFonts w:ascii="GHEA Grapalat" w:hAnsi="GHEA Grapalat" w:cs="Sylfaen"/>
          <w:sz w:val="20"/>
          <w:szCs w:val="20"/>
          <w:lang w:val="es-ES"/>
        </w:rPr>
        <w:t>:</w:t>
      </w:r>
      <w:r w:rsidRPr="00401C4E">
        <w:rPr>
          <w:rFonts w:ascii="GHEA Grapalat" w:hAnsi="GHEA Grapalat"/>
          <w:color w:val="000000"/>
          <w:lang w:val="es-ES"/>
        </w:rPr>
        <w:t xml:space="preserve"> </w:t>
      </w:r>
    </w:p>
    <w:p w14:paraId="7E7A2F2C" w14:textId="77777777" w:rsidR="00021C77" w:rsidRPr="00E6597C" w:rsidRDefault="00021C77" w:rsidP="00021C77">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Pr="00E6597C">
        <w:rPr>
          <w:rFonts w:ascii="GHEA Grapalat" w:hAnsi="GHEA Grapalat"/>
          <w:sz w:val="20"/>
          <w:szCs w:val="20"/>
        </w:rPr>
        <w:t>փայաբաժին</w:t>
      </w:r>
      <w:r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ընթացակարգին</w:t>
      </w:r>
      <w:r w:rsidRPr="00E6597C">
        <w:rPr>
          <w:rFonts w:ascii="GHEA Grapalat" w:hAnsi="GHEA Grapalat"/>
          <w:sz w:val="20"/>
          <w:szCs w:val="20"/>
          <w:lang w:val="hy-AM"/>
        </w:rPr>
        <w:t xml:space="preserve"> </w:t>
      </w:r>
      <w:r w:rsidRPr="00E6597C">
        <w:rPr>
          <w:rFonts w:ascii="GHEA Grapalat" w:hAnsi="GHEA Grapalat" w:cs="Sylfaen"/>
          <w:sz w:val="20"/>
          <w:szCs w:val="20"/>
          <w:lang w:val="es-ES"/>
        </w:rPr>
        <w:t>(</w:t>
      </w:r>
      <w:r w:rsidRPr="00E6597C">
        <w:rPr>
          <w:rFonts w:ascii="GHEA Grapalat" w:hAnsi="GHEA Grapalat" w:cs="Sylfaen"/>
          <w:sz w:val="20"/>
          <w:szCs w:val="20"/>
        </w:rPr>
        <w:t>միևնույն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չափաբաժնին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070A2F2" w14:textId="77777777" w:rsidR="00021C77" w:rsidRPr="00E6597C" w:rsidRDefault="00021C77" w:rsidP="00021C77">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Pr="00E6597C">
        <w:rPr>
          <w:rFonts w:ascii="GHEA Grapalat" w:hAnsi="GHEA Grapalat"/>
          <w:sz w:val="20"/>
          <w:szCs w:val="20"/>
        </w:rPr>
        <w:t>կետի</w:t>
      </w:r>
      <w:r w:rsidRPr="00E6597C">
        <w:rPr>
          <w:rFonts w:ascii="GHEA Grapalat" w:hAnsi="GHEA Grapalat"/>
          <w:sz w:val="20"/>
          <w:szCs w:val="20"/>
          <w:lang w:val="es-ES"/>
        </w:rPr>
        <w:t xml:space="preserve"> </w:t>
      </w:r>
      <w:r w:rsidRPr="00E6597C">
        <w:rPr>
          <w:rFonts w:ascii="GHEA Grapalat" w:hAnsi="GHEA Grapalat"/>
          <w:sz w:val="20"/>
          <w:szCs w:val="20"/>
          <w:lang w:val="hy-AM"/>
        </w:rPr>
        <w:t>իմաստով`</w:t>
      </w:r>
    </w:p>
    <w:p w14:paraId="6C27F068" w14:textId="77777777" w:rsidR="00021C77" w:rsidRPr="00E6597C" w:rsidRDefault="00021C77" w:rsidP="00021C77">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33EC575" w14:textId="77777777" w:rsidR="00021C77" w:rsidRPr="00E6597C" w:rsidRDefault="00021C77" w:rsidP="00021C77">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2A2A0720" w14:textId="77777777" w:rsidR="00021C77" w:rsidRPr="00E6597C" w:rsidRDefault="00021C77" w:rsidP="00021C77">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9602680" w14:textId="77777777" w:rsidR="00021C77" w:rsidRPr="00E6597C" w:rsidRDefault="00021C77" w:rsidP="00021C77">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B1C81A" w14:textId="77777777" w:rsidR="00021C77" w:rsidRPr="00E6597C" w:rsidRDefault="00021C77" w:rsidP="00021C77">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75671DA" w14:textId="77777777" w:rsidR="00021C77" w:rsidRPr="00E6597C" w:rsidRDefault="00021C77" w:rsidP="00021C77">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A5A7AF6" w14:textId="77777777" w:rsidR="00021C77" w:rsidRPr="00E6597C" w:rsidRDefault="00021C77" w:rsidP="00021C77">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1C2BDCC7" w14:textId="77777777" w:rsidR="00021C77" w:rsidRPr="00E6597C" w:rsidRDefault="00021C77" w:rsidP="00021C77">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9C1749D" w14:textId="77777777" w:rsidR="00021C77" w:rsidRPr="00E6597C" w:rsidRDefault="00021C77" w:rsidP="00021C77">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DA39F52" w14:textId="77777777" w:rsidR="00021C77" w:rsidRPr="00E6597C" w:rsidRDefault="00021C77" w:rsidP="00021C77">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39240965" w14:textId="77777777" w:rsidR="00021C77" w:rsidRPr="00E6597C" w:rsidRDefault="00021C77" w:rsidP="00021C77">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689443B" w14:textId="77777777" w:rsidR="00021C77" w:rsidRPr="00E6597C" w:rsidRDefault="00021C77" w:rsidP="00021C77">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4B0B4B6C" w14:textId="77777777" w:rsidR="00021C77" w:rsidRPr="006D197A" w:rsidRDefault="00021C77" w:rsidP="00021C77">
      <w:pPr>
        <w:ind w:firstLine="567"/>
        <w:jc w:val="both"/>
        <w:rPr>
          <w:rFonts w:ascii="GHEA Grapalat" w:hAnsi="GHEA Grapalat" w:cs="Arial"/>
          <w:sz w:val="20"/>
          <w:lang w:val="hy-AM"/>
        </w:rPr>
      </w:pPr>
      <w:r w:rsidRPr="00E6597C">
        <w:rPr>
          <w:rFonts w:ascii="GHEA Grapalat" w:hAnsi="GHEA Grapalat" w:cs="Arial Armenian"/>
          <w:sz w:val="20"/>
          <w:lang w:val="hy-AM"/>
        </w:rPr>
        <w:t xml:space="preserve">2.4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ընտրված մասնակից ճանաչվելու դեպքում</w:t>
      </w:r>
      <w:r w:rsidRPr="00217530">
        <w:rPr>
          <w:rFonts w:ascii="GHEA Grapalat" w:hAnsi="GHEA Grapalat"/>
          <w:color w:val="000000"/>
          <w:sz w:val="20"/>
          <w:szCs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B594CB9" w14:textId="77777777" w:rsidR="00021C77" w:rsidRPr="00E6597C" w:rsidRDefault="00021C77" w:rsidP="00021C77">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2.5 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lang w:val="af-ZA"/>
        </w:rPr>
        <w:t>(</w:t>
      </w:r>
      <w:r w:rsidRPr="00E6597C">
        <w:rPr>
          <w:rFonts w:ascii="GHEA Grapalat" w:hAnsi="GHEA Grapalat" w:cs="Sylfaen"/>
          <w:sz w:val="20"/>
        </w:rPr>
        <w:t>միևնույն</w:t>
      </w:r>
      <w:r w:rsidRPr="00E6597C">
        <w:rPr>
          <w:rFonts w:ascii="GHEA Grapalat" w:hAnsi="GHEA Grapalat" w:cs="Sylfaen"/>
          <w:sz w:val="20"/>
          <w:lang w:val="af-ZA"/>
        </w:rPr>
        <w:t xml:space="preserve"> </w:t>
      </w:r>
      <w:r w:rsidRPr="00E6597C">
        <w:rPr>
          <w:rFonts w:ascii="GHEA Grapalat" w:hAnsi="GHEA Grapalat" w:cs="Sylfaen"/>
          <w:sz w:val="20"/>
        </w:rPr>
        <w:t>չափաբաժնին</w:t>
      </w:r>
      <w:r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7BE10A8D" w14:textId="77777777" w:rsidR="00021C77" w:rsidRPr="00E6597C" w:rsidRDefault="00021C77" w:rsidP="00021C77">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035ED004" w14:textId="77777777" w:rsidR="00021C77" w:rsidRPr="00E6597C" w:rsidRDefault="00021C77" w:rsidP="00021C77">
      <w:pPr>
        <w:pStyle w:val="23"/>
        <w:spacing w:line="240" w:lineRule="auto"/>
        <w:rPr>
          <w:rFonts w:ascii="GHEA Grapalat" w:hAnsi="GHEA Grapalat" w:cs="Sylfaen"/>
          <w:szCs w:val="24"/>
        </w:rPr>
      </w:pPr>
      <w:r>
        <w:rPr>
          <w:rFonts w:ascii="GHEA Grapalat" w:hAnsi="GHEA Grapalat" w:cs="Sylfaen"/>
          <w:szCs w:val="24"/>
        </w:rPr>
        <w:t>1</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պայմանագրի</w:t>
      </w:r>
      <w:r w:rsidRPr="00E6597C">
        <w:rPr>
          <w:rFonts w:ascii="GHEA Grapalat" w:hAnsi="GHEA Grapalat" w:cs="Sylfaen"/>
          <w:szCs w:val="24"/>
        </w:rPr>
        <w:t xml:space="preserve"> </w:t>
      </w:r>
      <w:r w:rsidRPr="00E6597C">
        <w:rPr>
          <w:rFonts w:ascii="GHEA Grapalat" w:hAnsi="GHEA Grapalat" w:cs="Sylfaen"/>
          <w:szCs w:val="24"/>
          <w:lang w:val="ru-RU"/>
        </w:rPr>
        <w:t>կողմերից</w:t>
      </w:r>
      <w:r w:rsidRPr="00E6597C">
        <w:rPr>
          <w:rFonts w:ascii="GHEA Grapalat" w:hAnsi="GHEA Grapalat" w:cs="Sylfaen"/>
          <w:szCs w:val="24"/>
        </w:rPr>
        <w:t xml:space="preserve"> </w:t>
      </w:r>
      <w:r w:rsidRPr="00E6597C">
        <w:rPr>
          <w:rFonts w:ascii="GHEA Grapalat" w:hAnsi="GHEA Grapalat" w:cs="Sylfaen"/>
          <w:szCs w:val="24"/>
          <w:lang w:val="ru-RU"/>
        </w:rPr>
        <w:t>որևէ</w:t>
      </w:r>
      <w:r w:rsidRPr="00E6597C">
        <w:rPr>
          <w:rFonts w:ascii="GHEA Grapalat" w:hAnsi="GHEA Grapalat" w:cs="Sylfaen"/>
          <w:szCs w:val="24"/>
        </w:rPr>
        <w:t xml:space="preserve"> </w:t>
      </w:r>
      <w:r w:rsidRPr="00E6597C">
        <w:rPr>
          <w:rFonts w:ascii="GHEA Grapalat" w:hAnsi="GHEA Grapalat" w:cs="Sylfaen"/>
          <w:szCs w:val="24"/>
          <w:lang w:val="ru-RU"/>
        </w:rPr>
        <w:t>մեկը</w:t>
      </w:r>
      <w:r w:rsidRPr="00E6597C">
        <w:rPr>
          <w:rFonts w:ascii="GHEA Grapalat" w:hAnsi="GHEA Grapalat" w:cs="Sylfaen"/>
          <w:szCs w:val="24"/>
        </w:rPr>
        <w:t xml:space="preserve"> </w:t>
      </w:r>
      <w:r w:rsidRPr="00E6597C">
        <w:rPr>
          <w:rFonts w:ascii="GHEA Grapalat" w:hAnsi="GHEA Grapalat" w:cs="Sylfaen"/>
          <w:szCs w:val="24"/>
          <w:lang w:val="ru-RU"/>
        </w:rPr>
        <w:t>չի</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նույն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rPr>
        <w:t>(</w:t>
      </w:r>
      <w:r w:rsidRPr="00E6597C">
        <w:rPr>
          <w:rFonts w:ascii="GHEA Grapalat" w:hAnsi="GHEA Grapalat" w:cs="Sylfaen"/>
          <w:lang w:val="en-US"/>
        </w:rPr>
        <w:t>միևնույն</w:t>
      </w:r>
      <w:r w:rsidRPr="00E6597C">
        <w:rPr>
          <w:rFonts w:ascii="GHEA Grapalat" w:hAnsi="GHEA Grapalat" w:cs="Sylfaen"/>
        </w:rPr>
        <w:t xml:space="preserve"> </w:t>
      </w:r>
      <w:r w:rsidRPr="00E6597C">
        <w:rPr>
          <w:rFonts w:ascii="GHEA Grapalat" w:hAnsi="GHEA Grapalat" w:cs="Sylfaen"/>
          <w:lang w:val="en-US"/>
        </w:rPr>
        <w:t>չափաբաժնին</w:t>
      </w:r>
      <w:r w:rsidRPr="00E6597C">
        <w:rPr>
          <w:rFonts w:ascii="GHEA Grapalat" w:hAnsi="GHEA Grapalat" w:cs="Sylfaen"/>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հայտ</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պարբերության</w:t>
      </w:r>
      <w:r w:rsidRPr="00E6597C">
        <w:rPr>
          <w:rFonts w:ascii="GHEA Grapalat" w:hAnsi="GHEA Grapalat" w:cs="Sylfaen"/>
          <w:szCs w:val="24"/>
        </w:rPr>
        <w:t xml:space="preserve"> </w:t>
      </w:r>
      <w:r w:rsidRPr="00E6597C">
        <w:rPr>
          <w:rFonts w:ascii="GHEA Grapalat" w:hAnsi="GHEA Grapalat" w:cs="Sylfaen"/>
          <w:szCs w:val="24"/>
          <w:lang w:val="ru-RU"/>
        </w:rPr>
        <w:t>պահանջի</w:t>
      </w:r>
      <w:r w:rsidRPr="00E6597C">
        <w:rPr>
          <w:rFonts w:ascii="GHEA Grapalat" w:hAnsi="GHEA Grapalat" w:cs="Sylfaen"/>
          <w:szCs w:val="24"/>
        </w:rPr>
        <w:t xml:space="preserve"> </w:t>
      </w:r>
      <w:r w:rsidRPr="00E6597C">
        <w:rPr>
          <w:rFonts w:ascii="GHEA Grapalat" w:hAnsi="GHEA Grapalat" w:cs="Sylfaen"/>
          <w:szCs w:val="24"/>
          <w:lang w:val="ru-RU"/>
        </w:rPr>
        <w:t>չպահպանման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հայտերի</w:t>
      </w:r>
      <w:r w:rsidRPr="00E6597C">
        <w:rPr>
          <w:rFonts w:ascii="GHEA Grapalat" w:hAnsi="GHEA Grapalat" w:cs="Sylfaen"/>
          <w:szCs w:val="24"/>
        </w:rPr>
        <w:t xml:space="preserve"> </w:t>
      </w:r>
      <w:r w:rsidRPr="00E6597C">
        <w:rPr>
          <w:rFonts w:ascii="GHEA Grapalat" w:hAnsi="GHEA Grapalat" w:cs="Sylfaen"/>
          <w:szCs w:val="24"/>
          <w:lang w:val="ru-RU"/>
        </w:rPr>
        <w:t>բացման</w:t>
      </w:r>
      <w:r w:rsidRPr="00E6597C">
        <w:rPr>
          <w:rFonts w:ascii="GHEA Grapalat" w:hAnsi="GHEA Grapalat" w:cs="Sylfaen"/>
          <w:szCs w:val="24"/>
        </w:rPr>
        <w:t xml:space="preserve"> </w:t>
      </w:r>
      <w:r w:rsidRPr="00E6597C">
        <w:rPr>
          <w:rFonts w:ascii="GHEA Grapalat" w:hAnsi="GHEA Grapalat" w:cs="Sylfaen"/>
          <w:szCs w:val="24"/>
          <w:lang w:val="ru-RU"/>
        </w:rPr>
        <w:t>նիստում</w:t>
      </w:r>
      <w:r w:rsidRPr="00E6597C">
        <w:rPr>
          <w:rFonts w:ascii="GHEA Grapalat" w:hAnsi="GHEA Grapalat" w:cs="Sylfaen"/>
          <w:szCs w:val="24"/>
        </w:rPr>
        <w:t xml:space="preserve"> </w:t>
      </w:r>
      <w:r w:rsidRPr="00E6597C">
        <w:rPr>
          <w:rFonts w:ascii="GHEA Grapalat" w:hAnsi="GHEA Grapalat" w:cs="Sylfaen"/>
          <w:szCs w:val="24"/>
          <w:lang w:val="ru-RU"/>
        </w:rPr>
        <w:t>մերժվում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ինչպես</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այնպես</w:t>
      </w:r>
      <w:r w:rsidRPr="00E6597C">
        <w:rPr>
          <w:rFonts w:ascii="GHEA Grapalat" w:hAnsi="GHEA Grapalat" w:cs="Sylfaen"/>
          <w:szCs w:val="24"/>
        </w:rPr>
        <w:t xml:space="preserve"> </w:t>
      </w:r>
      <w:r w:rsidRPr="00E6597C">
        <w:rPr>
          <w:rFonts w:ascii="GHEA Grapalat" w:hAnsi="GHEA Grapalat" w:cs="Sylfaen"/>
          <w:szCs w:val="24"/>
          <w:lang w:val="ru-RU"/>
        </w:rPr>
        <w:t>էլ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հայտերը</w:t>
      </w:r>
      <w:r w:rsidRPr="00E6597C">
        <w:rPr>
          <w:rFonts w:ascii="GHEA Grapalat" w:hAnsi="GHEA Grapalat" w:cs="Sylfaen"/>
          <w:szCs w:val="24"/>
        </w:rPr>
        <w:t>.</w:t>
      </w:r>
    </w:p>
    <w:p w14:paraId="675EE89E" w14:textId="77777777" w:rsidR="00021C77" w:rsidRPr="00E6597C" w:rsidRDefault="00021C77" w:rsidP="00021C77">
      <w:pPr>
        <w:pStyle w:val="23"/>
        <w:spacing w:line="240" w:lineRule="auto"/>
        <w:ind w:firstLine="567"/>
        <w:rPr>
          <w:rFonts w:ascii="GHEA Grapalat" w:hAnsi="GHEA Grapalat" w:cs="Sylfaen"/>
          <w:szCs w:val="24"/>
          <w:lang w:val="hy-AM"/>
        </w:rPr>
      </w:pPr>
      <w:r>
        <w:rPr>
          <w:rFonts w:ascii="GHEA Grapalat" w:hAnsi="GHEA Grapalat" w:cs="Sylfaen"/>
          <w:szCs w:val="24"/>
        </w:rPr>
        <w:lastRenderedPageBreak/>
        <w:t>2</w:t>
      </w:r>
      <w:r w:rsidRPr="00E6597C">
        <w:rPr>
          <w:rFonts w:ascii="GHEA Grapalat" w:hAnsi="GHEA Grapalat" w:cs="Sylfaen"/>
          <w:szCs w:val="24"/>
        </w:rPr>
        <w:t>) Մ</w:t>
      </w:r>
      <w:r w:rsidRPr="00E6597C">
        <w:rPr>
          <w:rFonts w:ascii="GHEA Grapalat" w:hAnsi="GHEA Grapalat" w:cs="Sylfaen"/>
          <w:szCs w:val="24"/>
          <w:lang w:val="ru-RU"/>
        </w:rPr>
        <w:t>ասնակիցները</w:t>
      </w:r>
      <w:r w:rsidRPr="00E6597C">
        <w:rPr>
          <w:rFonts w:ascii="GHEA Grapalat" w:hAnsi="GHEA Grapalat" w:cs="Sylfaen"/>
          <w:szCs w:val="24"/>
        </w:rPr>
        <w:t xml:space="preserve"> </w:t>
      </w:r>
      <w:r w:rsidRPr="00E6597C">
        <w:rPr>
          <w:rFonts w:ascii="GHEA Grapalat" w:hAnsi="GHEA Grapalat" w:cs="Sylfaen"/>
          <w:szCs w:val="24"/>
          <w:lang w:val="ru-RU"/>
        </w:rPr>
        <w:t>կրում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համապարտ</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պատասխանատվություն</w:t>
      </w:r>
      <w:r w:rsidRPr="00E6597C">
        <w:rPr>
          <w:rFonts w:ascii="GHEA Grapalat" w:hAnsi="GHEA Grapalat" w:cs="Sylfaen"/>
          <w:szCs w:val="24"/>
        </w:rPr>
        <w:t>:</w:t>
      </w:r>
      <w:r w:rsidRPr="00E6597C">
        <w:rPr>
          <w:rFonts w:ascii="GHEA Grapalat" w:hAnsi="GHEA Grapalat" w:cs="Sylfaen"/>
          <w:szCs w:val="24"/>
          <w:lang w:val="hy-AM"/>
        </w:rPr>
        <w:t xml:space="preserve"> </w:t>
      </w:r>
      <w:r w:rsidRPr="00E6597C">
        <w:rPr>
          <w:rFonts w:ascii="GHEA Grapalat" w:hAnsi="GHEA Grapalat" w:cs="Sylfaen"/>
          <w:szCs w:val="24"/>
        </w:rPr>
        <w:t>Ընդ որում,</w:t>
      </w:r>
      <w:r w:rsidRPr="00E6597C">
        <w:rPr>
          <w:rFonts w:ascii="GHEA Grapalat" w:hAnsi="GHEA Grapalat" w:cs="Sylfaen"/>
          <w:szCs w:val="24"/>
          <w:lang w:val="hy-AM"/>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անդամի</w:t>
      </w:r>
      <w:r w:rsidRPr="00E6597C">
        <w:rPr>
          <w:rFonts w:ascii="GHEA Grapalat" w:hAnsi="GHEA Grapalat" w:cs="Sylfaen"/>
          <w:szCs w:val="24"/>
        </w:rPr>
        <w:t xml:space="preserve"> </w:t>
      </w:r>
      <w:r w:rsidRPr="00E6597C">
        <w:rPr>
          <w:rFonts w:ascii="GHEA Grapalat" w:hAnsi="GHEA Grapalat" w:cs="Sylfaen"/>
          <w:szCs w:val="24"/>
          <w:lang w:val="ru-RU"/>
        </w:rPr>
        <w:t>կոնսորցիումից</w:t>
      </w:r>
      <w:r w:rsidRPr="00E6597C">
        <w:rPr>
          <w:rFonts w:ascii="GHEA Grapalat" w:hAnsi="GHEA Grapalat" w:cs="Sylfaen"/>
          <w:szCs w:val="24"/>
        </w:rPr>
        <w:t xml:space="preserve"> </w:t>
      </w:r>
      <w:r w:rsidRPr="00E6597C">
        <w:rPr>
          <w:rFonts w:ascii="GHEA Grapalat" w:hAnsi="GHEA Grapalat" w:cs="Sylfaen"/>
          <w:szCs w:val="24"/>
          <w:lang w:val="ru-RU"/>
        </w:rPr>
        <w:t>դուրս</w:t>
      </w:r>
      <w:r w:rsidRPr="00E6597C">
        <w:rPr>
          <w:rFonts w:ascii="GHEA Grapalat" w:hAnsi="GHEA Grapalat" w:cs="Sylfaen"/>
          <w:szCs w:val="24"/>
        </w:rPr>
        <w:t xml:space="preserve"> </w:t>
      </w:r>
      <w:r w:rsidRPr="00E6597C">
        <w:rPr>
          <w:rFonts w:ascii="GHEA Grapalat" w:hAnsi="GHEA Grapalat" w:cs="Sylfaen"/>
          <w:szCs w:val="24"/>
          <w:lang w:val="ru-RU"/>
        </w:rPr>
        <w:t>գալու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հետ</w:t>
      </w:r>
      <w:r w:rsidRPr="00E6597C">
        <w:rPr>
          <w:rFonts w:ascii="GHEA Grapalat" w:hAnsi="GHEA Grapalat" w:cs="Sylfaen"/>
          <w:szCs w:val="24"/>
        </w:rPr>
        <w:t xml:space="preserve"> </w:t>
      </w:r>
      <w:r w:rsidRPr="00E6597C">
        <w:rPr>
          <w:rFonts w:ascii="GHEA Grapalat" w:hAnsi="GHEA Grapalat" w:cs="Sylfaen"/>
          <w:szCs w:val="24"/>
          <w:lang w:val="en-US"/>
        </w:rPr>
        <w:t>պ</w:t>
      </w:r>
      <w:r w:rsidRPr="00E6597C">
        <w:rPr>
          <w:rFonts w:ascii="GHEA Grapalat" w:hAnsi="GHEA Grapalat" w:cs="Sylfaen"/>
          <w:szCs w:val="24"/>
          <w:lang w:val="ru-RU"/>
        </w:rPr>
        <w:t>ատվիրատուի</w:t>
      </w:r>
      <w:r w:rsidRPr="00E6597C">
        <w:rPr>
          <w:rFonts w:ascii="GHEA Grapalat" w:hAnsi="GHEA Grapalat" w:cs="Sylfaen"/>
          <w:szCs w:val="24"/>
        </w:rPr>
        <w:t xml:space="preserve"> </w:t>
      </w:r>
      <w:r w:rsidRPr="00E6597C">
        <w:rPr>
          <w:rFonts w:ascii="GHEA Grapalat" w:hAnsi="GHEA Grapalat" w:cs="Sylfaen"/>
          <w:szCs w:val="24"/>
          <w:lang w:val="ru-RU"/>
        </w:rPr>
        <w:t>կնքած</w:t>
      </w:r>
      <w:r w:rsidRPr="00E6597C">
        <w:rPr>
          <w:rFonts w:ascii="GHEA Grapalat" w:hAnsi="GHEA Grapalat" w:cs="Sylfaen"/>
          <w:szCs w:val="24"/>
        </w:rPr>
        <w:t xml:space="preserve"> </w:t>
      </w:r>
      <w:r w:rsidRPr="00E6597C">
        <w:rPr>
          <w:rFonts w:ascii="GHEA Grapalat" w:hAnsi="GHEA Grapalat" w:cs="Sylfaen"/>
          <w:szCs w:val="24"/>
          <w:lang w:val="ru-RU"/>
        </w:rPr>
        <w:t>պայմանագիրը</w:t>
      </w:r>
      <w:r w:rsidRPr="00E6597C">
        <w:rPr>
          <w:rFonts w:ascii="GHEA Grapalat" w:hAnsi="GHEA Grapalat" w:cs="Sylfaen"/>
          <w:szCs w:val="24"/>
        </w:rPr>
        <w:t xml:space="preserve"> </w:t>
      </w:r>
      <w:r w:rsidRPr="00E6597C">
        <w:rPr>
          <w:rFonts w:ascii="GHEA Grapalat" w:hAnsi="GHEA Grapalat" w:cs="Sylfaen"/>
          <w:szCs w:val="24"/>
          <w:lang w:val="ru-RU"/>
        </w:rPr>
        <w:t>միակողմանիորեն</w:t>
      </w:r>
      <w:r w:rsidRPr="00E6597C">
        <w:rPr>
          <w:rFonts w:ascii="GHEA Grapalat" w:hAnsi="GHEA Grapalat" w:cs="Sylfaen"/>
          <w:szCs w:val="24"/>
        </w:rPr>
        <w:t xml:space="preserve"> </w:t>
      </w:r>
      <w:r w:rsidRPr="00E6597C">
        <w:rPr>
          <w:rFonts w:ascii="GHEA Grapalat" w:hAnsi="GHEA Grapalat" w:cs="Sylfaen"/>
          <w:szCs w:val="24"/>
          <w:lang w:val="ru-RU"/>
        </w:rPr>
        <w:t>լուծվում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անդամների</w:t>
      </w:r>
      <w:r w:rsidRPr="00E6597C">
        <w:rPr>
          <w:rFonts w:ascii="GHEA Grapalat" w:hAnsi="GHEA Grapalat" w:cs="Sylfaen"/>
          <w:szCs w:val="24"/>
        </w:rPr>
        <w:t xml:space="preserve"> </w:t>
      </w:r>
      <w:r w:rsidRPr="00E6597C">
        <w:rPr>
          <w:rFonts w:ascii="GHEA Grapalat" w:hAnsi="GHEA Grapalat" w:cs="Sylfaen"/>
          <w:szCs w:val="24"/>
          <w:lang w:val="ru-RU"/>
        </w:rPr>
        <w:t>նկատմամբ</w:t>
      </w:r>
      <w:r w:rsidRPr="00E6597C">
        <w:rPr>
          <w:rFonts w:ascii="GHEA Grapalat" w:hAnsi="GHEA Grapalat" w:cs="Sylfaen"/>
          <w:szCs w:val="24"/>
        </w:rPr>
        <w:t xml:space="preserve"> </w:t>
      </w:r>
      <w:r w:rsidRPr="00E6597C">
        <w:rPr>
          <w:rFonts w:ascii="GHEA Grapalat" w:hAnsi="GHEA Grapalat" w:cs="Sylfaen"/>
          <w:szCs w:val="24"/>
          <w:lang w:val="ru-RU"/>
        </w:rPr>
        <w:t>կիրառվում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պայմանագրով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պատասխանատվության</w:t>
      </w:r>
      <w:r w:rsidRPr="00E6597C">
        <w:rPr>
          <w:rFonts w:ascii="GHEA Grapalat" w:hAnsi="GHEA Grapalat" w:cs="Sylfaen"/>
          <w:szCs w:val="24"/>
        </w:rPr>
        <w:t xml:space="preserve"> </w:t>
      </w:r>
      <w:r w:rsidRPr="00E6597C">
        <w:rPr>
          <w:rFonts w:ascii="GHEA Grapalat" w:hAnsi="GHEA Grapalat" w:cs="Sylfaen"/>
          <w:szCs w:val="24"/>
          <w:lang w:val="ru-RU"/>
        </w:rPr>
        <w:t>միջոցները</w:t>
      </w:r>
      <w:r w:rsidRPr="00E6597C">
        <w:rPr>
          <w:rFonts w:ascii="GHEA Grapalat" w:hAnsi="GHEA Grapalat" w:cs="Sylfaen"/>
          <w:szCs w:val="24"/>
          <w:lang w:val="hy-AM"/>
        </w:rPr>
        <w:t>:</w:t>
      </w:r>
    </w:p>
    <w:p w14:paraId="3F0ED3F5" w14:textId="77777777" w:rsidR="00021C77" w:rsidRPr="00E6597C" w:rsidRDefault="00021C77" w:rsidP="00021C77">
      <w:pPr>
        <w:ind w:firstLine="567"/>
        <w:jc w:val="both"/>
        <w:rPr>
          <w:rFonts w:ascii="GHEA Grapalat" w:hAnsi="GHEA Grapalat"/>
          <w:b/>
          <w:sz w:val="20"/>
          <w:lang w:val="af-ZA"/>
        </w:rPr>
      </w:pPr>
    </w:p>
    <w:p w14:paraId="36E640AF" w14:textId="77777777" w:rsidR="00021C77" w:rsidRPr="00E6597C" w:rsidRDefault="00021C77" w:rsidP="00021C77">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3A4C5BE1" w14:textId="77777777" w:rsidR="00021C77" w:rsidRPr="00E6597C" w:rsidRDefault="00021C77" w:rsidP="00021C77">
      <w:pPr>
        <w:jc w:val="center"/>
        <w:rPr>
          <w:rFonts w:ascii="GHEA Grapalat" w:hAnsi="GHEA Grapalat"/>
          <w:b/>
          <w:sz w:val="20"/>
          <w:lang w:val="af-ZA"/>
        </w:rPr>
      </w:pPr>
    </w:p>
    <w:p w14:paraId="1E6DAC91" w14:textId="77777777" w:rsidR="00021C77" w:rsidRPr="00E6597C" w:rsidRDefault="00021C77" w:rsidP="00021C77">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29-</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պատվիրատուից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p>
    <w:p w14:paraId="70820ABE" w14:textId="77777777" w:rsidR="00021C77" w:rsidRPr="00B14560" w:rsidRDefault="00021C77" w:rsidP="00021C77">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գրավոր </w:t>
      </w:r>
      <w:r w:rsidRPr="00E6597C">
        <w:rPr>
          <w:rFonts w:ascii="GHEA Grapalat" w:hAnsi="GHEA Grapalat" w:cs="Sylfaen"/>
          <w:sz w:val="20"/>
        </w:rPr>
        <w:t>հանձնաժողովից</w:t>
      </w:r>
      <w:r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r w:rsidRPr="00E6597C">
        <w:rPr>
          <w:rFonts w:ascii="GHEA Grapalat" w:hAnsi="GHEA Grapalat"/>
          <w:sz w:val="20"/>
          <w:lang w:val="af-ZA"/>
        </w:rPr>
        <w:t xml:space="preserve"> </w:t>
      </w:r>
      <w:r w:rsidRPr="00E6597C">
        <w:rPr>
          <w:rFonts w:ascii="GHEA Grapalat" w:hAnsi="GHEA Grapalat"/>
          <w:sz w:val="20"/>
        </w:rPr>
        <w:t>Հանձնաժողովը</w:t>
      </w:r>
      <w:r w:rsidRPr="00E6597C">
        <w:rPr>
          <w:rFonts w:ascii="GHEA Grapalat" w:hAnsi="GHEA Grapalat"/>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ասնակցին</w:t>
      </w:r>
      <w:r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գրավոր</w:t>
      </w:r>
      <w:r w:rsidRPr="004605D7" w:rsidDel="00B61894">
        <w:rPr>
          <w:rFonts w:ascii="GHEA Grapalat" w:hAnsi="GHEA Grapalat" w:cs="Sylfaen"/>
          <w:sz w:val="20"/>
          <w:lang w:val="af-ZA"/>
        </w:rPr>
        <w:t xml:space="preserve"> </w:t>
      </w:r>
      <w:r w:rsidRPr="00E6597C">
        <w:rPr>
          <w:rFonts w:ascii="GHEA Grapalat" w:hAnsi="GHEA Grapalat" w:cs="Sylfaen"/>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Pr>
          <w:rFonts w:ascii="GHEA Grapalat" w:hAnsi="GHEA Grapalat" w:cs="Sylfaen"/>
          <w:sz w:val="20"/>
          <w:lang w:val="hy-AM"/>
        </w:rPr>
        <w:t>:</w:t>
      </w:r>
    </w:p>
    <w:p w14:paraId="47E31395" w14:textId="77777777" w:rsidR="00021C77" w:rsidRPr="00E6597C" w:rsidRDefault="00021C77" w:rsidP="00021C77">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Pr="00E6597C">
        <w:rPr>
          <w:rFonts w:ascii="GHEA Grapalat" w:hAnsi="GHEA Grapalat" w:cs="Arial"/>
          <w:sz w:val="20"/>
        </w:rPr>
        <w:t>պարզաբանումը</w:t>
      </w:r>
      <w:r w:rsidRPr="00E6597C">
        <w:rPr>
          <w:rFonts w:ascii="GHEA Grapalat" w:hAnsi="GHEA Grapalat" w:cs="Arial"/>
          <w:sz w:val="20"/>
          <w:lang w:val="af-ZA"/>
        </w:rPr>
        <w:t xml:space="preserve"> </w:t>
      </w:r>
      <w:r w:rsidRPr="00E6597C">
        <w:rPr>
          <w:rFonts w:ascii="GHEA Grapalat" w:hAnsi="GHEA Grapalat" w:cs="Arial"/>
          <w:sz w:val="20"/>
        </w:rPr>
        <w:t>տրամադրելու</w:t>
      </w:r>
      <w:r w:rsidRPr="00E6597C">
        <w:rPr>
          <w:rFonts w:ascii="GHEA Grapalat" w:hAnsi="GHEA Grapalat" w:cs="Arial"/>
          <w:sz w:val="20"/>
          <w:lang w:val="af-ZA"/>
        </w:rPr>
        <w:t xml:space="preserve"> </w:t>
      </w:r>
      <w:r w:rsidRPr="00E6597C">
        <w:rPr>
          <w:rFonts w:ascii="GHEA Grapalat" w:hAnsi="GHEA Grapalat" w:cs="Arial"/>
          <w:sz w:val="20"/>
        </w:rPr>
        <w:t>օրը</w:t>
      </w:r>
      <w:r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Pr="00E6597C">
        <w:rPr>
          <w:rFonts w:ascii="GHEA Grapalat" w:hAnsi="GHEA Grapalat" w:cs="Sylfaen"/>
          <w:sz w:val="20"/>
          <w:lang w:val="af-ZA"/>
        </w:rPr>
        <w:t xml:space="preserve">www.procurement.am </w:t>
      </w:r>
      <w:r w:rsidRPr="00E6597C">
        <w:rPr>
          <w:rFonts w:ascii="GHEA Grapalat" w:hAnsi="GHEA Grapalat" w:cs="Sylfaen"/>
          <w:sz w:val="20"/>
          <w:lang w:val="ru-RU"/>
        </w:rPr>
        <w:t>հասցեով</w:t>
      </w:r>
      <w:r w:rsidRPr="00E6597C">
        <w:rPr>
          <w:rFonts w:ascii="GHEA Grapalat" w:hAnsi="GHEA Grapalat" w:cs="Sylfaen"/>
          <w:sz w:val="20"/>
          <w:lang w:val="af-ZA"/>
        </w:rPr>
        <w:t xml:space="preserve"> </w:t>
      </w:r>
      <w:r w:rsidRPr="00E6597C">
        <w:rPr>
          <w:rFonts w:ascii="GHEA Grapalat" w:hAnsi="GHEA Grapalat" w:cs="Sylfaen"/>
          <w:sz w:val="20"/>
        </w:rPr>
        <w:t>գործող</w:t>
      </w:r>
      <w:r w:rsidRPr="00E6597C">
        <w:rPr>
          <w:rFonts w:ascii="GHEA Grapalat" w:hAnsi="GHEA Grapalat" w:cs="Sylfaen"/>
          <w:sz w:val="20"/>
          <w:lang w:val="af-ZA"/>
        </w:rPr>
        <w:t xml:space="preserve"> </w:t>
      </w:r>
      <w:r w:rsidRPr="00E6597C">
        <w:rPr>
          <w:rFonts w:ascii="GHEA Grapalat" w:hAnsi="GHEA Grapalat" w:cs="Sylfaen"/>
          <w:sz w:val="20"/>
          <w:lang w:val="ru-RU"/>
        </w:rPr>
        <w:t>տեղեկագր</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lang w:val="ru-RU"/>
        </w:rPr>
        <w:t>այսուհետ</w:t>
      </w:r>
      <w:r w:rsidRPr="00E6597C">
        <w:rPr>
          <w:rFonts w:ascii="GHEA Grapalat" w:hAnsi="GHEA Grapalat" w:cs="Sylfaen"/>
          <w:sz w:val="20"/>
          <w:lang w:val="af-ZA"/>
        </w:rPr>
        <w:t xml:space="preserve">` </w:t>
      </w:r>
      <w:r w:rsidRPr="00E6597C">
        <w:rPr>
          <w:rFonts w:ascii="GHEA Grapalat" w:hAnsi="GHEA Grapalat" w:cs="Sylfaen"/>
          <w:sz w:val="20"/>
          <w:lang w:val="ru-RU"/>
        </w:rPr>
        <w:t>տեղեկագիր</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բաժնի</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Հրավերների</w:t>
      </w:r>
      <w:r w:rsidRPr="00E6597C">
        <w:rPr>
          <w:rFonts w:ascii="GHEA Grapalat" w:hAnsi="GHEA Grapalat" w:cs="Sylfaen"/>
          <w:sz w:val="20"/>
          <w:lang w:val="af-ZA"/>
        </w:rPr>
        <w:t xml:space="preserve"> </w:t>
      </w:r>
      <w:r w:rsidRPr="00E6597C">
        <w:rPr>
          <w:rFonts w:ascii="GHEA Grapalat" w:hAnsi="GHEA Grapalat" w:cs="Sylfaen"/>
          <w:sz w:val="20"/>
        </w:rPr>
        <w:t>պարզաբանումների</w:t>
      </w:r>
      <w:r w:rsidRPr="00E6597C">
        <w:rPr>
          <w:rFonts w:ascii="GHEA Grapalat" w:hAnsi="GHEA Grapalat" w:cs="Sylfaen"/>
          <w:sz w:val="20"/>
          <w:lang w:val="af-ZA"/>
        </w:rPr>
        <w:t xml:space="preserve"> </w:t>
      </w:r>
      <w:r w:rsidRPr="00E6597C">
        <w:rPr>
          <w:rFonts w:ascii="GHEA Grapalat" w:hAnsi="GHEA Grapalat" w:cs="Sylfaen"/>
          <w:sz w:val="20"/>
        </w:rPr>
        <w:t>վերաբերյալ</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ենթաբաբաժնում</w:t>
      </w:r>
      <w:r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Pr="00E6597C">
        <w:rPr>
          <w:rFonts w:ascii="GHEA Grapalat" w:hAnsi="GHEA Grapalat" w:cs="Tahoma"/>
          <w:sz w:val="20"/>
        </w:rPr>
        <w:t>։</w:t>
      </w:r>
      <w:r w:rsidRPr="00E6597C">
        <w:rPr>
          <w:rFonts w:ascii="GHEA Grapalat" w:hAnsi="GHEA Grapalat" w:cs="Tahoma"/>
          <w:sz w:val="20"/>
          <w:lang w:val="af-ZA"/>
        </w:rPr>
        <w:t xml:space="preserve"> </w:t>
      </w:r>
    </w:p>
    <w:p w14:paraId="6D731F02" w14:textId="77777777" w:rsidR="00021C77" w:rsidRPr="00E6597C" w:rsidRDefault="00021C77" w:rsidP="00021C77">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Arial Unicode"/>
          <w:sz w:val="20"/>
        </w:rPr>
        <w:t>սույն</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հարցումը</w:t>
      </w:r>
      <w:r w:rsidRPr="00E6597C">
        <w:rPr>
          <w:rFonts w:ascii="GHEA Grapalat" w:hAnsi="GHEA Grapalat" w:cs="Sylfaen"/>
          <w:sz w:val="20"/>
          <w:lang w:val="af-ZA"/>
        </w:rPr>
        <w:t xml:space="preserve"> </w:t>
      </w:r>
      <w:r w:rsidRPr="00E6597C">
        <w:rPr>
          <w:rFonts w:ascii="GHEA Grapalat" w:hAnsi="GHEA Grapalat" w:cs="Sylfaen"/>
          <w:sz w:val="20"/>
          <w:lang w:val="ru-RU"/>
        </w:rPr>
        <w:t>վերաբերում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վերջինիս</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առաջարկվելիք</w:t>
      </w:r>
      <w:r w:rsidRPr="00E6597C">
        <w:rPr>
          <w:rFonts w:ascii="GHEA Grapalat" w:hAnsi="GHEA Grapalat" w:cs="Sylfaen"/>
          <w:sz w:val="20"/>
          <w:lang w:val="af-ZA"/>
        </w:rPr>
        <w:t xml:space="preserve"> </w:t>
      </w:r>
      <w:r>
        <w:rPr>
          <w:rFonts w:ascii="GHEA Grapalat" w:hAnsi="GHEA Grapalat" w:cs="Sylfaen"/>
          <w:sz w:val="20"/>
          <w:lang w:val="af-ZA"/>
        </w:rPr>
        <w:t xml:space="preserve">սարքերի և </w:t>
      </w:r>
      <w:r w:rsidRPr="00E6597C">
        <w:rPr>
          <w:rFonts w:ascii="GHEA Grapalat" w:hAnsi="GHEA Grapalat" w:cs="Sylfaen"/>
          <w:sz w:val="20"/>
          <w:lang w:val="af-ZA"/>
        </w:rPr>
        <w:t xml:space="preserve">սարքավորումների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նախատեսված</w:t>
      </w:r>
      <w:r w:rsidRPr="00E6597C">
        <w:rPr>
          <w:rFonts w:ascii="GHEA Grapalat" w:hAnsi="GHEA Grapalat" w:cs="Sylfaen"/>
          <w:sz w:val="20"/>
          <w:lang w:val="af-ZA"/>
        </w:rPr>
        <w:t xml:space="preserve">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բնութագրերին</w:t>
      </w:r>
      <w:r w:rsidRPr="00E6597C">
        <w:rPr>
          <w:rFonts w:ascii="GHEA Grapalat" w:hAnsi="GHEA Grapalat" w:cs="Sylfaen"/>
          <w:sz w:val="20"/>
          <w:lang w:val="af-ZA"/>
        </w:rPr>
        <w:t xml:space="preserve"> </w:t>
      </w:r>
      <w:r w:rsidRPr="00E6597C">
        <w:rPr>
          <w:rFonts w:ascii="GHEA Grapalat" w:hAnsi="GHEA Grapalat" w:cs="Sylfaen"/>
          <w:sz w:val="20"/>
          <w:lang w:val="ru-RU"/>
        </w:rPr>
        <w:t>համարժեքության</w:t>
      </w:r>
      <w:r w:rsidRPr="00E6597C">
        <w:rPr>
          <w:rFonts w:ascii="GHEA Grapalat" w:hAnsi="GHEA Grapalat" w:cs="Sylfaen"/>
          <w:sz w:val="20"/>
          <w:lang w:val="af-ZA"/>
        </w:rPr>
        <w:t xml:space="preserve"> </w:t>
      </w:r>
      <w:r w:rsidRPr="00E6597C">
        <w:rPr>
          <w:rFonts w:ascii="GHEA Grapalat" w:hAnsi="GHEA Grapalat" w:cs="Sylfaen"/>
          <w:sz w:val="20"/>
          <w:lang w:val="ru-RU"/>
        </w:rPr>
        <w:t>համա</w:t>
      </w:r>
      <w:r w:rsidRPr="00E6597C">
        <w:rPr>
          <w:rFonts w:ascii="GHEA Grapalat" w:hAnsi="GHEA Grapalat" w:cs="Sylfaen"/>
          <w:sz w:val="20"/>
          <w:lang w:val="af-ZA"/>
        </w:rPr>
        <w:softHyphen/>
      </w:r>
      <w:r w:rsidRPr="00E6597C">
        <w:rPr>
          <w:rFonts w:ascii="GHEA Grapalat" w:hAnsi="GHEA Grapalat" w:cs="Sylfaen"/>
          <w:sz w:val="20"/>
          <w:lang w:val="ru-RU"/>
        </w:rPr>
        <w:t>պատասխանությանը</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sz w:val="20"/>
          <w:szCs w:val="20"/>
        </w:rPr>
        <w:t>Ընդ</w:t>
      </w:r>
      <w:r w:rsidRPr="00E6597C">
        <w:rPr>
          <w:rFonts w:ascii="GHEA Grapalat" w:hAnsi="GHEA Grapalat"/>
          <w:sz w:val="20"/>
          <w:szCs w:val="20"/>
          <w:lang w:val="af-ZA"/>
        </w:rPr>
        <w:t xml:space="preserve"> </w:t>
      </w:r>
      <w:r w:rsidRPr="00E6597C">
        <w:rPr>
          <w:rFonts w:ascii="GHEA Grapalat" w:hAnsi="GHEA Grapalat"/>
          <w:sz w:val="20"/>
          <w:szCs w:val="20"/>
        </w:rPr>
        <w:t>որում</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գրավոր</w:t>
      </w:r>
      <w:r w:rsidRPr="00E6597C">
        <w:rPr>
          <w:rFonts w:ascii="GHEA Grapalat" w:hAnsi="GHEA Grapalat"/>
          <w:sz w:val="20"/>
          <w:szCs w:val="20"/>
          <w:lang w:val="af-ZA"/>
        </w:rPr>
        <w:t xml:space="preserve"> </w:t>
      </w:r>
      <w:r w:rsidRPr="00E6597C">
        <w:rPr>
          <w:rFonts w:ascii="GHEA Grapalat" w:hAnsi="GHEA Grapalat"/>
          <w:sz w:val="20"/>
          <w:szCs w:val="20"/>
        </w:rPr>
        <w:t>ծանուցվում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պարզաբանում</w:t>
      </w:r>
      <w:r w:rsidRPr="00E6597C">
        <w:rPr>
          <w:rFonts w:ascii="GHEA Grapalat" w:hAnsi="GHEA Grapalat"/>
          <w:sz w:val="20"/>
          <w:szCs w:val="20"/>
          <w:lang w:val="af-ZA"/>
        </w:rPr>
        <w:t xml:space="preserve"> </w:t>
      </w:r>
      <w:r w:rsidRPr="00E6597C">
        <w:rPr>
          <w:rFonts w:ascii="GHEA Grapalat" w:hAnsi="GHEA Grapalat"/>
          <w:sz w:val="20"/>
          <w:szCs w:val="20"/>
        </w:rPr>
        <w:t>չտրամադրելու</w:t>
      </w:r>
      <w:r w:rsidRPr="00E6597C">
        <w:rPr>
          <w:rFonts w:ascii="GHEA Grapalat" w:hAnsi="GHEA Grapalat"/>
          <w:sz w:val="20"/>
          <w:szCs w:val="20"/>
          <w:lang w:val="af-ZA"/>
        </w:rPr>
        <w:t xml:space="preserve"> </w:t>
      </w:r>
      <w:r w:rsidRPr="00E6597C">
        <w:rPr>
          <w:rFonts w:ascii="GHEA Grapalat" w:hAnsi="GHEA Grapalat"/>
          <w:sz w:val="20"/>
          <w:szCs w:val="20"/>
        </w:rPr>
        <w:t>հիմքերի</w:t>
      </w:r>
      <w:r w:rsidRPr="00E6597C">
        <w:rPr>
          <w:rFonts w:ascii="GHEA Grapalat" w:hAnsi="GHEA Grapalat"/>
          <w:sz w:val="20"/>
          <w:szCs w:val="20"/>
          <w:lang w:val="af-ZA"/>
        </w:rPr>
        <w:t xml:space="preserve"> </w:t>
      </w:r>
      <w:r w:rsidRPr="00E6597C">
        <w:rPr>
          <w:rFonts w:ascii="GHEA Grapalat" w:hAnsi="GHEA Grapalat"/>
          <w:sz w:val="20"/>
          <w:szCs w:val="20"/>
        </w:rPr>
        <w:t>մասին</w:t>
      </w:r>
      <w:r w:rsidRPr="00E6597C">
        <w:rPr>
          <w:rFonts w:ascii="GHEA Grapalat" w:hAnsi="GHEA Grapalat"/>
          <w:sz w:val="20"/>
          <w:szCs w:val="20"/>
          <w:lang w:val="af-ZA"/>
        </w:rPr>
        <w:t xml:space="preserve">` </w:t>
      </w:r>
      <w:r w:rsidRPr="00E6597C">
        <w:rPr>
          <w:rFonts w:ascii="GHEA Grapalat" w:hAnsi="GHEA Grapalat" w:cs="Sylfaen"/>
          <w:sz w:val="20"/>
          <w:szCs w:val="20"/>
        </w:rPr>
        <w:t>հարցումը</w:t>
      </w:r>
      <w:r w:rsidRPr="00E6597C">
        <w:rPr>
          <w:rFonts w:ascii="GHEA Grapalat" w:hAnsi="GHEA Grapalat"/>
          <w:sz w:val="20"/>
          <w:szCs w:val="20"/>
          <w:lang w:val="af-ZA"/>
        </w:rPr>
        <w:t xml:space="preserve"> </w:t>
      </w:r>
      <w:r w:rsidRPr="00E6597C">
        <w:rPr>
          <w:rFonts w:ascii="GHEA Grapalat" w:hAnsi="GHEA Grapalat" w:cs="Sylfaen"/>
          <w:sz w:val="20"/>
          <w:szCs w:val="20"/>
        </w:rPr>
        <w:t>ստանալու</w:t>
      </w:r>
      <w:r w:rsidRPr="00E6597C">
        <w:rPr>
          <w:rFonts w:ascii="GHEA Grapalat" w:hAnsi="GHEA Grapalat"/>
          <w:sz w:val="20"/>
          <w:szCs w:val="20"/>
          <w:lang w:val="af-ZA"/>
        </w:rPr>
        <w:t xml:space="preserve"> </w:t>
      </w:r>
      <w:r w:rsidRPr="00E6597C">
        <w:rPr>
          <w:rFonts w:ascii="GHEA Grapalat" w:hAnsi="GHEA Grapalat" w:cs="Sylfaen"/>
          <w:sz w:val="20"/>
          <w:szCs w:val="20"/>
        </w:rPr>
        <w:t>օրվան</w:t>
      </w:r>
      <w:r w:rsidRPr="00E6597C">
        <w:rPr>
          <w:rFonts w:ascii="GHEA Grapalat" w:hAnsi="GHEA Grapalat"/>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sz w:val="20"/>
          <w:szCs w:val="20"/>
          <w:lang w:val="af-ZA"/>
        </w:rPr>
        <w:t xml:space="preserve"> </w:t>
      </w:r>
      <w:r w:rsidRPr="00E6597C">
        <w:rPr>
          <w:rFonts w:ascii="GHEA Grapalat" w:hAnsi="GHEA Grapalat" w:cs="Sylfaen"/>
          <w:sz w:val="20"/>
          <w:szCs w:val="20"/>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օրացուցային</w:t>
      </w:r>
      <w:r w:rsidRPr="00E6597C">
        <w:rPr>
          <w:rFonts w:ascii="GHEA Grapalat" w:hAnsi="GHEA Grapalat"/>
          <w:sz w:val="20"/>
          <w:szCs w:val="20"/>
          <w:lang w:val="af-ZA"/>
        </w:rPr>
        <w:t xml:space="preserve"> </w:t>
      </w:r>
      <w:r w:rsidRPr="00E6597C">
        <w:rPr>
          <w:rFonts w:ascii="GHEA Grapalat" w:hAnsi="GHEA Grapalat" w:cs="Sylfaen"/>
          <w:sz w:val="20"/>
          <w:szCs w:val="20"/>
        </w:rPr>
        <w:t>օրվա</w:t>
      </w:r>
      <w:r w:rsidRPr="00E6597C">
        <w:rPr>
          <w:rFonts w:ascii="GHEA Grapalat" w:hAnsi="GHEA Grapalat"/>
          <w:sz w:val="20"/>
          <w:szCs w:val="20"/>
          <w:lang w:val="af-ZA"/>
        </w:rPr>
        <w:t xml:space="preserve"> </w:t>
      </w:r>
      <w:r w:rsidRPr="00E6597C">
        <w:rPr>
          <w:rFonts w:ascii="GHEA Grapalat" w:hAnsi="GHEA Grapalat" w:cs="Sylfaen"/>
          <w:sz w:val="20"/>
          <w:szCs w:val="20"/>
        </w:rPr>
        <w:t>ընթացքում</w:t>
      </w:r>
      <w:r w:rsidRPr="00E6597C">
        <w:rPr>
          <w:rFonts w:ascii="GHEA Grapalat" w:hAnsi="GHEA Grapalat"/>
          <w:sz w:val="20"/>
          <w:szCs w:val="20"/>
          <w:lang w:val="af-ZA"/>
        </w:rPr>
        <w:t>:</w:t>
      </w:r>
    </w:p>
    <w:p w14:paraId="74796E6F" w14:textId="77777777" w:rsidR="00021C77" w:rsidRPr="00E6597C" w:rsidRDefault="00021C77" w:rsidP="00021C77">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Pr="00E6597C">
        <w:rPr>
          <w:rFonts w:ascii="GHEA Grapalat" w:hAnsi="GHEA Grapalat" w:cs="Tahoma"/>
          <w:sz w:val="20"/>
        </w:rPr>
        <w:t>։</w:t>
      </w:r>
      <w:r w:rsidRPr="00E6597C">
        <w:rPr>
          <w:rFonts w:ascii="GHEA Grapalat" w:hAnsi="GHEA Grapalat" w:cs="Arial Unicode"/>
          <w:sz w:val="20"/>
          <w:lang w:val="af-ZA"/>
        </w:rPr>
        <w:t xml:space="preserve"> </w:t>
      </w:r>
    </w:p>
    <w:p w14:paraId="718E88F0" w14:textId="77777777" w:rsidR="00021C77" w:rsidRDefault="00021C77" w:rsidP="00021C77">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04285FB2" w14:textId="77777777" w:rsidR="00021C77" w:rsidRPr="00E6597C" w:rsidRDefault="00021C77" w:rsidP="00021C77">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Pr="00E6597C">
        <w:rPr>
          <w:rFonts w:ascii="GHEA Grapalat" w:hAnsi="GHEA Grapalat" w:cs="Arial Unicode"/>
          <w:sz w:val="20"/>
          <w:lang w:val="hy-AM"/>
        </w:rPr>
        <w:t xml:space="preserve">3.6 </w:t>
      </w:r>
      <w:r w:rsidRPr="00E6597C">
        <w:rPr>
          <w:rFonts w:ascii="GHEA Grapalat" w:hAnsi="GHEA Grapalat" w:cs="Sylfaen"/>
          <w:sz w:val="20"/>
          <w:lang w:val="hy-AM"/>
        </w:rPr>
        <w:t>Հրավերում</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Arial Unicode"/>
          <w:sz w:val="20"/>
          <w:lang w:val="hy-AM"/>
        </w:rPr>
        <w:t xml:space="preserve"> </w:t>
      </w:r>
      <w:r w:rsidRPr="00E6597C">
        <w:rPr>
          <w:rFonts w:ascii="GHEA Grapalat" w:hAnsi="GHEA Grapalat" w:cs="Sylfaen"/>
          <w:sz w:val="20"/>
          <w:lang w:val="hy-AM"/>
        </w:rPr>
        <w:t>կատարվելու</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հայտերը</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ներկայացնելու</w:t>
      </w:r>
      <w:r w:rsidRPr="00E6597C">
        <w:rPr>
          <w:rFonts w:ascii="GHEA Grapalat" w:hAnsi="GHEA Grapalat" w:cs="Arial Unicode"/>
          <w:sz w:val="20"/>
          <w:lang w:val="hy-AM"/>
        </w:rPr>
        <w:t xml:space="preserve"> </w:t>
      </w:r>
      <w:r w:rsidRPr="00E6597C">
        <w:rPr>
          <w:rFonts w:ascii="GHEA Grapalat" w:hAnsi="GHEA Grapalat" w:cs="Sylfaen"/>
          <w:sz w:val="20"/>
          <w:lang w:val="hy-AM"/>
        </w:rPr>
        <w:t>վերջնաժամկետը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հաշվվում</w:t>
      </w:r>
      <w:r w:rsidRPr="00E6597C">
        <w:rPr>
          <w:rFonts w:ascii="GHEA Grapalat" w:hAnsi="GHEA Grapalat" w:cs="Arial Unicode"/>
          <w:sz w:val="20"/>
          <w:lang w:val="hy-AM"/>
        </w:rPr>
        <w:t xml:space="preserve"> </w:t>
      </w:r>
      <w:r w:rsidRPr="00E6597C">
        <w:rPr>
          <w:rFonts w:ascii="GHEA Grapalat" w:hAnsi="GHEA Grapalat" w:cs="Sylfaen"/>
          <w:sz w:val="20"/>
          <w:lang w:val="hy-AM"/>
        </w:rPr>
        <w:t>է</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փոփոխությունների</w:t>
      </w:r>
      <w:r w:rsidRPr="00E6597C">
        <w:rPr>
          <w:rFonts w:ascii="GHEA Grapalat" w:hAnsi="GHEA Grapalat" w:cs="Arial Unicode"/>
          <w:sz w:val="20"/>
          <w:lang w:val="hy-AM"/>
        </w:rPr>
        <w:t xml:space="preserve"> </w:t>
      </w:r>
      <w:r w:rsidRPr="00E6597C">
        <w:rPr>
          <w:rFonts w:ascii="GHEA Grapalat" w:hAnsi="GHEA Grapalat" w:cs="Sylfaen"/>
          <w:sz w:val="20"/>
          <w:lang w:val="hy-AM"/>
        </w:rPr>
        <w:t>մասին</w:t>
      </w:r>
      <w:r w:rsidRPr="00E6597C">
        <w:rPr>
          <w:rFonts w:ascii="GHEA Grapalat" w:hAnsi="GHEA Grapalat" w:cs="Arial Unicode"/>
          <w:sz w:val="20"/>
          <w:lang w:val="hy-AM"/>
        </w:rPr>
        <w:t xml:space="preserve"> </w:t>
      </w:r>
      <w:r w:rsidRPr="00E6597C">
        <w:rPr>
          <w:rFonts w:ascii="GHEA Grapalat" w:hAnsi="GHEA Grapalat" w:cs="Sylfaen"/>
          <w:sz w:val="20"/>
          <w:lang w:val="hy-AM"/>
        </w:rPr>
        <w:t>տեղեկագրում</w:t>
      </w:r>
      <w:r w:rsidRPr="00E6597C">
        <w:rPr>
          <w:rFonts w:ascii="GHEA Grapalat" w:hAnsi="GHEA Grapalat" w:cs="Arial"/>
          <w:sz w:val="20"/>
          <w:lang w:val="hy-AM"/>
        </w:rPr>
        <w:t xml:space="preserve"> </w:t>
      </w:r>
      <w:r w:rsidRPr="00E6597C">
        <w:rPr>
          <w:rFonts w:ascii="GHEA Grapalat" w:hAnsi="GHEA Grapalat" w:cs="Sylfaen"/>
          <w:sz w:val="20"/>
          <w:lang w:val="hy-AM"/>
        </w:rPr>
        <w:t>հայտարարության</w:t>
      </w:r>
      <w:r w:rsidRPr="00E6597C">
        <w:rPr>
          <w:rFonts w:ascii="GHEA Grapalat" w:hAnsi="GHEA Grapalat" w:cs="Arial Unicode"/>
          <w:sz w:val="20"/>
          <w:lang w:val="hy-AM"/>
        </w:rPr>
        <w:t xml:space="preserve"> </w:t>
      </w:r>
      <w:r w:rsidRPr="00E6597C">
        <w:rPr>
          <w:rFonts w:ascii="GHEA Grapalat" w:hAnsi="GHEA Grapalat" w:cs="Sylfaen"/>
          <w:sz w:val="20"/>
          <w:lang w:val="hy-AM"/>
        </w:rPr>
        <w:t>հրապարակման</w:t>
      </w:r>
      <w:r w:rsidRPr="00E6597C">
        <w:rPr>
          <w:rFonts w:ascii="GHEA Grapalat" w:hAnsi="GHEA Grapalat" w:cs="Arial Unicode"/>
          <w:sz w:val="20"/>
          <w:lang w:val="hy-AM"/>
        </w:rPr>
        <w:t xml:space="preserve"> </w:t>
      </w:r>
      <w:r w:rsidRPr="00E6597C">
        <w:rPr>
          <w:rFonts w:ascii="GHEA Grapalat" w:hAnsi="GHEA Grapalat" w:cs="Sylfaen"/>
          <w:sz w:val="20"/>
          <w:lang w:val="hy-AM"/>
        </w:rPr>
        <w:t>օրվանից</w:t>
      </w:r>
      <w:r w:rsidRPr="00E6597C">
        <w:rPr>
          <w:rFonts w:ascii="GHEA Grapalat" w:hAnsi="GHEA Grapalat" w:cs="Tahoma"/>
          <w:sz w:val="20"/>
          <w:lang w:val="hy-AM"/>
        </w:rPr>
        <w:t>։</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մասնակիցները</w:t>
      </w:r>
      <w:r w:rsidRPr="00E6597C">
        <w:rPr>
          <w:rFonts w:ascii="GHEA Grapalat" w:hAnsi="GHEA Grapalat" w:cs="Arial Unicode"/>
          <w:sz w:val="20"/>
          <w:lang w:val="hy-AM"/>
        </w:rPr>
        <w:t xml:space="preserve"> </w:t>
      </w:r>
      <w:r w:rsidRPr="00E6597C">
        <w:rPr>
          <w:rFonts w:ascii="GHEA Grapalat" w:hAnsi="GHEA Grapalat" w:cs="Sylfaen"/>
          <w:sz w:val="20"/>
          <w:lang w:val="hy-AM"/>
        </w:rPr>
        <w:t>պարտավոր</w:t>
      </w:r>
      <w:r w:rsidRPr="00E6597C">
        <w:rPr>
          <w:rFonts w:ascii="GHEA Grapalat" w:hAnsi="GHEA Grapalat" w:cs="Arial Unicode"/>
          <w:sz w:val="20"/>
          <w:lang w:val="hy-AM"/>
        </w:rPr>
        <w:t xml:space="preserve"> </w:t>
      </w:r>
      <w:r w:rsidRPr="00E6597C">
        <w:rPr>
          <w:rFonts w:ascii="GHEA Grapalat" w:hAnsi="GHEA Grapalat" w:cs="Sylfaen"/>
          <w:sz w:val="20"/>
          <w:lang w:val="hy-AM"/>
        </w:rPr>
        <w:t>են</w:t>
      </w:r>
      <w:r w:rsidRPr="00E6597C">
        <w:rPr>
          <w:rFonts w:ascii="GHEA Grapalat" w:hAnsi="GHEA Grapalat" w:cs="Arial Unicode"/>
          <w:sz w:val="20"/>
          <w:lang w:val="hy-AM"/>
        </w:rPr>
        <w:t xml:space="preserve"> </w:t>
      </w:r>
      <w:r w:rsidRPr="00E6597C">
        <w:rPr>
          <w:rFonts w:ascii="GHEA Grapalat" w:hAnsi="GHEA Grapalat" w:cs="Sylfaen"/>
          <w:sz w:val="20"/>
          <w:lang w:val="hy-AM"/>
        </w:rPr>
        <w:t>երկարաձգել</w:t>
      </w:r>
      <w:r w:rsidRPr="00E6597C">
        <w:rPr>
          <w:rFonts w:ascii="GHEA Grapalat" w:hAnsi="GHEA Grapalat" w:cs="Arial Unicode"/>
          <w:sz w:val="20"/>
          <w:lang w:val="hy-AM"/>
        </w:rPr>
        <w:t xml:space="preserve"> </w:t>
      </w:r>
      <w:r w:rsidRPr="00E6597C">
        <w:rPr>
          <w:rFonts w:ascii="GHEA Grapalat" w:hAnsi="GHEA Grapalat" w:cs="Sylfaen"/>
          <w:sz w:val="20"/>
          <w:lang w:val="hy-AM"/>
        </w:rPr>
        <w:t>իրենց</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ներկայացրած</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ապահովման</w:t>
      </w:r>
      <w:r w:rsidRPr="00E6597C">
        <w:rPr>
          <w:rFonts w:ascii="GHEA Grapalat" w:hAnsi="GHEA Grapalat" w:cs="Arial Unicode"/>
          <w:sz w:val="20"/>
          <w:lang w:val="hy-AM"/>
        </w:rPr>
        <w:t xml:space="preserve"> վավերականության </w:t>
      </w:r>
      <w:r w:rsidRPr="00E6597C">
        <w:rPr>
          <w:rFonts w:ascii="GHEA Grapalat" w:hAnsi="GHEA Grapalat" w:cs="Sylfaen"/>
          <w:sz w:val="20"/>
          <w:lang w:val="hy-AM"/>
        </w:rPr>
        <w:t>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կամ</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նոր</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ապահովում</w:t>
      </w:r>
      <w:r>
        <w:rPr>
          <w:rFonts w:ascii="GHEA Grapalat" w:hAnsi="GHEA Grapalat" w:cs="Sylfaen"/>
          <w:sz w:val="20"/>
          <w:lang w:val="hy-AM"/>
        </w:rPr>
        <w:t>:</w:t>
      </w:r>
    </w:p>
    <w:p w14:paraId="1BEBD08F" w14:textId="77777777" w:rsidR="00021C77" w:rsidRPr="00E6597C" w:rsidRDefault="00021C77" w:rsidP="00021C77">
      <w:pPr>
        <w:ind w:firstLine="567"/>
        <w:jc w:val="both"/>
        <w:rPr>
          <w:rFonts w:ascii="GHEA Grapalat" w:hAnsi="GHEA Grapalat"/>
          <w:b/>
          <w:sz w:val="20"/>
          <w:lang w:val="hy-AM"/>
        </w:rPr>
      </w:pPr>
    </w:p>
    <w:p w14:paraId="40ACCDD3" w14:textId="77777777" w:rsidR="00021C77" w:rsidRPr="00E6597C" w:rsidRDefault="00021C77" w:rsidP="00021C77">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4060E341" w14:textId="77777777" w:rsidR="00021C77" w:rsidRPr="00E6597C" w:rsidRDefault="00021C77" w:rsidP="00021C77">
      <w:pPr>
        <w:jc w:val="center"/>
        <w:rPr>
          <w:rFonts w:ascii="GHEA Grapalat" w:hAnsi="GHEA Grapalat"/>
          <w:b/>
          <w:sz w:val="20"/>
          <w:lang w:val="hy-AM"/>
        </w:rPr>
      </w:pPr>
      <w:r w:rsidRPr="00E6597C">
        <w:rPr>
          <w:rFonts w:ascii="GHEA Grapalat" w:hAnsi="GHEA Grapalat"/>
          <w:b/>
          <w:sz w:val="20"/>
          <w:lang w:val="hy-AM"/>
        </w:rPr>
        <w:t xml:space="preserve">  </w:t>
      </w:r>
    </w:p>
    <w:p w14:paraId="5FFB1904" w14:textId="77777777" w:rsidR="00021C77" w:rsidRPr="00E6597C" w:rsidRDefault="00021C77" w:rsidP="00021C77">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.1 Սույն ընթացակարգին մասնակցելու համար մասնակիցը հանձնաժողովին ներկայացնում է հայտ</w:t>
      </w:r>
      <w:r w:rsidRPr="00E6597C">
        <w:rPr>
          <w:rFonts w:ascii="GHEA Grapalat" w:hAnsi="GHEA Grapalat" w:cs="Tahoma"/>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Հայտը սույն հրավերի հիման վրա մասնակցի կողմից ներկայացվող առաջարկն է:</w:t>
      </w:r>
    </w:p>
    <w:p w14:paraId="3EFB9794" w14:textId="77777777" w:rsidR="00021C77" w:rsidRPr="00E6597C" w:rsidRDefault="00021C77" w:rsidP="00021C77">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Pr="00E6597C">
        <w:rPr>
          <w:rFonts w:ascii="GHEA Grapalat" w:hAnsi="GHEA Grapalat" w:cs="Sylfaen"/>
        </w:rPr>
        <w:t>է</w:t>
      </w:r>
      <w:r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Pr="00E6597C">
        <w:rPr>
          <w:rFonts w:ascii="GHEA Grapalat" w:hAnsi="GHEA Grapalat" w:cs="Sylfaen"/>
          <w:szCs w:val="24"/>
          <w:lang w:val="hy-AM"/>
        </w:rPr>
        <w:t xml:space="preserve">։  </w:t>
      </w:r>
    </w:p>
    <w:p w14:paraId="54F2DC89" w14:textId="77777777" w:rsidR="00021C77" w:rsidRPr="00E6597C" w:rsidRDefault="00021C77" w:rsidP="00021C7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Հայտը ներկայացվում է մինչև դրա համար սույն հրավերով սահմանված ժամկետի ավարտը։</w:t>
      </w:r>
    </w:p>
    <w:p w14:paraId="04035076" w14:textId="77777777" w:rsidR="00021C77" w:rsidRPr="00E6597C" w:rsidRDefault="00021C77" w:rsidP="00021C7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Հայտի պատրաստման կարգը նկարագրված է սույն հրավերի 2-րդ մասում` </w:t>
      </w:r>
      <w:r>
        <w:rPr>
          <w:rFonts w:ascii="GHEA Grapalat" w:hAnsi="GHEA Grapalat" w:cs="Sylfaen"/>
          <w:szCs w:val="24"/>
          <w:lang w:val="hy-AM"/>
        </w:rPr>
        <w:t>գնանշման հարցման</w:t>
      </w:r>
      <w:r w:rsidRPr="00E6597C">
        <w:rPr>
          <w:rFonts w:ascii="GHEA Grapalat" w:hAnsi="GHEA Grapalat" w:cs="Sylfaen"/>
          <w:szCs w:val="24"/>
          <w:lang w:val="hy-AM"/>
        </w:rPr>
        <w:t xml:space="preserve"> հայտերը պատրաստելու հրահանգում։</w:t>
      </w:r>
    </w:p>
    <w:p w14:paraId="0E32666F" w14:textId="41C9CCBB" w:rsidR="00021C77" w:rsidRPr="00E6597C" w:rsidRDefault="00021C77" w:rsidP="00021C7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Pr="004605D7">
        <w:rPr>
          <w:rFonts w:ascii="GHEA Grapalat" w:hAnsi="GHEA Grapalat" w:cs="Sylfaen"/>
          <w:szCs w:val="24"/>
          <w:lang w:val="hy-AM"/>
        </w:rPr>
        <w:t xml:space="preserve">Ընթացակարգի հայտերն անհրաժեշտ է ներկայացնել </w:t>
      </w:r>
      <w:r w:rsidRPr="00E6597C">
        <w:rPr>
          <w:rFonts w:ascii="GHEA Grapalat" w:hAnsi="GHEA Grapalat" w:cs="Sylfaen"/>
        </w:rPr>
        <w:t>հանձնաժողովին</w:t>
      </w:r>
      <w:r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0D080F">
        <w:rPr>
          <w:rFonts w:ascii="GHEA Grapalat" w:hAnsi="GHEA Grapalat" w:cs="Sylfaen"/>
          <w:szCs w:val="24"/>
          <w:lang w:val="hy-AM"/>
        </w:rPr>
        <w:t>8</w:t>
      </w:r>
      <w:r w:rsidRPr="00F80C91">
        <w:rPr>
          <w:rFonts w:ascii="GHEA Grapalat" w:hAnsi="GHEA Grapalat" w:cs="Sylfaen"/>
          <w:szCs w:val="24"/>
          <w:lang w:val="hy-AM"/>
        </w:rPr>
        <w:t>-</w:t>
      </w:r>
      <w:r w:rsidRPr="004605D7">
        <w:rPr>
          <w:rFonts w:ascii="GHEA Grapalat" w:hAnsi="GHEA Grapalat" w:cs="Sylfaen"/>
          <w:szCs w:val="24"/>
          <w:lang w:val="hy-AM"/>
        </w:rPr>
        <w:t xml:space="preserve">րդ օրվա ժամը </w:t>
      </w:r>
      <w:r w:rsidRPr="00F80C91">
        <w:rPr>
          <w:rFonts w:ascii="GHEA Grapalat" w:hAnsi="GHEA Grapalat" w:cs="Sylfaen"/>
          <w:szCs w:val="24"/>
          <w:lang w:val="hy-AM"/>
        </w:rPr>
        <w:t xml:space="preserve">11:00-ն </w:t>
      </w:r>
      <w:r>
        <w:rPr>
          <w:rFonts w:ascii="GHEA Grapalat" w:hAnsi="GHEA Grapalat" w:cs="Sylfaen"/>
          <w:szCs w:val="24"/>
          <w:lang w:val="hy-AM"/>
        </w:rPr>
        <w:t>ՀՀ Կոտայքի մարզ, գ. Գառնի Շահումյան 4</w:t>
      </w:r>
      <w:r w:rsidRPr="004605D7">
        <w:rPr>
          <w:rFonts w:ascii="GHEA Grapalat" w:hAnsi="GHEA Grapalat" w:cs="Sylfaen"/>
          <w:szCs w:val="24"/>
          <w:lang w:val="hy-AM"/>
        </w:rPr>
        <w:t xml:space="preserve"> հասցեով:</w:t>
      </w:r>
    </w:p>
    <w:p w14:paraId="3E906034" w14:textId="77777777" w:rsidR="00021C77" w:rsidRPr="004605D7" w:rsidRDefault="00021C77" w:rsidP="00021C77">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0C91">
        <w:rPr>
          <w:rFonts w:ascii="GHEA Grapalat" w:hAnsi="GHEA Grapalat" w:cs="Sylfaen"/>
          <w:szCs w:val="24"/>
          <w:lang w:val="hy-AM"/>
        </w:rPr>
        <w:t>Միշա Սահակյանին</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3C7875A" w14:textId="77777777" w:rsidR="00021C77" w:rsidRPr="00E6597C" w:rsidRDefault="00021C77" w:rsidP="00021C7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14:paraId="58A06714" w14:textId="77777777" w:rsidR="00021C77" w:rsidRPr="00E6597C" w:rsidRDefault="00021C77" w:rsidP="00021C77">
      <w:pPr>
        <w:pStyle w:val="23"/>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1C9F4CE0" w14:textId="77777777" w:rsidR="00021C77" w:rsidRPr="00E6597C" w:rsidRDefault="00021C77" w:rsidP="00021C7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2654E25A" w14:textId="77777777" w:rsidR="00021C77" w:rsidRPr="00E6597C" w:rsidRDefault="00021C77" w:rsidP="00021C77">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w:t>
      </w:r>
      <w:r>
        <w:rPr>
          <w:rFonts w:ascii="GHEA Grapalat" w:hAnsi="GHEA Grapalat" w:cs="Sylfaen"/>
          <w:sz w:val="20"/>
          <w:lang w:val="hy-AM"/>
        </w:rPr>
        <w:t>հրավերով</w:t>
      </w:r>
      <w:r w:rsidRPr="00E6597C">
        <w:rPr>
          <w:rFonts w:ascii="GHEA Grapalat" w:hAnsi="GHEA Grapalat" w:cs="Sylfaen"/>
          <w:sz w:val="20"/>
          <w:lang w:val="hy-AM"/>
        </w:rPr>
        <w:t xml:space="preserve"> սահմանված կարգով և ժամկետում, որակավորման ապահովում ներկայացնելու պարտավորության մասին. </w:t>
      </w:r>
    </w:p>
    <w:p w14:paraId="217C5A48" w14:textId="77777777" w:rsidR="00021C77" w:rsidRPr="00E6597C" w:rsidRDefault="00021C77" w:rsidP="00021C7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3AA04FDA" w14:textId="77777777" w:rsidR="00021C77" w:rsidRPr="00807F3D" w:rsidRDefault="00021C77" w:rsidP="00021C77">
      <w:pPr>
        <w:pStyle w:val="23"/>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32433EA" w14:textId="77777777" w:rsidR="00021C77" w:rsidRPr="008A6DA8" w:rsidRDefault="00021C77" w:rsidP="00021C77">
      <w:pPr>
        <w:pStyle w:val="norm"/>
        <w:spacing w:line="240" w:lineRule="auto"/>
        <w:ind w:firstLine="630"/>
        <w:rPr>
          <w:rFonts w:ascii="Sylfaen" w:hAnsi="Sylfaen" w:cs="Sylfaen"/>
          <w:szCs w:val="24"/>
          <w:lang w:val="hy-AM"/>
        </w:rPr>
      </w:pPr>
      <w:r w:rsidRPr="00807F3D">
        <w:rPr>
          <w:rFonts w:ascii="GHEA Grapalat" w:hAnsi="GHEA Grapalat"/>
          <w:sz w:val="20"/>
          <w:lang w:val="hy-AM"/>
        </w:rPr>
        <w:t xml:space="preserve">ե) </w:t>
      </w:r>
      <w:r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07F3D">
        <w:rPr>
          <w:rFonts w:ascii="GHEA Grapalat" w:hAnsi="GHEA Grapalat"/>
          <w:sz w:val="20"/>
          <w:lang w:val="hy-AM"/>
        </w:rPr>
        <w:t xml:space="preserve">Ընդ որում </w:t>
      </w:r>
      <w:r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07F3D">
        <w:rPr>
          <w:rFonts w:ascii="Cambria Math" w:hAnsi="Cambria Math" w:cs="Sylfaen"/>
          <w:sz w:val="20"/>
          <w:lang w:val="hy-AM"/>
        </w:rPr>
        <w:t>․</w:t>
      </w:r>
    </w:p>
    <w:bookmarkEnd w:id="4"/>
    <w:p w14:paraId="0EE86A0F" w14:textId="77777777" w:rsidR="00021C77" w:rsidRPr="00807F3D" w:rsidRDefault="00021C77" w:rsidP="00021C77">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իր կողմից հաստատված գնային առաջարկ</w:t>
      </w:r>
    </w:p>
    <w:p w14:paraId="053970F5" w14:textId="788C3243" w:rsidR="00021C77" w:rsidRPr="00E6597C" w:rsidRDefault="00021C77" w:rsidP="00021C77">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3) </w:t>
      </w:r>
    </w:p>
    <w:p w14:paraId="07AF20A1" w14:textId="77777777" w:rsidR="00021C77" w:rsidRPr="004605D7" w:rsidRDefault="00021C77" w:rsidP="00021C77">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 շինարարական աշխատանքների գնման դեպքում</w:t>
      </w:r>
      <w:r w:rsidRPr="00B23933">
        <w:rPr>
          <w:rFonts w:ascii="GHEA Grapalat" w:hAnsi="GHEA Grapalat" w:cs="Sylfaen"/>
          <w:sz w:val="20"/>
          <w:szCs w:val="24"/>
          <w:lang w:val="hy-AM" w:eastAsia="en-US"/>
        </w:rPr>
        <w:t xml:space="preserve"> </w:t>
      </w:r>
      <w:r>
        <w:rPr>
          <w:rFonts w:ascii="GHEA Grapalat" w:hAnsi="GHEA Grapalat" w:cs="Sylfaen"/>
          <w:sz w:val="20"/>
          <w:szCs w:val="24"/>
          <w:lang w:val="hy-AM" w:eastAsia="en-US"/>
        </w:rPr>
        <w:t xml:space="preserve">իր կողմից հաստատված </w:t>
      </w:r>
      <w:r w:rsidRPr="00DD1884">
        <w:rPr>
          <w:rFonts w:ascii="GHEA Grapalat" w:hAnsi="GHEA Grapalat" w:cs="Sylfaen"/>
          <w:sz w:val="20"/>
          <w:szCs w:val="24"/>
          <w:lang w:val="hy-AM" w:eastAsia="en-US"/>
        </w:rPr>
        <w:t xml:space="preserve">հավաստում՝ </w:t>
      </w:r>
      <w:r>
        <w:rPr>
          <w:rFonts w:ascii="GHEA Grapalat" w:hAnsi="GHEA Grapalat" w:cs="Sylfaen"/>
          <w:sz w:val="20"/>
          <w:szCs w:val="24"/>
          <w:lang w:val="hy-AM" w:eastAsia="en-US"/>
        </w:rPr>
        <w:t xml:space="preserve">սույն </w:t>
      </w:r>
      <w:r w:rsidRPr="00DD1884">
        <w:rPr>
          <w:rFonts w:ascii="GHEA Grapalat" w:hAnsi="GHEA Grapalat" w:cs="Sylfaen"/>
          <w:sz w:val="20"/>
          <w:szCs w:val="24"/>
          <w:lang w:val="hy-AM" w:eastAsia="en-US"/>
        </w:rPr>
        <w:t xml:space="preserve">հրավերին կցված նախագծային փաստաթղթերով, որը հանդիսանում է </w:t>
      </w:r>
      <w:r>
        <w:rPr>
          <w:rFonts w:ascii="GHEA Grapalat" w:hAnsi="GHEA Grapalat" w:cs="Sylfaen"/>
          <w:sz w:val="20"/>
          <w:szCs w:val="24"/>
          <w:lang w:val="hy-AM" w:eastAsia="en-US"/>
        </w:rPr>
        <w:t xml:space="preserve">նաև </w:t>
      </w:r>
      <w:r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Pr>
          <w:rFonts w:ascii="GHEA Grapalat" w:hAnsi="GHEA Grapalat" w:cs="Sylfaen"/>
          <w:sz w:val="20"/>
          <w:szCs w:val="24"/>
          <w:lang w:val="hy-AM" w:eastAsia="en-US"/>
        </w:rPr>
        <w:t xml:space="preserve">գրավոր </w:t>
      </w:r>
      <w:r w:rsidRPr="00DD1884">
        <w:rPr>
          <w:rFonts w:ascii="GHEA Grapalat" w:hAnsi="GHEA Grapalat" w:cs="Sylfaen"/>
          <w:sz w:val="20"/>
          <w:szCs w:val="24"/>
          <w:lang w:val="hy-AM" w:eastAsia="en-US"/>
        </w:rPr>
        <w:t>համաձայնեցնելով</w:t>
      </w:r>
      <w:r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Pr="00B23933">
        <w:rPr>
          <w:rFonts w:ascii="GHEA Grapalat" w:hAnsi="GHEA Grapalat" w:cs="Sylfaen"/>
          <w:sz w:val="20"/>
          <w:szCs w:val="24"/>
          <w:vertAlign w:val="superscript"/>
          <w:lang w:val="hy-AM" w:eastAsia="en-US"/>
        </w:rPr>
        <w:t>8</w:t>
      </w:r>
    </w:p>
    <w:p w14:paraId="648367C0" w14:textId="77777777" w:rsidR="00021C77" w:rsidRPr="00E6597C" w:rsidRDefault="00021C77" w:rsidP="00021C77">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միջոցով:</w:t>
      </w:r>
    </w:p>
    <w:p w14:paraId="2030117C" w14:textId="77777777" w:rsidR="00021C77" w:rsidRPr="00E6597C" w:rsidRDefault="00021C77" w:rsidP="00021C77">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F1B88A0" w14:textId="77777777" w:rsidR="00021C77" w:rsidRPr="00E6597C" w:rsidRDefault="00021C77" w:rsidP="00021C77">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E556660" w14:textId="77777777" w:rsidR="00021C77" w:rsidRPr="00E6597C" w:rsidRDefault="00021C77" w:rsidP="00021C77">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D453B46" w14:textId="77777777" w:rsidR="00021C77" w:rsidRPr="00E6597C" w:rsidRDefault="00021C77" w:rsidP="00021C77">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63FFFACB" w14:textId="77777777" w:rsidR="00021C77" w:rsidRPr="00E6597C" w:rsidRDefault="00021C77" w:rsidP="00021C77">
      <w:pPr>
        <w:pStyle w:val="norm"/>
        <w:spacing w:line="240" w:lineRule="auto"/>
        <w:rPr>
          <w:rFonts w:ascii="GHEA Grapalat" w:hAnsi="GHEA Grapalat" w:cs="Sylfaen"/>
          <w:sz w:val="20"/>
          <w:szCs w:val="24"/>
          <w:lang w:val="hy-AM" w:eastAsia="en-US"/>
        </w:rPr>
      </w:pPr>
    </w:p>
    <w:p w14:paraId="6E451C14" w14:textId="77777777" w:rsidR="00021C77" w:rsidRPr="00E6597C" w:rsidRDefault="00021C77" w:rsidP="00021C77">
      <w:pPr>
        <w:jc w:val="center"/>
        <w:rPr>
          <w:rFonts w:ascii="GHEA Grapalat" w:hAnsi="GHEA Grapalat" w:cs="Arial"/>
          <w:b/>
          <w:sz w:val="20"/>
          <w:lang w:val="es-ES"/>
        </w:rPr>
      </w:pPr>
      <w:r w:rsidRPr="00E6597C">
        <w:rPr>
          <w:rFonts w:ascii="GHEA Grapalat" w:hAnsi="GHEA Grapalat"/>
          <w:b/>
          <w:sz w:val="20"/>
          <w:lang w:val="es-ES"/>
        </w:rPr>
        <w:t xml:space="preserve">5.   </w:t>
      </w:r>
      <w:r w:rsidRPr="00E6597C">
        <w:rPr>
          <w:rFonts w:ascii="GHEA Grapalat" w:hAnsi="GHEA Grapalat" w:cs="Sylfaen"/>
          <w:b/>
          <w:sz w:val="20"/>
          <w:lang w:val="es-ES"/>
        </w:rPr>
        <w:t>ՀԱՅՏԻ</w:t>
      </w:r>
      <w:r w:rsidRPr="00E6597C">
        <w:rPr>
          <w:rFonts w:ascii="GHEA Grapalat" w:hAnsi="GHEA Grapalat" w:cs="Arial"/>
          <w:b/>
          <w:sz w:val="20"/>
          <w:lang w:val="es-ES"/>
        </w:rPr>
        <w:t xml:space="preserve">   </w:t>
      </w:r>
      <w:r w:rsidRPr="00E6597C">
        <w:rPr>
          <w:rFonts w:ascii="GHEA Grapalat" w:hAnsi="GHEA Grapalat" w:cs="Sylfaen"/>
          <w:b/>
          <w:sz w:val="20"/>
          <w:lang w:val="es-ES"/>
        </w:rPr>
        <w:t>ԳՆԱՅԻՆ</w:t>
      </w:r>
      <w:r w:rsidRPr="00E6597C">
        <w:rPr>
          <w:rFonts w:ascii="GHEA Grapalat" w:hAnsi="GHEA Grapalat" w:cs="Arial"/>
          <w:b/>
          <w:sz w:val="20"/>
          <w:lang w:val="es-ES"/>
        </w:rPr>
        <w:t xml:space="preserve">  </w:t>
      </w:r>
      <w:r w:rsidRPr="00E6597C">
        <w:rPr>
          <w:rFonts w:ascii="GHEA Grapalat" w:hAnsi="GHEA Grapalat" w:cs="Sylfaen"/>
          <w:b/>
          <w:sz w:val="20"/>
          <w:lang w:val="es-ES"/>
        </w:rPr>
        <w:t>ԱՌԱՋԱՐԿԸ</w:t>
      </w:r>
      <w:r w:rsidRPr="00E6597C">
        <w:rPr>
          <w:rFonts w:ascii="GHEA Grapalat" w:hAnsi="GHEA Grapalat" w:cs="Arial"/>
          <w:b/>
          <w:sz w:val="20"/>
          <w:lang w:val="es-ES"/>
        </w:rPr>
        <w:t xml:space="preserve"> </w:t>
      </w:r>
    </w:p>
    <w:p w14:paraId="6C531F67" w14:textId="77777777" w:rsidR="00021C77" w:rsidRPr="00E6597C" w:rsidRDefault="00021C77" w:rsidP="00021C77">
      <w:pPr>
        <w:jc w:val="center"/>
        <w:rPr>
          <w:rFonts w:ascii="GHEA Grapalat" w:hAnsi="GHEA Grapalat" w:cs="Arial"/>
          <w:b/>
          <w:sz w:val="20"/>
          <w:lang w:val="es-ES"/>
        </w:rPr>
      </w:pPr>
    </w:p>
    <w:p w14:paraId="4BE8A13D" w14:textId="77777777" w:rsidR="00021C77" w:rsidRPr="00E6597C" w:rsidRDefault="00021C77" w:rsidP="00021C77">
      <w:pPr>
        <w:ind w:firstLine="567"/>
        <w:jc w:val="both"/>
        <w:rPr>
          <w:rFonts w:ascii="GHEA Grapalat" w:hAnsi="GHEA Grapalat"/>
          <w:sz w:val="20"/>
          <w:lang w:val="es-ES"/>
        </w:rPr>
      </w:pPr>
      <w:r w:rsidRPr="00E6597C">
        <w:rPr>
          <w:rFonts w:ascii="GHEA Grapalat" w:hAnsi="GHEA Grapalat" w:cs="Sylfaen"/>
          <w:sz w:val="20"/>
          <w:lang w:val="es-ES"/>
        </w:rPr>
        <w:t xml:space="preserve">5.1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գինը</w:t>
      </w:r>
      <w:r w:rsidRPr="00E6597C">
        <w:rPr>
          <w:rFonts w:ascii="GHEA Grapalat" w:hAnsi="GHEA Grapalat" w:cs="Sylfaen"/>
          <w:sz w:val="20"/>
          <w:lang w:val="es-ES"/>
        </w:rPr>
        <w:t xml:space="preserve"> </w:t>
      </w:r>
      <w:r w:rsidRPr="00E6597C">
        <w:rPr>
          <w:rFonts w:ascii="GHEA Grapalat" w:hAnsi="GHEA Grapalat" w:cs="Sylfaen"/>
          <w:sz w:val="20"/>
          <w:lang w:val="hy-AM"/>
        </w:rPr>
        <w:t>ա</w:t>
      </w:r>
      <w:r w:rsidRPr="004605D7">
        <w:rPr>
          <w:rFonts w:ascii="GHEA Grapalat" w:hAnsi="GHEA Grapalat" w:cs="Sylfaen"/>
          <w:sz w:val="20"/>
          <w:lang w:val="hy-AM"/>
        </w:rPr>
        <w:t>շխատանքի</w:t>
      </w:r>
      <w:r w:rsidRPr="00E6597C">
        <w:rPr>
          <w:rFonts w:ascii="GHEA Grapalat" w:hAnsi="GHEA Grapalat" w:cs="Sylfaen"/>
          <w:sz w:val="20"/>
          <w:lang w:val="es-ES"/>
        </w:rPr>
        <w:t xml:space="preserve"> </w:t>
      </w:r>
      <w:r w:rsidRPr="00E6597C">
        <w:rPr>
          <w:rFonts w:ascii="GHEA Grapalat" w:hAnsi="GHEA Grapalat" w:cs="Sylfaen"/>
          <w:sz w:val="20"/>
          <w:lang w:val="hy-AM"/>
        </w:rPr>
        <w:t>արժեքից</w:t>
      </w:r>
      <w:r w:rsidRPr="00E6597C">
        <w:rPr>
          <w:rFonts w:ascii="GHEA Grapalat" w:hAnsi="GHEA Grapalat" w:cs="Sylfaen"/>
          <w:sz w:val="20"/>
          <w:lang w:val="es-ES"/>
        </w:rPr>
        <w:t xml:space="preserve"> </w:t>
      </w:r>
      <w:r w:rsidRPr="00E6597C">
        <w:rPr>
          <w:rFonts w:ascii="GHEA Grapalat" w:hAnsi="GHEA Grapalat" w:cs="Sylfaen"/>
          <w:sz w:val="20"/>
          <w:lang w:val="hy-AM"/>
        </w:rPr>
        <w:t>բացի</w:t>
      </w:r>
      <w:r w:rsidRPr="00E6597C">
        <w:rPr>
          <w:rFonts w:ascii="GHEA Grapalat" w:hAnsi="GHEA Grapalat" w:cs="Sylfaen"/>
          <w:sz w:val="20"/>
          <w:lang w:val="es-ES"/>
        </w:rPr>
        <w:t xml:space="preserve"> </w:t>
      </w:r>
      <w:r w:rsidRPr="00E6597C">
        <w:rPr>
          <w:rFonts w:ascii="GHEA Grapalat" w:hAnsi="GHEA Grapalat" w:cs="Sylfaen"/>
          <w:sz w:val="20"/>
          <w:lang w:val="hy-AM"/>
        </w:rPr>
        <w:t>ներառում</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փոխադրման</w:t>
      </w:r>
      <w:r w:rsidRPr="00E6597C">
        <w:rPr>
          <w:rFonts w:ascii="GHEA Grapalat" w:hAnsi="GHEA Grapalat" w:cs="Sylfaen"/>
          <w:sz w:val="20"/>
          <w:lang w:val="es-ES"/>
        </w:rPr>
        <w:t xml:space="preserve">, </w:t>
      </w:r>
      <w:r w:rsidRPr="00E6597C">
        <w:rPr>
          <w:rFonts w:ascii="GHEA Grapalat" w:hAnsi="GHEA Grapalat" w:cs="Sylfaen"/>
          <w:sz w:val="20"/>
          <w:lang w:val="hy-AM"/>
        </w:rPr>
        <w:t>ապահովագրման</w:t>
      </w:r>
      <w:r w:rsidRPr="00E6597C">
        <w:rPr>
          <w:rFonts w:ascii="GHEA Grapalat" w:hAnsi="GHEA Grapalat" w:cs="Sylfaen"/>
          <w:sz w:val="20"/>
          <w:lang w:val="es-ES"/>
        </w:rPr>
        <w:t xml:space="preserve">, </w:t>
      </w:r>
      <w:r w:rsidRPr="00E6597C">
        <w:rPr>
          <w:rFonts w:ascii="GHEA Grapalat" w:hAnsi="GHEA Grapalat" w:cs="Sylfaen"/>
          <w:sz w:val="20"/>
          <w:lang w:val="hy-AM"/>
        </w:rPr>
        <w:t>տուրքերի</w:t>
      </w:r>
      <w:r w:rsidRPr="00E6597C">
        <w:rPr>
          <w:rFonts w:ascii="GHEA Grapalat" w:hAnsi="GHEA Grapalat" w:cs="Sylfaen"/>
          <w:sz w:val="20"/>
          <w:lang w:val="es-ES"/>
        </w:rPr>
        <w:t xml:space="preserve">, </w:t>
      </w:r>
      <w:r w:rsidRPr="00E6597C">
        <w:rPr>
          <w:rFonts w:ascii="GHEA Grapalat" w:hAnsi="GHEA Grapalat" w:cs="Sylfaen"/>
          <w:sz w:val="20"/>
          <w:lang w:val="hy-AM"/>
        </w:rPr>
        <w:t>հարկերի</w:t>
      </w:r>
      <w:r w:rsidRPr="00E6597C">
        <w:rPr>
          <w:rFonts w:ascii="GHEA Grapalat" w:hAnsi="GHEA Grapalat" w:cs="Sylfaen"/>
          <w:sz w:val="20"/>
          <w:lang w:val="es-ES"/>
        </w:rPr>
        <w:t xml:space="preserve">, </w:t>
      </w:r>
      <w:r w:rsidRPr="00E6597C">
        <w:rPr>
          <w:rFonts w:ascii="GHEA Grapalat" w:hAnsi="GHEA Grapalat" w:cs="Sylfaen"/>
          <w:sz w:val="20"/>
          <w:lang w:val="hy-AM"/>
        </w:rPr>
        <w:t>այլ</w:t>
      </w:r>
      <w:r w:rsidRPr="00E6597C">
        <w:rPr>
          <w:rFonts w:ascii="GHEA Grapalat" w:hAnsi="GHEA Grapalat" w:cs="Sylfaen"/>
          <w:sz w:val="20"/>
          <w:lang w:val="es-ES"/>
        </w:rPr>
        <w:t xml:space="preserve"> </w:t>
      </w:r>
      <w:r w:rsidRPr="00E6597C">
        <w:rPr>
          <w:rFonts w:ascii="GHEA Grapalat" w:hAnsi="GHEA Grapalat" w:cs="Sylfaen"/>
          <w:sz w:val="20"/>
          <w:lang w:val="hy-AM"/>
        </w:rPr>
        <w:t>վճարումների</w:t>
      </w:r>
      <w:r w:rsidRPr="00E6597C">
        <w:rPr>
          <w:rFonts w:ascii="GHEA Grapalat" w:hAnsi="GHEA Grapalat" w:cs="Sylfaen"/>
          <w:sz w:val="20"/>
          <w:lang w:val="es-ES"/>
        </w:rPr>
        <w:t xml:space="preserve"> </w:t>
      </w:r>
      <w:r w:rsidRPr="00E6597C">
        <w:rPr>
          <w:rFonts w:ascii="GHEA Grapalat" w:hAnsi="GHEA Grapalat" w:cs="Sylfaen"/>
          <w:sz w:val="20"/>
          <w:lang w:val="hy-AM"/>
        </w:rPr>
        <w:t>գծով</w:t>
      </w:r>
      <w:r w:rsidRPr="00E6597C">
        <w:rPr>
          <w:rFonts w:ascii="GHEA Grapalat" w:hAnsi="GHEA Grapalat" w:cs="Sylfaen"/>
          <w:sz w:val="20"/>
          <w:lang w:val="es-ES"/>
        </w:rPr>
        <w:t xml:space="preserve"> </w:t>
      </w:r>
      <w:r w:rsidRPr="00E6597C">
        <w:rPr>
          <w:rFonts w:ascii="GHEA Grapalat" w:hAnsi="GHEA Grapalat" w:cs="Sylfaen"/>
          <w:sz w:val="20"/>
          <w:lang w:val="hy-AM"/>
        </w:rPr>
        <w:t>ծախսերը</w:t>
      </w:r>
      <w:r w:rsidRPr="00E6597C">
        <w:rPr>
          <w:rFonts w:ascii="GHEA Grapalat" w:hAnsi="GHEA Grapalat" w:cs="Sylfaen"/>
          <w:sz w:val="20"/>
          <w:lang w:val="es-ES"/>
        </w:rPr>
        <w:t xml:space="preserve"> </w:t>
      </w:r>
      <w:r w:rsidRPr="00E6597C">
        <w:rPr>
          <w:rFonts w:ascii="GHEA Grapalat" w:hAnsi="GHEA Grapalat" w:cs="Sylfaen"/>
          <w:sz w:val="20"/>
          <w:lang w:val="hy-AM"/>
        </w:rPr>
        <w:t>և</w:t>
      </w:r>
      <w:r w:rsidRPr="00E6597C">
        <w:rPr>
          <w:rFonts w:ascii="GHEA Grapalat" w:hAnsi="GHEA Grapalat" w:cs="Sylfaen"/>
          <w:sz w:val="20"/>
          <w:lang w:val="es-ES"/>
        </w:rPr>
        <w:t xml:space="preserve"> </w:t>
      </w:r>
      <w:r w:rsidRPr="00E6597C">
        <w:rPr>
          <w:rFonts w:ascii="GHEA Grapalat" w:hAnsi="GHEA Grapalat" w:cs="Sylfaen"/>
          <w:sz w:val="20"/>
          <w:lang w:val="hy-AM"/>
        </w:rPr>
        <w:t>չի</w:t>
      </w:r>
      <w:r w:rsidRPr="00E6597C">
        <w:rPr>
          <w:rFonts w:ascii="GHEA Grapalat" w:hAnsi="GHEA Grapalat" w:cs="Sylfaen"/>
          <w:sz w:val="20"/>
          <w:lang w:val="es-ES"/>
        </w:rPr>
        <w:t xml:space="preserve"> </w:t>
      </w:r>
      <w:r w:rsidRPr="00E6597C">
        <w:rPr>
          <w:rFonts w:ascii="GHEA Grapalat" w:hAnsi="GHEA Grapalat" w:cs="Sylfaen"/>
          <w:sz w:val="20"/>
          <w:lang w:val="hy-AM"/>
        </w:rPr>
        <w:t>կարող</w:t>
      </w:r>
      <w:r w:rsidRPr="00E6597C">
        <w:rPr>
          <w:rFonts w:ascii="GHEA Grapalat" w:hAnsi="GHEA Grapalat" w:cs="Sylfaen"/>
          <w:sz w:val="20"/>
          <w:lang w:val="es-ES"/>
        </w:rPr>
        <w:t xml:space="preserve"> </w:t>
      </w:r>
      <w:r w:rsidRPr="00E6597C">
        <w:rPr>
          <w:rFonts w:ascii="GHEA Grapalat" w:hAnsi="GHEA Grapalat" w:cs="Sylfaen"/>
          <w:sz w:val="20"/>
          <w:lang w:val="hy-AM"/>
        </w:rPr>
        <w:t>պակաս</w:t>
      </w:r>
      <w:r w:rsidRPr="00E6597C">
        <w:rPr>
          <w:rFonts w:ascii="GHEA Grapalat" w:hAnsi="GHEA Grapalat" w:cs="Sylfaen"/>
          <w:sz w:val="20"/>
          <w:lang w:val="es-ES"/>
        </w:rPr>
        <w:t xml:space="preserve"> </w:t>
      </w:r>
      <w:r w:rsidRPr="00E6597C">
        <w:rPr>
          <w:rFonts w:ascii="GHEA Grapalat" w:hAnsi="GHEA Grapalat" w:cs="Sylfaen"/>
          <w:sz w:val="20"/>
          <w:lang w:val="hy-AM"/>
        </w:rPr>
        <w:t>լինել</w:t>
      </w:r>
      <w:r w:rsidRPr="00E6597C">
        <w:rPr>
          <w:rFonts w:ascii="GHEA Grapalat" w:hAnsi="GHEA Grapalat" w:cs="Sylfaen"/>
          <w:sz w:val="20"/>
          <w:lang w:val="es-ES"/>
        </w:rPr>
        <w:t xml:space="preserve"> </w:t>
      </w:r>
      <w:r w:rsidRPr="00E6597C">
        <w:rPr>
          <w:rFonts w:ascii="GHEA Grapalat" w:hAnsi="GHEA Grapalat" w:cs="Sylfaen"/>
          <w:sz w:val="20"/>
          <w:lang w:val="hy-AM"/>
        </w:rPr>
        <w:t>դրանց</w:t>
      </w:r>
      <w:r w:rsidRPr="00E6597C">
        <w:rPr>
          <w:rFonts w:ascii="GHEA Grapalat" w:hAnsi="GHEA Grapalat" w:cs="Sylfaen"/>
          <w:sz w:val="20"/>
          <w:lang w:val="es-ES"/>
        </w:rPr>
        <w:t xml:space="preserve"> </w:t>
      </w:r>
      <w:r w:rsidRPr="00E6597C">
        <w:rPr>
          <w:rFonts w:ascii="GHEA Grapalat" w:hAnsi="GHEA Grapalat" w:cs="Sylfaen"/>
          <w:sz w:val="20"/>
          <w:lang w:val="hy-AM"/>
        </w:rPr>
        <w:t>ինքնարժեքից</w:t>
      </w:r>
      <w:r w:rsidRPr="00E6597C">
        <w:rPr>
          <w:rFonts w:ascii="GHEA Grapalat" w:hAnsi="GHEA Grapalat" w:cs="Sylfaen"/>
          <w:sz w:val="20"/>
          <w:lang w:val="es-ES"/>
        </w:rPr>
        <w:t xml:space="preserve">: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գնի</w:t>
      </w:r>
      <w:r w:rsidRPr="00E6597C">
        <w:rPr>
          <w:rFonts w:ascii="GHEA Grapalat" w:hAnsi="GHEA Grapalat" w:cs="Sylfaen"/>
          <w:sz w:val="20"/>
          <w:lang w:val="es-ES"/>
        </w:rPr>
        <w:t xml:space="preserve">  </w:t>
      </w:r>
      <w:r w:rsidRPr="00E6597C">
        <w:rPr>
          <w:rFonts w:ascii="GHEA Grapalat" w:hAnsi="GHEA Grapalat" w:cs="Sylfaen"/>
          <w:sz w:val="20"/>
          <w:lang w:val="hy-AM"/>
        </w:rPr>
        <w:t>հաշվարկը</w:t>
      </w:r>
      <w:r w:rsidRPr="00E6597C">
        <w:rPr>
          <w:rFonts w:ascii="GHEA Grapalat" w:hAnsi="GHEA Grapalat" w:cs="Sylfaen"/>
          <w:sz w:val="20"/>
          <w:lang w:val="es-ES"/>
        </w:rPr>
        <w:t xml:space="preserve"> </w:t>
      </w:r>
      <w:r w:rsidRPr="00E6597C">
        <w:rPr>
          <w:rFonts w:ascii="GHEA Grapalat" w:hAnsi="GHEA Grapalat" w:cs="Sylfaen"/>
          <w:sz w:val="20"/>
          <w:lang w:val="hy-AM"/>
        </w:rPr>
        <w:t>պետք</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ներկայացվի</w:t>
      </w:r>
      <w:r w:rsidRPr="00E6597C">
        <w:rPr>
          <w:rFonts w:ascii="GHEA Grapalat" w:hAnsi="GHEA Grapalat" w:cs="Sylfaen"/>
          <w:sz w:val="20"/>
          <w:lang w:val="es-ES"/>
        </w:rPr>
        <w:t xml:space="preserve"> </w:t>
      </w:r>
      <w:r w:rsidRPr="00E6597C">
        <w:rPr>
          <w:rFonts w:ascii="GHEA Grapalat" w:hAnsi="GHEA Grapalat" w:cs="Sylfaen"/>
          <w:sz w:val="20"/>
          <w:lang w:val="hy-AM"/>
        </w:rPr>
        <w:t>հայտով</w:t>
      </w:r>
      <w:r w:rsidRPr="00E6597C">
        <w:rPr>
          <w:rFonts w:ascii="GHEA Grapalat" w:hAnsi="GHEA Grapalat"/>
          <w:sz w:val="20"/>
          <w:lang w:val="es-ES"/>
        </w:rPr>
        <w:t>:</w:t>
      </w:r>
    </w:p>
    <w:p w14:paraId="367E6D83" w14:textId="77777777" w:rsidR="00021C77" w:rsidRPr="00FB1EC7" w:rsidRDefault="00021C77" w:rsidP="00021C77">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Pr="00E6597C">
        <w:rPr>
          <w:rFonts w:ascii="GHEA Grapalat" w:hAnsi="GHEA Grapalat"/>
          <w:sz w:val="20"/>
          <w:lang w:val="hy-AM"/>
        </w:rPr>
        <w:t>2</w:t>
      </w:r>
      <w:r w:rsidRPr="00E6597C">
        <w:rPr>
          <w:rFonts w:ascii="GHEA Grapalat" w:hAnsi="GHEA Grapalat" w:cs="Sylfaen"/>
          <w:sz w:val="20"/>
          <w:lang w:val="es-ES"/>
        </w:rPr>
        <w:t xml:space="preserve"> Մ</w:t>
      </w:r>
      <w:r w:rsidRPr="00E6597C">
        <w:rPr>
          <w:rFonts w:ascii="GHEA Grapalat" w:hAnsi="GHEA Grapalat" w:cs="Sylfaen"/>
          <w:sz w:val="20"/>
          <w:szCs w:val="24"/>
          <w:lang w:val="hy-AM" w:eastAsia="en-US"/>
        </w:rPr>
        <w:t xml:space="preserve">ասնակիցը գնային առաջարկը ներկայացնում է </w:t>
      </w:r>
      <w:r w:rsidRPr="00D651D1">
        <w:rPr>
          <w:rFonts w:ascii="GHEA Grapalat" w:hAnsi="GHEA Grapalat" w:cs="Sylfaen"/>
          <w:sz w:val="20"/>
          <w:szCs w:val="24"/>
          <w:lang w:val="hy-AM" w:eastAsia="en-US"/>
        </w:rPr>
        <w:t>արժեք (ինքնարժեքի և կանխատեսվող շահույթի հանրագումարը)</w:t>
      </w:r>
      <w:r w:rsidRPr="009B0BB5">
        <w:rPr>
          <w:rFonts w:ascii="GHEA Grapalat" w:hAnsi="GHEA Grapalat" w:cs="Sylfaen"/>
          <w:sz w:val="20"/>
          <w:szCs w:val="24"/>
          <w:lang w:val="es-ES" w:eastAsia="en-US"/>
        </w:rPr>
        <w:t xml:space="preserve"> </w:t>
      </w:r>
      <w:r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6597C">
        <w:rPr>
          <w:rFonts w:ascii="GHEA Grapalat" w:hAnsi="GHEA Grapalat" w:cs="Sylfaen"/>
          <w:sz w:val="20"/>
          <w:szCs w:val="24"/>
          <w:lang w:val="es-ES" w:eastAsia="en-US"/>
        </w:rPr>
        <w:t xml:space="preserve"> </w:t>
      </w:r>
      <w:r w:rsidRPr="00E6597C">
        <w:rPr>
          <w:rFonts w:ascii="GHEA Grapalat" w:hAnsi="GHEA Grapalat" w:cs="Sylfaen"/>
          <w:sz w:val="20"/>
          <w:lang w:val="ru-RU"/>
        </w:rPr>
        <w:t>ներկայաց</w:t>
      </w:r>
      <w:r w:rsidRPr="00E6597C">
        <w:rPr>
          <w:rFonts w:ascii="GHEA Grapalat" w:hAnsi="GHEA Grapalat" w:cs="Sylfaen"/>
          <w:sz w:val="20"/>
        </w:rPr>
        <w:t>վող</w:t>
      </w:r>
      <w:r w:rsidRPr="00E6597C">
        <w:rPr>
          <w:rFonts w:ascii="GHEA Grapalat" w:hAnsi="GHEA Grapalat" w:cs="Sylfaen"/>
          <w:sz w:val="20"/>
          <w:lang w:val="es-ES"/>
        </w:rPr>
        <w:t xml:space="preserve"> </w:t>
      </w:r>
      <w:r w:rsidRPr="00E6597C">
        <w:rPr>
          <w:rFonts w:ascii="GHEA Grapalat" w:hAnsi="GHEA Grapalat" w:cs="Sylfaen"/>
          <w:sz w:val="20"/>
          <w:lang w:val="ru-RU"/>
        </w:rPr>
        <w:t>գնային</w:t>
      </w:r>
      <w:r w:rsidRPr="00E6597C">
        <w:rPr>
          <w:rFonts w:ascii="GHEA Grapalat" w:hAnsi="GHEA Grapalat" w:cs="Sylfaen"/>
          <w:sz w:val="20"/>
          <w:lang w:val="es-ES"/>
        </w:rPr>
        <w:t xml:space="preserve"> </w:t>
      </w:r>
      <w:r w:rsidRPr="00E6597C">
        <w:rPr>
          <w:rFonts w:ascii="GHEA Grapalat" w:hAnsi="GHEA Grapalat" w:cs="Sylfaen"/>
          <w:sz w:val="20"/>
          <w:lang w:val="ru-RU"/>
        </w:rPr>
        <w:t>առաջարկում</w:t>
      </w:r>
      <w:r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6597C">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2B3C17F4" w14:textId="77777777" w:rsidR="00021C77" w:rsidRPr="00FB1EC7" w:rsidRDefault="00021C77" w:rsidP="00021C77">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3B6FAB8E" w14:textId="77777777" w:rsidR="00021C77" w:rsidRPr="00FB1EC7" w:rsidRDefault="00021C77" w:rsidP="00021C77">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lastRenderedPageBreak/>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Pr="00C73941">
        <w:rPr>
          <w:rFonts w:ascii="GHEA Grapalat" w:hAnsi="GHEA Grapalat" w:cs="Sylfaen"/>
          <w:sz w:val="20"/>
          <w:szCs w:val="24"/>
          <w:lang w:val="hy-AM" w:eastAsia="en-US"/>
        </w:rPr>
        <w:t>համաձայն հրավերին կցված ծավալաթերթ-նախահաշվի՝</w:t>
      </w:r>
      <w:r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46153E1A" w14:textId="77777777" w:rsidR="00021C77" w:rsidRPr="00FB1EC7" w:rsidRDefault="00021C77" w:rsidP="00021C77">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37FC4B48" w14:textId="77777777" w:rsidR="00021C77" w:rsidRPr="00FB1EC7" w:rsidRDefault="00021C77" w:rsidP="00021C77">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64E0C8D8" w14:textId="77777777" w:rsidR="00021C77" w:rsidRPr="00FB1EC7" w:rsidRDefault="00021C77" w:rsidP="00021C77">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1E85EF72" w14:textId="77777777" w:rsidR="00021C77" w:rsidRPr="00A1337A" w:rsidRDefault="00021C77" w:rsidP="00021C77">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D0C8BD2" w14:textId="77777777" w:rsidR="00021C77" w:rsidRPr="00E6597C" w:rsidRDefault="00021C77" w:rsidP="00021C77">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Մասնակցի հայտը ենթակա չէ մերժման, եթե`</w:t>
      </w:r>
    </w:p>
    <w:p w14:paraId="355C9E1A" w14:textId="77777777" w:rsidR="00021C77" w:rsidRPr="00E6597C" w:rsidRDefault="00021C77" w:rsidP="00021C77">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3D2A28BB" w14:textId="77777777" w:rsidR="00021C77" w:rsidRPr="00E6597C" w:rsidRDefault="00021C77" w:rsidP="00021C77">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արժեք </w:t>
      </w:r>
      <w:r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5696D3F" w14:textId="77777777" w:rsidR="00021C77" w:rsidRPr="00E6597C" w:rsidRDefault="00021C77" w:rsidP="00021C77">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0890BF2A" w14:textId="77777777" w:rsidR="00021C77" w:rsidRPr="00E6597C" w:rsidRDefault="00021C77" w:rsidP="00021C77">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402675B" w14:textId="77777777" w:rsidR="00021C77" w:rsidRPr="00E6597C" w:rsidRDefault="00021C77" w:rsidP="00021C77">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B43D145" w14:textId="77777777" w:rsidR="00021C77" w:rsidRPr="00E6597C" w:rsidRDefault="00021C77" w:rsidP="00021C77">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14:paraId="53C01B48" w14:textId="77777777" w:rsidR="00021C77" w:rsidRPr="00E6597C" w:rsidRDefault="00021C77" w:rsidP="00021C77">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Pr="00E6597C">
        <w:rPr>
          <w:rFonts w:ascii="GHEA Grapalat" w:hAnsi="GHEA Grapalat"/>
          <w:sz w:val="20"/>
          <w:lang w:val="hy-AM"/>
        </w:rPr>
        <w:t>3</w:t>
      </w:r>
      <w:r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E6597C">
        <w:rPr>
          <w:rFonts w:ascii="GHEA Grapalat" w:hAnsi="GHEA Grapalat"/>
          <w:sz w:val="20"/>
          <w:lang w:val="hy-AM"/>
        </w:rPr>
        <w:t>առանց Հայաստանի Հանրա</w:t>
      </w:r>
      <w:r w:rsidRPr="00E6597C">
        <w:rPr>
          <w:rFonts w:ascii="GHEA Grapalat" w:hAnsi="GHEA Grapalat"/>
          <w:sz w:val="20"/>
          <w:lang w:val="hy-AM"/>
        </w:rPr>
        <w:softHyphen/>
        <w:t>պետության պետական բյուջե վճարվելիք ավելացված արժեքի հարկի գումարի հաշվարկման</w:t>
      </w:r>
      <w:r w:rsidRPr="00E6597C">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0BE3837C" w14:textId="77777777" w:rsidR="00021C77" w:rsidRPr="00E6597C" w:rsidRDefault="00021C77" w:rsidP="00021C77">
      <w:pPr>
        <w:pStyle w:val="23"/>
        <w:spacing w:line="240" w:lineRule="auto"/>
        <w:ind w:firstLine="567"/>
        <w:rPr>
          <w:rFonts w:ascii="GHEA Grapalat" w:hAnsi="GHEA Grapalat"/>
          <w:lang w:val="es-ES"/>
        </w:rPr>
      </w:pPr>
    </w:p>
    <w:p w14:paraId="3237D5DC" w14:textId="77777777" w:rsidR="00021C77" w:rsidRPr="00E6597C" w:rsidRDefault="00021C77" w:rsidP="00021C77">
      <w:pPr>
        <w:jc w:val="center"/>
        <w:rPr>
          <w:rFonts w:ascii="GHEA Grapalat" w:hAnsi="GHEA Grapalat"/>
          <w:b/>
          <w:sz w:val="20"/>
          <w:lang w:val="es-ES"/>
        </w:rPr>
      </w:pPr>
      <w:r w:rsidRPr="00E6597C">
        <w:rPr>
          <w:rFonts w:ascii="GHEA Grapalat" w:hAnsi="GHEA Grapalat"/>
          <w:b/>
          <w:sz w:val="20"/>
          <w:lang w:val="es-ES"/>
        </w:rPr>
        <w:t xml:space="preserve">6. </w:t>
      </w:r>
      <w:r w:rsidRPr="00E6597C">
        <w:rPr>
          <w:rFonts w:ascii="GHEA Grapalat" w:hAnsi="GHEA Grapalat"/>
          <w:b/>
          <w:sz w:val="20"/>
        </w:rPr>
        <w:t>ՀԱՅՏԻ</w:t>
      </w:r>
      <w:r w:rsidRPr="00E6597C">
        <w:rPr>
          <w:rFonts w:ascii="GHEA Grapalat" w:hAnsi="GHEA Grapalat"/>
          <w:b/>
          <w:sz w:val="20"/>
          <w:lang w:val="es-ES"/>
        </w:rPr>
        <w:t xml:space="preserve"> </w:t>
      </w:r>
      <w:r w:rsidRPr="00E6597C">
        <w:rPr>
          <w:rFonts w:ascii="GHEA Grapalat" w:hAnsi="GHEA Grapalat"/>
          <w:b/>
          <w:sz w:val="20"/>
        </w:rPr>
        <w:t>ԳՈՐԾՈՂՈՒԹՅԱՆ</w:t>
      </w:r>
      <w:r w:rsidRPr="00E6597C">
        <w:rPr>
          <w:rFonts w:ascii="GHEA Grapalat" w:hAnsi="GHEA Grapalat"/>
          <w:b/>
          <w:sz w:val="20"/>
          <w:lang w:val="es-ES"/>
        </w:rPr>
        <w:t xml:space="preserve"> </w:t>
      </w:r>
      <w:r w:rsidRPr="00E6597C">
        <w:rPr>
          <w:rFonts w:ascii="GHEA Grapalat" w:hAnsi="GHEA Grapalat"/>
          <w:b/>
          <w:sz w:val="20"/>
        </w:rPr>
        <w:t>ԺԱՄԿԵՏԸ</w:t>
      </w:r>
      <w:r w:rsidRPr="00E6597C">
        <w:rPr>
          <w:rFonts w:ascii="GHEA Grapalat" w:hAnsi="GHEA Grapalat"/>
          <w:b/>
          <w:sz w:val="20"/>
          <w:lang w:val="es-ES"/>
        </w:rPr>
        <w:t xml:space="preserve">, </w:t>
      </w:r>
      <w:r w:rsidRPr="00E6597C">
        <w:rPr>
          <w:rFonts w:ascii="GHEA Grapalat" w:hAnsi="GHEA Grapalat"/>
          <w:b/>
          <w:sz w:val="20"/>
        </w:rPr>
        <w:t>ՀԱՅՏԵՐՈՒՄ</w:t>
      </w:r>
      <w:r w:rsidRPr="00E6597C">
        <w:rPr>
          <w:rFonts w:ascii="GHEA Grapalat" w:hAnsi="GHEA Grapalat"/>
          <w:b/>
          <w:sz w:val="20"/>
          <w:lang w:val="es-ES"/>
        </w:rPr>
        <w:t xml:space="preserve"> </w:t>
      </w:r>
      <w:r w:rsidRPr="00E6597C">
        <w:rPr>
          <w:rFonts w:ascii="GHEA Grapalat" w:hAnsi="GHEA Grapalat"/>
          <w:b/>
          <w:sz w:val="20"/>
        </w:rPr>
        <w:t>ՓՈՓՈԽՈՒԹՅՈՒՆ</w:t>
      </w:r>
      <w:r w:rsidRPr="00E6597C">
        <w:rPr>
          <w:rFonts w:ascii="GHEA Grapalat" w:hAnsi="GHEA Grapalat"/>
          <w:b/>
          <w:sz w:val="20"/>
          <w:lang w:val="es-ES"/>
        </w:rPr>
        <w:t xml:space="preserve"> </w:t>
      </w:r>
      <w:r w:rsidRPr="00E6597C">
        <w:rPr>
          <w:rFonts w:ascii="GHEA Grapalat" w:hAnsi="GHEA Grapalat"/>
          <w:b/>
          <w:sz w:val="20"/>
        </w:rPr>
        <w:t>ԿԱՏԱՐԵԼՈՒ</w:t>
      </w:r>
    </w:p>
    <w:p w14:paraId="23141A09" w14:textId="77777777" w:rsidR="00021C77" w:rsidRPr="00E6597C" w:rsidRDefault="00021C77" w:rsidP="00021C77">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55379F30" w14:textId="77777777" w:rsidR="00021C77" w:rsidRPr="00E6597C" w:rsidRDefault="00021C77" w:rsidP="00021C77">
      <w:pPr>
        <w:pStyle w:val="a3"/>
        <w:spacing w:line="240" w:lineRule="auto"/>
        <w:ind w:firstLine="567"/>
        <w:rPr>
          <w:rFonts w:ascii="GHEA Grapalat" w:hAnsi="GHEA Grapalat"/>
          <w:b/>
          <w:lang w:val="af-ZA"/>
        </w:rPr>
      </w:pPr>
    </w:p>
    <w:p w14:paraId="51E2DF0F" w14:textId="77777777" w:rsidR="00021C77" w:rsidRPr="00E6597C" w:rsidRDefault="00021C77" w:rsidP="00021C77">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6.1</w:t>
      </w:r>
      <w:r w:rsidRPr="00E6597C">
        <w:rPr>
          <w:rFonts w:ascii="GHEA Grapalat" w:hAnsi="GHEA Grapalat"/>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վավեր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կնքումը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մերժումը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սույն </w:t>
      </w:r>
      <w:r w:rsidRPr="00E6597C">
        <w:rPr>
          <w:rFonts w:ascii="GHEA Grapalat" w:hAnsi="GHEA Grapalat" w:cs="Sylfaen"/>
          <w:i w:val="0"/>
          <w:szCs w:val="24"/>
          <w:lang w:val="ru-RU"/>
        </w:rPr>
        <w:t>ընթացակարգը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չկայացած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հայտարարվելը։</w:t>
      </w:r>
    </w:p>
    <w:p w14:paraId="07942E80" w14:textId="77777777" w:rsidR="00021C77" w:rsidRPr="00E6597C" w:rsidRDefault="00021C77" w:rsidP="00021C77">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6.2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4.2 </w:t>
      </w:r>
      <w:r w:rsidRPr="00E6597C">
        <w:rPr>
          <w:rFonts w:ascii="GHEA Grapalat" w:hAnsi="GHEA Grapalat" w:cs="Sylfaen"/>
          <w:i w:val="0"/>
          <w:szCs w:val="24"/>
          <w:lang w:val="ru-RU"/>
        </w:rPr>
        <w:t>կետում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նշված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վերջնաժամկետը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p>
    <w:p w14:paraId="5AC89521" w14:textId="77777777" w:rsidR="00021C77" w:rsidRPr="00E6597C" w:rsidRDefault="00021C77" w:rsidP="00021C77">
      <w:pPr>
        <w:ind w:firstLine="567"/>
        <w:jc w:val="center"/>
        <w:rPr>
          <w:rFonts w:ascii="GHEA Grapalat" w:hAnsi="GHEA Grapalat"/>
          <w:b/>
          <w:sz w:val="20"/>
          <w:lang w:val="af-ZA"/>
        </w:rPr>
      </w:pPr>
    </w:p>
    <w:p w14:paraId="5C0DE868" w14:textId="77777777" w:rsidR="00021C77" w:rsidRPr="006F3F15" w:rsidRDefault="00021C77" w:rsidP="00021C77">
      <w:pPr>
        <w:ind w:firstLine="567"/>
        <w:jc w:val="both"/>
        <w:rPr>
          <w:rFonts w:ascii="GHEA Grapalat" w:hAnsi="GHEA Grapalat" w:cs="Sylfaen"/>
          <w:sz w:val="20"/>
          <w:szCs w:val="20"/>
          <w:lang w:val="af-ZA"/>
        </w:rPr>
      </w:pPr>
    </w:p>
    <w:p w14:paraId="1C99BA52" w14:textId="77777777" w:rsidR="00021C77" w:rsidRPr="00E6597C" w:rsidRDefault="00021C77" w:rsidP="00021C77">
      <w:pPr>
        <w:ind w:firstLine="567"/>
        <w:jc w:val="center"/>
        <w:rPr>
          <w:rFonts w:ascii="GHEA Grapalat" w:hAnsi="GHEA Grapalat"/>
          <w:b/>
          <w:sz w:val="20"/>
          <w:lang w:val="hy-AM"/>
        </w:rPr>
      </w:pPr>
      <w:r w:rsidRPr="00E6597C">
        <w:rPr>
          <w:rFonts w:ascii="GHEA Grapalat" w:hAnsi="GHEA Grapalat"/>
          <w:b/>
          <w:sz w:val="20"/>
          <w:lang w:val="af-ZA"/>
        </w:rPr>
        <w:t>8.  ՀԱՅՏԵՐԻ ԲԱՑՈՒՄԸ</w:t>
      </w:r>
      <w:r w:rsidRPr="00E6597C">
        <w:rPr>
          <w:rFonts w:ascii="GHEA Grapalat" w:hAnsi="GHEA Grapalat"/>
          <w:b/>
          <w:sz w:val="20"/>
          <w:lang w:val="hy-AM"/>
        </w:rPr>
        <w:t xml:space="preserve">, </w:t>
      </w:r>
      <w:r w:rsidRPr="00E6597C">
        <w:rPr>
          <w:rFonts w:ascii="GHEA Grapalat" w:hAnsi="GHEA Grapalat"/>
          <w:b/>
          <w:sz w:val="20"/>
          <w:lang w:val="af-ZA"/>
        </w:rPr>
        <w:t xml:space="preserve">ԳՆԱՀԱՏՈՒՄԸ  ԵՎ  </w:t>
      </w:r>
    </w:p>
    <w:p w14:paraId="508D9BC7" w14:textId="77777777" w:rsidR="00021C77" w:rsidRPr="00E6597C" w:rsidRDefault="00021C77" w:rsidP="00021C77">
      <w:pPr>
        <w:ind w:firstLine="567"/>
        <w:jc w:val="center"/>
        <w:rPr>
          <w:rFonts w:ascii="GHEA Grapalat" w:hAnsi="GHEA Grapalat"/>
          <w:b/>
          <w:sz w:val="20"/>
          <w:lang w:val="af-ZA"/>
        </w:rPr>
      </w:pPr>
      <w:r w:rsidRPr="00E6597C">
        <w:rPr>
          <w:rFonts w:ascii="GHEA Grapalat" w:hAnsi="GHEA Grapalat"/>
          <w:b/>
          <w:sz w:val="20"/>
          <w:lang w:val="af-ZA"/>
        </w:rPr>
        <w:t xml:space="preserve">ԱՐԴՅՈՒՆՔՆԵՐԻ ԱՄՓՈՓՈՒՄԸ </w:t>
      </w:r>
    </w:p>
    <w:p w14:paraId="639DFFC7" w14:textId="77777777" w:rsidR="00021C77" w:rsidRPr="00E6597C" w:rsidRDefault="00021C77" w:rsidP="00021C77">
      <w:pPr>
        <w:ind w:firstLine="567"/>
        <w:jc w:val="both"/>
        <w:rPr>
          <w:rFonts w:ascii="GHEA Grapalat" w:hAnsi="GHEA Grapalat"/>
          <w:b/>
          <w:sz w:val="20"/>
          <w:lang w:val="af-ZA"/>
        </w:rPr>
      </w:pPr>
    </w:p>
    <w:p w14:paraId="3F6A5101" w14:textId="62A33BA8" w:rsidR="00021C77" w:rsidRPr="00E6597C" w:rsidRDefault="00021C77" w:rsidP="00021C77">
      <w:pPr>
        <w:pStyle w:val="23"/>
        <w:spacing w:line="240" w:lineRule="auto"/>
        <w:ind w:firstLine="567"/>
        <w:rPr>
          <w:rFonts w:ascii="GHEA Grapalat" w:hAnsi="GHEA Grapalat" w:cs="Tahoma"/>
        </w:rPr>
      </w:pPr>
      <w:r w:rsidRPr="00E6597C">
        <w:rPr>
          <w:rFonts w:ascii="GHEA Grapalat" w:hAnsi="GHEA Grapalat"/>
        </w:rPr>
        <w:t xml:space="preserve">8.1 </w:t>
      </w:r>
      <w:r w:rsidRPr="00E6597C">
        <w:rPr>
          <w:rFonts w:ascii="GHEA Grapalat" w:hAnsi="GHEA Grapalat" w:cs="Sylfaen"/>
          <w:lang w:val="ru-RU"/>
        </w:rPr>
        <w:t>Հայտերի</w:t>
      </w:r>
      <w:r w:rsidRPr="00E6597C">
        <w:rPr>
          <w:rFonts w:ascii="GHEA Grapalat" w:hAnsi="GHEA Grapalat" w:cs="Sylfaen"/>
        </w:rPr>
        <w:t xml:space="preserve"> </w:t>
      </w:r>
      <w:r w:rsidRPr="00E6597C">
        <w:rPr>
          <w:rFonts w:ascii="GHEA Grapalat" w:hAnsi="GHEA Grapalat" w:cs="Sylfaen"/>
          <w:lang w:val="ru-RU"/>
        </w:rPr>
        <w:t>բացումը</w:t>
      </w:r>
      <w:r w:rsidRPr="00E6597C">
        <w:rPr>
          <w:rFonts w:ascii="GHEA Grapalat" w:hAnsi="GHEA Grapalat" w:cs="Sylfaen"/>
        </w:rPr>
        <w:t xml:space="preserve"> </w:t>
      </w:r>
      <w:r w:rsidRPr="00E6597C">
        <w:rPr>
          <w:rFonts w:ascii="GHEA Grapalat" w:hAnsi="GHEA Grapalat" w:cs="Sylfaen"/>
          <w:lang w:val="ru-RU"/>
        </w:rPr>
        <w:t>կկատարվի</w:t>
      </w:r>
      <w:r w:rsidRPr="00E6597C">
        <w:rPr>
          <w:rFonts w:ascii="GHEA Grapalat" w:hAnsi="GHEA Grapalat" w:cs="Sylfaen"/>
        </w:rPr>
        <w:t xml:space="preserve"> հանձնաժողովի հայտերի բացման նիստում</w:t>
      </w:r>
      <w:r w:rsidRPr="004605D7" w:rsidDel="00D63E9A">
        <w:rPr>
          <w:rFonts w:ascii="GHEA Grapalat" w:hAnsi="GHEA Grapalat" w:cs="Sylfaen"/>
          <w:szCs w:val="24"/>
        </w:rPr>
        <w:t xml:space="preserve"> </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w:t>
      </w:r>
      <w:r w:rsidRPr="00E6597C">
        <w:rPr>
          <w:rFonts w:ascii="GHEA Grapalat" w:hAnsi="GHEA Grapalat" w:cs="Sylfaen"/>
          <w:szCs w:val="24"/>
        </w:rPr>
        <w:t xml:space="preserve"> </w:t>
      </w:r>
      <w:r w:rsidRPr="00E6597C">
        <w:rPr>
          <w:rFonts w:ascii="GHEA Grapalat" w:hAnsi="GHEA Grapalat" w:cs="Sylfaen"/>
          <w:szCs w:val="24"/>
          <w:lang w:val="ru-RU"/>
        </w:rPr>
        <w:t>հայտարարությունը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հրավերը</w:t>
      </w:r>
      <w:r w:rsidRPr="00E6597C">
        <w:rPr>
          <w:rFonts w:ascii="GHEA Grapalat" w:hAnsi="GHEA Grapalat" w:cs="Sylfaen"/>
          <w:szCs w:val="24"/>
        </w:rPr>
        <w:t xml:space="preserve"> տեղեկագրում </w:t>
      </w:r>
      <w:r w:rsidRPr="00E6597C">
        <w:rPr>
          <w:rFonts w:ascii="GHEA Grapalat" w:hAnsi="GHEA Grapalat" w:cs="Sylfaen"/>
          <w:szCs w:val="24"/>
          <w:lang w:val="en-US"/>
        </w:rPr>
        <w:t>հ</w:t>
      </w:r>
      <w:r w:rsidRPr="00E6597C">
        <w:rPr>
          <w:rFonts w:ascii="GHEA Grapalat" w:hAnsi="GHEA Grapalat" w:cs="Sylfaen"/>
          <w:szCs w:val="24"/>
          <w:lang w:val="ru-RU"/>
        </w:rPr>
        <w:t>րապարակվելու</w:t>
      </w:r>
      <w:r w:rsidRPr="00E6597C">
        <w:rPr>
          <w:rFonts w:ascii="GHEA Grapalat" w:hAnsi="GHEA Grapalat" w:cs="Sylfaen"/>
          <w:szCs w:val="24"/>
        </w:rPr>
        <w:t xml:space="preserve"> </w:t>
      </w:r>
      <w:r w:rsidRPr="00E6597C">
        <w:rPr>
          <w:rFonts w:ascii="GHEA Grapalat" w:hAnsi="GHEA Grapalat" w:cs="Sylfaen"/>
          <w:szCs w:val="24"/>
          <w:lang w:val="en-US"/>
        </w:rPr>
        <w:t>օրվանից</w:t>
      </w:r>
      <w:r w:rsidRPr="00E6597C">
        <w:rPr>
          <w:rFonts w:ascii="GHEA Grapalat" w:hAnsi="GHEA Grapalat" w:cs="Sylfaen"/>
          <w:szCs w:val="24"/>
        </w:rPr>
        <w:t xml:space="preserve"> </w:t>
      </w:r>
      <w:r w:rsidRPr="00E6597C">
        <w:rPr>
          <w:rFonts w:ascii="GHEA Grapalat" w:hAnsi="GHEA Grapalat" w:cs="Sylfaen"/>
          <w:szCs w:val="24"/>
          <w:lang w:val="ru-RU"/>
        </w:rPr>
        <w:t>հաշված</w:t>
      </w:r>
      <w:r w:rsidRPr="00E6597C">
        <w:rPr>
          <w:rFonts w:ascii="GHEA Grapalat" w:hAnsi="GHEA Grapalat" w:cs="Sylfaen"/>
          <w:szCs w:val="24"/>
        </w:rPr>
        <w:t xml:space="preserve"> </w:t>
      </w:r>
      <w:r w:rsidR="000D080F">
        <w:rPr>
          <w:rFonts w:ascii="GHEA Grapalat" w:hAnsi="GHEA Grapalat" w:cs="Sylfaen"/>
          <w:szCs w:val="24"/>
        </w:rPr>
        <w:t>8</w:t>
      </w:r>
      <w:r>
        <w:rPr>
          <w:rFonts w:ascii="GHEA Grapalat" w:hAnsi="GHEA Grapalat" w:cs="Sylfaen"/>
          <w:szCs w:val="24"/>
        </w:rPr>
        <w:t>-</w:t>
      </w:r>
      <w:r w:rsidRPr="00E6597C">
        <w:rPr>
          <w:rFonts w:ascii="GHEA Grapalat" w:hAnsi="GHEA Grapalat" w:cs="Sylfaen"/>
          <w:szCs w:val="24"/>
          <w:lang w:val="ru-RU"/>
        </w:rPr>
        <w:t>րդ</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ժամը</w:t>
      </w:r>
      <w:r w:rsidRPr="00E6597C">
        <w:rPr>
          <w:rFonts w:ascii="GHEA Grapalat" w:hAnsi="GHEA Grapalat" w:cs="Sylfaen"/>
          <w:szCs w:val="24"/>
        </w:rPr>
        <w:t xml:space="preserve"> </w:t>
      </w:r>
      <w:r>
        <w:rPr>
          <w:rFonts w:ascii="GHEA Grapalat" w:hAnsi="GHEA Grapalat" w:cs="Sylfaen"/>
          <w:szCs w:val="24"/>
        </w:rPr>
        <w:t>11:00</w:t>
      </w:r>
      <w:r w:rsidRPr="00E6597C">
        <w:rPr>
          <w:rFonts w:ascii="GHEA Grapalat" w:hAnsi="GHEA Grapalat" w:cs="Sylfaen"/>
          <w:szCs w:val="24"/>
        </w:rPr>
        <w:t>-</w:t>
      </w:r>
      <w:r w:rsidRPr="00E6597C">
        <w:rPr>
          <w:rFonts w:ascii="GHEA Grapalat" w:hAnsi="GHEA Grapalat" w:cs="Sylfaen"/>
          <w:szCs w:val="24"/>
          <w:lang w:val="en-US"/>
        </w:rPr>
        <w:t>ի</w:t>
      </w:r>
      <w:r w:rsidRPr="00E6597C">
        <w:rPr>
          <w:rFonts w:ascii="GHEA Grapalat" w:hAnsi="GHEA Grapalat" w:cs="Sylfaen"/>
          <w:szCs w:val="24"/>
          <w:lang w:val="ru-RU"/>
        </w:rPr>
        <w:t>ն։</w:t>
      </w:r>
      <w:r w:rsidRPr="00E6597C">
        <w:rPr>
          <w:rFonts w:ascii="GHEA Grapalat" w:hAnsi="GHEA Grapalat" w:cs="Sylfaen"/>
          <w:szCs w:val="24"/>
        </w:rPr>
        <w:t xml:space="preserve"> </w:t>
      </w:r>
    </w:p>
    <w:p w14:paraId="6CB279CA" w14:textId="77777777" w:rsidR="00021C77" w:rsidRPr="004605D7" w:rsidRDefault="00021C77" w:rsidP="00021C77">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5F71FD7" w14:textId="77777777" w:rsidR="00021C77" w:rsidRPr="00E6597C" w:rsidRDefault="00021C77" w:rsidP="00021C77">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448D2C7C" w14:textId="77777777" w:rsidR="00021C77" w:rsidRPr="00E6597C" w:rsidRDefault="00021C77" w:rsidP="00021C77">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76F05F6B" w14:textId="77777777" w:rsidR="00021C77" w:rsidRPr="00E6597C" w:rsidRDefault="00021C77" w:rsidP="00021C77">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7E898BEC" w14:textId="77777777" w:rsidR="00021C77" w:rsidRPr="00E6597C" w:rsidRDefault="00021C77" w:rsidP="00021C77">
      <w:pPr>
        <w:ind w:firstLine="375"/>
        <w:jc w:val="both"/>
        <w:rPr>
          <w:rFonts w:ascii="GHEA Grapalat" w:hAnsi="GHEA Grapalat"/>
          <w:sz w:val="20"/>
          <w:szCs w:val="20"/>
          <w:lang w:val="hy-AM"/>
        </w:rPr>
      </w:pPr>
      <w:r w:rsidRPr="00E6597C">
        <w:rPr>
          <w:rFonts w:ascii="GHEA Grapalat" w:hAnsi="GHEA Grapalat" w:cs="Sylfaen"/>
          <w:sz w:val="20"/>
          <w:szCs w:val="20"/>
          <w:lang w:val="hy-AM"/>
        </w:rPr>
        <w:lastRenderedPageBreak/>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7DC9C6E8" w14:textId="77777777" w:rsidR="00021C77" w:rsidRPr="00E6597C" w:rsidRDefault="00021C77" w:rsidP="00021C77">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0E09AF5" w14:textId="77777777" w:rsidR="00021C77" w:rsidRPr="00E6597C" w:rsidRDefault="00021C77" w:rsidP="00021C77">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Pr="004605D7">
        <w:rPr>
          <w:rFonts w:ascii="GHEA Grapalat" w:hAnsi="GHEA Grapalat" w:cs="Sylfaen"/>
          <w:sz w:val="20"/>
          <w:lang w:val="hy-AM"/>
        </w:rPr>
        <w:t>Հայտերը</w:t>
      </w:r>
      <w:r w:rsidRPr="00E6597C">
        <w:rPr>
          <w:rFonts w:ascii="GHEA Grapalat" w:hAnsi="GHEA Grapalat" w:cs="Sylfaen"/>
          <w:sz w:val="20"/>
          <w:lang w:val="af-ZA"/>
        </w:rPr>
        <w:t xml:space="preserve"> </w:t>
      </w:r>
      <w:r w:rsidRPr="004605D7">
        <w:rPr>
          <w:rFonts w:ascii="GHEA Grapalat" w:hAnsi="GHEA Grapalat" w:cs="Sylfaen"/>
          <w:sz w:val="20"/>
          <w:lang w:val="hy-AM"/>
        </w:rPr>
        <w:t>գնահատվում</w:t>
      </w:r>
      <w:r w:rsidRPr="00E6597C">
        <w:rPr>
          <w:rFonts w:ascii="GHEA Grapalat" w:hAnsi="GHEA Grapalat" w:cs="Sylfaen"/>
          <w:sz w:val="20"/>
          <w:lang w:val="af-ZA"/>
        </w:rPr>
        <w:t xml:space="preserve"> </w:t>
      </w:r>
      <w:r w:rsidRPr="004605D7">
        <w:rPr>
          <w:rFonts w:ascii="GHEA Grapalat" w:hAnsi="GHEA Grapalat" w:cs="Sylfaen"/>
          <w:sz w:val="20"/>
          <w:lang w:val="hy-AM"/>
        </w:rPr>
        <w:t>են</w:t>
      </w:r>
      <w:r w:rsidRPr="00E6597C">
        <w:rPr>
          <w:rFonts w:ascii="GHEA Grapalat" w:hAnsi="GHEA Grapalat" w:cs="Sylfaen"/>
          <w:sz w:val="20"/>
          <w:lang w:val="af-ZA"/>
        </w:rPr>
        <w:t xml:space="preserve"> </w:t>
      </w:r>
      <w:r w:rsidRPr="004605D7">
        <w:rPr>
          <w:rFonts w:ascii="GHEA Grapalat" w:hAnsi="GHEA Grapalat" w:cs="Sylfaen"/>
          <w:sz w:val="20"/>
          <w:lang w:val="hy-AM"/>
        </w:rPr>
        <w:t>սույն</w:t>
      </w:r>
      <w:r w:rsidRPr="00E6597C">
        <w:rPr>
          <w:rFonts w:ascii="GHEA Grapalat" w:hAnsi="GHEA Grapalat" w:cs="Sylfaen"/>
          <w:sz w:val="20"/>
          <w:lang w:val="af-ZA"/>
        </w:rPr>
        <w:t xml:space="preserve"> </w:t>
      </w:r>
      <w:r w:rsidRPr="004605D7">
        <w:rPr>
          <w:rFonts w:ascii="GHEA Grapalat" w:hAnsi="GHEA Grapalat" w:cs="Sylfaen"/>
          <w:sz w:val="20"/>
          <w:lang w:val="hy-AM"/>
        </w:rPr>
        <w:t>հրավերով</w:t>
      </w:r>
      <w:r w:rsidRPr="00E6597C">
        <w:rPr>
          <w:rFonts w:ascii="GHEA Grapalat" w:hAnsi="GHEA Grapalat" w:cs="Sylfaen"/>
          <w:sz w:val="20"/>
          <w:lang w:val="af-ZA"/>
        </w:rPr>
        <w:t xml:space="preserve"> </w:t>
      </w:r>
      <w:r w:rsidRPr="004605D7">
        <w:rPr>
          <w:rFonts w:ascii="GHEA Grapalat" w:hAnsi="GHEA Grapalat" w:cs="Sylfaen"/>
          <w:sz w:val="20"/>
          <w:lang w:val="hy-AM"/>
        </w:rPr>
        <w:t>սահմանված</w:t>
      </w:r>
      <w:r w:rsidRPr="00E6597C">
        <w:rPr>
          <w:rFonts w:ascii="GHEA Grapalat" w:hAnsi="GHEA Grapalat" w:cs="Sylfaen"/>
          <w:sz w:val="20"/>
          <w:lang w:val="af-ZA"/>
        </w:rPr>
        <w:t xml:space="preserve"> </w:t>
      </w:r>
      <w:r w:rsidRPr="004605D7">
        <w:rPr>
          <w:rFonts w:ascii="GHEA Grapalat" w:hAnsi="GHEA Grapalat" w:cs="Sylfaen"/>
          <w:sz w:val="20"/>
          <w:lang w:val="hy-AM"/>
        </w:rPr>
        <w:t>կարգով</w:t>
      </w:r>
      <w:r w:rsidRPr="00E6597C">
        <w:rPr>
          <w:rFonts w:ascii="GHEA Grapalat" w:hAnsi="GHEA Grapalat" w:cs="Sylfaen"/>
          <w:sz w:val="20"/>
          <w:lang w:val="af-ZA"/>
        </w:rPr>
        <w:t xml:space="preserve">: </w:t>
      </w:r>
    </w:p>
    <w:p w14:paraId="03A57968" w14:textId="77777777" w:rsidR="00021C77" w:rsidRPr="00E6597C" w:rsidRDefault="00021C77" w:rsidP="00021C77">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հայտերի</w:t>
      </w:r>
      <w:r w:rsidRPr="00E6597C">
        <w:rPr>
          <w:rFonts w:ascii="GHEA Grapalat" w:hAnsi="GHEA Grapalat" w:cs="Sylfaen"/>
          <w:sz w:val="20"/>
          <w:lang w:val="af-ZA"/>
        </w:rPr>
        <w:t xml:space="preserve"> </w:t>
      </w:r>
      <w:r w:rsidRPr="00E6597C">
        <w:rPr>
          <w:rFonts w:ascii="GHEA Grapalat" w:hAnsi="GHEA Grapalat" w:cs="Sylfaen"/>
          <w:sz w:val="20"/>
        </w:rPr>
        <w:t>գնահատումն</w:t>
      </w:r>
      <w:r w:rsidRPr="00E6597C">
        <w:rPr>
          <w:rFonts w:ascii="GHEA Grapalat" w:hAnsi="GHEA Grapalat" w:cs="Sylfaen"/>
          <w:sz w:val="20"/>
          <w:lang w:val="af-ZA"/>
        </w:rPr>
        <w:t xml:space="preserve"> </w:t>
      </w:r>
      <w:r w:rsidRPr="00E6597C">
        <w:rPr>
          <w:rFonts w:ascii="GHEA Grapalat" w:hAnsi="GHEA Grapalat" w:cs="Sylfaen"/>
          <w:sz w:val="20"/>
        </w:rPr>
        <w:t>իրականացվում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ներկայացման</w:t>
      </w:r>
      <w:r w:rsidRPr="00E6597C">
        <w:rPr>
          <w:rFonts w:ascii="GHEA Grapalat" w:hAnsi="GHEA Grapalat" w:cs="Sylfaen"/>
          <w:sz w:val="20"/>
          <w:lang w:val="af-ZA"/>
        </w:rPr>
        <w:t xml:space="preserve"> </w:t>
      </w:r>
      <w:r w:rsidRPr="00E6597C">
        <w:rPr>
          <w:rFonts w:ascii="GHEA Grapalat" w:hAnsi="GHEA Grapalat" w:cs="Sylfaen"/>
          <w:sz w:val="20"/>
        </w:rPr>
        <w:t>վերջնաժամկետը</w:t>
      </w:r>
      <w:r w:rsidRPr="00E6597C">
        <w:rPr>
          <w:rFonts w:ascii="GHEA Grapalat" w:hAnsi="GHEA Grapalat" w:cs="Sylfaen"/>
          <w:sz w:val="20"/>
          <w:lang w:val="af-ZA"/>
        </w:rPr>
        <w:t xml:space="preserve"> </w:t>
      </w:r>
      <w:r w:rsidRPr="00E6597C">
        <w:rPr>
          <w:rFonts w:ascii="GHEA Grapalat" w:hAnsi="GHEA Grapalat" w:cs="Sylfaen"/>
          <w:sz w:val="20"/>
        </w:rPr>
        <w:t>լրանալու</w:t>
      </w:r>
      <w:r w:rsidRPr="00E6597C">
        <w:rPr>
          <w:rFonts w:ascii="GHEA Grapalat" w:hAnsi="GHEA Grapalat" w:cs="Sylfaen"/>
          <w:sz w:val="20"/>
          <w:lang w:val="af-ZA"/>
        </w:rPr>
        <w:t xml:space="preserve"> </w:t>
      </w:r>
      <w:r w:rsidRPr="00E6597C">
        <w:rPr>
          <w:rFonts w:ascii="GHEA Grapalat" w:hAnsi="GHEA Grapalat" w:cs="Sylfaen"/>
          <w:sz w:val="20"/>
        </w:rPr>
        <w:t>օրվանից</w:t>
      </w:r>
      <w:r w:rsidRPr="00E6597C">
        <w:rPr>
          <w:rFonts w:ascii="GHEA Grapalat" w:hAnsi="GHEA Grapalat" w:cs="Sylfaen"/>
          <w:sz w:val="20"/>
          <w:lang w:val="af-ZA"/>
        </w:rPr>
        <w:t xml:space="preserve"> </w:t>
      </w:r>
      <w:r w:rsidRPr="00E6597C">
        <w:rPr>
          <w:rFonts w:ascii="GHEA Grapalat" w:hAnsi="GHEA Grapalat" w:cs="Sylfaen"/>
          <w:sz w:val="20"/>
        </w:rPr>
        <w:t>հաշված</w:t>
      </w:r>
      <w:r w:rsidRPr="00E6597C">
        <w:rPr>
          <w:rFonts w:ascii="GHEA Grapalat" w:hAnsi="GHEA Grapalat" w:cs="Sylfaen"/>
          <w:sz w:val="20"/>
          <w:lang w:val="af-ZA"/>
        </w:rPr>
        <w:t xml:space="preserve">  </w:t>
      </w:r>
      <w:r w:rsidRPr="00E6597C">
        <w:rPr>
          <w:rFonts w:ascii="GHEA Grapalat" w:hAnsi="GHEA Grapalat" w:cs="Sylfaen"/>
          <w:sz w:val="20"/>
        </w:rPr>
        <w:t>տաս</w:t>
      </w:r>
      <w:r>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Pr>
          <w:rFonts w:ascii="GHEA Grapalat" w:hAnsi="GHEA Grapalat" w:cs="Sylfaen"/>
          <w:sz w:val="20"/>
          <w:lang w:val="hy-AM"/>
        </w:rPr>
        <w:t>քսան</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p>
    <w:p w14:paraId="7E2F3A6F" w14:textId="77777777" w:rsidR="00021C77" w:rsidRPr="00E6597C" w:rsidRDefault="00021C77" w:rsidP="00021C77">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Ընդ</w:t>
      </w:r>
      <w:r w:rsidRPr="00E6597C">
        <w:rPr>
          <w:rFonts w:ascii="GHEA Grapalat" w:hAnsi="GHEA Grapalat" w:cs="Sylfaen"/>
          <w:sz w:val="20"/>
          <w:lang w:val="af-ZA"/>
        </w:rPr>
        <w:t xml:space="preserve"> որում հայտերի բացման և գնահատման նիստում հանձնաժողովը մերժում է այն հայտերը, </w:t>
      </w:r>
      <w:r w:rsidRPr="00E6597C">
        <w:rPr>
          <w:rFonts w:ascii="GHEA Grapalat" w:hAnsi="GHEA Grapalat" w:cs="Sylfaen"/>
          <w:sz w:val="20"/>
        </w:rPr>
        <w:t>որոնցում</w:t>
      </w:r>
      <w:r w:rsidRPr="00E6597C">
        <w:rPr>
          <w:rFonts w:ascii="GHEA Grapalat" w:hAnsi="GHEA Grapalat" w:cs="Sylfaen"/>
          <w:sz w:val="20"/>
          <w:lang w:val="af-ZA"/>
        </w:rPr>
        <w:t xml:space="preserve"> </w:t>
      </w:r>
      <w:r w:rsidRPr="00E6597C">
        <w:rPr>
          <w:rFonts w:ascii="GHEA Grapalat" w:hAnsi="GHEA Grapalat" w:cs="Sylfaen"/>
          <w:sz w:val="20"/>
        </w:rPr>
        <w:t>բացակայում</w:t>
      </w:r>
      <w:r w:rsidRPr="00E6597C">
        <w:rPr>
          <w:rFonts w:ascii="GHEA Grapalat" w:hAnsi="GHEA Grapalat" w:cs="Sylfaen"/>
          <w:sz w:val="20"/>
          <w:lang w:val="af-ZA"/>
        </w:rPr>
        <w:t xml:space="preserve"> </w:t>
      </w:r>
      <w:r>
        <w:rPr>
          <w:rFonts w:ascii="GHEA Grapalat" w:hAnsi="GHEA Grapalat" w:cs="Sylfaen"/>
          <w:sz w:val="20"/>
          <w:lang w:val="hy-AM"/>
        </w:rPr>
        <w:t>են</w:t>
      </w:r>
      <w:r w:rsidRPr="00E6597C">
        <w:rPr>
          <w:rFonts w:ascii="GHEA Grapalat" w:hAnsi="GHEA Grapalat" w:cs="Sylfaen"/>
          <w:sz w:val="20"/>
          <w:lang w:val="af-ZA"/>
        </w:rPr>
        <w:t xml:space="preserve"> </w:t>
      </w:r>
      <w:r w:rsidRPr="00E6597C">
        <w:rPr>
          <w:rFonts w:ascii="GHEA Grapalat" w:hAnsi="GHEA Grapalat" w:cs="Sylfaen"/>
          <w:sz w:val="20"/>
        </w:rPr>
        <w:t>գնային</w:t>
      </w:r>
      <w:r w:rsidRPr="00E6597C">
        <w:rPr>
          <w:rFonts w:ascii="GHEA Grapalat" w:hAnsi="GHEA Grapalat" w:cs="Sylfaen"/>
          <w:sz w:val="20"/>
          <w:lang w:val="af-ZA"/>
        </w:rPr>
        <w:t xml:space="preserve"> </w:t>
      </w:r>
      <w:r w:rsidRPr="00E6597C">
        <w:rPr>
          <w:rFonts w:ascii="GHEA Grapalat" w:hAnsi="GHEA Grapalat" w:cs="Sylfaen"/>
          <w:sz w:val="20"/>
        </w:rPr>
        <w:t>առաջարկները</w:t>
      </w:r>
      <w:r w:rsidRPr="00E6597C">
        <w:rPr>
          <w:rFonts w:ascii="GHEA Grapalat" w:hAnsi="GHEA Grapalat" w:cs="Sylfaen"/>
          <w:sz w:val="20"/>
          <w:lang w:val="af-ZA"/>
        </w:rPr>
        <w:t xml:space="preserve"> </w:t>
      </w:r>
      <w:r>
        <w:rPr>
          <w:rFonts w:ascii="GHEA Grapalat" w:hAnsi="GHEA Grapalat" w:cs="Sylfaen"/>
          <w:sz w:val="20"/>
          <w:lang w:val="hy-AM"/>
        </w:rPr>
        <w:t>և/կամ հայտի ապահովումը</w:t>
      </w:r>
      <w:r w:rsidRPr="00A71D81">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դրանք </w:t>
      </w:r>
      <w:r w:rsidRPr="00E6597C">
        <w:rPr>
          <w:rFonts w:ascii="GHEA Grapalat" w:hAnsi="GHEA Grapalat" w:cs="Sylfaen"/>
          <w:sz w:val="20"/>
        </w:rPr>
        <w:t>ներկայացված</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հրավերի</w:t>
      </w:r>
      <w:r w:rsidRPr="00E6597C">
        <w:rPr>
          <w:rFonts w:ascii="GHEA Grapalat" w:hAnsi="GHEA Grapalat" w:cs="Sylfaen"/>
          <w:sz w:val="20"/>
          <w:lang w:val="af-ZA"/>
        </w:rPr>
        <w:t xml:space="preserve"> </w:t>
      </w:r>
      <w:r w:rsidRPr="00E6597C">
        <w:rPr>
          <w:rFonts w:ascii="GHEA Grapalat" w:hAnsi="GHEA Grapalat" w:cs="Sylfaen"/>
          <w:sz w:val="20"/>
        </w:rPr>
        <w:t>պահանջներին</w:t>
      </w:r>
      <w:r w:rsidRPr="00E6597C">
        <w:rPr>
          <w:rFonts w:ascii="GHEA Grapalat" w:hAnsi="GHEA Grapalat" w:cs="Sylfaen"/>
          <w:sz w:val="20"/>
          <w:lang w:val="af-ZA"/>
        </w:rPr>
        <w:t xml:space="preserve"> </w:t>
      </w:r>
      <w:r w:rsidRPr="00E6597C">
        <w:rPr>
          <w:rFonts w:ascii="GHEA Grapalat" w:hAnsi="GHEA Grapalat" w:cs="Sylfaen"/>
          <w:sz w:val="20"/>
        </w:rPr>
        <w:t>անհամապատասխան</w:t>
      </w:r>
      <w:r w:rsidRPr="00E6597C">
        <w:rPr>
          <w:rFonts w:ascii="GHEA Grapalat" w:hAnsi="GHEA Grapalat" w:cs="Sylfaen"/>
          <w:sz w:val="20"/>
          <w:lang w:val="af-ZA"/>
        </w:rPr>
        <w:t>:</w:t>
      </w:r>
    </w:p>
    <w:p w14:paraId="74E1A23E" w14:textId="77777777" w:rsidR="00021C77" w:rsidRPr="00E6597C" w:rsidRDefault="00021C77" w:rsidP="00021C77">
      <w:pPr>
        <w:pStyle w:val="23"/>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ru-RU"/>
        </w:rPr>
        <w:t>մասնակիցը</w:t>
      </w:r>
      <w:r w:rsidRPr="00E6597C">
        <w:rPr>
          <w:rFonts w:ascii="GHEA Grapalat" w:hAnsi="GHEA Grapalat" w:cs="Sylfaen"/>
          <w:szCs w:val="24"/>
        </w:rPr>
        <w:t xml:space="preserve"> </w:t>
      </w:r>
      <w:r w:rsidRPr="00E6597C">
        <w:rPr>
          <w:rFonts w:ascii="GHEA Grapalat" w:hAnsi="GHEA Grapalat" w:cs="Sylfaen"/>
          <w:szCs w:val="24"/>
          <w:lang w:val="ru-RU"/>
        </w:rPr>
        <w:t>որոշվում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բավարար</w:t>
      </w:r>
      <w:r w:rsidRPr="00E6597C">
        <w:rPr>
          <w:rFonts w:ascii="GHEA Grapalat" w:hAnsi="GHEA Grapalat" w:cs="Sylfaen"/>
          <w:szCs w:val="24"/>
        </w:rPr>
        <w:t xml:space="preserve"> </w:t>
      </w:r>
      <w:r w:rsidRPr="00E6597C">
        <w:rPr>
          <w:rFonts w:ascii="GHEA Grapalat" w:hAnsi="GHEA Grapalat" w:cs="Sylfaen"/>
          <w:szCs w:val="24"/>
          <w:lang w:val="ru-RU"/>
        </w:rPr>
        <w:t>գնահատված</w:t>
      </w:r>
      <w:r w:rsidRPr="00E6597C">
        <w:rPr>
          <w:rFonts w:ascii="GHEA Grapalat" w:hAnsi="GHEA Grapalat" w:cs="Sylfaen"/>
          <w:szCs w:val="24"/>
        </w:rPr>
        <w:t xml:space="preserve"> </w:t>
      </w:r>
      <w:r w:rsidRPr="00E6597C">
        <w:rPr>
          <w:rFonts w:ascii="GHEA Grapalat" w:hAnsi="GHEA Grapalat" w:cs="Sylfaen"/>
          <w:szCs w:val="24"/>
          <w:lang w:val="ru-RU"/>
        </w:rPr>
        <w:t>հայտեր</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մասնակիցների</w:t>
      </w:r>
      <w:r w:rsidRPr="00E6597C">
        <w:rPr>
          <w:rFonts w:ascii="GHEA Grapalat" w:hAnsi="GHEA Grapalat" w:cs="Sylfaen"/>
          <w:szCs w:val="24"/>
        </w:rPr>
        <w:t xml:space="preserve"> </w:t>
      </w:r>
      <w:r w:rsidRPr="00E6597C">
        <w:rPr>
          <w:rFonts w:ascii="GHEA Grapalat" w:hAnsi="GHEA Grapalat" w:cs="Sylfaen"/>
          <w:szCs w:val="24"/>
          <w:lang w:val="ru-RU"/>
        </w:rPr>
        <w:t>թվից</w:t>
      </w:r>
      <w:r w:rsidRPr="00E6597C">
        <w:rPr>
          <w:rFonts w:ascii="GHEA Grapalat" w:hAnsi="GHEA Grapalat" w:cs="Sylfaen"/>
          <w:szCs w:val="24"/>
        </w:rPr>
        <w:t xml:space="preserve">` </w:t>
      </w:r>
      <w:r w:rsidRPr="00E6597C">
        <w:rPr>
          <w:rFonts w:ascii="GHEA Grapalat" w:hAnsi="GHEA Grapalat" w:cs="Sylfaen"/>
          <w:szCs w:val="24"/>
          <w:lang w:val="ru-RU"/>
        </w:rPr>
        <w:t>նվազագույն</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ասնակցին</w:t>
      </w:r>
      <w:r w:rsidRPr="00E6597C">
        <w:rPr>
          <w:rFonts w:ascii="GHEA Grapalat" w:hAnsi="GHEA Grapalat" w:cs="Sylfaen"/>
          <w:szCs w:val="24"/>
        </w:rPr>
        <w:t xml:space="preserve"> </w:t>
      </w:r>
      <w:r w:rsidRPr="00E6597C">
        <w:rPr>
          <w:rFonts w:ascii="GHEA Grapalat" w:hAnsi="GHEA Grapalat" w:cs="Sylfaen"/>
          <w:szCs w:val="24"/>
          <w:lang w:val="ru-RU"/>
        </w:rPr>
        <w:t>նախապատվություն</w:t>
      </w:r>
      <w:r w:rsidRPr="00E6597C">
        <w:rPr>
          <w:rFonts w:ascii="GHEA Grapalat" w:hAnsi="GHEA Grapalat" w:cs="Sylfaen"/>
          <w:szCs w:val="24"/>
        </w:rPr>
        <w:t xml:space="preserve"> </w:t>
      </w:r>
      <w:r w:rsidRPr="00E6597C">
        <w:rPr>
          <w:rFonts w:ascii="GHEA Grapalat" w:hAnsi="GHEA Grapalat" w:cs="Sylfaen"/>
          <w:szCs w:val="24"/>
          <w:lang w:val="ru-RU"/>
        </w:rPr>
        <w:t>տալու</w:t>
      </w:r>
      <w:r w:rsidRPr="00E6597C">
        <w:rPr>
          <w:rFonts w:ascii="GHEA Grapalat" w:hAnsi="GHEA Grapalat" w:cs="Sylfaen"/>
          <w:szCs w:val="24"/>
        </w:rPr>
        <w:t xml:space="preserve"> </w:t>
      </w:r>
      <w:r w:rsidRPr="00E6597C">
        <w:rPr>
          <w:rFonts w:ascii="GHEA Grapalat" w:hAnsi="GHEA Grapalat" w:cs="Sylfaen"/>
          <w:szCs w:val="24"/>
          <w:lang w:val="ru-RU"/>
        </w:rPr>
        <w:t>սկզբունքով։</w:t>
      </w:r>
      <w:r w:rsidRPr="00E6597C">
        <w:rPr>
          <w:rFonts w:ascii="GHEA Grapalat" w:hAnsi="GHEA Grapalat" w:cs="Sylfaen"/>
          <w:szCs w:val="24"/>
        </w:rPr>
        <w:t xml:space="preserve"> </w:t>
      </w:r>
      <w:r w:rsidRPr="00E6597C">
        <w:rPr>
          <w:rFonts w:ascii="GHEA Grapalat" w:hAnsi="GHEA Grapalat" w:cs="Sylfaen"/>
          <w:szCs w:val="24"/>
          <w:lang w:val="ru-RU"/>
        </w:rPr>
        <w:t>Ընդ</w:t>
      </w:r>
      <w:r w:rsidRPr="00E6597C">
        <w:rPr>
          <w:rFonts w:ascii="GHEA Grapalat" w:hAnsi="GHEA Grapalat" w:cs="Sylfaen"/>
          <w:szCs w:val="24"/>
        </w:rPr>
        <w:t xml:space="preserve"> </w:t>
      </w:r>
      <w:r w:rsidRPr="00E6597C">
        <w:rPr>
          <w:rFonts w:ascii="GHEA Grapalat" w:hAnsi="GHEA Grapalat" w:cs="Sylfaen"/>
          <w:szCs w:val="24"/>
          <w:lang w:val="ru-RU"/>
        </w:rPr>
        <w:t>որում</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կողմից</w:t>
      </w:r>
      <w:r w:rsidRPr="00E6597C">
        <w:rPr>
          <w:rFonts w:ascii="GHEA Grapalat" w:hAnsi="GHEA Grapalat" w:cs="Sylfaen"/>
          <w:szCs w:val="24"/>
        </w:rPr>
        <w:t xml:space="preserve">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en-US"/>
        </w:rPr>
        <w:t>և</w:t>
      </w:r>
      <w:r w:rsidRPr="00E6597C">
        <w:rPr>
          <w:rFonts w:ascii="GHEA Grapalat" w:hAnsi="GHEA Grapalat" w:cs="Sylfaen"/>
          <w:szCs w:val="24"/>
        </w:rPr>
        <w:t xml:space="preserve"> </w:t>
      </w:r>
      <w:r>
        <w:rPr>
          <w:rFonts w:ascii="GHEA Grapalat" w:hAnsi="GHEA Grapalat" w:cs="Sylfaen"/>
          <w:szCs w:val="24"/>
          <w:lang w:val="hy-AM"/>
        </w:rPr>
        <w:t>այդպիսին չճանաչված</w:t>
      </w:r>
      <w:r w:rsidRPr="00015CC3" w:rsidDel="006F3F15">
        <w:rPr>
          <w:rFonts w:ascii="GHEA Grapalat" w:hAnsi="GHEA Grapalat" w:cs="Sylfaen"/>
          <w:szCs w:val="24"/>
        </w:rPr>
        <w:t xml:space="preserve"> </w:t>
      </w:r>
      <w:r w:rsidRPr="00E6597C">
        <w:rPr>
          <w:rFonts w:ascii="GHEA Grapalat" w:hAnsi="GHEA Grapalat" w:cs="Sylfaen"/>
          <w:szCs w:val="24"/>
          <w:lang w:val="ru-RU"/>
        </w:rPr>
        <w:t>մասնակիցներին</w:t>
      </w:r>
      <w:r w:rsidRPr="00E6597C">
        <w:rPr>
          <w:rFonts w:ascii="GHEA Grapalat" w:hAnsi="GHEA Grapalat" w:cs="Sylfaen"/>
          <w:szCs w:val="24"/>
        </w:rPr>
        <w:t xml:space="preserve"> </w:t>
      </w:r>
      <w:r w:rsidRPr="00E6597C">
        <w:rPr>
          <w:rFonts w:ascii="GHEA Grapalat" w:hAnsi="GHEA Grapalat" w:cs="Sylfaen"/>
          <w:szCs w:val="24"/>
          <w:lang w:val="ru-RU"/>
        </w:rPr>
        <w:t>որոշելիս</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առաջարկների</w:t>
      </w:r>
      <w:r w:rsidRPr="00E6597C">
        <w:rPr>
          <w:rFonts w:ascii="GHEA Grapalat" w:hAnsi="GHEA Grapalat" w:cs="Sylfaen"/>
          <w:szCs w:val="24"/>
        </w:rPr>
        <w:t xml:space="preserve"> գնահատումը և </w:t>
      </w:r>
      <w:r w:rsidRPr="00E6597C">
        <w:rPr>
          <w:rFonts w:ascii="GHEA Grapalat" w:hAnsi="GHEA Grapalat" w:cs="Sylfaen"/>
          <w:szCs w:val="24"/>
          <w:lang w:val="ru-RU"/>
        </w:rPr>
        <w:t>համեմատումն</w:t>
      </w:r>
      <w:r w:rsidRPr="00E6597C">
        <w:rPr>
          <w:rFonts w:ascii="GHEA Grapalat" w:hAnsi="GHEA Grapalat" w:cs="Sylfaen"/>
          <w:szCs w:val="24"/>
        </w:rPr>
        <w:t xml:space="preserve"> </w:t>
      </w:r>
      <w:r w:rsidRPr="00E6597C">
        <w:rPr>
          <w:rFonts w:ascii="GHEA Grapalat" w:hAnsi="GHEA Grapalat" w:cs="Sylfaen"/>
          <w:szCs w:val="24"/>
          <w:lang w:val="ru-RU"/>
        </w:rPr>
        <w:t>իրականացվում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առանց</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հրավերի</w:t>
      </w:r>
      <w:r w:rsidRPr="00E6597C">
        <w:rPr>
          <w:rFonts w:ascii="GHEA Grapalat" w:hAnsi="GHEA Grapalat" w:cs="Sylfaen"/>
          <w:szCs w:val="24"/>
        </w:rPr>
        <w:t xml:space="preserve"> 1-ին </w:t>
      </w:r>
      <w:r w:rsidRPr="00E6597C">
        <w:rPr>
          <w:rFonts w:ascii="GHEA Grapalat" w:hAnsi="GHEA Grapalat" w:cs="Sylfaen"/>
          <w:szCs w:val="24"/>
          <w:lang w:val="ru-RU"/>
        </w:rPr>
        <w:t>մասի</w:t>
      </w:r>
      <w:r w:rsidRPr="00E6597C">
        <w:rPr>
          <w:rFonts w:ascii="GHEA Grapalat" w:hAnsi="GHEA Grapalat" w:cs="Sylfaen"/>
          <w:szCs w:val="24"/>
        </w:rPr>
        <w:t xml:space="preserve"> 5.2-րդ </w:t>
      </w:r>
      <w:r w:rsidRPr="00E6597C">
        <w:rPr>
          <w:rFonts w:ascii="GHEA Grapalat" w:hAnsi="GHEA Grapalat" w:cs="Sylfaen"/>
          <w:szCs w:val="24"/>
          <w:lang w:val="ru-RU"/>
        </w:rPr>
        <w:t>կետում</w:t>
      </w:r>
      <w:r w:rsidRPr="00E6597C">
        <w:rPr>
          <w:rFonts w:ascii="GHEA Grapalat" w:hAnsi="GHEA Grapalat" w:cs="Sylfaen"/>
          <w:szCs w:val="24"/>
        </w:rPr>
        <w:t xml:space="preserve"> </w:t>
      </w:r>
      <w:r w:rsidRPr="00E6597C">
        <w:rPr>
          <w:rFonts w:ascii="GHEA Grapalat" w:hAnsi="GHEA Grapalat" w:cs="Sylfaen"/>
          <w:szCs w:val="24"/>
          <w:lang w:val="ru-RU"/>
        </w:rPr>
        <w:t>նշված</w:t>
      </w:r>
      <w:r w:rsidRPr="00E6597C">
        <w:rPr>
          <w:rFonts w:ascii="GHEA Grapalat" w:hAnsi="GHEA Grapalat" w:cs="Sylfaen"/>
          <w:szCs w:val="24"/>
        </w:rPr>
        <w:t xml:space="preserve"> </w:t>
      </w:r>
      <w:r w:rsidRPr="00E6597C">
        <w:rPr>
          <w:rFonts w:ascii="GHEA Grapalat" w:hAnsi="GHEA Grapalat" w:cs="Sylfaen"/>
          <w:szCs w:val="24"/>
          <w:lang w:val="ru-RU"/>
        </w:rPr>
        <w:t>հարկի</w:t>
      </w:r>
      <w:r w:rsidRPr="00E6597C">
        <w:rPr>
          <w:rFonts w:ascii="GHEA Grapalat" w:hAnsi="GHEA Grapalat" w:cs="Sylfaen"/>
          <w:szCs w:val="24"/>
        </w:rPr>
        <w:t xml:space="preserve"> </w:t>
      </w:r>
      <w:r w:rsidRPr="00E6597C">
        <w:rPr>
          <w:rFonts w:ascii="GHEA Grapalat" w:hAnsi="GHEA Grapalat" w:cs="Sylfaen"/>
          <w:szCs w:val="24"/>
          <w:lang w:val="ru-RU"/>
        </w:rPr>
        <w:t>գումարի</w:t>
      </w:r>
      <w:r w:rsidRPr="00E6597C">
        <w:rPr>
          <w:rFonts w:ascii="GHEA Grapalat" w:hAnsi="GHEA Grapalat" w:cs="Sylfaen"/>
          <w:szCs w:val="24"/>
        </w:rPr>
        <w:t xml:space="preserve"> </w:t>
      </w:r>
      <w:r w:rsidRPr="00E6597C">
        <w:rPr>
          <w:rFonts w:ascii="GHEA Grapalat" w:hAnsi="GHEA Grapalat" w:cs="Sylfaen"/>
          <w:szCs w:val="24"/>
          <w:lang w:val="ru-RU"/>
        </w:rPr>
        <w:t>հաշվարկման</w:t>
      </w:r>
      <w:r w:rsidRPr="00E6597C">
        <w:rPr>
          <w:rFonts w:ascii="GHEA Grapalat" w:hAnsi="GHEA Grapalat" w:cs="Sylfaen"/>
          <w:lang w:val="hy-AM"/>
        </w:rPr>
        <w:t>:</w:t>
      </w:r>
    </w:p>
    <w:p w14:paraId="0F1A1059" w14:textId="77777777" w:rsidR="00021C77" w:rsidRPr="00E6597C" w:rsidRDefault="00021C77" w:rsidP="00021C77">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8.4 </w:t>
      </w:r>
      <w:r w:rsidRPr="00E6597C">
        <w:rPr>
          <w:rFonts w:ascii="GHEA Grapalat" w:hAnsi="GHEA Grapalat" w:cs="Sylfaen"/>
          <w:i w:val="0"/>
          <w:szCs w:val="24"/>
          <w:lang w:val="hy-AM"/>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հայտում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անհամապատասխանություն</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տեղ</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գտել</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տառերով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և</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թվերով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գումարների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միջև</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ապա</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հիմք</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ընդունվում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տառերով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գումարը։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երկու</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արժույթներով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ապա</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համեմատվում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Հայաստանի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Հանրապետության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դրամով</w:t>
      </w:r>
      <w:r w:rsidRPr="00E6597C">
        <w:rPr>
          <w:rFonts w:ascii="GHEA Grapalat" w:hAnsi="GHEA Grapalat" w:cs="Sylfaen"/>
          <w:i w:val="0"/>
          <w:szCs w:val="24"/>
          <w:lang w:val="af-ZA"/>
        </w:rPr>
        <w:t xml:space="preserve">` </w:t>
      </w:r>
      <w:r>
        <w:rPr>
          <w:rFonts w:ascii="GHEA Grapalat" w:hAnsi="GHEA Grapalat" w:cs="Sylfaen"/>
          <w:i w:val="0"/>
          <w:szCs w:val="24"/>
          <w:lang w:val="af-ZA"/>
        </w:rPr>
        <w:t>բացման նիստի օրվա ՀՀ կենտրոնական բանկի</w:t>
      </w:r>
      <w:r w:rsidRPr="00671811">
        <w:rPr>
          <w:rFonts w:ascii="GHEA Grapalat" w:hAnsi="GHEA Grapalat" w:cs="Sylfaen"/>
          <w:i w:val="0"/>
          <w:szCs w:val="24"/>
          <w:lang w:val="af-ZA"/>
        </w:rPr>
        <w:t xml:space="preserve"> </w:t>
      </w:r>
      <w:r w:rsidRPr="00E6597C">
        <w:rPr>
          <w:rFonts w:ascii="GHEA Grapalat" w:hAnsi="GHEA Grapalat" w:cs="Sylfaen"/>
          <w:i w:val="0"/>
          <w:szCs w:val="24"/>
          <w:lang w:val="ru-RU"/>
        </w:rPr>
        <w:t>փոխարժեքով։</w:t>
      </w:r>
      <w:r w:rsidRPr="00E6597C">
        <w:rPr>
          <w:rFonts w:ascii="GHEA Grapalat" w:hAnsi="GHEA Grapalat" w:cs="Sylfaen"/>
          <w:i w:val="0"/>
          <w:szCs w:val="24"/>
          <w:lang w:val="af-ZA"/>
        </w:rPr>
        <w:t xml:space="preserve"> </w:t>
      </w:r>
    </w:p>
    <w:p w14:paraId="75F1E87E" w14:textId="77777777" w:rsidR="00021C77" w:rsidRPr="00E6597C" w:rsidRDefault="00021C77" w:rsidP="00021C77">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Pr>
          <w:rFonts w:ascii="GHEA Grapalat" w:hAnsi="GHEA Grapalat"/>
          <w:sz w:val="20"/>
          <w:lang w:val="hy-AM" w:eastAsia="x-none"/>
        </w:rPr>
        <w:t>5</w:t>
      </w:r>
      <w:r w:rsidRPr="00E6597C">
        <w:rPr>
          <w:rFonts w:ascii="GHEA Grapalat" w:hAnsi="GHEA Grapalat"/>
          <w:sz w:val="20"/>
          <w:lang w:val="af-ZA" w:eastAsia="x-none"/>
        </w:rPr>
        <w:t xml:space="preserve"> Հ</w:t>
      </w:r>
      <w:r w:rsidRPr="00E6597C">
        <w:rPr>
          <w:rFonts w:ascii="GHEA Grapalat" w:hAnsi="GHEA Grapalat" w:cs="Sylfaen"/>
          <w:sz w:val="20"/>
          <w:szCs w:val="24"/>
          <w:lang w:val="ru-RU" w:eastAsia="en-US"/>
        </w:rPr>
        <w:t>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նկատմամբ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Pr="00E6597C">
        <w:rPr>
          <w:rFonts w:ascii="GHEA Grapalat" w:hAnsi="GHEA Grapalat" w:cs="Sylfaen"/>
          <w:sz w:val="20"/>
          <w:szCs w:val="24"/>
          <w:lang w:val="ru-RU" w:eastAsia="en-US"/>
        </w:rPr>
        <w:t>ասնակիցներից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այդպիսին չճանաչված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Շինարարական ծրագրերի գնման դեպքում </w:t>
      </w:r>
      <w:r w:rsidRPr="00E6597C">
        <w:rPr>
          <w:rFonts w:ascii="GHEA Grapalat" w:hAnsi="GHEA Grapalat" w:cs="Sylfaen"/>
          <w:sz w:val="20"/>
          <w:szCs w:val="24"/>
          <w:lang w:val="ru-RU"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ներկայացված</w:t>
      </w:r>
      <w:r w:rsidRPr="00E6597C">
        <w:rPr>
          <w:rFonts w:ascii="GHEA Grapalat" w:hAnsi="GHEA Grapalat" w:cs="Sylfaen"/>
          <w:sz w:val="20"/>
          <w:szCs w:val="24"/>
          <w:lang w:val="af-ZA" w:eastAsia="en-US"/>
        </w:rPr>
        <w:t xml:space="preserve"> սարքերի և սարքավորումների տեխնիկական բնութագրերի </w:t>
      </w:r>
      <w:r w:rsidRPr="00E6597C">
        <w:rPr>
          <w:rFonts w:ascii="GHEA Grapalat" w:hAnsi="GHEA Grapalat" w:cs="Sylfaen"/>
          <w:sz w:val="20"/>
          <w:szCs w:val="24"/>
          <w:lang w:val="ru-RU" w:eastAsia="en-US"/>
        </w:rPr>
        <w:t>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նվազագույն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հավասարության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p>
    <w:p w14:paraId="5C711286" w14:textId="77777777" w:rsidR="00021C77" w:rsidRPr="00E6597C" w:rsidRDefault="00021C77" w:rsidP="00021C77">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և այդպիսին չճանաչված</w:t>
      </w:r>
      <w:r w:rsidRPr="00015CC3" w:rsidDel="006F3F15">
        <w:rPr>
          <w:rFonts w:ascii="GHEA Grapalat" w:hAnsi="GHEA Grapalat" w:cs="Sylfaen"/>
          <w:sz w:val="20"/>
          <w:szCs w:val="24"/>
          <w:lang w:val="hy-AM" w:eastAsia="en-US"/>
        </w:rPr>
        <w:t xml:space="preserve"> </w:t>
      </w:r>
      <w:r w:rsidRPr="00015CC3">
        <w:rPr>
          <w:rFonts w:ascii="GHEA Grapalat" w:hAnsi="GHEA Grapalat" w:cs="Sylfaen"/>
          <w:sz w:val="20"/>
          <w:szCs w:val="24"/>
          <w:lang w:val="hy-AM" w:eastAsia="en-US"/>
        </w:rPr>
        <w:t>մասնակիցներին որոշելու նպատակով հանձնաժողովի նիստում</w:t>
      </w:r>
      <w:r w:rsidRPr="00265A5A">
        <w:rPr>
          <w:rFonts w:ascii="GHEA Grapalat" w:hAnsi="GHEA Grapalat" w:cs="Sylfaen"/>
          <w:sz w:val="20"/>
          <w:szCs w:val="24"/>
          <w:lang w:val="hy-AM" w:eastAsia="en-US"/>
        </w:rPr>
        <w:t xml:space="preserve"> հավասար գներ ներկայացրած մասնակիցների հետ վարվում են միաժամանակյա բանակցություններ, եթե նիստին ներկա են </w:t>
      </w:r>
      <w:r>
        <w:rPr>
          <w:rFonts w:ascii="GHEA Grapalat" w:hAnsi="GHEA Grapalat" w:cs="Sylfaen"/>
          <w:sz w:val="20"/>
          <w:szCs w:val="24"/>
          <w:lang w:val="hy-AM" w:eastAsia="en-US"/>
        </w:rPr>
        <w:t>այդ</w:t>
      </w:r>
      <w:r w:rsidRPr="00265A5A">
        <w:rPr>
          <w:rFonts w:ascii="GHEA Grapalat" w:hAnsi="GHEA Grapalat" w:cs="Sylfaen"/>
          <w:sz w:val="20"/>
          <w:szCs w:val="24"/>
          <w:lang w:val="hy-AM" w:eastAsia="en-US"/>
        </w:rPr>
        <w:t xml:space="preserve"> 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78E0761E" w14:textId="77777777" w:rsidR="00021C77" w:rsidRPr="00E6597C" w:rsidRDefault="00021C77" w:rsidP="00021C77">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էլեկտրոնային </w:t>
      </w:r>
      <w:r w:rsidRPr="00E6597C">
        <w:rPr>
          <w:rFonts w:ascii="GHEA Grapalat" w:hAnsi="GHEA Grapalat" w:cs="Sylfaen"/>
          <w:sz w:val="20"/>
          <w:szCs w:val="24"/>
          <w:lang w:eastAsia="en-US"/>
        </w:rPr>
        <w:t>եղանակով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56205C20" w14:textId="77777777" w:rsidR="00021C77" w:rsidRPr="00E6597C" w:rsidRDefault="00021C77" w:rsidP="00021C77">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և ոչ ուշ, քան </w:t>
      </w:r>
      <w:r w:rsidRPr="00E6597C">
        <w:rPr>
          <w:rFonts w:ascii="GHEA Grapalat" w:hAnsi="GHEA Grapalat" w:cs="Sylfaen"/>
          <w:sz w:val="20"/>
          <w:szCs w:val="24"/>
          <w:lang w:val="hy-AM" w:eastAsia="en-US"/>
        </w:rPr>
        <w:t>հինգերորդ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327B21F3" w14:textId="77777777" w:rsidR="00021C77" w:rsidRPr="00265A5A" w:rsidRDefault="00021C77" w:rsidP="00021C77">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38D23774" w14:textId="77777777" w:rsidR="00021C77" w:rsidRPr="00265A5A" w:rsidRDefault="00021C77" w:rsidP="00021C77">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Pr="00265A5A">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w:t>
      </w:r>
      <w:r w:rsidRPr="00265A5A" w:rsidDel="006F3F15">
        <w:rPr>
          <w:rFonts w:ascii="GHEA Grapalat" w:hAnsi="GHEA Grapalat" w:cs="Sylfaen"/>
          <w:sz w:val="20"/>
          <w:lang w:val="hy-AM"/>
        </w:rPr>
        <w:t xml:space="preserve"> </w:t>
      </w:r>
      <w:r w:rsidRPr="00265A5A">
        <w:rPr>
          <w:rFonts w:ascii="GHEA Grapalat" w:hAnsi="GHEA Grapalat" w:cs="Sylfaen"/>
          <w:sz w:val="20"/>
          <w:lang w:val="hy-AM"/>
        </w:rPr>
        <w:t>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3A61E40" w14:textId="77777777" w:rsidR="00021C77" w:rsidRPr="00265A5A" w:rsidRDefault="00021C77" w:rsidP="00021C77">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46E37788" w14:textId="77777777" w:rsidR="00021C77" w:rsidRPr="00265A5A" w:rsidRDefault="00021C77" w:rsidP="00021C77">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1F6D8708" w14:textId="77777777" w:rsidR="00021C77" w:rsidRPr="00E6597C" w:rsidRDefault="00021C77" w:rsidP="00021C77">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E6597C">
        <w:rPr>
          <w:rFonts w:ascii="GHEA Grapalat" w:hAnsi="GHEA Grapalat"/>
          <w:sz w:val="20"/>
          <w:szCs w:val="20"/>
          <w:lang w:val="hy-AM" w:eastAsia="x-none"/>
        </w:rPr>
        <w:t xml:space="preserve"> </w:t>
      </w:r>
      <w:r w:rsidRPr="00E6597C">
        <w:rPr>
          <w:rFonts w:ascii="GHEA Grapalat" w:hAnsi="GHEA Grapalat"/>
          <w:sz w:val="20"/>
          <w:szCs w:val="20"/>
          <w:lang w:val="af-ZA" w:eastAsia="x-none"/>
        </w:rPr>
        <w:t xml:space="preserve">Պահանջի կատարման անհնարինության դեպքում </w:t>
      </w:r>
      <w:r w:rsidRPr="00E6597C">
        <w:rPr>
          <w:rFonts w:ascii="GHEA Grapalat" w:hAnsi="GHEA Grapalat"/>
          <w:sz w:val="20"/>
          <w:szCs w:val="20"/>
          <w:lang w:val="af-ZA" w:eastAsia="x-none"/>
        </w:rPr>
        <w:lastRenderedPageBreak/>
        <w:t xml:space="preserve">պահանջ ներկայացրած անձին անհապաղ տրամադրվում է </w:t>
      </w:r>
      <w:r w:rsidRPr="00E6597C">
        <w:rPr>
          <w:rFonts w:ascii="GHEA Grapalat" w:hAnsi="GHEA Grapalat"/>
          <w:sz w:val="20"/>
          <w:szCs w:val="20"/>
          <w:lang w:val="hy-AM" w:eastAsia="x-none"/>
        </w:rPr>
        <w:t xml:space="preserve">հայտում ներառված </w:t>
      </w:r>
      <w:r w:rsidRPr="00E6597C">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E6597C">
        <w:rPr>
          <w:rFonts w:ascii="GHEA Grapalat" w:hAnsi="GHEA Grapalat"/>
          <w:sz w:val="20"/>
          <w:szCs w:val="20"/>
          <w:lang w:val="hy-AM" w:eastAsia="x-none"/>
        </w:rPr>
        <w:t>:</w:t>
      </w:r>
    </w:p>
    <w:p w14:paraId="47E20397" w14:textId="77777777" w:rsidR="00021C77" w:rsidRPr="00E6597C" w:rsidRDefault="00021C77" w:rsidP="00021C77">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Pr>
          <w:rFonts w:ascii="GHEA Grapalat" w:hAnsi="GHEA Grapalat"/>
          <w:sz w:val="20"/>
          <w:lang w:val="hy-AM" w:eastAsia="x-none"/>
        </w:rPr>
        <w:t>8</w:t>
      </w:r>
      <w:r>
        <w:rPr>
          <w:rFonts w:ascii="GHEA Grapalat" w:hAnsi="GHEA Grapalat"/>
          <w:sz w:val="20"/>
          <w:lang w:val="af-ZA" w:eastAsia="x-none"/>
        </w:rPr>
        <w:t xml:space="preserve"> </w:t>
      </w:r>
      <w:r w:rsidRPr="00E6597C">
        <w:rPr>
          <w:rFonts w:ascii="GHEA Grapalat" w:hAnsi="GHEA Grapalat"/>
          <w:sz w:val="20"/>
          <w:lang w:val="af-ZA" w:eastAsia="x-none"/>
        </w:rPr>
        <w:t>Եթե հայտերի բացման</w:t>
      </w:r>
      <w:r w:rsidRPr="00E6597C">
        <w:rPr>
          <w:rFonts w:ascii="GHEA Grapalat" w:hAnsi="GHEA Grapalat"/>
          <w:sz w:val="20"/>
          <w:lang w:val="hy-AM" w:eastAsia="x-none"/>
        </w:rPr>
        <w:t xml:space="preserve"> և գնահատման</w:t>
      </w:r>
      <w:r w:rsidRPr="00E6597C">
        <w:rPr>
          <w:rFonts w:ascii="GHEA Grapalat" w:hAnsi="GHEA Grapalat"/>
          <w:sz w:val="20"/>
          <w:lang w:val="af-ZA" w:eastAsia="x-none"/>
        </w:rPr>
        <w:t xml:space="preserve"> նիստի 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իրականացված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արդյուն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hy-AM" w:eastAsia="en-US"/>
        </w:rPr>
        <w:t>քում</w:t>
      </w:r>
      <w:r w:rsidRPr="00E6597C">
        <w:rPr>
          <w:rFonts w:ascii="GHEA Grapalat" w:hAnsi="GHEA Grapalat" w:cs="Sylfaen"/>
          <w:sz w:val="20"/>
          <w:szCs w:val="24"/>
          <w:lang w:val="af-ZA" w:eastAsia="en-US"/>
        </w:rPr>
        <w:t xml:space="preserve"> մասնակցի </w:t>
      </w:r>
      <w:r w:rsidRPr="00E6597C">
        <w:rPr>
          <w:rFonts w:ascii="GHEA Grapalat" w:hAnsi="GHEA Grapalat" w:cs="Sylfaen"/>
          <w:sz w:val="20"/>
          <w:szCs w:val="24"/>
          <w:lang w:val="hy-AM" w:eastAsia="en-US"/>
        </w:rPr>
        <w:t>հայտում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նկատմամբ</w:t>
      </w:r>
      <w:r w:rsidRPr="00E6597C">
        <w:rPr>
          <w:rFonts w:ascii="GHEA Grapalat" w:hAnsi="GHEA Grapalat" w:cs="Sylfaen"/>
          <w:sz w:val="20"/>
          <w:szCs w:val="24"/>
          <w:lang w:val="af-ZA" w:eastAsia="en-US"/>
        </w:rPr>
        <w:t>,</w:t>
      </w:r>
      <w:bookmarkStart w:id="6" w:name="_Hlk9262487"/>
      <w:r w:rsidRPr="00E6597C">
        <w:rPr>
          <w:rFonts w:ascii="GHEA Grapalat" w:hAnsi="GHEA Grapalat" w:cs="Sylfaen"/>
          <w:sz w:val="20"/>
          <w:szCs w:val="24"/>
          <w:lang w:val="hy-AM" w:eastAsia="en-US"/>
        </w:rPr>
        <w:t xml:space="preserve"> </w:t>
      </w:r>
      <w:bookmarkEnd w:id="6"/>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իսկ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մասին</w:t>
      </w:r>
      <w:r w:rsidRPr="00E6597C">
        <w:rPr>
          <w:rFonts w:ascii="GHEA Grapalat" w:hAnsi="GHEA Grapalat" w:cs="Sylfaen"/>
          <w:sz w:val="20"/>
          <w:szCs w:val="24"/>
          <w:lang w:val="af-ZA" w:eastAsia="en-US"/>
        </w:rPr>
        <w:t xml:space="preserve"> էլեկտրոնային եղանակով </w:t>
      </w:r>
      <w:r w:rsidRPr="00E6597C">
        <w:rPr>
          <w:rFonts w:ascii="GHEA Grapalat" w:hAnsi="GHEA Grapalat" w:cs="Sylfaen"/>
          <w:sz w:val="20"/>
          <w:szCs w:val="24"/>
          <w:lang w:val="hy-AM" w:eastAsia="en-US"/>
        </w:rPr>
        <w:t>տեղեկացնում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ասնակցին՝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առաջարկելով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ավարտը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w:t>
      </w:r>
    </w:p>
    <w:p w14:paraId="44B08ED9" w14:textId="77777777" w:rsidR="00021C77" w:rsidRPr="00E6597C" w:rsidRDefault="00021C77" w:rsidP="00021C77">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Մասնակցին ուղարկվող ծանուցման մեջ մանրամասն նկարագրվում են հայտի գն</w:t>
      </w:r>
      <w:r w:rsidRPr="00E6597C">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4464F040" w14:textId="77777777" w:rsidR="00021C77" w:rsidRPr="00E6597C" w:rsidRDefault="00021C77" w:rsidP="00021C77">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Pr>
          <w:rFonts w:ascii="GHEA Grapalat" w:hAnsi="GHEA Grapalat" w:cs="Sylfaen"/>
          <w:sz w:val="20"/>
          <w:szCs w:val="24"/>
          <w:lang w:val="hy-AM" w:eastAsia="en-US"/>
        </w:rPr>
        <w:t>9</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8.</w:t>
      </w:r>
      <w:r>
        <w:rPr>
          <w:rFonts w:ascii="GHEA Grapalat" w:hAnsi="GHEA Grapalat" w:cs="Sylfaen"/>
          <w:sz w:val="20"/>
          <w:szCs w:val="24"/>
          <w:lang w:val="hy-AM" w:eastAsia="en-US"/>
        </w:rPr>
        <w:t>8</w:t>
      </w:r>
      <w:r w:rsidRPr="00E6597C">
        <w:rPr>
          <w:rFonts w:ascii="GHEA Grapalat" w:hAnsi="GHEA Grapalat" w:cs="Sylfaen"/>
          <w:sz w:val="20"/>
          <w:szCs w:val="24"/>
          <w:lang w:val="af-ZA" w:eastAsia="en-US"/>
        </w:rPr>
        <w:t>-</w:t>
      </w:r>
      <w:r w:rsidRPr="00E6597C">
        <w:rPr>
          <w:rFonts w:ascii="GHEA Grapalat" w:hAnsi="GHEA Grapalat" w:cs="Sylfaen"/>
          <w:sz w:val="20"/>
          <w:szCs w:val="24"/>
          <w:lang w:val="hy-AM" w:eastAsia="en-US"/>
        </w:rPr>
        <w:t>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կետով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ժամկետում</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վերջինիս</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դեպքում տվյալ մասնակցի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մերժվում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 իսկ ընտրված մասնակից է ճանաչվում հաջորդող տեղ զբաղեցրած մասնակիցը:</w:t>
      </w:r>
    </w:p>
    <w:p w14:paraId="6F61A3C9" w14:textId="77777777" w:rsidR="00021C77" w:rsidRPr="00F40755" w:rsidRDefault="00021C77" w:rsidP="00021C77">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Pr>
          <w:rFonts w:ascii="GHEA Grapalat" w:hAnsi="GHEA Grapalat" w:cs="Sylfaen"/>
          <w:szCs w:val="24"/>
          <w:lang w:val="hy-AM"/>
        </w:rPr>
        <w:t>10</w:t>
      </w:r>
      <w:r w:rsidRPr="00E6597C">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w:t>
      </w:r>
      <w:r w:rsidRPr="00F40755">
        <w:rPr>
          <w:rFonts w:ascii="GHEA Grapalat" w:hAnsi="GHEA Grapalat" w:cs="Sylfaen"/>
          <w:szCs w:val="24"/>
        </w:rPr>
        <w:t xml:space="preserve"> </w:t>
      </w:r>
      <w:r w:rsidRPr="00F40755">
        <w:rPr>
          <w:rFonts w:ascii="GHEA Grapalat" w:hAnsi="GHEA Grapalat" w:cs="Sylfaen"/>
          <w:szCs w:val="24"/>
          <w:lang w:val="hy-AM"/>
        </w:rPr>
        <w:t>չի</w:t>
      </w:r>
      <w:r w:rsidRPr="00F40755">
        <w:rPr>
          <w:rFonts w:ascii="GHEA Grapalat" w:hAnsi="GHEA Grapalat" w:cs="Sylfaen"/>
          <w:szCs w:val="24"/>
        </w:rPr>
        <w:t xml:space="preserve"> </w:t>
      </w:r>
      <w:r w:rsidRPr="00F40755">
        <w:rPr>
          <w:rFonts w:ascii="GHEA Grapalat" w:hAnsi="GHEA Grapalat" w:cs="Sylfaen"/>
          <w:szCs w:val="24"/>
          <w:lang w:val="hy-AM"/>
        </w:rPr>
        <w:t>կարող</w:t>
      </w:r>
      <w:r w:rsidRPr="00F40755">
        <w:rPr>
          <w:rFonts w:ascii="GHEA Grapalat" w:hAnsi="GHEA Grapalat" w:cs="Sylfaen"/>
          <w:szCs w:val="24"/>
        </w:rPr>
        <w:t xml:space="preserve"> </w:t>
      </w:r>
      <w:r w:rsidRPr="00F40755">
        <w:rPr>
          <w:rFonts w:ascii="GHEA Grapalat" w:hAnsi="GHEA Grapalat" w:cs="Sylfaen"/>
          <w:szCs w:val="24"/>
          <w:lang w:val="hy-AM"/>
        </w:rPr>
        <w:t>մասնակցել</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աշխատանքներին</w:t>
      </w:r>
      <w:r w:rsidRPr="00F40755">
        <w:rPr>
          <w:rFonts w:ascii="GHEA Grapalat" w:hAnsi="GHEA Grapalat" w:cs="Sylfaen"/>
          <w:szCs w:val="24"/>
        </w:rPr>
        <w:t xml:space="preserve">, </w:t>
      </w:r>
      <w:r w:rsidRPr="00F40755">
        <w:rPr>
          <w:rFonts w:ascii="GHEA Grapalat" w:hAnsi="GHEA Grapalat" w:cs="Sylfaen"/>
          <w:szCs w:val="24"/>
          <w:lang w:val="hy-AM"/>
        </w:rPr>
        <w:t>եթե հանձնաժողովի գործունեության ընթացքումպարզվում</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որ</w:t>
      </w:r>
      <w:r w:rsidRPr="00F40755">
        <w:rPr>
          <w:rFonts w:ascii="GHEA Grapalat" w:hAnsi="GHEA Grapalat" w:cs="Sylfaen"/>
          <w:szCs w:val="24"/>
        </w:rPr>
        <w:t xml:space="preserve"> </w:t>
      </w:r>
      <w:r w:rsidRPr="00F40755">
        <w:rPr>
          <w:rFonts w:ascii="GHEA Grapalat" w:hAnsi="GHEA Grapalat" w:cs="Sylfaen"/>
          <w:szCs w:val="24"/>
          <w:lang w:val="hy-AM"/>
        </w:rPr>
        <w:t>վերջիններիս</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իրենց</w:t>
      </w:r>
      <w:r w:rsidRPr="00F40755">
        <w:rPr>
          <w:rFonts w:ascii="GHEA Grapalat" w:hAnsi="GHEA Grapalat" w:cs="Sylfaen"/>
          <w:szCs w:val="24"/>
        </w:rPr>
        <w:t xml:space="preserve"> </w:t>
      </w:r>
      <w:r w:rsidRPr="00F40755">
        <w:rPr>
          <w:rFonts w:ascii="GHEA Grapalat" w:hAnsi="GHEA Grapalat" w:cs="Sylfaen"/>
          <w:szCs w:val="24"/>
          <w:lang w:val="hy-AM"/>
        </w:rPr>
        <w:t>մերձավոր</w:t>
      </w:r>
      <w:r w:rsidRPr="00F40755">
        <w:rPr>
          <w:rFonts w:ascii="GHEA Grapalat" w:hAnsi="GHEA Grapalat" w:cs="Sylfaen"/>
          <w:szCs w:val="24"/>
        </w:rPr>
        <w:t xml:space="preserve"> </w:t>
      </w:r>
      <w:r w:rsidRPr="00F40755">
        <w:rPr>
          <w:rFonts w:ascii="GHEA Grapalat" w:hAnsi="GHEA Grapalat" w:cs="Sylfaen"/>
          <w:szCs w:val="24"/>
          <w:lang w:val="hy-AM"/>
        </w:rPr>
        <w:t>ազգակցությամբ</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խնամիությամբ</w:t>
      </w:r>
      <w:r w:rsidRPr="00F40755">
        <w:rPr>
          <w:rFonts w:ascii="GHEA Grapalat" w:hAnsi="GHEA Grapalat" w:cs="Sylfaen"/>
          <w:szCs w:val="24"/>
        </w:rPr>
        <w:t xml:space="preserve"> </w:t>
      </w:r>
      <w:r w:rsidRPr="00F40755">
        <w:rPr>
          <w:rFonts w:ascii="GHEA Grapalat" w:hAnsi="GHEA Grapalat" w:cs="Sylfaen"/>
          <w:szCs w:val="24"/>
          <w:lang w:val="hy-AM"/>
        </w:rPr>
        <w:t>կապված</w:t>
      </w:r>
      <w:r w:rsidRPr="00F40755">
        <w:rPr>
          <w:rFonts w:ascii="GHEA Grapalat" w:hAnsi="GHEA Grapalat" w:cs="Sylfaen"/>
          <w:szCs w:val="24"/>
        </w:rPr>
        <w:t xml:space="preserve"> </w:t>
      </w:r>
      <w:r w:rsidRPr="00F40755">
        <w:rPr>
          <w:rFonts w:ascii="GHEA Grapalat" w:hAnsi="GHEA Grapalat" w:cs="Sylfaen"/>
          <w:szCs w:val="24"/>
          <w:lang w:val="hy-AM"/>
        </w:rPr>
        <w:t>անձը</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ամուսին</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w:t>
      </w:r>
      <w:r w:rsidRPr="00F40755">
        <w:rPr>
          <w:rFonts w:ascii="GHEA Grapalat" w:hAnsi="GHEA Grapalat" w:cs="Sylfaen"/>
          <w:szCs w:val="24"/>
        </w:rPr>
        <w:t>,</w:t>
      </w:r>
      <w:r w:rsidRPr="00F40755">
        <w:rPr>
          <w:rFonts w:ascii="GHEA Grapalat" w:hAnsi="GHEA Grapalat" w:cs="Sylfaen"/>
          <w:szCs w:val="24"/>
          <w:lang w:val="hy-AM"/>
        </w:rPr>
        <w:t>տատ, պապ, թոռ,</w:t>
      </w:r>
      <w:r w:rsidRPr="00F40755">
        <w:rPr>
          <w:rFonts w:ascii="GHEA Grapalat" w:hAnsi="GHEA Grapalat" w:cs="Sylfaen"/>
          <w:szCs w:val="24"/>
        </w:rPr>
        <w:t xml:space="preserve"> </w:t>
      </w:r>
      <w:r w:rsidRPr="00F40755">
        <w:rPr>
          <w:rFonts w:ascii="GHEA Grapalat" w:hAnsi="GHEA Grapalat" w:cs="Sylfaen"/>
          <w:szCs w:val="24"/>
          <w:lang w:val="hy-AM"/>
        </w:rPr>
        <w:t>ինչպես</w:t>
      </w:r>
      <w:r w:rsidRPr="00F40755">
        <w:rPr>
          <w:rFonts w:ascii="GHEA Grapalat" w:hAnsi="GHEA Grapalat" w:cs="Sylfaen"/>
          <w:szCs w:val="24"/>
        </w:rPr>
        <w:t xml:space="preserve"> </w:t>
      </w:r>
      <w:r w:rsidRPr="00F40755">
        <w:rPr>
          <w:rFonts w:ascii="GHEA Grapalat" w:hAnsi="GHEA Grapalat" w:cs="Sylfaen"/>
          <w:szCs w:val="24"/>
          <w:lang w:val="hy-AM"/>
        </w:rPr>
        <w:t>նաև</w:t>
      </w:r>
      <w:r w:rsidRPr="00F40755">
        <w:rPr>
          <w:rFonts w:ascii="GHEA Grapalat" w:hAnsi="GHEA Grapalat" w:cs="Sylfaen"/>
          <w:szCs w:val="24"/>
        </w:rPr>
        <w:t xml:space="preserve"> </w:t>
      </w:r>
      <w:r w:rsidRPr="00F40755">
        <w:rPr>
          <w:rFonts w:ascii="GHEA Grapalat" w:hAnsi="GHEA Grapalat" w:cs="Sylfaen"/>
          <w:szCs w:val="24"/>
          <w:lang w:val="hy-AM"/>
        </w:rPr>
        <w:t>ամուսնու</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 տատ, պապ, թոռ</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այդ</w:t>
      </w:r>
      <w:r w:rsidRPr="00F40755">
        <w:rPr>
          <w:rFonts w:ascii="GHEA Grapalat" w:hAnsi="GHEA Grapalat" w:cs="Sylfaen"/>
          <w:szCs w:val="24"/>
        </w:rPr>
        <w:t xml:space="preserve"> </w:t>
      </w:r>
      <w:r w:rsidRPr="00F40755">
        <w:rPr>
          <w:rFonts w:ascii="GHEA Grapalat" w:hAnsi="GHEA Grapalat" w:cs="Sylfaen"/>
          <w:szCs w:val="24"/>
          <w:lang w:val="hy-AM"/>
        </w:rPr>
        <w:t>անձի</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ընթացակարգին</w:t>
      </w:r>
      <w:r w:rsidRPr="00F40755">
        <w:rPr>
          <w:rFonts w:ascii="GHEA Grapalat" w:hAnsi="GHEA Grapalat" w:cs="Sylfaen"/>
          <w:szCs w:val="24"/>
        </w:rPr>
        <w:t xml:space="preserve"> </w:t>
      </w:r>
      <w:r w:rsidRPr="00F40755">
        <w:rPr>
          <w:rFonts w:ascii="GHEA Grapalat" w:hAnsi="GHEA Grapalat" w:cs="Sylfaen"/>
          <w:szCs w:val="24"/>
          <w:lang w:val="hy-AM"/>
        </w:rPr>
        <w:t>մասնակցելու</w:t>
      </w:r>
      <w:r w:rsidRPr="00F40755">
        <w:rPr>
          <w:rFonts w:ascii="GHEA Grapalat" w:hAnsi="GHEA Grapalat" w:cs="Sylfaen"/>
          <w:szCs w:val="24"/>
        </w:rPr>
        <w:t xml:space="preserve"> </w:t>
      </w:r>
      <w:r w:rsidRPr="00F40755">
        <w:rPr>
          <w:rFonts w:ascii="GHEA Grapalat" w:hAnsi="GHEA Grapalat" w:cs="Sylfaen"/>
          <w:szCs w:val="24"/>
          <w:lang w:val="hy-AM"/>
        </w:rPr>
        <w:t>համար</w:t>
      </w:r>
      <w:r w:rsidRPr="00F40755">
        <w:rPr>
          <w:rFonts w:ascii="GHEA Grapalat" w:hAnsi="GHEA Grapalat" w:cs="Sylfaen"/>
          <w:szCs w:val="24"/>
        </w:rPr>
        <w:t xml:space="preserve"> </w:t>
      </w:r>
      <w:r w:rsidRPr="00F40755">
        <w:rPr>
          <w:rFonts w:ascii="GHEA Grapalat" w:hAnsi="GHEA Grapalat" w:cs="Sylfaen"/>
          <w:szCs w:val="24"/>
          <w:lang w:val="hy-AM"/>
        </w:rPr>
        <w:t>ներկայացրել</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w:t>
      </w:r>
      <w:r w:rsidRPr="00F40755">
        <w:rPr>
          <w:rFonts w:ascii="GHEA Grapalat" w:hAnsi="GHEA Grapalat" w:cs="Sylfaen"/>
          <w:szCs w:val="24"/>
        </w:rPr>
        <w:t>:</w:t>
      </w:r>
      <w:r w:rsidRPr="00F40755">
        <w:rPr>
          <w:rFonts w:ascii="GHEA Grapalat" w:hAnsi="GHEA Grapalat" w:cs="Sylfaen"/>
          <w:szCs w:val="24"/>
          <w:lang w:val="hy-AM"/>
        </w:rPr>
        <w:t xml:space="preserve"> Եթե</w:t>
      </w:r>
      <w:r w:rsidRPr="00F40755">
        <w:rPr>
          <w:rFonts w:ascii="GHEA Grapalat" w:hAnsi="GHEA Grapalat" w:cs="Sylfaen"/>
          <w:szCs w:val="24"/>
        </w:rPr>
        <w:t xml:space="preserve"> </w:t>
      </w:r>
      <w:r w:rsidRPr="00F40755">
        <w:rPr>
          <w:rFonts w:ascii="GHEA Grapalat" w:hAnsi="GHEA Grapalat" w:cs="Sylfaen"/>
          <w:szCs w:val="24"/>
          <w:lang w:val="hy-AM"/>
        </w:rPr>
        <w:t>առկա</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կետով</w:t>
      </w:r>
      <w:r w:rsidRPr="00F40755">
        <w:rPr>
          <w:rFonts w:ascii="GHEA Grapalat" w:hAnsi="GHEA Grapalat" w:cs="Sylfaen"/>
          <w:szCs w:val="24"/>
        </w:rPr>
        <w:t xml:space="preserve"> </w:t>
      </w:r>
      <w:r w:rsidRPr="00F40755">
        <w:rPr>
          <w:rFonts w:ascii="GHEA Grapalat" w:hAnsi="GHEA Grapalat" w:cs="Sylfaen"/>
          <w:szCs w:val="24"/>
          <w:lang w:val="hy-AM"/>
        </w:rPr>
        <w:t>նախատեսված</w:t>
      </w:r>
      <w:r w:rsidRPr="00F40755">
        <w:rPr>
          <w:rFonts w:ascii="GHEA Grapalat" w:hAnsi="GHEA Grapalat" w:cs="Sylfaen"/>
          <w:szCs w:val="24"/>
        </w:rPr>
        <w:t xml:space="preserve"> </w:t>
      </w:r>
      <w:r w:rsidRPr="00F40755">
        <w:rPr>
          <w:rFonts w:ascii="GHEA Grapalat" w:hAnsi="GHEA Grapalat" w:cs="Sylfaen"/>
          <w:szCs w:val="24"/>
          <w:lang w:val="hy-AM"/>
        </w:rPr>
        <w:t>պայմանը</w:t>
      </w:r>
      <w:r w:rsidRPr="00F40755">
        <w:rPr>
          <w:rFonts w:ascii="GHEA Grapalat" w:hAnsi="GHEA Grapalat" w:cs="Sylfaen"/>
          <w:szCs w:val="24"/>
        </w:rPr>
        <w:t xml:space="preserve">, </w:t>
      </w:r>
      <w:r w:rsidRPr="00F40755">
        <w:rPr>
          <w:rFonts w:ascii="GHEA Grapalat" w:hAnsi="GHEA Grapalat" w:cs="Sylfaen"/>
          <w:szCs w:val="24"/>
          <w:lang w:val="hy-AM"/>
        </w:rPr>
        <w:t>ապա</w:t>
      </w:r>
      <w:r w:rsidRPr="00F40755">
        <w:rPr>
          <w:rFonts w:ascii="GHEA Grapalat" w:hAnsi="GHEA Grapalat" w:cs="Sylfaen"/>
          <w:szCs w:val="24"/>
        </w:rPr>
        <w:t xml:space="preserve"> </w:t>
      </w:r>
      <w:r w:rsidRPr="00F40755">
        <w:rPr>
          <w:rFonts w:ascii="GHEA Grapalat" w:hAnsi="GHEA Grapalat" w:cs="Sylfaen"/>
          <w:szCs w:val="24"/>
          <w:lang w:val="hy-AM"/>
        </w:rPr>
        <w:t xml:space="preserve"> սույն ընթացակարգի</w:t>
      </w:r>
      <w:r w:rsidRPr="00F40755">
        <w:rPr>
          <w:rFonts w:ascii="GHEA Grapalat" w:hAnsi="GHEA Grapalat" w:cs="Sylfaen"/>
          <w:szCs w:val="24"/>
        </w:rPr>
        <w:t xml:space="preserve"> </w:t>
      </w:r>
      <w:r w:rsidRPr="00F40755">
        <w:rPr>
          <w:rFonts w:ascii="GHEA Grapalat" w:hAnsi="GHEA Grapalat" w:cs="Sylfaen"/>
          <w:szCs w:val="24"/>
          <w:lang w:val="hy-AM"/>
        </w:rPr>
        <w:t>առնչությամբ</w:t>
      </w:r>
      <w:r w:rsidRPr="00F40755">
        <w:rPr>
          <w:rFonts w:ascii="GHEA Grapalat" w:hAnsi="GHEA Grapalat" w:cs="Sylfaen"/>
          <w:szCs w:val="24"/>
        </w:rPr>
        <w:t xml:space="preserve"> </w:t>
      </w:r>
      <w:r w:rsidRPr="00F40755">
        <w:rPr>
          <w:rFonts w:ascii="GHEA Grapalat" w:hAnsi="GHEA Grapalat" w:cs="Sylfaen"/>
          <w:szCs w:val="24"/>
          <w:lang w:val="hy-AM"/>
        </w:rPr>
        <w:t>շահերի</w:t>
      </w:r>
      <w:r w:rsidRPr="00F40755">
        <w:rPr>
          <w:rFonts w:ascii="GHEA Grapalat" w:hAnsi="GHEA Grapalat" w:cs="Sylfaen"/>
          <w:szCs w:val="24"/>
        </w:rPr>
        <w:t xml:space="preserve"> </w:t>
      </w:r>
      <w:r w:rsidRPr="00F40755">
        <w:rPr>
          <w:rFonts w:ascii="GHEA Grapalat" w:hAnsi="GHEA Grapalat" w:cs="Sylfaen"/>
          <w:szCs w:val="24"/>
          <w:lang w:val="hy-AM"/>
        </w:rPr>
        <w:t>բախում</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 անհապաղ</w:t>
      </w:r>
      <w:r w:rsidRPr="00F40755">
        <w:rPr>
          <w:rFonts w:ascii="GHEA Grapalat" w:hAnsi="GHEA Grapalat" w:cs="Sylfaen"/>
          <w:szCs w:val="24"/>
        </w:rPr>
        <w:t xml:space="preserve"> </w:t>
      </w:r>
      <w:r w:rsidRPr="00F40755">
        <w:rPr>
          <w:rFonts w:ascii="GHEA Grapalat" w:hAnsi="GHEA Grapalat" w:cs="Sylfaen"/>
          <w:szCs w:val="24"/>
          <w:lang w:val="hy-AM"/>
        </w:rPr>
        <w:t>ինքնաբացարկ</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հայտնում</w:t>
      </w:r>
      <w:r w:rsidRPr="00F40755">
        <w:rPr>
          <w:rFonts w:ascii="GHEA Grapalat" w:hAnsi="GHEA Grapalat" w:cs="Sylfaen"/>
          <w:szCs w:val="24"/>
        </w:rPr>
        <w:t xml:space="preserve"> </w:t>
      </w:r>
      <w:r w:rsidRPr="00F40755">
        <w:rPr>
          <w:rFonts w:ascii="GHEA Grapalat" w:hAnsi="GHEA Grapalat" w:cs="Sylfaen"/>
          <w:szCs w:val="24"/>
          <w:lang w:val="hy-AM"/>
        </w:rPr>
        <w:t>սույնընթացակարգից</w:t>
      </w:r>
      <w:r w:rsidRPr="00F40755">
        <w:rPr>
          <w:rFonts w:ascii="GHEA Grapalat" w:hAnsi="GHEA Grapalat" w:cs="Sylfaen"/>
          <w:szCs w:val="24"/>
        </w:rPr>
        <w:t xml:space="preserve">: </w:t>
      </w:r>
    </w:p>
    <w:p w14:paraId="0FD53C60" w14:textId="77777777" w:rsidR="00021C77" w:rsidRPr="00E6597C" w:rsidRDefault="00021C77" w:rsidP="00021C77">
      <w:pPr>
        <w:pStyle w:val="23"/>
        <w:spacing w:line="240" w:lineRule="auto"/>
        <w:ind w:firstLine="567"/>
        <w:rPr>
          <w:rFonts w:ascii="GHEA Grapalat" w:hAnsi="GHEA Grapalat" w:cs="Sylfaen"/>
          <w:szCs w:val="24"/>
          <w:lang w:val="hy-AM"/>
        </w:rPr>
      </w:pPr>
    </w:p>
    <w:p w14:paraId="0279E726" w14:textId="77777777" w:rsidR="00021C77" w:rsidRDefault="00021C77" w:rsidP="00021C7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Pr>
          <w:rFonts w:ascii="GHEA Grapalat" w:hAnsi="GHEA Grapalat" w:cs="Sylfaen"/>
          <w:szCs w:val="24"/>
          <w:lang w:val="hy-AM"/>
        </w:rPr>
        <w:t>1</w:t>
      </w:r>
      <w:r w:rsidRPr="004605D7">
        <w:rPr>
          <w:rFonts w:ascii="GHEA Grapalat" w:hAnsi="GHEA Grapalat" w:cs="Sylfaen"/>
          <w:szCs w:val="24"/>
          <w:lang w:val="hy-AM"/>
        </w:rPr>
        <w:t xml:space="preserve"> </w:t>
      </w:r>
      <w:r w:rsidRPr="00E6597C">
        <w:rPr>
          <w:rFonts w:ascii="GHEA Grapalat" w:hAnsi="GHEA Grapalat" w:cs="Sylfaen"/>
          <w:szCs w:val="24"/>
          <w:lang w:val="es-ES"/>
        </w:rPr>
        <w:t>Հայտերը բացվելուց և գնահատվելուց հետո հետո կազմվում է արձանագրություն`</w:t>
      </w:r>
      <w:r w:rsidRPr="00E6597C">
        <w:rPr>
          <w:rFonts w:ascii="GHEA Grapalat" w:hAnsi="GHEA Grapalat" w:cs="Sylfaen"/>
        </w:rPr>
        <w:t xml:space="preserve"> գնումների մասին ՀՀ օրենսդրությամբ սահմանված կարգով</w:t>
      </w:r>
      <w:r w:rsidRPr="00E6597C">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E6597C">
        <w:rPr>
          <w:rFonts w:ascii="GHEA Grapalat" w:hAnsi="GHEA Grapalat" w:cs="Sylfaen"/>
          <w:szCs w:val="24"/>
          <w:lang w:val="hy-AM"/>
        </w:rPr>
        <w:t>Արձանագրությունն</w:t>
      </w:r>
      <w:r w:rsidRPr="00E6597C">
        <w:rPr>
          <w:rFonts w:ascii="GHEA Grapalat" w:hAnsi="GHEA Grapalat" w:cs="Sylfaen"/>
          <w:szCs w:val="24"/>
        </w:rPr>
        <w:t xml:space="preserve"> </w:t>
      </w:r>
      <w:r w:rsidRPr="00E6597C">
        <w:rPr>
          <w:rFonts w:ascii="GHEA Grapalat" w:hAnsi="GHEA Grapalat" w:cs="Sylfaen"/>
          <w:szCs w:val="24"/>
          <w:lang w:val="hy-AM"/>
        </w:rPr>
        <w:t>ստորագրում</w:t>
      </w:r>
      <w:r w:rsidRPr="00E6597C">
        <w:rPr>
          <w:rFonts w:ascii="GHEA Grapalat" w:hAnsi="GHEA Grapalat" w:cs="Sylfaen"/>
          <w:szCs w:val="24"/>
        </w:rPr>
        <w:t xml:space="preserve"> </w:t>
      </w:r>
      <w:r w:rsidRPr="00E6597C">
        <w:rPr>
          <w:rFonts w:ascii="GHEA Grapalat" w:hAnsi="GHEA Grapalat" w:cs="Sylfaen"/>
          <w:szCs w:val="24"/>
          <w:lang w:val="hy-AM"/>
        </w:rPr>
        <w:t>են</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նիստին</w:t>
      </w:r>
      <w:r w:rsidRPr="00E6597C">
        <w:rPr>
          <w:rFonts w:ascii="GHEA Grapalat" w:hAnsi="GHEA Grapalat" w:cs="Sylfaen"/>
          <w:szCs w:val="24"/>
        </w:rPr>
        <w:t xml:space="preserve"> </w:t>
      </w:r>
      <w:r w:rsidRPr="00E6597C">
        <w:rPr>
          <w:rFonts w:ascii="GHEA Grapalat" w:hAnsi="GHEA Grapalat" w:cs="Sylfaen"/>
          <w:szCs w:val="24"/>
          <w:lang w:val="hy-AM"/>
        </w:rPr>
        <w:t>ներկա</w:t>
      </w:r>
      <w:r w:rsidRPr="00E6597C">
        <w:rPr>
          <w:rFonts w:ascii="GHEA Grapalat" w:hAnsi="GHEA Grapalat" w:cs="Sylfaen"/>
          <w:szCs w:val="24"/>
        </w:rPr>
        <w:t xml:space="preserve"> </w:t>
      </w:r>
      <w:r w:rsidRPr="00E6597C">
        <w:rPr>
          <w:rFonts w:ascii="GHEA Grapalat" w:hAnsi="GHEA Grapalat" w:cs="Sylfaen"/>
          <w:szCs w:val="24"/>
          <w:lang w:val="hy-AM"/>
        </w:rPr>
        <w:t>անդամները։</w:t>
      </w:r>
    </w:p>
    <w:p w14:paraId="19A56018" w14:textId="77777777" w:rsidR="00021C77" w:rsidRPr="00E6597C" w:rsidRDefault="00021C77" w:rsidP="00021C77">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Pr>
          <w:rFonts w:ascii="GHEA Grapalat" w:hAnsi="GHEA Grapalat" w:cs="Sylfaen"/>
          <w:szCs w:val="24"/>
          <w:lang w:val="hy-AM"/>
        </w:rPr>
        <w:t>2</w:t>
      </w:r>
      <w:r w:rsidRPr="00E6597C">
        <w:rPr>
          <w:rFonts w:ascii="GHEA Grapalat" w:hAnsi="GHEA Grapalat" w:cs="Sylfaen"/>
          <w:szCs w:val="24"/>
        </w:rPr>
        <w:t xml:space="preserve"> Հանձնաժողովի քարտուղարը հայտերի բացման</w:t>
      </w:r>
      <w:r w:rsidRPr="00E6597C">
        <w:rPr>
          <w:rFonts w:ascii="GHEA Grapalat" w:hAnsi="GHEA Grapalat" w:cs="Sylfaen"/>
          <w:szCs w:val="24"/>
          <w:lang w:val="hy-AM"/>
        </w:rPr>
        <w:t xml:space="preserve"> և գնահատման</w:t>
      </w:r>
      <w:r w:rsidRPr="00E6597C">
        <w:rPr>
          <w:rFonts w:ascii="GHEA Grapalat" w:hAnsi="GHEA Grapalat" w:cs="Sylfaen"/>
          <w:szCs w:val="24"/>
        </w:rPr>
        <w:t xml:space="preserve"> նիստի ավարտից հետո ոչ ուշ քան</w:t>
      </w:r>
      <w:r w:rsidRPr="00E6597C">
        <w:rPr>
          <w:rFonts w:ascii="GHEA Grapalat" w:hAnsi="GHEA Grapalat" w:cs="Arial"/>
          <w:spacing w:val="-8"/>
          <w:sz w:val="24"/>
          <w:szCs w:val="24"/>
        </w:rPr>
        <w:t xml:space="preserve"> </w:t>
      </w:r>
      <w:r w:rsidRPr="00E6597C">
        <w:rPr>
          <w:rFonts w:ascii="GHEA Grapalat" w:hAnsi="GHEA Grapalat" w:cs="Sylfaen"/>
          <w:szCs w:val="24"/>
        </w:rPr>
        <w:t xml:space="preserve"> հաջորդող աշխատանքային օրը` </w:t>
      </w:r>
    </w:p>
    <w:p w14:paraId="7864308A" w14:textId="77777777" w:rsidR="00021C77" w:rsidRDefault="00021C77" w:rsidP="00021C77">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36A71B57" w14:textId="77777777" w:rsidR="00021C77" w:rsidRPr="0023252B" w:rsidRDefault="00021C77" w:rsidP="00021C77">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p>
    <w:p w14:paraId="43D0A029" w14:textId="77777777" w:rsidR="00021C77" w:rsidRPr="0023252B" w:rsidRDefault="00021C77" w:rsidP="00021C7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8.1</w:t>
      </w:r>
      <w:r w:rsidRPr="0023252B">
        <w:rPr>
          <w:rFonts w:ascii="GHEA Grapalat" w:hAnsi="GHEA Grapalat" w:cs="Sylfaen"/>
          <w:sz w:val="20"/>
          <w:lang w:val="hy-AM"/>
        </w:rPr>
        <w:t>3</w:t>
      </w:r>
      <w:r w:rsidRPr="0023252B">
        <w:rPr>
          <w:rFonts w:ascii="GHEA Grapalat" w:hAnsi="GHEA Grapalat" w:cs="Sylfaen"/>
          <w:sz w:val="20"/>
          <w:lang w:val="af-ZA"/>
        </w:rPr>
        <w:t xml:space="preserve"> </w:t>
      </w:r>
      <w:r w:rsidRPr="0023252B">
        <w:rPr>
          <w:rFonts w:ascii="GHEA Grapalat" w:hAnsi="GHEA Grapalat" w:cs="Sylfaen"/>
          <w:sz w:val="20"/>
        </w:rPr>
        <w:t>Օրենքի</w:t>
      </w:r>
      <w:r w:rsidRPr="0023252B">
        <w:rPr>
          <w:rFonts w:ascii="GHEA Grapalat" w:hAnsi="GHEA Grapalat" w:cs="Sylfaen"/>
          <w:sz w:val="20"/>
          <w:lang w:val="af-ZA"/>
        </w:rPr>
        <w:t xml:space="preserve"> 6-</w:t>
      </w:r>
      <w:r w:rsidRPr="0023252B">
        <w:rPr>
          <w:rFonts w:ascii="GHEA Grapalat" w:hAnsi="GHEA Grapalat" w:cs="Sylfaen"/>
          <w:sz w:val="20"/>
        </w:rPr>
        <w:t>րդ</w:t>
      </w:r>
      <w:r w:rsidRPr="0023252B">
        <w:rPr>
          <w:rFonts w:ascii="GHEA Grapalat" w:hAnsi="GHEA Grapalat" w:cs="Sylfaen"/>
          <w:sz w:val="20"/>
          <w:lang w:val="af-ZA"/>
        </w:rPr>
        <w:t xml:space="preserve"> </w:t>
      </w:r>
      <w:r w:rsidRPr="0023252B">
        <w:rPr>
          <w:rFonts w:ascii="GHEA Grapalat" w:hAnsi="GHEA Grapalat" w:cs="Sylfaen"/>
          <w:sz w:val="20"/>
        </w:rPr>
        <w:t>հոդվածի</w:t>
      </w:r>
      <w:r w:rsidRPr="0023252B">
        <w:rPr>
          <w:rFonts w:ascii="GHEA Grapalat" w:hAnsi="GHEA Grapalat" w:cs="Sylfaen"/>
          <w:sz w:val="20"/>
          <w:lang w:val="af-ZA"/>
        </w:rPr>
        <w:t xml:space="preserve"> 1-</w:t>
      </w:r>
      <w:r w:rsidRPr="0023252B">
        <w:rPr>
          <w:rFonts w:ascii="GHEA Grapalat" w:hAnsi="GHEA Grapalat" w:cs="Sylfaen"/>
          <w:sz w:val="20"/>
        </w:rPr>
        <w:t>ին</w:t>
      </w:r>
      <w:r w:rsidRPr="0023252B">
        <w:rPr>
          <w:rFonts w:ascii="GHEA Grapalat" w:hAnsi="GHEA Grapalat" w:cs="Sylfaen"/>
          <w:sz w:val="20"/>
          <w:lang w:val="af-ZA"/>
        </w:rPr>
        <w:t xml:space="preserve"> </w:t>
      </w:r>
      <w:r w:rsidRPr="0023252B">
        <w:rPr>
          <w:rFonts w:ascii="GHEA Grapalat" w:hAnsi="GHEA Grapalat" w:cs="Sylfaen"/>
          <w:sz w:val="20"/>
        </w:rPr>
        <w:t>մասի</w:t>
      </w:r>
      <w:r w:rsidRPr="0023252B">
        <w:rPr>
          <w:rFonts w:ascii="GHEA Grapalat" w:hAnsi="GHEA Grapalat" w:cs="Sylfaen"/>
          <w:sz w:val="20"/>
          <w:lang w:val="af-ZA"/>
        </w:rPr>
        <w:t xml:space="preserve"> 6-</w:t>
      </w:r>
      <w:r w:rsidRPr="0023252B">
        <w:rPr>
          <w:rFonts w:ascii="GHEA Grapalat" w:hAnsi="GHEA Grapalat" w:cs="Sylfaen"/>
          <w:sz w:val="20"/>
        </w:rPr>
        <w:t>րդ</w:t>
      </w:r>
      <w:r w:rsidRPr="0023252B">
        <w:rPr>
          <w:rFonts w:ascii="GHEA Grapalat" w:hAnsi="GHEA Grapalat" w:cs="Sylfaen"/>
          <w:sz w:val="20"/>
          <w:lang w:val="af-ZA"/>
        </w:rPr>
        <w:t xml:space="preserve"> </w:t>
      </w:r>
      <w:r w:rsidRPr="0023252B">
        <w:rPr>
          <w:rFonts w:ascii="GHEA Grapalat" w:hAnsi="GHEA Grapalat" w:cs="Sylfaen"/>
          <w:sz w:val="20"/>
        </w:rPr>
        <w:t>կետով</w:t>
      </w:r>
      <w:r w:rsidRPr="0023252B">
        <w:rPr>
          <w:rFonts w:ascii="GHEA Grapalat" w:hAnsi="GHEA Grapalat" w:cs="Sylfaen"/>
          <w:sz w:val="20"/>
          <w:lang w:val="af-ZA"/>
        </w:rPr>
        <w:t xml:space="preserve"> </w:t>
      </w:r>
      <w:r w:rsidRPr="0023252B">
        <w:rPr>
          <w:rFonts w:ascii="GHEA Grapalat" w:hAnsi="GHEA Grapalat" w:cs="Sylfaen"/>
          <w:sz w:val="20"/>
        </w:rPr>
        <w:t>նախատեսված</w:t>
      </w:r>
      <w:r w:rsidRPr="0023252B">
        <w:rPr>
          <w:rFonts w:ascii="GHEA Grapalat" w:hAnsi="GHEA Grapalat" w:cs="Sylfaen"/>
          <w:sz w:val="20"/>
          <w:lang w:val="af-ZA"/>
        </w:rPr>
        <w:t xml:space="preserve"> </w:t>
      </w:r>
      <w:r w:rsidRPr="0023252B">
        <w:rPr>
          <w:rFonts w:ascii="GHEA Grapalat" w:hAnsi="GHEA Grapalat" w:cs="Sylfaen"/>
          <w:sz w:val="20"/>
        </w:rPr>
        <w:t>հիմքերն</w:t>
      </w:r>
      <w:r w:rsidRPr="0023252B">
        <w:rPr>
          <w:rFonts w:ascii="GHEA Grapalat" w:hAnsi="GHEA Grapalat" w:cs="Sylfaen"/>
          <w:sz w:val="20"/>
          <w:lang w:val="af-ZA"/>
        </w:rPr>
        <w:t xml:space="preserve"> </w:t>
      </w:r>
      <w:r w:rsidRPr="0023252B">
        <w:rPr>
          <w:rFonts w:ascii="GHEA Grapalat" w:hAnsi="GHEA Grapalat" w:cs="Sylfaen"/>
          <w:sz w:val="20"/>
        </w:rPr>
        <w:t>ի</w:t>
      </w:r>
      <w:r w:rsidRPr="0023252B">
        <w:rPr>
          <w:rFonts w:ascii="GHEA Grapalat" w:hAnsi="GHEA Grapalat" w:cs="Sylfaen"/>
          <w:sz w:val="20"/>
          <w:lang w:val="af-ZA"/>
        </w:rPr>
        <w:t xml:space="preserve"> </w:t>
      </w:r>
      <w:r w:rsidRPr="0023252B">
        <w:rPr>
          <w:rFonts w:ascii="GHEA Grapalat" w:hAnsi="GHEA Grapalat" w:cs="Sylfaen"/>
          <w:sz w:val="20"/>
        </w:rPr>
        <w:t>հայտ</w:t>
      </w:r>
      <w:r w:rsidRPr="0023252B">
        <w:rPr>
          <w:rFonts w:ascii="GHEA Grapalat" w:hAnsi="GHEA Grapalat" w:cs="Sylfaen"/>
          <w:sz w:val="20"/>
          <w:lang w:val="af-ZA"/>
        </w:rPr>
        <w:t xml:space="preserve"> </w:t>
      </w:r>
      <w:r w:rsidRPr="0023252B">
        <w:rPr>
          <w:rFonts w:ascii="GHEA Grapalat" w:hAnsi="GHEA Grapalat" w:cs="Sylfaen"/>
          <w:sz w:val="20"/>
        </w:rPr>
        <w:t>գալու</w:t>
      </w:r>
      <w:r w:rsidRPr="0023252B">
        <w:rPr>
          <w:rFonts w:ascii="GHEA Grapalat" w:hAnsi="GHEA Grapalat" w:cs="Sylfaen"/>
          <w:sz w:val="20"/>
          <w:lang w:val="af-ZA"/>
        </w:rPr>
        <w:t xml:space="preserve"> </w:t>
      </w:r>
      <w:r w:rsidRPr="0023252B">
        <w:rPr>
          <w:rFonts w:ascii="GHEA Grapalat" w:hAnsi="GHEA Grapalat" w:cs="Sylfaen"/>
          <w:sz w:val="20"/>
          <w:lang w:val="ru-RU"/>
        </w:rPr>
        <w:t>դեպքում</w:t>
      </w:r>
      <w:r w:rsidRPr="0023252B">
        <w:rPr>
          <w:rFonts w:ascii="GHEA Grapalat" w:hAnsi="GHEA Grapalat" w:cs="Sylfaen"/>
          <w:sz w:val="20"/>
          <w:lang w:val="af-ZA"/>
        </w:rPr>
        <w:t xml:space="preserve"> </w:t>
      </w:r>
      <w:r w:rsidRPr="0023252B">
        <w:rPr>
          <w:rFonts w:ascii="GHEA Grapalat" w:hAnsi="GHEA Grapalat" w:cs="Sylfaen"/>
          <w:sz w:val="20"/>
          <w:lang w:val="ru-RU"/>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ru-RU"/>
        </w:rPr>
        <w:t>ղեկավարի</w:t>
      </w:r>
      <w:r w:rsidRPr="0023252B">
        <w:rPr>
          <w:rFonts w:ascii="GHEA Grapalat" w:hAnsi="GHEA Grapalat" w:cs="Sylfaen"/>
          <w:sz w:val="20"/>
          <w:lang w:val="af-ZA"/>
        </w:rPr>
        <w:t xml:space="preserve"> </w:t>
      </w:r>
      <w:r w:rsidRPr="0023252B">
        <w:rPr>
          <w:rFonts w:ascii="GHEA Grapalat" w:hAnsi="GHEA Grapalat" w:cs="Sylfaen"/>
          <w:sz w:val="20"/>
          <w:lang w:val="ru-RU"/>
        </w:rPr>
        <w:t>պատճառաբանված</w:t>
      </w:r>
      <w:r w:rsidRPr="0023252B">
        <w:rPr>
          <w:rFonts w:ascii="GHEA Grapalat" w:hAnsi="GHEA Grapalat" w:cs="Sylfaen"/>
          <w:sz w:val="20"/>
          <w:lang w:val="af-ZA"/>
        </w:rPr>
        <w:t xml:space="preserve"> </w:t>
      </w:r>
      <w:r w:rsidRPr="0023252B">
        <w:rPr>
          <w:rFonts w:ascii="GHEA Grapalat" w:hAnsi="GHEA Grapalat" w:cs="Sylfaen"/>
          <w:sz w:val="20"/>
          <w:lang w:val="ru-RU"/>
        </w:rPr>
        <w:t>որոշման</w:t>
      </w:r>
      <w:r w:rsidRPr="0023252B">
        <w:rPr>
          <w:rFonts w:ascii="GHEA Grapalat" w:hAnsi="GHEA Grapalat" w:cs="Sylfaen"/>
          <w:sz w:val="20"/>
          <w:lang w:val="af-ZA"/>
        </w:rPr>
        <w:t xml:space="preserve"> </w:t>
      </w:r>
      <w:r w:rsidRPr="0023252B">
        <w:rPr>
          <w:rFonts w:ascii="GHEA Grapalat" w:hAnsi="GHEA Grapalat" w:cs="Sylfaen"/>
          <w:sz w:val="20"/>
          <w:lang w:val="ru-RU"/>
        </w:rPr>
        <w:t>հիման</w:t>
      </w:r>
      <w:r w:rsidRPr="0023252B">
        <w:rPr>
          <w:rFonts w:ascii="GHEA Grapalat" w:hAnsi="GHEA Grapalat" w:cs="Sylfaen"/>
          <w:sz w:val="20"/>
          <w:lang w:val="af-ZA"/>
        </w:rPr>
        <w:t xml:space="preserve"> </w:t>
      </w:r>
      <w:r w:rsidRPr="0023252B">
        <w:rPr>
          <w:rFonts w:ascii="GHEA Grapalat" w:hAnsi="GHEA Grapalat" w:cs="Sylfaen"/>
          <w:sz w:val="20"/>
          <w:lang w:val="ru-RU"/>
        </w:rPr>
        <w:t>վրա</w:t>
      </w:r>
      <w:r w:rsidRPr="0023252B">
        <w:rPr>
          <w:rFonts w:ascii="GHEA Grapalat" w:hAnsi="GHEA Grapalat" w:cs="Sylfaen"/>
          <w:sz w:val="20"/>
          <w:lang w:val="af-ZA"/>
        </w:rPr>
        <w:t xml:space="preserve">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մարմինը</w:t>
      </w:r>
      <w:r w:rsidRPr="0023252B">
        <w:rPr>
          <w:rFonts w:ascii="GHEA Grapalat" w:hAnsi="GHEA Grapalat" w:cs="Sylfaen"/>
          <w:sz w:val="20"/>
          <w:lang w:val="af-ZA"/>
        </w:rPr>
        <w:t xml:space="preserve"> </w:t>
      </w:r>
      <w:r w:rsidRPr="0023252B">
        <w:rPr>
          <w:rFonts w:ascii="GHEA Grapalat" w:hAnsi="GHEA Grapalat" w:cs="Sylfaen"/>
          <w:sz w:val="20"/>
          <w:lang w:val="ru-RU"/>
        </w:rPr>
        <w:t>մասնակցին</w:t>
      </w:r>
      <w:r w:rsidRPr="0023252B">
        <w:rPr>
          <w:rFonts w:ascii="GHEA Grapalat" w:hAnsi="GHEA Grapalat" w:cs="Sylfaen"/>
          <w:sz w:val="20"/>
          <w:lang w:val="af-ZA"/>
        </w:rPr>
        <w:t xml:space="preserve"> </w:t>
      </w:r>
      <w:r w:rsidRPr="0023252B">
        <w:rPr>
          <w:rFonts w:ascii="GHEA Grapalat" w:hAnsi="GHEA Grapalat" w:cs="Sylfaen"/>
          <w:sz w:val="20"/>
          <w:lang w:val="ru-RU"/>
        </w:rPr>
        <w:t>ներառում</w:t>
      </w:r>
      <w:r w:rsidRPr="0023252B">
        <w:rPr>
          <w:rFonts w:ascii="GHEA Grapalat" w:hAnsi="GHEA Grapalat" w:cs="Sylfaen"/>
          <w:sz w:val="20"/>
          <w:lang w:val="af-ZA"/>
        </w:rPr>
        <w:t xml:space="preserve"> </w:t>
      </w:r>
      <w:r w:rsidRPr="0023252B">
        <w:rPr>
          <w:rFonts w:ascii="GHEA Grapalat" w:hAnsi="GHEA Grapalat" w:cs="Sylfaen"/>
          <w:sz w:val="20"/>
          <w:lang w:val="ru-RU"/>
        </w:rPr>
        <w:t>է</w:t>
      </w:r>
      <w:r w:rsidRPr="0023252B">
        <w:rPr>
          <w:rFonts w:ascii="GHEA Grapalat" w:hAnsi="GHEA Grapalat" w:cs="Sylfaen"/>
          <w:sz w:val="20"/>
          <w:lang w:val="af-ZA"/>
        </w:rPr>
        <w:t xml:space="preserve"> </w:t>
      </w:r>
      <w:r w:rsidRPr="0023252B">
        <w:rPr>
          <w:rFonts w:ascii="GHEA Grapalat" w:hAnsi="GHEA Grapalat" w:cs="Sylfaen"/>
          <w:sz w:val="20"/>
          <w:lang w:val="ru-RU"/>
        </w:rPr>
        <w:t>գնումների</w:t>
      </w:r>
      <w:r w:rsidRPr="0023252B">
        <w:rPr>
          <w:rFonts w:ascii="GHEA Grapalat" w:hAnsi="GHEA Grapalat" w:cs="Sylfaen"/>
          <w:sz w:val="20"/>
          <w:lang w:val="af-ZA"/>
        </w:rPr>
        <w:t xml:space="preserve"> </w:t>
      </w:r>
      <w:r w:rsidRPr="0023252B">
        <w:rPr>
          <w:rFonts w:ascii="GHEA Grapalat" w:hAnsi="GHEA Grapalat" w:cs="Sylfaen"/>
          <w:sz w:val="20"/>
          <w:lang w:val="ru-RU"/>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ru-RU"/>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ru-RU"/>
        </w:rPr>
        <w:t>իրավունք</w:t>
      </w:r>
      <w:r w:rsidRPr="0023252B">
        <w:rPr>
          <w:rFonts w:ascii="GHEA Grapalat" w:hAnsi="GHEA Grapalat" w:cs="Sylfaen"/>
          <w:sz w:val="20"/>
          <w:lang w:val="af-ZA"/>
        </w:rPr>
        <w:t xml:space="preserve"> </w:t>
      </w:r>
      <w:r w:rsidRPr="0023252B">
        <w:rPr>
          <w:rFonts w:ascii="GHEA Grapalat" w:hAnsi="GHEA Grapalat" w:cs="Sylfaen"/>
          <w:sz w:val="20"/>
          <w:lang w:val="ru-RU"/>
        </w:rPr>
        <w:t>չունեցող</w:t>
      </w:r>
      <w:r w:rsidRPr="0023252B">
        <w:rPr>
          <w:rFonts w:ascii="GHEA Grapalat" w:hAnsi="GHEA Grapalat" w:cs="Sylfaen"/>
          <w:sz w:val="20"/>
          <w:lang w:val="af-ZA"/>
        </w:rPr>
        <w:t xml:space="preserve"> </w:t>
      </w:r>
      <w:r w:rsidRPr="0023252B">
        <w:rPr>
          <w:rFonts w:ascii="GHEA Grapalat" w:hAnsi="GHEA Grapalat" w:cs="Sylfaen"/>
          <w:sz w:val="20"/>
          <w:lang w:val="ru-RU"/>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ru-RU"/>
        </w:rPr>
        <w:t>ցուցակում</w:t>
      </w:r>
      <w:r w:rsidRPr="0023252B">
        <w:rPr>
          <w:rFonts w:ascii="GHEA Grapalat" w:hAnsi="GHEA Grapalat" w:cs="Sylfaen"/>
          <w:sz w:val="20"/>
          <w:lang w:val="hy-AM"/>
        </w:rPr>
        <w:t>: Պատվիրատուի ղեկավարի պատճառաբանված որոշումը լիազորված մարմինը հրապարակում է տեղեկագրում:</w:t>
      </w:r>
    </w:p>
    <w:p w14:paraId="359D30A4" w14:textId="77777777" w:rsidR="00021C77" w:rsidRPr="00015CC3" w:rsidRDefault="00021C77" w:rsidP="00021C7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հայտարարությունը </w:t>
      </w:r>
      <w:r w:rsidRPr="0023252B">
        <w:rPr>
          <w:rFonts w:ascii="GHEA Grapalat" w:hAnsi="GHEA Grapalat" w:cs="Sylfaen"/>
          <w:sz w:val="20"/>
          <w:lang w:val="af-ZA"/>
        </w:rPr>
        <w:t>(</w:t>
      </w:r>
      <w:r w:rsidRPr="0023252B">
        <w:rPr>
          <w:rFonts w:ascii="GHEA Grapalat" w:hAnsi="GHEA Grapalat" w:cs="Sylfaen"/>
          <w:sz w:val="20"/>
          <w:lang w:val="hy-AM"/>
        </w:rPr>
        <w:t>ծանուցումը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6A5FE50F" w14:textId="77777777" w:rsidR="00021C77" w:rsidRPr="00015CC3" w:rsidRDefault="00021C77" w:rsidP="00021C77">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015CC3">
        <w:rPr>
          <w:rFonts w:ascii="GHEA Grapalat" w:hAnsi="GHEA Grapalat" w:cs="Sylfaen"/>
          <w:sz w:val="20"/>
          <w:lang w:val="af-ZA"/>
        </w:rPr>
        <w:t>թե՝</w:t>
      </w:r>
    </w:p>
    <w:p w14:paraId="7BE35659" w14:textId="77777777" w:rsidR="00021C77" w:rsidRPr="00015CC3" w:rsidRDefault="00021C77" w:rsidP="00021C77">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 xml:space="preserve">հայտի, պայմանագրի և (կամ) </w:t>
      </w:r>
      <w:r w:rsidRPr="00015CC3">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B7495BB" w14:textId="77777777" w:rsidR="00021C77" w:rsidRPr="0023252B" w:rsidRDefault="00021C77" w:rsidP="00021C77">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 </w:t>
      </w:r>
      <w:r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23252B">
        <w:rPr>
          <w:rFonts w:ascii="GHEA Grapalat" w:hAnsi="GHEA Grapalat" w:cs="Sylfaen"/>
          <w:sz w:val="20"/>
          <w:lang w:val="hy-AM"/>
        </w:rPr>
        <w:t xml:space="preserve"> , </w:t>
      </w:r>
      <w:r w:rsidRPr="0023252B">
        <w:rPr>
          <w:rFonts w:ascii="GHEA Grapalat" w:hAnsi="GHEA Grapalat" w:cs="Sylfaen"/>
          <w:sz w:val="20"/>
          <w:lang w:val="af-ZA"/>
        </w:rPr>
        <w:t xml:space="preserve"> </w:t>
      </w:r>
      <w:r w:rsidRPr="0023252B">
        <w:rPr>
          <w:rFonts w:ascii="GHEA Grapalat" w:hAnsi="GHEA Grapalat" w:cs="Sylfaen"/>
          <w:sz w:val="20"/>
          <w:lang w:val="ru-RU"/>
        </w:rPr>
        <w:t>իսկ</w:t>
      </w:r>
      <w:r w:rsidRPr="0023252B">
        <w:rPr>
          <w:rFonts w:ascii="GHEA Grapalat" w:hAnsi="GHEA Grapalat" w:cs="Sylfaen"/>
          <w:sz w:val="20"/>
          <w:lang w:val="af-ZA"/>
        </w:rPr>
        <w:t xml:space="preserve"> </w:t>
      </w:r>
      <w:r w:rsidRPr="0023252B">
        <w:rPr>
          <w:rFonts w:ascii="GHEA Grapalat" w:hAnsi="GHEA Grapalat" w:cs="Sylfaen"/>
          <w:sz w:val="20"/>
          <w:lang w:val="ru-RU"/>
        </w:rPr>
        <w:t>որոշումն</w:t>
      </w:r>
      <w:r w:rsidRPr="0023252B">
        <w:rPr>
          <w:rFonts w:ascii="GHEA Grapalat" w:hAnsi="GHEA Grapalat" w:cs="Sylfaen"/>
          <w:sz w:val="20"/>
          <w:lang w:val="af-ZA"/>
        </w:rPr>
        <w:t xml:space="preserve"> </w:t>
      </w:r>
      <w:r w:rsidRPr="0023252B">
        <w:rPr>
          <w:rFonts w:ascii="GHEA Grapalat" w:hAnsi="GHEA Grapalat" w:cs="Sylfaen"/>
          <w:sz w:val="20"/>
          <w:lang w:val="ru-RU"/>
        </w:rPr>
        <w:t>ստանալուն</w:t>
      </w:r>
      <w:r w:rsidRPr="0023252B">
        <w:rPr>
          <w:rFonts w:ascii="GHEA Grapalat" w:hAnsi="GHEA Grapalat" w:cs="Sylfaen"/>
          <w:sz w:val="20"/>
          <w:lang w:val="af-ZA"/>
        </w:rPr>
        <w:t xml:space="preserve"> </w:t>
      </w:r>
      <w:r w:rsidRPr="0023252B">
        <w:rPr>
          <w:rFonts w:ascii="GHEA Grapalat" w:hAnsi="GHEA Grapalat" w:cs="Sylfaen"/>
          <w:sz w:val="20"/>
          <w:lang w:val="ru-RU"/>
        </w:rPr>
        <w:t>հաջորդող</w:t>
      </w:r>
      <w:r w:rsidRPr="0023252B">
        <w:rPr>
          <w:rFonts w:ascii="GHEA Grapalat" w:hAnsi="GHEA Grapalat" w:cs="Sylfaen"/>
          <w:sz w:val="20"/>
          <w:lang w:val="af-ZA"/>
        </w:rPr>
        <w:t xml:space="preserve"> </w:t>
      </w:r>
      <w:r w:rsidRPr="0023252B">
        <w:rPr>
          <w:rFonts w:ascii="GHEA Grapalat" w:hAnsi="GHEA Grapalat" w:cs="Sylfaen"/>
          <w:sz w:val="20"/>
          <w:lang w:val="ru-RU"/>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ru-RU"/>
        </w:rPr>
        <w:t>օրվա</w:t>
      </w:r>
      <w:r w:rsidRPr="0023252B">
        <w:rPr>
          <w:rFonts w:ascii="GHEA Grapalat" w:hAnsi="GHEA Grapalat" w:cs="Sylfaen"/>
          <w:sz w:val="20"/>
          <w:lang w:val="af-ZA"/>
        </w:rPr>
        <w:t xml:space="preserve"> </w:t>
      </w:r>
      <w:r w:rsidRPr="0023252B">
        <w:rPr>
          <w:rFonts w:ascii="GHEA Grapalat" w:hAnsi="GHEA Grapalat" w:cs="Sylfaen"/>
          <w:sz w:val="20"/>
          <w:lang w:val="ru-RU"/>
        </w:rPr>
        <w:t>դրությամբ</w:t>
      </w:r>
      <w:r w:rsidRPr="0023252B">
        <w:rPr>
          <w:rFonts w:ascii="GHEA Grapalat" w:hAnsi="GHEA Grapalat" w:cs="Sylfaen"/>
          <w:sz w:val="20"/>
          <w:lang w:val="af-ZA"/>
        </w:rPr>
        <w:t xml:space="preserve"> </w:t>
      </w:r>
      <w:r w:rsidRPr="0023252B">
        <w:rPr>
          <w:rFonts w:ascii="GHEA Grapalat" w:hAnsi="GHEA Grapalat" w:cs="Sylfaen"/>
          <w:sz w:val="20"/>
          <w:lang w:val="ru-RU"/>
        </w:rPr>
        <w:t>մասնակցի</w:t>
      </w:r>
      <w:r w:rsidRPr="0023252B">
        <w:rPr>
          <w:rFonts w:ascii="GHEA Grapalat" w:hAnsi="GHEA Grapalat" w:cs="Sylfaen"/>
          <w:sz w:val="20"/>
          <w:lang w:val="af-ZA"/>
        </w:rPr>
        <w:t xml:space="preserve"> </w:t>
      </w:r>
      <w:r w:rsidRPr="0023252B">
        <w:rPr>
          <w:rFonts w:ascii="GHEA Grapalat" w:hAnsi="GHEA Grapalat" w:cs="Sylfaen"/>
          <w:sz w:val="20"/>
          <w:lang w:val="ru-RU"/>
        </w:rPr>
        <w:t>կողմից</w:t>
      </w:r>
      <w:r w:rsidRPr="0023252B">
        <w:rPr>
          <w:rFonts w:ascii="GHEA Grapalat" w:hAnsi="GHEA Grapalat" w:cs="Sylfaen"/>
          <w:sz w:val="20"/>
          <w:lang w:val="af-ZA"/>
        </w:rPr>
        <w:t xml:space="preserve"> </w:t>
      </w:r>
      <w:r w:rsidRPr="0023252B">
        <w:rPr>
          <w:rFonts w:ascii="GHEA Grapalat" w:hAnsi="GHEA Grapalat" w:cs="Sylfaen"/>
          <w:sz w:val="20"/>
          <w:lang w:val="ru-RU"/>
        </w:rPr>
        <w:t>որոշման</w:t>
      </w:r>
      <w:r w:rsidRPr="0023252B">
        <w:rPr>
          <w:rFonts w:ascii="GHEA Grapalat" w:hAnsi="GHEA Grapalat" w:cs="Sylfaen"/>
          <w:sz w:val="20"/>
          <w:lang w:val="af-ZA"/>
        </w:rPr>
        <w:t xml:space="preserve"> </w:t>
      </w:r>
      <w:r w:rsidRPr="0023252B">
        <w:rPr>
          <w:rFonts w:ascii="GHEA Grapalat" w:hAnsi="GHEA Grapalat" w:cs="Sylfaen"/>
          <w:sz w:val="20"/>
          <w:lang w:val="ru-RU"/>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ru-RU"/>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ru-RU"/>
        </w:rPr>
        <w:t>հարուցված</w:t>
      </w:r>
      <w:r w:rsidRPr="0023252B">
        <w:rPr>
          <w:rFonts w:ascii="GHEA Grapalat" w:hAnsi="GHEA Grapalat" w:cs="Sylfaen"/>
          <w:sz w:val="20"/>
          <w:lang w:val="af-ZA"/>
        </w:rPr>
        <w:t xml:space="preserve"> </w:t>
      </w:r>
      <w:r w:rsidRPr="0023252B">
        <w:rPr>
          <w:rFonts w:ascii="GHEA Grapalat" w:hAnsi="GHEA Grapalat" w:cs="Sylfaen"/>
          <w:sz w:val="20"/>
          <w:lang w:val="ru-RU"/>
        </w:rPr>
        <w:t>և</w:t>
      </w:r>
      <w:r w:rsidRPr="0023252B">
        <w:rPr>
          <w:rFonts w:ascii="GHEA Grapalat" w:hAnsi="GHEA Grapalat" w:cs="Sylfaen"/>
          <w:sz w:val="20"/>
          <w:lang w:val="af-ZA"/>
        </w:rPr>
        <w:t xml:space="preserve"> </w:t>
      </w:r>
      <w:r w:rsidRPr="0023252B">
        <w:rPr>
          <w:rFonts w:ascii="GHEA Grapalat" w:hAnsi="GHEA Grapalat" w:cs="Sylfaen"/>
          <w:sz w:val="20"/>
          <w:lang w:val="ru-RU"/>
        </w:rPr>
        <w:t>չավարտված</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գործի</w:t>
      </w:r>
      <w:r w:rsidRPr="0023252B">
        <w:rPr>
          <w:rFonts w:ascii="GHEA Grapalat" w:hAnsi="GHEA Grapalat" w:cs="Sylfaen"/>
          <w:sz w:val="20"/>
          <w:lang w:val="af-ZA"/>
        </w:rPr>
        <w:t xml:space="preserve"> </w:t>
      </w:r>
      <w:r w:rsidRPr="0023252B">
        <w:rPr>
          <w:rFonts w:ascii="GHEA Grapalat" w:hAnsi="GHEA Grapalat" w:cs="Sylfaen"/>
          <w:sz w:val="20"/>
          <w:lang w:val="ru-RU"/>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ru-RU"/>
        </w:rPr>
        <w:t>դեպքում</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hy-AM"/>
        </w:rPr>
        <w:t xml:space="preserve"> </w:t>
      </w:r>
      <w:r w:rsidRPr="0023252B">
        <w:rPr>
          <w:rFonts w:ascii="GHEA Grapalat" w:hAnsi="GHEA Grapalat" w:cs="Sylfaen"/>
          <w:sz w:val="20"/>
          <w:lang w:val="ru-RU"/>
        </w:rPr>
        <w:t>տվյալ</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գործով</w:t>
      </w:r>
      <w:r w:rsidRPr="0023252B">
        <w:rPr>
          <w:rFonts w:ascii="GHEA Grapalat" w:hAnsi="GHEA Grapalat" w:cs="Sylfaen"/>
          <w:sz w:val="20"/>
          <w:lang w:val="af-ZA"/>
        </w:rPr>
        <w:t xml:space="preserve"> </w:t>
      </w:r>
      <w:r w:rsidRPr="0023252B">
        <w:rPr>
          <w:rFonts w:ascii="GHEA Grapalat" w:hAnsi="GHEA Grapalat" w:cs="Sylfaen"/>
          <w:sz w:val="20"/>
          <w:lang w:val="ru-RU"/>
        </w:rPr>
        <w:t>եզրափակիչ</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ակտն</w:t>
      </w:r>
      <w:r w:rsidRPr="0023252B">
        <w:rPr>
          <w:rFonts w:ascii="GHEA Grapalat" w:hAnsi="GHEA Grapalat" w:cs="Sylfaen"/>
          <w:sz w:val="20"/>
          <w:lang w:val="af-ZA"/>
        </w:rPr>
        <w:t xml:space="preserve"> </w:t>
      </w:r>
      <w:r w:rsidRPr="0023252B">
        <w:rPr>
          <w:rFonts w:ascii="GHEA Grapalat" w:hAnsi="GHEA Grapalat" w:cs="Sylfaen"/>
          <w:sz w:val="20"/>
          <w:lang w:val="ru-RU"/>
        </w:rPr>
        <w:t>ուժի</w:t>
      </w:r>
      <w:r w:rsidRPr="0023252B">
        <w:rPr>
          <w:rFonts w:ascii="GHEA Grapalat" w:hAnsi="GHEA Grapalat" w:cs="Sylfaen"/>
          <w:sz w:val="20"/>
          <w:lang w:val="af-ZA"/>
        </w:rPr>
        <w:t xml:space="preserve"> </w:t>
      </w:r>
      <w:r w:rsidRPr="0023252B">
        <w:rPr>
          <w:rFonts w:ascii="GHEA Grapalat" w:hAnsi="GHEA Grapalat" w:cs="Sylfaen"/>
          <w:sz w:val="20"/>
          <w:lang w:val="ru-RU"/>
        </w:rPr>
        <w:t>մեջ</w:t>
      </w:r>
      <w:r w:rsidRPr="0023252B">
        <w:rPr>
          <w:rFonts w:ascii="GHEA Grapalat" w:hAnsi="GHEA Grapalat" w:cs="Sylfaen"/>
          <w:sz w:val="20"/>
          <w:lang w:val="af-ZA"/>
        </w:rPr>
        <w:t xml:space="preserve"> </w:t>
      </w:r>
      <w:r w:rsidRPr="0023252B">
        <w:rPr>
          <w:rFonts w:ascii="GHEA Grapalat" w:hAnsi="GHEA Grapalat" w:cs="Sylfaen"/>
          <w:sz w:val="20"/>
          <w:lang w:val="ru-RU"/>
        </w:rPr>
        <w:t>մտնելը</w:t>
      </w:r>
      <w:r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22A11B73" w14:textId="77777777" w:rsidR="00021C77" w:rsidRPr="00015CC3" w:rsidRDefault="00021C77" w:rsidP="00021C77">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19A6CF90" w14:textId="77777777" w:rsidR="00021C77" w:rsidRPr="00015CC3" w:rsidRDefault="00021C77" w:rsidP="00021C77">
      <w:pPr>
        <w:ind w:firstLine="375"/>
        <w:jc w:val="both"/>
        <w:rPr>
          <w:rFonts w:ascii="GHEA Grapalat" w:hAnsi="GHEA Grapalat" w:cs="Sylfaen"/>
          <w:sz w:val="20"/>
          <w:lang w:val="af-ZA"/>
        </w:rPr>
      </w:pPr>
    </w:p>
    <w:p w14:paraId="2F75976A" w14:textId="77777777" w:rsidR="00021C77" w:rsidRPr="00015CC3" w:rsidRDefault="00021C77" w:rsidP="00021C77">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8.1</w:t>
      </w:r>
      <w:r w:rsidRPr="00015CC3">
        <w:rPr>
          <w:rFonts w:ascii="GHEA Grapalat" w:hAnsi="GHEA Grapalat"/>
          <w:color w:val="000000"/>
          <w:sz w:val="20"/>
          <w:szCs w:val="20"/>
          <w:lang w:val="hy-AM"/>
        </w:rPr>
        <w:t>4</w:t>
      </w:r>
      <w:r w:rsidRPr="00015CC3">
        <w:rPr>
          <w:rFonts w:ascii="GHEA Grapalat" w:hAnsi="GHEA Grapalat"/>
          <w:color w:val="000000"/>
          <w:sz w:val="20"/>
          <w:szCs w:val="20"/>
          <w:lang w:val="af-ZA"/>
        </w:rPr>
        <w:t xml:space="preserve"> </w:t>
      </w:r>
      <w:r w:rsidRPr="00015CC3">
        <w:rPr>
          <w:rFonts w:ascii="GHEA Grapalat" w:hAnsi="GHEA Grapalat"/>
          <w:color w:val="000000"/>
          <w:sz w:val="20"/>
          <w:szCs w:val="20"/>
        </w:rPr>
        <w:t>Ե</w:t>
      </w:r>
      <w:r w:rsidRPr="00015CC3">
        <w:rPr>
          <w:rFonts w:ascii="GHEA Grapalat" w:hAnsi="GHEA Grapalat"/>
          <w:color w:val="000000"/>
          <w:sz w:val="20"/>
          <w:szCs w:val="20"/>
          <w:lang w:val="hy-AM"/>
        </w:rPr>
        <w:t>թե մասնակից</w:t>
      </w:r>
      <w:r w:rsidRPr="00015CC3">
        <w:rPr>
          <w:rFonts w:ascii="GHEA Grapalat" w:hAnsi="GHEA Grapalat"/>
          <w:color w:val="000000"/>
          <w:sz w:val="20"/>
          <w:szCs w:val="20"/>
        </w:rPr>
        <w:t>ն</w:t>
      </w:r>
      <w:r w:rsidRPr="00015CC3">
        <w:rPr>
          <w:rFonts w:ascii="GHEA Grapalat" w:hAnsi="GHEA Grapalat"/>
          <w:color w:val="000000"/>
          <w:sz w:val="20"/>
          <w:szCs w:val="20"/>
          <w:lang w:val="hy-AM"/>
        </w:rPr>
        <w:t xml:space="preserve"> </w:t>
      </w:r>
      <w:r w:rsidRPr="00015CC3">
        <w:rPr>
          <w:rFonts w:ascii="GHEA Grapalat" w:hAnsi="GHEA Grapalat"/>
          <w:color w:val="000000"/>
          <w:sz w:val="20"/>
          <w:szCs w:val="20"/>
        </w:rPr>
        <w:t>Օ</w:t>
      </w:r>
      <w:r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015CC3">
        <w:rPr>
          <w:rFonts w:ascii="GHEA Grapalat" w:hAnsi="GHEA Grapalat" w:cs="Sylfaen"/>
          <w:sz w:val="20"/>
          <w:szCs w:val="20"/>
          <w:lang w:val="af-ZA"/>
        </w:rPr>
        <w:t>:</w:t>
      </w:r>
    </w:p>
    <w:p w14:paraId="4D3E77A7" w14:textId="77777777" w:rsidR="00021C77" w:rsidRPr="00E6597C" w:rsidRDefault="00021C77" w:rsidP="00021C77">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8.1</w:t>
      </w:r>
      <w:r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8.8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փաստաթղթերը</w:t>
      </w:r>
      <w:r w:rsidRPr="00015CC3">
        <w:rPr>
          <w:rFonts w:ascii="GHEA Grapalat" w:hAnsi="GHEA Grapalat" w:cs="Sylfaen"/>
          <w:sz w:val="20"/>
          <w:szCs w:val="24"/>
          <w:lang w:val="af-ZA" w:eastAsia="en-US"/>
        </w:rPr>
        <w:t xml:space="preserve"> մասնակիցը </w:t>
      </w:r>
      <w:r w:rsidRPr="00015CC3">
        <w:rPr>
          <w:rFonts w:ascii="GHEA Grapalat" w:hAnsi="GHEA Grapalat" w:cs="Sylfaen"/>
          <w:sz w:val="20"/>
          <w:szCs w:val="24"/>
          <w:lang w:eastAsia="en-US"/>
        </w:rPr>
        <w:t>սահմանված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ժամկետում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հանձնա</w:t>
      </w:r>
      <w:r w:rsidRPr="00015CC3">
        <w:rPr>
          <w:rFonts w:ascii="GHEA Grapalat" w:hAnsi="GHEA Grapalat" w:cs="Sylfaen"/>
          <w:sz w:val="20"/>
          <w:szCs w:val="24"/>
          <w:lang w:val="af-ZA" w:eastAsia="en-US"/>
        </w:rPr>
        <w:softHyphen/>
      </w:r>
      <w:r w:rsidRPr="00015CC3">
        <w:rPr>
          <w:rFonts w:ascii="GHEA Grapalat" w:hAnsi="GHEA Grapalat" w:cs="Sylfaen"/>
          <w:sz w:val="20"/>
          <w:szCs w:val="24"/>
          <w:lang w:val="ru-RU" w:eastAsia="en-US"/>
        </w:rPr>
        <w:t>ժողովի</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քարտուղարին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ներկայաց</w:t>
      </w:r>
      <w:r w:rsidRPr="00015CC3">
        <w:rPr>
          <w:rFonts w:ascii="GHEA Grapalat" w:hAnsi="GHEA Grapalat" w:cs="Sylfaen"/>
          <w:sz w:val="20"/>
          <w:szCs w:val="24"/>
          <w:lang w:eastAsia="en-US"/>
        </w:rPr>
        <w:t>ն</w:t>
      </w:r>
      <w:r w:rsidRPr="00015CC3">
        <w:rPr>
          <w:rFonts w:ascii="GHEA Grapalat" w:hAnsi="GHEA Grapalat" w:cs="Sylfaen"/>
          <w:sz w:val="20"/>
          <w:szCs w:val="24"/>
          <w:lang w:val="ru-RU" w:eastAsia="en-US"/>
        </w:rPr>
        <w:t>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է</w:t>
      </w:r>
      <w:r w:rsidRPr="00015CC3">
        <w:rPr>
          <w:rFonts w:ascii="GHEA Grapalat" w:hAnsi="GHEA Grapalat" w:cs="Sylfaen"/>
          <w:sz w:val="20"/>
          <w:szCs w:val="24"/>
          <w:lang w:val="af-ZA" w:eastAsia="en-US"/>
        </w:rPr>
        <w:t xml:space="preserve"> 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ուղարկելու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Քարտուղարը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պարտավոր</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փաստաթղթերն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ստանալու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օրը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հաստատել</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դրանց</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ստանալու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հանգամանքը՝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hy-AM" w:eastAsia="en-US"/>
        </w:rPr>
        <w:t xml:space="preserve"> </w:t>
      </w:r>
      <w:r w:rsidRPr="00015CC3">
        <w:rPr>
          <w:rFonts w:ascii="GHEA Grapalat" w:hAnsi="GHEA Grapalat" w:cs="Sylfaen"/>
          <w:sz w:val="20"/>
          <w:szCs w:val="24"/>
          <w:lang w:val="ru-RU" w:eastAsia="en-US"/>
        </w:rPr>
        <w:t>հրավերում</w:t>
      </w:r>
      <w:r w:rsidRPr="00015CC3">
        <w:rPr>
          <w:rFonts w:ascii="GHEA Grapalat" w:hAnsi="GHEA Grapalat" w:cs="Sylfaen"/>
          <w:sz w:val="20"/>
          <w:szCs w:val="24"/>
          <w:lang w:val="hy-AM"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իր</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փոստից</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մասնակցի</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հավաստում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ուղարկելու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միջոցով</w:t>
      </w:r>
      <w:r w:rsidRPr="00015CC3">
        <w:rPr>
          <w:rFonts w:ascii="GHEA Grapalat" w:hAnsi="GHEA Grapalat" w:cs="Sylfaen"/>
          <w:sz w:val="20"/>
          <w:szCs w:val="24"/>
          <w:lang w:val="af-ZA" w:eastAsia="en-US"/>
        </w:rPr>
        <w:t>:</w:t>
      </w:r>
    </w:p>
    <w:p w14:paraId="708119B5" w14:textId="77777777" w:rsidR="00021C77" w:rsidRPr="00E6597C" w:rsidRDefault="00021C77" w:rsidP="00021C77">
      <w:pPr>
        <w:pStyle w:val="23"/>
        <w:spacing w:line="240" w:lineRule="auto"/>
        <w:ind w:firstLine="567"/>
        <w:rPr>
          <w:rFonts w:ascii="GHEA Grapalat" w:hAnsi="GHEA Grapalat" w:cs="Sylfaen"/>
          <w:szCs w:val="24"/>
        </w:rPr>
      </w:pPr>
      <w:r w:rsidRPr="00E6597C">
        <w:rPr>
          <w:rFonts w:ascii="GHEA Grapalat" w:hAnsi="GHEA Grapalat" w:cs="Sylfaen"/>
          <w:szCs w:val="24"/>
        </w:rPr>
        <w:t>8.</w:t>
      </w:r>
      <w:r>
        <w:rPr>
          <w:rFonts w:ascii="GHEA Grapalat" w:hAnsi="GHEA Grapalat" w:cs="Sylfaen"/>
          <w:szCs w:val="24"/>
        </w:rPr>
        <w:t>1</w:t>
      </w:r>
      <w:r>
        <w:rPr>
          <w:rFonts w:ascii="GHEA Grapalat" w:hAnsi="GHEA Grapalat" w:cs="Sylfaen"/>
          <w:szCs w:val="24"/>
          <w:lang w:val="hy-AM"/>
        </w:rPr>
        <w:t>6</w:t>
      </w:r>
      <w:r>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ներկա</w:t>
      </w:r>
      <w:r w:rsidRPr="00E6597C">
        <w:rPr>
          <w:rFonts w:ascii="GHEA Grapalat" w:hAnsi="GHEA Grapalat" w:cs="Sylfaen"/>
          <w:szCs w:val="24"/>
        </w:rPr>
        <w:t xml:space="preserve"> լինել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նիստերին։</w:t>
      </w:r>
      <w:r w:rsidRPr="00E6597C">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կամ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պահանջել</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w:t>
      </w:r>
      <w:r w:rsidRPr="00E6597C">
        <w:rPr>
          <w:rFonts w:ascii="GHEA Grapalat" w:hAnsi="GHEA Grapalat" w:cs="Sylfaen"/>
          <w:szCs w:val="24"/>
        </w:rPr>
        <w:t xml:space="preserve"> </w:t>
      </w:r>
      <w:r w:rsidRPr="00E6597C">
        <w:rPr>
          <w:rFonts w:ascii="GHEA Grapalat" w:hAnsi="GHEA Grapalat" w:cs="Sylfaen"/>
          <w:szCs w:val="24"/>
          <w:lang w:val="ru-RU"/>
        </w:rPr>
        <w:t>արձանագրությունների</w:t>
      </w:r>
      <w:r w:rsidRPr="00E6597C">
        <w:rPr>
          <w:rFonts w:ascii="GHEA Grapalat" w:hAnsi="GHEA Grapalat" w:cs="Sylfaen"/>
          <w:szCs w:val="24"/>
        </w:rPr>
        <w:t xml:space="preserve"> </w:t>
      </w:r>
      <w:r w:rsidRPr="00E6597C">
        <w:rPr>
          <w:rFonts w:ascii="GHEA Grapalat" w:hAnsi="GHEA Grapalat" w:cs="Sylfaen"/>
          <w:szCs w:val="24"/>
          <w:lang w:val="ru-RU"/>
        </w:rPr>
        <w:t>պատճենները</w:t>
      </w:r>
      <w:r w:rsidRPr="00E6597C">
        <w:rPr>
          <w:rFonts w:ascii="GHEA Grapalat" w:hAnsi="GHEA Grapalat" w:cs="Sylfaen"/>
          <w:szCs w:val="24"/>
        </w:rPr>
        <w:t xml:space="preserve">, </w:t>
      </w:r>
      <w:r w:rsidRPr="00E6597C">
        <w:rPr>
          <w:rFonts w:ascii="GHEA Grapalat" w:hAnsi="GHEA Grapalat" w:cs="Sylfaen"/>
          <w:szCs w:val="24"/>
          <w:lang w:val="ru-RU"/>
        </w:rPr>
        <w:t>որոնք</w:t>
      </w:r>
      <w:r w:rsidRPr="00E6597C">
        <w:rPr>
          <w:rFonts w:ascii="GHEA Grapalat" w:hAnsi="GHEA Grapalat" w:cs="Sylfaen"/>
          <w:szCs w:val="24"/>
        </w:rPr>
        <w:t xml:space="preserve"> </w:t>
      </w:r>
      <w:r w:rsidRPr="00E6597C">
        <w:rPr>
          <w:rFonts w:ascii="GHEA Grapalat" w:hAnsi="GHEA Grapalat" w:cs="Sylfaen"/>
          <w:szCs w:val="24"/>
          <w:lang w:val="ru-RU"/>
        </w:rPr>
        <w:t>տրամադրվում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մեկ</w:t>
      </w:r>
      <w:r w:rsidRPr="00E6597C">
        <w:rPr>
          <w:rFonts w:ascii="GHEA Grapalat" w:hAnsi="GHEA Grapalat" w:cs="Sylfaen"/>
          <w:szCs w:val="24"/>
        </w:rPr>
        <w:t xml:space="preserve"> </w:t>
      </w:r>
      <w:r w:rsidRPr="00E6597C">
        <w:rPr>
          <w:rFonts w:ascii="GHEA Grapalat" w:hAnsi="GHEA Grapalat" w:cs="Sylfaen"/>
          <w:szCs w:val="24"/>
          <w:lang w:val="ru-RU"/>
        </w:rPr>
        <w:t>օրացուցային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p>
    <w:p w14:paraId="23C41F01" w14:textId="77777777" w:rsidR="00021C77" w:rsidRPr="00E6597C" w:rsidRDefault="00021C77" w:rsidP="00021C77">
      <w:pPr>
        <w:ind w:firstLine="567"/>
        <w:jc w:val="both"/>
        <w:rPr>
          <w:rFonts w:ascii="GHEA Grapalat" w:hAnsi="GHEA Grapalat" w:cs="Sylfaen"/>
          <w:sz w:val="20"/>
          <w:lang w:val="af-ZA"/>
        </w:rPr>
      </w:pPr>
      <w:r w:rsidRPr="00E6597C">
        <w:rPr>
          <w:rFonts w:ascii="GHEA Grapalat" w:hAnsi="GHEA Grapalat" w:cs="Sylfaen"/>
          <w:sz w:val="20"/>
          <w:lang w:val="af-ZA"/>
        </w:rPr>
        <w:t>8.</w:t>
      </w:r>
      <w:r>
        <w:rPr>
          <w:rFonts w:ascii="GHEA Grapalat" w:hAnsi="GHEA Grapalat" w:cs="Sylfaen"/>
          <w:sz w:val="20"/>
          <w:lang w:val="af-ZA"/>
        </w:rPr>
        <w:t>1</w:t>
      </w:r>
      <w:r>
        <w:rPr>
          <w:rFonts w:ascii="GHEA Grapalat" w:hAnsi="GHEA Grapalat" w:cs="Sylfaen"/>
          <w:sz w:val="20"/>
          <w:lang w:val="hy-AM"/>
        </w:rPr>
        <w:t>7</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ծանուցումներն</w:t>
      </w:r>
      <w:r w:rsidRPr="00E6597C">
        <w:rPr>
          <w:rFonts w:ascii="GHEA Grapalat" w:hAnsi="GHEA Grapalat" w:cs="Sylfaen"/>
          <w:sz w:val="20"/>
          <w:lang w:val="af-ZA"/>
        </w:rPr>
        <w:t xml:space="preserve"> </w:t>
      </w:r>
      <w:r w:rsidRPr="00E6597C">
        <w:rPr>
          <w:rFonts w:ascii="GHEA Grapalat" w:hAnsi="GHEA Grapalat" w:cs="Sylfaen"/>
          <w:sz w:val="20"/>
          <w:lang w:val="ru-RU"/>
        </w:rPr>
        <w:t>ուղարկվում</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հայտում նշված էլեկտրոնային փոստին ուղարկելու միջոցով, </w:t>
      </w:r>
      <w:r w:rsidRPr="00E6597C">
        <w:rPr>
          <w:rFonts w:ascii="GHEA Grapalat" w:hAnsi="GHEA Grapalat" w:cs="Sylfaen"/>
          <w:sz w:val="20"/>
          <w:lang w:val="ru-RU"/>
        </w:rPr>
        <w:t>իսկ</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իր</w:t>
      </w:r>
      <w:r w:rsidRPr="00E6597C">
        <w:rPr>
          <w:rFonts w:ascii="GHEA Grapalat" w:hAnsi="GHEA Grapalat" w:cs="Sylfaen"/>
          <w:sz w:val="20"/>
          <w:lang w:val="af-ZA"/>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փոստից</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քարտուղարի</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փոստին</w:t>
      </w:r>
      <w:r w:rsidRPr="00E6597C">
        <w:rPr>
          <w:rFonts w:ascii="GHEA Grapalat" w:hAnsi="GHEA Grapalat" w:cs="Sylfaen"/>
          <w:sz w:val="20"/>
          <w:lang w:val="af-ZA"/>
        </w:rPr>
        <w:t xml:space="preserve"> </w:t>
      </w:r>
      <w:r w:rsidRPr="00E6597C">
        <w:rPr>
          <w:rFonts w:ascii="GHEA Grapalat" w:hAnsi="GHEA Grapalat"/>
          <w:sz w:val="20"/>
          <w:szCs w:val="20"/>
          <w:lang w:val="af-ZA" w:eastAsia="x-none"/>
        </w:rPr>
        <w:t>ուղարկվելու միջոցով:</w:t>
      </w:r>
    </w:p>
    <w:p w14:paraId="35E632B8" w14:textId="77777777" w:rsidR="00021C77" w:rsidRPr="00E6597C" w:rsidRDefault="00021C77" w:rsidP="00021C77">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B349003" w14:textId="77777777" w:rsidR="00021C77" w:rsidRPr="00F84B2C" w:rsidRDefault="00021C77" w:rsidP="00021C77">
      <w:pPr>
        <w:pStyle w:val="23"/>
        <w:spacing w:line="240" w:lineRule="auto"/>
        <w:ind w:firstLine="567"/>
        <w:rPr>
          <w:rFonts w:ascii="GHEA Grapalat" w:hAnsi="GHEA Grapalat"/>
          <w:lang w:val="hy-AM"/>
        </w:rPr>
      </w:pPr>
      <w:r w:rsidRPr="00E6597C">
        <w:rPr>
          <w:rFonts w:ascii="GHEA Grapalat" w:hAnsi="GHEA Grapalat"/>
        </w:rPr>
        <w:t>8</w:t>
      </w:r>
      <w:r w:rsidRPr="00E6597C">
        <w:rPr>
          <w:rFonts w:ascii="GHEA Grapalat" w:hAnsi="GHEA Grapalat"/>
          <w:lang w:val="hy-AM"/>
        </w:rPr>
        <w:t>.</w:t>
      </w:r>
      <w:r w:rsidRPr="004605D7">
        <w:rPr>
          <w:rFonts w:ascii="GHEA Grapalat" w:hAnsi="GHEA Grapalat"/>
        </w:rPr>
        <w:t>1</w:t>
      </w:r>
      <w:r>
        <w:rPr>
          <w:rFonts w:ascii="GHEA Grapalat" w:hAnsi="GHEA Grapalat"/>
          <w:lang w:val="hy-AM"/>
        </w:rPr>
        <w:t>8</w:t>
      </w:r>
      <w:r w:rsidRPr="00E6597C">
        <w:rPr>
          <w:rFonts w:ascii="GHEA Grapalat" w:hAnsi="GHEA Grapalat" w:cs="Sylfaen"/>
        </w:rPr>
        <w:t xml:space="preserve"> Հայտերի</w:t>
      </w:r>
      <w:r w:rsidRPr="00E6597C">
        <w:rPr>
          <w:rFonts w:ascii="GHEA Grapalat" w:hAnsi="GHEA Grapalat" w:cs="Arial"/>
        </w:rPr>
        <w:t xml:space="preserve"> </w:t>
      </w:r>
      <w:r w:rsidRPr="00E6597C">
        <w:rPr>
          <w:rFonts w:ascii="GHEA Grapalat" w:hAnsi="GHEA Grapalat" w:cs="Sylfaen"/>
        </w:rPr>
        <w:t>գնահատումը</w:t>
      </w:r>
      <w:r w:rsidRPr="00E6597C">
        <w:rPr>
          <w:rFonts w:ascii="GHEA Grapalat" w:hAnsi="GHEA Grapalat" w:cs="Arial"/>
        </w:rPr>
        <w:t xml:space="preserve"> </w:t>
      </w:r>
      <w:r w:rsidRPr="00E6597C">
        <w:rPr>
          <w:rFonts w:ascii="GHEA Grapalat" w:hAnsi="GHEA Grapalat" w:cs="Sylfaen"/>
        </w:rPr>
        <w:t>և</w:t>
      </w:r>
      <w:r w:rsidRPr="00E6597C">
        <w:rPr>
          <w:rFonts w:ascii="GHEA Grapalat" w:hAnsi="GHEA Grapalat" w:cs="Arial"/>
        </w:rPr>
        <w:t xml:space="preserve"> </w:t>
      </w:r>
      <w:r w:rsidRPr="00E6597C">
        <w:rPr>
          <w:rFonts w:ascii="GHEA Grapalat" w:hAnsi="GHEA Grapalat" w:cs="Sylfaen"/>
        </w:rPr>
        <w:t>ընտրված մասնակցի որոշումն</w:t>
      </w:r>
      <w:r w:rsidRPr="00E6597C">
        <w:rPr>
          <w:rFonts w:ascii="GHEA Grapalat" w:hAnsi="GHEA Grapalat" w:cs="Arial"/>
        </w:rPr>
        <w:t xml:space="preserve"> </w:t>
      </w:r>
      <w:r w:rsidRPr="00E6597C">
        <w:rPr>
          <w:rFonts w:ascii="GHEA Grapalat" w:hAnsi="GHEA Grapalat" w:cs="Sylfaen"/>
        </w:rPr>
        <w:t>իրականացվում</w:t>
      </w:r>
      <w:r w:rsidRPr="00E6597C">
        <w:rPr>
          <w:rFonts w:ascii="GHEA Grapalat" w:hAnsi="GHEA Grapalat" w:cs="Arial"/>
        </w:rPr>
        <w:t xml:space="preserve"> </w:t>
      </w:r>
      <w:r w:rsidRPr="00E6597C">
        <w:rPr>
          <w:rFonts w:ascii="GHEA Grapalat" w:hAnsi="GHEA Grapalat" w:cs="Sylfaen"/>
        </w:rPr>
        <w:t>է</w:t>
      </w:r>
      <w:r w:rsidRPr="00E6597C">
        <w:rPr>
          <w:rFonts w:ascii="GHEA Grapalat" w:hAnsi="GHEA Grapalat" w:cs="Arial"/>
        </w:rPr>
        <w:t xml:space="preserve"> </w:t>
      </w:r>
      <w:r w:rsidRPr="00E6597C">
        <w:rPr>
          <w:rFonts w:ascii="GHEA Grapalat" w:hAnsi="GHEA Grapalat" w:cs="Sylfaen"/>
        </w:rPr>
        <w:t>ըստ</w:t>
      </w:r>
      <w:r w:rsidRPr="00E6597C">
        <w:rPr>
          <w:rFonts w:ascii="GHEA Grapalat" w:hAnsi="GHEA Grapalat" w:cs="Arial"/>
        </w:rPr>
        <w:t xml:space="preserve"> </w:t>
      </w:r>
      <w:r w:rsidRPr="00E6597C">
        <w:rPr>
          <w:rFonts w:ascii="GHEA Grapalat" w:hAnsi="GHEA Grapalat" w:cs="Sylfaen"/>
        </w:rPr>
        <w:t>առանձին</w:t>
      </w:r>
      <w:r w:rsidRPr="00E6597C">
        <w:rPr>
          <w:rFonts w:ascii="GHEA Grapalat" w:hAnsi="GHEA Grapalat" w:cs="Arial"/>
        </w:rPr>
        <w:t xml:space="preserve"> </w:t>
      </w:r>
      <w:r w:rsidRPr="00E6597C">
        <w:rPr>
          <w:rFonts w:ascii="GHEA Grapalat" w:hAnsi="GHEA Grapalat" w:cs="Sylfaen"/>
        </w:rPr>
        <w:t>չափաբաժինների</w:t>
      </w:r>
      <w:r>
        <w:rPr>
          <w:rFonts w:ascii="GHEA Grapalat" w:hAnsi="GHEA Grapalat" w:cs="Sylfaen"/>
          <w:vertAlign w:val="superscript"/>
          <w:lang w:val="hy-AM"/>
        </w:rPr>
        <w:t>:</w:t>
      </w:r>
    </w:p>
    <w:p w14:paraId="0A85B4C2" w14:textId="77777777" w:rsidR="00021C77" w:rsidRPr="00E6597C" w:rsidRDefault="00021C77" w:rsidP="00021C77">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8.1</w:t>
      </w:r>
      <w:r>
        <w:rPr>
          <w:rFonts w:ascii="GHEA Grapalat" w:hAnsi="GHEA Grapalat"/>
          <w:sz w:val="20"/>
          <w:szCs w:val="20"/>
          <w:lang w:val="hy-AM" w:eastAsia="x-none"/>
        </w:rPr>
        <w:t>9</w:t>
      </w:r>
      <w:r w:rsidRPr="00E6597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E6597C">
        <w:rPr>
          <w:rFonts w:ascii="GHEA Grapalat" w:hAnsi="GHEA Grapalat"/>
          <w:sz w:val="20"/>
          <w:szCs w:val="20"/>
          <w:lang w:val="hy-AM" w:eastAsia="x-none"/>
        </w:rPr>
        <w:t>հրավերի 1-ին մասի 8.1</w:t>
      </w:r>
      <w:r w:rsidRPr="004605D7">
        <w:rPr>
          <w:rFonts w:ascii="GHEA Grapalat" w:hAnsi="GHEA Grapalat"/>
          <w:sz w:val="20"/>
          <w:szCs w:val="20"/>
          <w:lang w:val="hy-AM" w:eastAsia="x-none"/>
        </w:rPr>
        <w:t>2</w:t>
      </w:r>
      <w:r w:rsidRPr="00E6597C">
        <w:rPr>
          <w:rFonts w:ascii="GHEA Grapalat" w:hAnsi="GHEA Grapalat"/>
          <w:sz w:val="20"/>
          <w:szCs w:val="20"/>
          <w:lang w:val="hy-AM" w:eastAsia="x-none"/>
        </w:rPr>
        <w:t>-ից 8.</w:t>
      </w:r>
      <w:r w:rsidRPr="004605D7">
        <w:rPr>
          <w:rFonts w:ascii="GHEA Grapalat" w:hAnsi="GHEA Grapalat"/>
          <w:sz w:val="20"/>
          <w:szCs w:val="20"/>
          <w:lang w:val="hy-AM" w:eastAsia="x-none"/>
        </w:rPr>
        <w:t>1</w:t>
      </w:r>
      <w:r>
        <w:rPr>
          <w:rFonts w:ascii="GHEA Grapalat" w:hAnsi="GHEA Grapalat"/>
          <w:sz w:val="20"/>
          <w:szCs w:val="20"/>
          <w:lang w:val="hy-AM" w:eastAsia="x-none"/>
        </w:rPr>
        <w:t>8</w:t>
      </w:r>
      <w:r w:rsidRPr="00E6597C">
        <w:rPr>
          <w:rFonts w:ascii="GHEA Grapalat" w:hAnsi="GHEA Grapalat"/>
          <w:sz w:val="20"/>
          <w:szCs w:val="20"/>
          <w:lang w:val="hy-AM" w:eastAsia="x-none"/>
        </w:rPr>
        <w:t>-րդ կետերով սահմանված ընթացակարգ</w:t>
      </w:r>
      <w:r w:rsidRPr="004605D7">
        <w:rPr>
          <w:rFonts w:ascii="GHEA Grapalat" w:hAnsi="GHEA Grapalat"/>
          <w:sz w:val="20"/>
          <w:szCs w:val="20"/>
          <w:lang w:val="hy-AM" w:eastAsia="x-none"/>
        </w:rPr>
        <w:t>ի կիրառմամբ</w:t>
      </w:r>
      <w:r w:rsidRPr="00E6597C">
        <w:rPr>
          <w:rFonts w:ascii="GHEA Grapalat" w:hAnsi="GHEA Grapalat"/>
          <w:sz w:val="20"/>
          <w:szCs w:val="20"/>
          <w:lang w:val="af-ZA" w:eastAsia="x-none"/>
        </w:rPr>
        <w:t>:</w:t>
      </w:r>
    </w:p>
    <w:p w14:paraId="46743F02" w14:textId="77777777" w:rsidR="00021C77" w:rsidRPr="00E6597C" w:rsidRDefault="00021C77" w:rsidP="00021C77">
      <w:pPr>
        <w:pStyle w:val="23"/>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Pr>
          <w:rFonts w:ascii="GHEA Grapalat" w:hAnsi="GHEA Grapalat" w:cs="Sylfaen"/>
          <w:szCs w:val="24"/>
          <w:lang w:val="hy-AM"/>
        </w:rPr>
        <w:t>20</w:t>
      </w:r>
      <w:r w:rsidRPr="004605D7">
        <w:rPr>
          <w:rFonts w:ascii="GHEA Grapalat" w:hAnsi="GHEA Grapalat" w:cs="Sylfaen"/>
          <w:szCs w:val="24"/>
        </w:rPr>
        <w:t xml:space="preserve"> </w:t>
      </w:r>
      <w:r w:rsidRPr="00E6597C">
        <w:rPr>
          <w:rFonts w:ascii="GHEA Grapalat" w:hAnsi="GHEA Grapalat" w:cs="Sylfaen"/>
          <w:szCs w:val="24"/>
          <w:lang w:val="ru-RU"/>
        </w:rPr>
        <w:t>Մասնակից</w:t>
      </w:r>
      <w:r w:rsidRPr="00E6597C">
        <w:rPr>
          <w:rFonts w:ascii="GHEA Grapalat" w:hAnsi="GHEA Grapalat" w:cs="Sylfaen"/>
          <w:szCs w:val="24"/>
          <w:lang w:val="en-US"/>
        </w:rPr>
        <w:t>ն</w:t>
      </w:r>
      <w:r w:rsidRPr="00E6597C">
        <w:rPr>
          <w:rFonts w:ascii="GHEA Grapalat" w:hAnsi="GHEA Grapalat" w:cs="Sylfaen"/>
          <w:szCs w:val="24"/>
        </w:rPr>
        <w:t xml:space="preserve"> </w:t>
      </w:r>
      <w:r w:rsidRPr="00E6597C">
        <w:rPr>
          <w:rFonts w:ascii="GHEA Grapalat" w:hAnsi="GHEA Grapalat" w:cs="Sylfaen"/>
          <w:szCs w:val="24"/>
          <w:lang w:val="ru-RU"/>
        </w:rPr>
        <w:t>իրեն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պահանջների</w:t>
      </w:r>
      <w:r w:rsidRPr="00E6597C">
        <w:rPr>
          <w:rFonts w:ascii="GHEA Grapalat" w:hAnsi="GHEA Grapalat" w:cs="Sylfaen"/>
          <w:szCs w:val="24"/>
        </w:rPr>
        <w:t xml:space="preserve"> </w:t>
      </w:r>
      <w:r w:rsidRPr="00E6597C">
        <w:rPr>
          <w:rFonts w:ascii="GHEA Grapalat" w:hAnsi="GHEA Grapalat" w:cs="Sylfaen"/>
          <w:szCs w:val="24"/>
          <w:lang w:val="ru-RU"/>
        </w:rPr>
        <w:t>համապատասխանության</w:t>
      </w:r>
      <w:r w:rsidRPr="00E6597C">
        <w:rPr>
          <w:rFonts w:ascii="GHEA Grapalat" w:hAnsi="GHEA Grapalat" w:cs="Sylfaen"/>
          <w:szCs w:val="24"/>
        </w:rPr>
        <w:t xml:space="preserve"> </w:t>
      </w:r>
      <w:r w:rsidRPr="00E6597C">
        <w:rPr>
          <w:rFonts w:ascii="GHEA Grapalat" w:hAnsi="GHEA Grapalat" w:cs="Sylfaen"/>
          <w:szCs w:val="24"/>
          <w:lang w:val="ru-RU"/>
        </w:rPr>
        <w:t>հիմնավորման</w:t>
      </w:r>
      <w:r w:rsidRPr="00E6597C">
        <w:rPr>
          <w:rFonts w:ascii="GHEA Grapalat" w:hAnsi="GHEA Grapalat" w:cs="Sylfaen"/>
          <w:szCs w:val="24"/>
        </w:rPr>
        <w:t xml:space="preserve"> </w:t>
      </w:r>
      <w:r w:rsidRPr="00E6597C">
        <w:rPr>
          <w:rFonts w:ascii="GHEA Grapalat" w:hAnsi="GHEA Grapalat" w:cs="Sylfaen"/>
          <w:szCs w:val="24"/>
          <w:lang w:val="ru-RU"/>
        </w:rPr>
        <w:t>նպատակով</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լրացուցիչ</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փաստաթղթեր</w:t>
      </w:r>
      <w:r w:rsidRPr="00E6597C">
        <w:rPr>
          <w:rFonts w:ascii="GHEA Grapalat" w:hAnsi="GHEA Grapalat" w:cs="Sylfaen"/>
          <w:szCs w:val="24"/>
        </w:rPr>
        <w:t xml:space="preserve">, </w:t>
      </w:r>
      <w:r w:rsidRPr="00E6597C">
        <w:rPr>
          <w:rFonts w:ascii="GHEA Grapalat" w:hAnsi="GHEA Grapalat" w:cs="Sylfaen"/>
          <w:szCs w:val="24"/>
          <w:lang w:val="ru-RU"/>
        </w:rPr>
        <w:t>տեղեկություններ</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նյութեր։</w:t>
      </w:r>
    </w:p>
    <w:p w14:paraId="74A202F8" w14:textId="77777777" w:rsidR="00021C77" w:rsidRPr="00E6597C" w:rsidRDefault="00021C77" w:rsidP="00021C77">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Pr="00E6597C">
        <w:rPr>
          <w:rFonts w:ascii="GHEA Grapalat" w:hAnsi="GHEA Grapalat" w:cs="Sylfaen"/>
          <w:szCs w:val="24"/>
          <w:lang w:val="ru-RU"/>
        </w:rPr>
        <w:t>անձնաժողովը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ստուգել</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իսկությունը</w:t>
      </w:r>
      <w:r w:rsidRPr="00E6597C">
        <w:rPr>
          <w:rFonts w:ascii="GHEA Grapalat" w:hAnsi="GHEA Grapalat" w:cs="Sylfaen"/>
          <w:szCs w:val="24"/>
        </w:rPr>
        <w:t xml:space="preserve">` </w:t>
      </w:r>
      <w:r w:rsidRPr="00E6597C">
        <w:rPr>
          <w:rFonts w:ascii="GHEA Grapalat" w:hAnsi="GHEA Grapalat" w:cs="Sylfaen"/>
          <w:szCs w:val="24"/>
          <w:lang w:val="ru-RU"/>
        </w:rPr>
        <w:t>օգտագործելով</w:t>
      </w:r>
      <w:r w:rsidRPr="00E6597C">
        <w:rPr>
          <w:rFonts w:ascii="GHEA Grapalat" w:hAnsi="GHEA Grapalat" w:cs="Sylfaen"/>
          <w:szCs w:val="24"/>
        </w:rPr>
        <w:t xml:space="preserve"> </w:t>
      </w:r>
      <w:r w:rsidRPr="00E6597C">
        <w:rPr>
          <w:rFonts w:ascii="GHEA Grapalat" w:hAnsi="GHEA Grapalat" w:cs="Sylfaen"/>
          <w:szCs w:val="24"/>
          <w:lang w:val="ru-RU"/>
        </w:rPr>
        <w:t>պաշտոնական</w:t>
      </w:r>
      <w:r w:rsidRPr="00E6597C">
        <w:rPr>
          <w:rFonts w:ascii="GHEA Grapalat" w:hAnsi="GHEA Grapalat" w:cs="Sylfaen"/>
          <w:szCs w:val="24"/>
        </w:rPr>
        <w:t xml:space="preserve"> </w:t>
      </w:r>
      <w:r w:rsidRPr="00E6597C">
        <w:rPr>
          <w:rFonts w:ascii="GHEA Grapalat" w:hAnsi="GHEA Grapalat" w:cs="Sylfaen"/>
          <w:szCs w:val="24"/>
          <w:lang w:val="ru-RU"/>
        </w:rPr>
        <w:t>աղբյուրներից</w:t>
      </w:r>
      <w:r w:rsidRPr="00E6597C">
        <w:rPr>
          <w:rFonts w:ascii="GHEA Grapalat" w:hAnsi="GHEA Grapalat" w:cs="Sylfaen"/>
          <w:szCs w:val="24"/>
        </w:rPr>
        <w:t xml:space="preserve"> </w:t>
      </w:r>
      <w:r w:rsidRPr="00E6597C">
        <w:rPr>
          <w:rFonts w:ascii="GHEA Grapalat" w:hAnsi="GHEA Grapalat" w:cs="Sylfaen"/>
          <w:szCs w:val="24"/>
          <w:lang w:val="ru-RU"/>
        </w:rPr>
        <w:t>ստացված</w:t>
      </w:r>
      <w:r w:rsidRPr="00E6597C">
        <w:rPr>
          <w:rFonts w:ascii="GHEA Grapalat" w:hAnsi="GHEA Grapalat" w:cs="Sylfaen"/>
          <w:szCs w:val="24"/>
        </w:rPr>
        <w:t xml:space="preserve"> </w:t>
      </w:r>
      <w:r w:rsidRPr="00E6597C">
        <w:rPr>
          <w:rFonts w:ascii="GHEA Grapalat" w:hAnsi="GHEA Grapalat" w:cs="Sylfaen"/>
          <w:szCs w:val="24"/>
          <w:lang w:val="ru-RU"/>
        </w:rPr>
        <w:t>տվյալներ</w:t>
      </w:r>
      <w:r w:rsidRPr="00E6597C">
        <w:rPr>
          <w:rFonts w:ascii="GHEA Grapalat" w:hAnsi="GHEA Grapalat" w:cs="Sylfaen"/>
          <w:szCs w:val="24"/>
        </w:rPr>
        <w:t xml:space="preserve"> </w:t>
      </w:r>
      <w:r w:rsidRPr="00E6597C">
        <w:rPr>
          <w:rFonts w:ascii="GHEA Grapalat" w:hAnsi="GHEA Grapalat" w:cs="Sylfaen"/>
          <w:szCs w:val="24"/>
          <w:lang w:val="ru-RU"/>
        </w:rPr>
        <w:t>կամ</w:t>
      </w:r>
      <w:r w:rsidRPr="00E6597C">
        <w:rPr>
          <w:rFonts w:ascii="GHEA Grapalat" w:hAnsi="GHEA Grapalat" w:cs="Sylfaen"/>
          <w:szCs w:val="24"/>
        </w:rPr>
        <w:t xml:space="preserve"> </w:t>
      </w:r>
      <w:r w:rsidRPr="00E6597C">
        <w:rPr>
          <w:rFonts w:ascii="GHEA Grapalat" w:hAnsi="GHEA Grapalat" w:cs="Sylfaen"/>
          <w:szCs w:val="24"/>
          <w:lang w:val="ru-RU"/>
        </w:rPr>
        <w:t>դրա</w:t>
      </w:r>
      <w:r w:rsidRPr="00E6597C">
        <w:rPr>
          <w:rFonts w:ascii="GHEA Grapalat" w:hAnsi="GHEA Grapalat" w:cs="Sylfaen"/>
          <w:szCs w:val="24"/>
        </w:rPr>
        <w:t xml:space="preserve"> </w:t>
      </w:r>
      <w:r w:rsidRPr="00E6597C">
        <w:rPr>
          <w:rFonts w:ascii="GHEA Grapalat" w:hAnsi="GHEA Grapalat" w:cs="Sylfaen"/>
          <w:szCs w:val="24"/>
          <w:lang w:val="ru-RU"/>
        </w:rPr>
        <w:t>մասին</w:t>
      </w:r>
      <w:r w:rsidRPr="00E6597C">
        <w:rPr>
          <w:rFonts w:ascii="GHEA Grapalat" w:hAnsi="GHEA Grapalat" w:cs="Sylfaen"/>
          <w:szCs w:val="24"/>
        </w:rPr>
        <w:t xml:space="preserve"> </w:t>
      </w:r>
      <w:r w:rsidRPr="00E6597C">
        <w:rPr>
          <w:rFonts w:ascii="GHEA Grapalat" w:hAnsi="GHEA Grapalat" w:cs="Sylfaen"/>
          <w:szCs w:val="24"/>
          <w:lang w:val="ru-RU"/>
        </w:rPr>
        <w:t>ստանալով</w:t>
      </w:r>
      <w:r w:rsidRPr="00E6597C">
        <w:rPr>
          <w:rFonts w:ascii="GHEA Grapalat" w:hAnsi="GHEA Grapalat" w:cs="Sylfaen"/>
          <w:szCs w:val="24"/>
        </w:rPr>
        <w:t xml:space="preserve"> </w:t>
      </w:r>
      <w:r w:rsidRPr="00E6597C">
        <w:rPr>
          <w:rFonts w:ascii="GHEA Grapalat" w:hAnsi="GHEA Grapalat" w:cs="Sylfaen"/>
          <w:szCs w:val="24"/>
          <w:lang w:val="ru-RU"/>
        </w:rPr>
        <w:t>իրավասու</w:t>
      </w:r>
      <w:r w:rsidRPr="00E6597C">
        <w:rPr>
          <w:rFonts w:ascii="GHEA Grapalat" w:hAnsi="GHEA Grapalat" w:cs="Sylfaen"/>
          <w:szCs w:val="24"/>
        </w:rPr>
        <w:t xml:space="preserve"> </w:t>
      </w:r>
      <w:r w:rsidRPr="00E6597C">
        <w:rPr>
          <w:rFonts w:ascii="GHEA Grapalat" w:hAnsi="GHEA Grapalat" w:cs="Sylfaen"/>
          <w:szCs w:val="24"/>
          <w:lang w:val="ru-RU"/>
        </w:rPr>
        <w:t>մարմինների</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եզրակացությունը</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հարցում</w:t>
      </w:r>
      <w:r w:rsidRPr="00E6597C">
        <w:rPr>
          <w:rFonts w:ascii="GHEA Grapalat" w:hAnsi="GHEA Grapalat" w:cs="Sylfaen"/>
          <w:szCs w:val="24"/>
        </w:rPr>
        <w:t xml:space="preserve"> </w:t>
      </w:r>
      <w:r w:rsidRPr="00E6597C">
        <w:rPr>
          <w:rFonts w:ascii="GHEA Grapalat" w:hAnsi="GHEA Grapalat" w:cs="Sylfaen"/>
          <w:szCs w:val="24"/>
          <w:lang w:val="ru-RU"/>
        </w:rPr>
        <w:t>ուղարկվելու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համապատասխան</w:t>
      </w:r>
      <w:r w:rsidRPr="00E6597C">
        <w:rPr>
          <w:rFonts w:ascii="GHEA Grapalat" w:hAnsi="GHEA Grapalat" w:cs="Sylfaen"/>
          <w:szCs w:val="24"/>
        </w:rPr>
        <w:t xml:space="preserve"> </w:t>
      </w:r>
      <w:r w:rsidRPr="00E6597C">
        <w:rPr>
          <w:rFonts w:ascii="GHEA Grapalat" w:hAnsi="GHEA Grapalat" w:cs="Sylfaen"/>
          <w:szCs w:val="24"/>
          <w:lang w:val="ru-RU"/>
        </w:rPr>
        <w:t>պետական</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տեղական</w:t>
      </w:r>
      <w:r w:rsidRPr="00E6597C">
        <w:rPr>
          <w:rFonts w:ascii="GHEA Grapalat" w:hAnsi="GHEA Grapalat" w:cs="Sylfaen"/>
          <w:szCs w:val="24"/>
        </w:rPr>
        <w:t xml:space="preserve"> </w:t>
      </w:r>
      <w:r w:rsidRPr="00E6597C">
        <w:rPr>
          <w:rFonts w:ascii="GHEA Grapalat" w:hAnsi="GHEA Grapalat" w:cs="Sylfaen"/>
          <w:szCs w:val="24"/>
          <w:lang w:val="ru-RU"/>
        </w:rPr>
        <w:t>ինքնակառավարման</w:t>
      </w:r>
      <w:r w:rsidRPr="00E6597C">
        <w:rPr>
          <w:rFonts w:ascii="GHEA Grapalat" w:hAnsi="GHEA Grapalat" w:cs="Sylfaen"/>
          <w:szCs w:val="24"/>
        </w:rPr>
        <w:t xml:space="preserve"> </w:t>
      </w:r>
      <w:r w:rsidRPr="00E6597C">
        <w:rPr>
          <w:rFonts w:ascii="GHEA Grapalat" w:hAnsi="GHEA Grapalat" w:cs="Sylfaen"/>
          <w:szCs w:val="24"/>
          <w:lang w:val="ru-RU"/>
        </w:rPr>
        <w:t>մարմինները</w:t>
      </w:r>
      <w:r w:rsidRPr="00E6597C">
        <w:rPr>
          <w:rFonts w:ascii="GHEA Grapalat" w:hAnsi="GHEA Grapalat" w:cs="Sylfaen"/>
          <w:szCs w:val="24"/>
        </w:rPr>
        <w:t xml:space="preserve"> </w:t>
      </w:r>
      <w:r w:rsidRPr="00E6597C">
        <w:rPr>
          <w:rFonts w:ascii="GHEA Grapalat" w:hAnsi="GHEA Grapalat" w:cs="Sylfaen"/>
          <w:szCs w:val="24"/>
          <w:lang w:val="ru-RU"/>
        </w:rPr>
        <w:t>հարցումն</w:t>
      </w:r>
      <w:r w:rsidRPr="00E6597C">
        <w:rPr>
          <w:rFonts w:ascii="GHEA Grapalat" w:hAnsi="GHEA Grapalat" w:cs="Sylfaen"/>
          <w:szCs w:val="24"/>
        </w:rPr>
        <w:t xml:space="preserve"> </w:t>
      </w:r>
      <w:r w:rsidRPr="00E6597C">
        <w:rPr>
          <w:rFonts w:ascii="GHEA Grapalat" w:hAnsi="GHEA Grapalat" w:cs="Sylfaen"/>
          <w:szCs w:val="24"/>
          <w:lang w:val="ru-RU"/>
        </w:rPr>
        <w:t>ստանալու</w:t>
      </w:r>
      <w:r w:rsidRPr="00E6597C">
        <w:rPr>
          <w:rFonts w:ascii="GHEA Grapalat" w:hAnsi="GHEA Grapalat" w:cs="Sylfaen"/>
          <w:szCs w:val="24"/>
        </w:rPr>
        <w:t xml:space="preserve"> </w:t>
      </w:r>
      <w:r w:rsidRPr="00E6597C">
        <w:rPr>
          <w:rFonts w:ascii="GHEA Grapalat" w:hAnsi="GHEA Grapalat" w:cs="Sylfaen"/>
          <w:szCs w:val="24"/>
          <w:lang w:val="ru-RU"/>
        </w:rPr>
        <w:t>օրվան</w:t>
      </w:r>
      <w:r w:rsidRPr="00E6597C">
        <w:rPr>
          <w:rFonts w:ascii="GHEA Grapalat" w:hAnsi="GHEA Grapalat" w:cs="Sylfaen"/>
          <w:szCs w:val="24"/>
        </w:rPr>
        <w:t xml:space="preserve"> </w:t>
      </w:r>
      <w:r w:rsidRPr="00E6597C">
        <w:rPr>
          <w:rFonts w:ascii="GHEA Grapalat" w:hAnsi="GHEA Grapalat" w:cs="Sylfaen"/>
          <w:szCs w:val="24"/>
          <w:lang w:val="ru-RU"/>
        </w:rPr>
        <w:t>հաջորդող</w:t>
      </w:r>
      <w:r w:rsidRPr="00E6597C">
        <w:rPr>
          <w:rFonts w:ascii="GHEA Grapalat" w:hAnsi="GHEA Grapalat" w:cs="Sylfaen"/>
          <w:szCs w:val="24"/>
        </w:rPr>
        <w:t xml:space="preserve"> </w:t>
      </w:r>
      <w:r w:rsidRPr="00E6597C">
        <w:rPr>
          <w:rFonts w:ascii="GHEA Grapalat" w:hAnsi="GHEA Grapalat" w:cs="Sylfaen"/>
          <w:szCs w:val="24"/>
          <w:lang w:val="ru-RU"/>
        </w:rPr>
        <w:t>երկու</w:t>
      </w:r>
      <w:r w:rsidRPr="00E6597C">
        <w:rPr>
          <w:rFonts w:ascii="GHEA Grapalat" w:hAnsi="GHEA Grapalat" w:cs="Sylfaen"/>
          <w:szCs w:val="24"/>
        </w:rPr>
        <w:t xml:space="preserve"> </w:t>
      </w:r>
      <w:r w:rsidRPr="00E6597C">
        <w:rPr>
          <w:rFonts w:ascii="GHEA Grapalat" w:hAnsi="GHEA Grapalat" w:cs="Sylfaen"/>
          <w:szCs w:val="24"/>
          <w:lang w:val="ru-RU"/>
        </w:rPr>
        <w:t>աշխատանքային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r w:rsidRPr="00E6597C">
        <w:rPr>
          <w:rFonts w:ascii="GHEA Grapalat" w:hAnsi="GHEA Grapalat" w:cs="Sylfaen"/>
          <w:szCs w:val="24"/>
        </w:rPr>
        <w:t xml:space="preserve"> </w:t>
      </w:r>
      <w:r w:rsidRPr="00E6597C">
        <w:rPr>
          <w:rFonts w:ascii="GHEA Grapalat" w:hAnsi="GHEA Grapalat" w:cs="Sylfaen"/>
          <w:szCs w:val="24"/>
          <w:lang w:val="ru-RU"/>
        </w:rPr>
        <w:t>տրամադրում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w:t>
      </w:r>
      <w:r w:rsidRPr="00E6597C">
        <w:rPr>
          <w:rFonts w:ascii="GHEA Grapalat" w:hAnsi="GHEA Grapalat" w:cs="Sylfaen"/>
          <w:szCs w:val="24"/>
        </w:rPr>
        <w:t xml:space="preserve">: </w:t>
      </w:r>
      <w:r w:rsidRPr="00E6597C">
        <w:rPr>
          <w:rFonts w:ascii="GHEA Grapalat" w:hAnsi="GHEA Grapalat" w:cs="Sylfaen"/>
          <w:szCs w:val="24"/>
          <w:lang w:val="ru-RU"/>
        </w:rPr>
        <w:t>Եթե</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իսկության</w:t>
      </w:r>
      <w:r w:rsidRPr="00E6597C">
        <w:rPr>
          <w:rFonts w:ascii="GHEA Grapalat" w:hAnsi="GHEA Grapalat" w:cs="Sylfaen"/>
          <w:szCs w:val="24"/>
        </w:rPr>
        <w:t xml:space="preserve"> </w:t>
      </w:r>
      <w:r w:rsidRPr="00E6597C">
        <w:rPr>
          <w:rFonts w:ascii="GHEA Grapalat" w:hAnsi="GHEA Grapalat" w:cs="Sylfaen"/>
          <w:szCs w:val="24"/>
          <w:lang w:val="ru-RU"/>
        </w:rPr>
        <w:t>ստուգման</w:t>
      </w:r>
      <w:r w:rsidRPr="00E6597C">
        <w:rPr>
          <w:rFonts w:ascii="GHEA Grapalat" w:hAnsi="GHEA Grapalat" w:cs="Sylfaen"/>
          <w:szCs w:val="24"/>
        </w:rPr>
        <w:t xml:space="preserve"> </w:t>
      </w:r>
      <w:r w:rsidRPr="00E6597C">
        <w:rPr>
          <w:rFonts w:ascii="GHEA Grapalat" w:hAnsi="GHEA Grapalat" w:cs="Sylfaen"/>
          <w:szCs w:val="24"/>
          <w:lang w:val="ru-RU"/>
        </w:rPr>
        <w:t>արդյունքում</w:t>
      </w:r>
      <w:r w:rsidRPr="00E6597C">
        <w:rPr>
          <w:rFonts w:ascii="GHEA Grapalat" w:hAnsi="GHEA Grapalat" w:cs="Sylfaen"/>
          <w:szCs w:val="24"/>
        </w:rPr>
        <w:t xml:space="preserve"> </w:t>
      </w:r>
      <w:r w:rsidRPr="00E6597C">
        <w:rPr>
          <w:rFonts w:ascii="GHEA Grapalat" w:hAnsi="GHEA Grapalat" w:cs="Sylfaen"/>
          <w:szCs w:val="24"/>
          <w:lang w:val="ru-RU"/>
        </w:rPr>
        <w:t>տվյալները</w:t>
      </w:r>
      <w:r w:rsidRPr="00E6597C">
        <w:rPr>
          <w:rFonts w:ascii="GHEA Grapalat" w:hAnsi="GHEA Grapalat" w:cs="Sylfaen"/>
          <w:szCs w:val="24"/>
        </w:rPr>
        <w:t xml:space="preserve"> </w:t>
      </w:r>
      <w:r w:rsidRPr="00E6597C">
        <w:rPr>
          <w:rFonts w:ascii="GHEA Grapalat" w:hAnsi="GHEA Grapalat" w:cs="Sylfaen"/>
          <w:szCs w:val="24"/>
          <w:lang w:val="ru-RU"/>
        </w:rPr>
        <w:t>որակվում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իրականությանը</w:t>
      </w:r>
      <w:r w:rsidRPr="00E6597C">
        <w:rPr>
          <w:rFonts w:ascii="GHEA Grapalat" w:hAnsi="GHEA Grapalat" w:cs="Sylfaen"/>
          <w:szCs w:val="24"/>
        </w:rPr>
        <w:t xml:space="preserve"> </w:t>
      </w:r>
      <w:r w:rsidRPr="00E6597C">
        <w:rPr>
          <w:rFonts w:ascii="GHEA Grapalat" w:hAnsi="GHEA Grapalat" w:cs="Sylfaen"/>
          <w:szCs w:val="24"/>
          <w:lang w:val="ru-RU"/>
        </w:rPr>
        <w:t>չհամապա</w:t>
      </w:r>
      <w:r w:rsidRPr="00E6597C">
        <w:rPr>
          <w:rFonts w:ascii="GHEA Grapalat" w:hAnsi="GHEA Grapalat" w:cs="Sylfaen"/>
          <w:szCs w:val="24"/>
        </w:rPr>
        <w:softHyphen/>
      </w:r>
      <w:r w:rsidRPr="00E6597C">
        <w:rPr>
          <w:rFonts w:ascii="GHEA Grapalat" w:hAnsi="GHEA Grapalat" w:cs="Sylfaen"/>
          <w:szCs w:val="24"/>
          <w:lang w:val="ru-RU"/>
        </w:rPr>
        <w:t>տասխանող</w:t>
      </w:r>
      <w:r w:rsidRPr="00E6597C">
        <w:rPr>
          <w:rFonts w:ascii="GHEA Grapalat" w:hAnsi="GHEA Grapalat" w:cs="Sylfaen"/>
          <w:szCs w:val="24"/>
        </w:rPr>
        <w:t xml:space="preserve">, </w:t>
      </w:r>
      <w:r w:rsidRPr="00E6597C">
        <w:rPr>
          <w:rFonts w:ascii="GHEA Grapalat" w:hAnsi="GHEA Grapalat" w:cs="Sylfaen"/>
          <w:szCs w:val="24"/>
          <w:lang w:val="ru-RU"/>
        </w:rPr>
        <w:t>ապա</w:t>
      </w:r>
      <w:r w:rsidRPr="00E6597C">
        <w:rPr>
          <w:rFonts w:ascii="GHEA Grapalat" w:hAnsi="GHEA Grapalat" w:cs="Sylfaen"/>
          <w:szCs w:val="24"/>
        </w:rPr>
        <w:t xml:space="preserve"> տվյալ մասնակցի հայտը մերժվում է:</w:t>
      </w:r>
    </w:p>
    <w:p w14:paraId="0658DCBB" w14:textId="77777777" w:rsidR="00021C77" w:rsidRPr="00E6597C" w:rsidRDefault="00021C77" w:rsidP="00021C77">
      <w:pPr>
        <w:pStyle w:val="23"/>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sidRPr="004605D7">
        <w:rPr>
          <w:rFonts w:ascii="GHEA Grapalat" w:hAnsi="GHEA Grapalat" w:cs="Sylfaen"/>
          <w:szCs w:val="24"/>
        </w:rPr>
        <w:t>2</w:t>
      </w:r>
      <w:r>
        <w:rPr>
          <w:rFonts w:ascii="GHEA Grapalat" w:hAnsi="GHEA Grapalat" w:cs="Sylfaen"/>
          <w:szCs w:val="24"/>
          <w:lang w:val="hy-AM"/>
        </w:rPr>
        <w:t>1</w:t>
      </w:r>
      <w:r w:rsidRPr="004605D7">
        <w:rPr>
          <w:rFonts w:ascii="GHEA Grapalat" w:hAnsi="GHEA Grapalat" w:cs="Sylfaen"/>
          <w:szCs w:val="24"/>
        </w:rPr>
        <w:t xml:space="preserve"> </w:t>
      </w:r>
      <w:r w:rsidRPr="00E6597C">
        <w:rPr>
          <w:rFonts w:ascii="GHEA Grapalat" w:hAnsi="GHEA Grapalat" w:cs="Sylfaen"/>
          <w:szCs w:val="24"/>
          <w:lang w:val="hy-AM"/>
        </w:rPr>
        <w:t>Սույն</w:t>
      </w:r>
      <w:r w:rsidRPr="00E6597C">
        <w:rPr>
          <w:rFonts w:ascii="GHEA Grapalat" w:hAnsi="GHEA Grapalat" w:cs="Sylfaen"/>
          <w:szCs w:val="24"/>
        </w:rPr>
        <w:t xml:space="preserve"> </w:t>
      </w:r>
      <w:r w:rsidRPr="00E6597C">
        <w:rPr>
          <w:rFonts w:ascii="GHEA Grapalat" w:hAnsi="GHEA Grapalat" w:cs="Sylfaen"/>
          <w:szCs w:val="24"/>
          <w:lang w:val="hy-AM"/>
        </w:rPr>
        <w:t>հրավերի</w:t>
      </w:r>
      <w:r w:rsidRPr="00E6597C">
        <w:rPr>
          <w:rFonts w:ascii="GHEA Grapalat" w:hAnsi="GHEA Grapalat" w:cs="Sylfaen"/>
          <w:szCs w:val="24"/>
        </w:rPr>
        <w:t xml:space="preserve"> 1-</w:t>
      </w:r>
      <w:r w:rsidRPr="00E6597C">
        <w:rPr>
          <w:rFonts w:ascii="GHEA Grapalat" w:hAnsi="GHEA Grapalat" w:cs="Sylfaen"/>
          <w:szCs w:val="24"/>
          <w:lang w:val="hy-AM"/>
        </w:rPr>
        <w:t>ին</w:t>
      </w:r>
      <w:r w:rsidRPr="00E6597C">
        <w:rPr>
          <w:rFonts w:ascii="GHEA Grapalat" w:hAnsi="GHEA Grapalat" w:cs="Sylfaen"/>
          <w:szCs w:val="24"/>
        </w:rPr>
        <w:t xml:space="preserve"> </w:t>
      </w:r>
      <w:r w:rsidRPr="00E6597C">
        <w:rPr>
          <w:rFonts w:ascii="GHEA Grapalat" w:hAnsi="GHEA Grapalat" w:cs="Sylfaen"/>
          <w:szCs w:val="24"/>
          <w:lang w:val="hy-AM"/>
        </w:rPr>
        <w:t>մասի</w:t>
      </w:r>
      <w:r w:rsidRPr="00E6597C">
        <w:rPr>
          <w:rFonts w:ascii="GHEA Grapalat" w:hAnsi="GHEA Grapalat" w:cs="Sylfaen"/>
          <w:szCs w:val="24"/>
        </w:rPr>
        <w:t xml:space="preserve"> 8.</w:t>
      </w:r>
      <w:r>
        <w:rPr>
          <w:rFonts w:ascii="GHEA Grapalat" w:hAnsi="GHEA Grapalat" w:cs="Sylfaen"/>
          <w:szCs w:val="24"/>
        </w:rPr>
        <w:t xml:space="preserve">19 </w:t>
      </w:r>
      <w:r w:rsidRPr="00E6597C">
        <w:rPr>
          <w:rFonts w:ascii="GHEA Grapalat" w:hAnsi="GHEA Grapalat" w:cs="Sylfaen"/>
          <w:szCs w:val="24"/>
          <w:lang w:val="hy-AM"/>
        </w:rPr>
        <w:t>կետի</w:t>
      </w:r>
      <w:r w:rsidRPr="00E6597C">
        <w:rPr>
          <w:rFonts w:ascii="GHEA Grapalat" w:hAnsi="GHEA Grapalat" w:cs="Sylfaen"/>
          <w:szCs w:val="24"/>
        </w:rPr>
        <w:t xml:space="preserve"> </w:t>
      </w:r>
      <w:r w:rsidRPr="00E6597C">
        <w:rPr>
          <w:rFonts w:ascii="GHEA Grapalat" w:hAnsi="GHEA Grapalat" w:cs="Sylfaen"/>
          <w:szCs w:val="24"/>
          <w:lang w:val="hy-AM"/>
        </w:rPr>
        <w:t>կիրառման</w:t>
      </w:r>
      <w:r w:rsidRPr="00E6597C">
        <w:rPr>
          <w:rFonts w:ascii="GHEA Grapalat" w:hAnsi="GHEA Grapalat" w:cs="Sylfaen"/>
          <w:szCs w:val="24"/>
        </w:rPr>
        <w:t xml:space="preserve"> </w:t>
      </w:r>
      <w:r w:rsidRPr="00E6597C">
        <w:rPr>
          <w:rFonts w:ascii="GHEA Grapalat" w:hAnsi="GHEA Grapalat" w:cs="Sylfaen"/>
          <w:szCs w:val="24"/>
          <w:lang w:val="hy-AM"/>
        </w:rPr>
        <w:t>նպատակով</w:t>
      </w:r>
      <w:r w:rsidRPr="00E6597C">
        <w:rPr>
          <w:rFonts w:ascii="GHEA Grapalat" w:hAnsi="GHEA Grapalat" w:cs="Sylfaen"/>
          <w:szCs w:val="24"/>
        </w:rPr>
        <w:t xml:space="preserve"> կարող է </w:t>
      </w:r>
      <w:r w:rsidRPr="00794157">
        <w:rPr>
          <w:rFonts w:ascii="GHEA Grapalat" w:hAnsi="GHEA Grapalat" w:cs="Sylfaen"/>
          <w:szCs w:val="24"/>
          <w:lang w:val="hy-AM"/>
        </w:rPr>
        <w:t xml:space="preserve">հրավիրվել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արտահերթ</w:t>
      </w:r>
      <w:r w:rsidRPr="00E6597C">
        <w:rPr>
          <w:rFonts w:ascii="GHEA Grapalat" w:hAnsi="GHEA Grapalat" w:cs="Sylfaen"/>
          <w:szCs w:val="24"/>
        </w:rPr>
        <w:t xml:space="preserve"> </w:t>
      </w:r>
      <w:r w:rsidRPr="00E6597C">
        <w:rPr>
          <w:rFonts w:ascii="GHEA Grapalat" w:hAnsi="GHEA Grapalat" w:cs="Sylfaen"/>
          <w:szCs w:val="24"/>
          <w:lang w:val="hy-AM"/>
        </w:rPr>
        <w:t>նիստ։</w:t>
      </w:r>
    </w:p>
    <w:p w14:paraId="1A18B67F" w14:textId="77777777" w:rsidR="00021C77" w:rsidRPr="00E6597C" w:rsidRDefault="00021C77" w:rsidP="00021C77">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Pr="004605D7">
        <w:rPr>
          <w:rFonts w:ascii="GHEA Grapalat" w:hAnsi="GHEA Grapalat"/>
          <w:spacing w:val="-6"/>
          <w:sz w:val="20"/>
          <w:lang w:val="af-ZA"/>
        </w:rPr>
        <w:t>2</w:t>
      </w:r>
      <w:r>
        <w:rPr>
          <w:rFonts w:ascii="GHEA Grapalat" w:hAnsi="GHEA Grapalat"/>
          <w:spacing w:val="-6"/>
          <w:sz w:val="20"/>
          <w:lang w:val="hy-AM"/>
        </w:rPr>
        <w:t>2</w:t>
      </w:r>
      <w:r w:rsidRPr="004605D7">
        <w:rPr>
          <w:rFonts w:ascii="GHEA Grapalat" w:hAnsi="GHEA Grapalat"/>
          <w:spacing w:val="-6"/>
          <w:sz w:val="20"/>
          <w:lang w:val="af-ZA"/>
        </w:rPr>
        <w:t xml:space="preserve"> </w:t>
      </w:r>
      <w:r w:rsidRPr="00E6597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6597C">
        <w:rPr>
          <w:rFonts w:ascii="GHEA Grapalat" w:hAnsi="GHEA Grapalat" w:cs="Sylfaen"/>
          <w:lang w:val="hy-AM"/>
        </w:rPr>
        <w:t xml:space="preserve"> </w:t>
      </w:r>
      <w:r w:rsidRPr="00E6597C">
        <w:rPr>
          <w:rFonts w:ascii="GHEA Grapalat" w:hAnsi="GHEA Grapalat" w:cs="Tahoma"/>
          <w:sz w:val="20"/>
          <w:lang w:val="hy-AM"/>
        </w:rPr>
        <w:t xml:space="preserve">Պայմանագիր կնքելու մասին որոշումը պարունակում է ամփոփ տեղեկատվություն </w:t>
      </w:r>
      <w:r w:rsidRPr="00E6597C">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411DE155" w14:textId="77777777" w:rsidR="00021C77" w:rsidRPr="00E6597C" w:rsidRDefault="00021C77" w:rsidP="00021C77">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Pr="004605D7">
        <w:rPr>
          <w:rFonts w:ascii="GHEA Grapalat" w:hAnsi="GHEA Grapalat" w:cs="Sylfaen"/>
          <w:szCs w:val="24"/>
          <w:lang w:val="hy-AM"/>
        </w:rPr>
        <w:t>2</w:t>
      </w:r>
      <w:r>
        <w:rPr>
          <w:rFonts w:ascii="GHEA Grapalat" w:hAnsi="GHEA Grapalat" w:cs="Sylfaen"/>
          <w:szCs w:val="24"/>
          <w:lang w:val="hy-AM"/>
        </w:rPr>
        <w:t>3</w:t>
      </w:r>
      <w:r w:rsidRPr="004605D7">
        <w:rPr>
          <w:rFonts w:ascii="GHEA Grapalat" w:hAnsi="GHEA Grapalat" w:cs="Sylfaen"/>
          <w:szCs w:val="24"/>
          <w:lang w:val="hy-AM"/>
        </w:rPr>
        <w:t xml:space="preserve"> </w:t>
      </w:r>
      <w:r w:rsidRPr="00E6597C">
        <w:rPr>
          <w:rFonts w:ascii="GHEA Grapalat" w:hAnsi="GHEA Grapalat" w:cs="Sylfaen"/>
          <w:szCs w:val="24"/>
          <w:lang w:val="hy-AM"/>
        </w:rPr>
        <w:t>Անգործության</w:t>
      </w:r>
      <w:r w:rsidRPr="00E6597C">
        <w:rPr>
          <w:rFonts w:ascii="GHEA Grapalat" w:hAnsi="GHEA Grapalat" w:cs="Sylfaen"/>
          <w:szCs w:val="24"/>
        </w:rPr>
        <w:t xml:space="preserve"> </w:t>
      </w:r>
      <w:r w:rsidRPr="00E6597C">
        <w:rPr>
          <w:rFonts w:ascii="GHEA Grapalat" w:hAnsi="GHEA Grapalat" w:cs="Sylfaen"/>
          <w:szCs w:val="24"/>
          <w:lang w:val="hy-AM"/>
        </w:rPr>
        <w:t>ժամկետը</w:t>
      </w:r>
      <w:r w:rsidRPr="00E6597C">
        <w:rPr>
          <w:rFonts w:ascii="GHEA Grapalat" w:hAnsi="GHEA Grapalat" w:cs="Sylfaen"/>
          <w:szCs w:val="24"/>
        </w:rPr>
        <w:t xml:space="preserve"> </w:t>
      </w:r>
      <w:r w:rsidRPr="00E6597C">
        <w:rPr>
          <w:rFonts w:ascii="GHEA Grapalat" w:hAnsi="GHEA Grapalat" w:cs="Sylfaen"/>
          <w:szCs w:val="24"/>
          <w:lang w:val="hy-AM"/>
        </w:rPr>
        <w:t>պայմանագիր</w:t>
      </w:r>
      <w:r w:rsidRPr="00E6597C">
        <w:rPr>
          <w:rFonts w:ascii="GHEA Grapalat" w:hAnsi="GHEA Grapalat" w:cs="Sylfaen"/>
          <w:szCs w:val="24"/>
        </w:rPr>
        <w:t xml:space="preserve"> </w:t>
      </w:r>
      <w:r w:rsidRPr="00E6597C">
        <w:rPr>
          <w:rFonts w:ascii="GHEA Grapalat" w:hAnsi="GHEA Grapalat" w:cs="Sylfaen"/>
          <w:szCs w:val="24"/>
          <w:lang w:val="hy-AM"/>
        </w:rPr>
        <w:t>կնքելու</w:t>
      </w:r>
      <w:r w:rsidRPr="00E6597C">
        <w:rPr>
          <w:rFonts w:ascii="GHEA Grapalat" w:hAnsi="GHEA Grapalat" w:cs="Sylfaen"/>
          <w:szCs w:val="24"/>
        </w:rPr>
        <w:t xml:space="preserve"> </w:t>
      </w:r>
      <w:r w:rsidRPr="00E6597C">
        <w:rPr>
          <w:rFonts w:ascii="GHEA Grapalat" w:hAnsi="GHEA Grapalat" w:cs="Sylfaen"/>
          <w:szCs w:val="24"/>
          <w:lang w:val="hy-AM"/>
        </w:rPr>
        <w:t>մասին</w:t>
      </w:r>
      <w:r w:rsidRPr="00E6597C">
        <w:rPr>
          <w:rFonts w:ascii="GHEA Grapalat" w:hAnsi="GHEA Grapalat" w:cs="Sylfaen"/>
          <w:szCs w:val="24"/>
        </w:rPr>
        <w:t xml:space="preserve"> </w:t>
      </w:r>
      <w:r w:rsidRPr="00E6597C">
        <w:rPr>
          <w:rFonts w:ascii="GHEA Grapalat" w:hAnsi="GHEA Grapalat" w:cs="Sylfaen"/>
          <w:szCs w:val="24"/>
          <w:lang w:val="hy-AM"/>
        </w:rPr>
        <w:t>որոշման</w:t>
      </w:r>
      <w:r w:rsidRPr="00E6597C">
        <w:rPr>
          <w:rFonts w:ascii="GHEA Grapalat" w:hAnsi="GHEA Grapalat" w:cs="Sylfaen"/>
          <w:szCs w:val="24"/>
        </w:rPr>
        <w:t xml:space="preserve"> </w:t>
      </w:r>
      <w:r w:rsidRPr="00E6597C">
        <w:rPr>
          <w:rFonts w:ascii="GHEA Grapalat" w:hAnsi="GHEA Grapalat" w:cs="Sylfaen"/>
          <w:szCs w:val="24"/>
          <w:lang w:val="hy-AM"/>
        </w:rPr>
        <w:t>հայտարարության</w:t>
      </w:r>
      <w:r w:rsidRPr="00E6597C">
        <w:rPr>
          <w:rFonts w:ascii="GHEA Grapalat" w:hAnsi="GHEA Grapalat" w:cs="Sylfaen"/>
          <w:szCs w:val="24"/>
        </w:rPr>
        <w:t xml:space="preserve"> </w:t>
      </w:r>
      <w:r w:rsidRPr="00E6597C">
        <w:rPr>
          <w:rFonts w:ascii="GHEA Grapalat" w:hAnsi="GHEA Grapalat" w:cs="Sylfaen"/>
          <w:szCs w:val="24"/>
          <w:lang w:val="hy-AM"/>
        </w:rPr>
        <w:t>հրապարակման</w:t>
      </w:r>
      <w:r w:rsidRPr="00E6597C">
        <w:rPr>
          <w:rFonts w:ascii="GHEA Grapalat" w:hAnsi="GHEA Grapalat" w:cs="Sylfaen"/>
          <w:szCs w:val="24"/>
        </w:rPr>
        <w:t xml:space="preserve"> </w:t>
      </w:r>
      <w:r w:rsidRPr="00E6597C">
        <w:rPr>
          <w:rFonts w:ascii="GHEA Grapalat" w:hAnsi="GHEA Grapalat" w:cs="Sylfaen"/>
          <w:szCs w:val="24"/>
          <w:lang w:val="hy-AM"/>
        </w:rPr>
        <w:t>օրվան</w:t>
      </w:r>
      <w:r w:rsidRPr="00E6597C">
        <w:rPr>
          <w:rFonts w:ascii="GHEA Grapalat" w:hAnsi="GHEA Grapalat" w:cs="Sylfaen"/>
          <w:szCs w:val="24"/>
        </w:rPr>
        <w:t xml:space="preserve"> </w:t>
      </w:r>
      <w:r w:rsidRPr="00E6597C">
        <w:rPr>
          <w:rFonts w:ascii="GHEA Grapalat" w:hAnsi="GHEA Grapalat" w:cs="Sylfaen"/>
          <w:szCs w:val="24"/>
          <w:lang w:val="hy-AM"/>
        </w:rPr>
        <w:t>հաջորդող</w:t>
      </w:r>
      <w:r w:rsidRPr="00E6597C">
        <w:rPr>
          <w:rFonts w:ascii="GHEA Grapalat" w:hAnsi="GHEA Grapalat" w:cs="Sylfaen"/>
          <w:szCs w:val="24"/>
        </w:rPr>
        <w:t xml:space="preserve"> </w:t>
      </w:r>
      <w:r w:rsidRPr="00E6597C">
        <w:rPr>
          <w:rFonts w:ascii="GHEA Grapalat" w:hAnsi="GHEA Grapalat" w:cs="Sylfaen"/>
          <w:szCs w:val="24"/>
          <w:lang w:val="hy-AM"/>
        </w:rPr>
        <w:t>օրվա</w:t>
      </w:r>
      <w:r w:rsidRPr="00E6597C">
        <w:rPr>
          <w:rFonts w:ascii="GHEA Grapalat" w:hAnsi="GHEA Grapalat" w:cs="Sylfaen"/>
          <w:szCs w:val="24"/>
        </w:rPr>
        <w:t xml:space="preserve"> </w:t>
      </w:r>
      <w:r w:rsidRPr="00E6597C">
        <w:rPr>
          <w:rFonts w:ascii="GHEA Grapalat" w:hAnsi="GHEA Grapalat" w:cs="Sylfaen"/>
          <w:szCs w:val="24"/>
          <w:lang w:val="hy-AM"/>
        </w:rPr>
        <w:t>և</w:t>
      </w:r>
      <w:r w:rsidRPr="00E6597C">
        <w:rPr>
          <w:rFonts w:ascii="GHEA Grapalat" w:hAnsi="GHEA Grapalat" w:cs="Sylfaen"/>
          <w:szCs w:val="24"/>
        </w:rPr>
        <w:t xml:space="preserve"> պ</w:t>
      </w:r>
      <w:r w:rsidRPr="00E6597C">
        <w:rPr>
          <w:rFonts w:ascii="GHEA Grapalat" w:hAnsi="GHEA Grapalat" w:cs="Sylfaen"/>
          <w:szCs w:val="24"/>
          <w:lang w:val="hy-AM"/>
        </w:rPr>
        <w:t>ատվիրատուի</w:t>
      </w:r>
      <w:r w:rsidRPr="00E6597C">
        <w:rPr>
          <w:rFonts w:ascii="GHEA Grapalat" w:hAnsi="GHEA Grapalat" w:cs="Sylfaen"/>
          <w:szCs w:val="24"/>
        </w:rPr>
        <w:t xml:space="preserve"> </w:t>
      </w:r>
      <w:r w:rsidRPr="00E6597C">
        <w:rPr>
          <w:rFonts w:ascii="GHEA Grapalat" w:hAnsi="GHEA Grapalat" w:cs="Sylfaen"/>
          <w:szCs w:val="24"/>
          <w:lang w:val="hy-AM"/>
        </w:rPr>
        <w:t>կողմից</w:t>
      </w:r>
      <w:r w:rsidRPr="00E6597C">
        <w:rPr>
          <w:rFonts w:ascii="GHEA Grapalat" w:hAnsi="GHEA Grapalat" w:cs="Sylfaen"/>
          <w:szCs w:val="24"/>
        </w:rPr>
        <w:t xml:space="preserve"> </w:t>
      </w:r>
      <w:r w:rsidRPr="00E6597C">
        <w:rPr>
          <w:rFonts w:ascii="GHEA Grapalat" w:hAnsi="GHEA Grapalat" w:cs="Sylfaen"/>
          <w:szCs w:val="24"/>
          <w:lang w:val="hy-AM"/>
        </w:rPr>
        <w:t>պայմանագիրը</w:t>
      </w:r>
      <w:r w:rsidRPr="00E6597C">
        <w:rPr>
          <w:rFonts w:ascii="GHEA Grapalat" w:hAnsi="GHEA Grapalat" w:cs="Sylfaen"/>
          <w:szCs w:val="24"/>
        </w:rPr>
        <w:t xml:space="preserve"> </w:t>
      </w:r>
      <w:r w:rsidRPr="00E6597C">
        <w:rPr>
          <w:rFonts w:ascii="GHEA Grapalat" w:hAnsi="GHEA Grapalat" w:cs="Sylfaen"/>
          <w:szCs w:val="24"/>
          <w:lang w:val="hy-AM"/>
        </w:rPr>
        <w:t>կնքելու</w:t>
      </w:r>
      <w:r w:rsidRPr="00E6597C">
        <w:rPr>
          <w:rFonts w:ascii="GHEA Grapalat" w:hAnsi="GHEA Grapalat" w:cs="Sylfaen"/>
          <w:szCs w:val="24"/>
        </w:rPr>
        <w:t xml:space="preserve"> </w:t>
      </w:r>
      <w:r w:rsidRPr="00E6597C">
        <w:rPr>
          <w:rFonts w:ascii="GHEA Grapalat" w:hAnsi="GHEA Grapalat" w:cs="Sylfaen"/>
          <w:szCs w:val="24"/>
          <w:lang w:val="hy-AM"/>
        </w:rPr>
        <w:t>իրավասության</w:t>
      </w:r>
      <w:r w:rsidRPr="00E6597C">
        <w:rPr>
          <w:rFonts w:ascii="GHEA Grapalat" w:hAnsi="GHEA Grapalat" w:cs="Sylfaen"/>
          <w:szCs w:val="24"/>
        </w:rPr>
        <w:t xml:space="preserve"> </w:t>
      </w:r>
      <w:r w:rsidRPr="00E6597C">
        <w:rPr>
          <w:rFonts w:ascii="GHEA Grapalat" w:hAnsi="GHEA Grapalat" w:cs="Sylfaen"/>
          <w:szCs w:val="24"/>
          <w:lang w:val="hy-AM"/>
        </w:rPr>
        <w:t>առաջացման</w:t>
      </w:r>
      <w:r w:rsidRPr="00E6597C">
        <w:rPr>
          <w:rFonts w:ascii="GHEA Grapalat" w:hAnsi="GHEA Grapalat" w:cs="Sylfaen"/>
          <w:szCs w:val="24"/>
        </w:rPr>
        <w:t xml:space="preserve"> </w:t>
      </w:r>
      <w:r w:rsidRPr="00E6597C">
        <w:rPr>
          <w:rFonts w:ascii="GHEA Grapalat" w:hAnsi="GHEA Grapalat" w:cs="Sylfaen"/>
          <w:szCs w:val="24"/>
          <w:lang w:val="hy-AM"/>
        </w:rPr>
        <w:t>օրվա</w:t>
      </w:r>
      <w:r w:rsidRPr="00E6597C">
        <w:rPr>
          <w:rFonts w:ascii="GHEA Grapalat" w:hAnsi="GHEA Grapalat" w:cs="Sylfaen"/>
          <w:szCs w:val="24"/>
        </w:rPr>
        <w:t xml:space="preserve"> </w:t>
      </w:r>
      <w:r w:rsidRPr="00E6597C">
        <w:rPr>
          <w:rFonts w:ascii="GHEA Grapalat" w:hAnsi="GHEA Grapalat" w:cs="Sylfaen"/>
          <w:szCs w:val="24"/>
          <w:lang w:val="hy-AM"/>
        </w:rPr>
        <w:t>միջև</w:t>
      </w:r>
      <w:r w:rsidRPr="00E6597C">
        <w:rPr>
          <w:rFonts w:ascii="GHEA Grapalat" w:hAnsi="GHEA Grapalat" w:cs="Sylfaen"/>
          <w:szCs w:val="24"/>
        </w:rPr>
        <w:t xml:space="preserve"> </w:t>
      </w:r>
      <w:r w:rsidRPr="00E6597C">
        <w:rPr>
          <w:rFonts w:ascii="GHEA Grapalat" w:hAnsi="GHEA Grapalat" w:cs="Sylfaen"/>
          <w:szCs w:val="24"/>
          <w:lang w:val="hy-AM"/>
        </w:rPr>
        <w:t>ընկած</w:t>
      </w:r>
      <w:r w:rsidRPr="00E6597C">
        <w:rPr>
          <w:rFonts w:ascii="GHEA Grapalat" w:hAnsi="GHEA Grapalat" w:cs="Sylfaen"/>
          <w:szCs w:val="24"/>
        </w:rPr>
        <w:t xml:space="preserve"> </w:t>
      </w:r>
      <w:r w:rsidRPr="00E6597C">
        <w:rPr>
          <w:rFonts w:ascii="GHEA Grapalat" w:hAnsi="GHEA Grapalat" w:cs="Sylfaen"/>
          <w:szCs w:val="24"/>
          <w:lang w:val="hy-AM"/>
        </w:rPr>
        <w:t>ժամանակահատվածն</w:t>
      </w:r>
      <w:r w:rsidRPr="00E6597C">
        <w:rPr>
          <w:rFonts w:ascii="GHEA Grapalat" w:hAnsi="GHEA Grapalat" w:cs="Sylfaen"/>
          <w:szCs w:val="24"/>
        </w:rPr>
        <w:t xml:space="preserve"> </w:t>
      </w:r>
      <w:r w:rsidRPr="00E6597C">
        <w:rPr>
          <w:rFonts w:ascii="GHEA Grapalat" w:hAnsi="GHEA Grapalat" w:cs="Sylfaen"/>
          <w:szCs w:val="24"/>
          <w:lang w:val="hy-AM"/>
        </w:rPr>
        <w:t>է։</w:t>
      </w:r>
    </w:p>
    <w:p w14:paraId="325A4063" w14:textId="77777777" w:rsidR="00021C77" w:rsidRPr="00F40755" w:rsidRDefault="00021C77" w:rsidP="00021C77">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Pr>
          <w:rFonts w:ascii="GHEA Grapalat" w:hAnsi="GHEA Grapalat" w:cs="Sylfaen"/>
          <w:lang w:val="es-ES"/>
        </w:rPr>
        <w:t>10 (տաս)</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4B64ECE2" w14:textId="77777777" w:rsidR="00021C77" w:rsidRPr="00F40755" w:rsidRDefault="00021C77" w:rsidP="00021C77">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79E0688C" w14:textId="77777777" w:rsidR="00021C77" w:rsidRPr="00F40755" w:rsidRDefault="00021C77" w:rsidP="00021C77">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3117C9E2" w14:textId="77777777" w:rsidR="00021C77" w:rsidRPr="00F40755" w:rsidRDefault="00021C77" w:rsidP="00021C77">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8A8A2DD" w14:textId="77777777" w:rsidR="00021C77" w:rsidRPr="004B72E3" w:rsidRDefault="00021C77" w:rsidP="00021C77">
      <w:pPr>
        <w:pStyle w:val="23"/>
        <w:spacing w:line="240" w:lineRule="auto"/>
        <w:ind w:firstLine="567"/>
        <w:rPr>
          <w:rFonts w:ascii="GHEA Grapalat" w:hAnsi="GHEA Grapalat" w:cs="Sylfaen"/>
          <w:szCs w:val="24"/>
          <w:lang w:val="es-ES"/>
        </w:rPr>
      </w:pPr>
    </w:p>
    <w:p w14:paraId="787CE83A" w14:textId="77777777" w:rsidR="00021C77" w:rsidRPr="00E6597C" w:rsidRDefault="00021C77" w:rsidP="00021C77">
      <w:pPr>
        <w:jc w:val="center"/>
        <w:rPr>
          <w:rFonts w:ascii="GHEA Grapalat" w:hAnsi="GHEA Grapalat" w:cs="Arial"/>
          <w:b/>
          <w:iCs/>
          <w:sz w:val="20"/>
          <w:lang w:val="af-ZA"/>
        </w:rPr>
      </w:pPr>
      <w:r w:rsidRPr="00E6597C">
        <w:rPr>
          <w:rFonts w:ascii="GHEA Grapalat" w:hAnsi="GHEA Grapalat"/>
          <w:b/>
          <w:iCs/>
          <w:sz w:val="20"/>
          <w:lang w:val="es-ES"/>
        </w:rPr>
        <w:t>9</w:t>
      </w:r>
      <w:r w:rsidRPr="00E6597C">
        <w:rPr>
          <w:rFonts w:ascii="GHEA Grapalat" w:hAnsi="GHEA Grapalat"/>
          <w:b/>
          <w:iCs/>
          <w:sz w:val="20"/>
          <w:lang w:val="af-ZA"/>
        </w:rPr>
        <w:t xml:space="preserve">. </w:t>
      </w:r>
      <w:r w:rsidRPr="00E6597C">
        <w:rPr>
          <w:rFonts w:ascii="GHEA Grapalat" w:hAnsi="GHEA Grapalat" w:cs="Sylfaen"/>
          <w:b/>
          <w:iCs/>
          <w:sz w:val="20"/>
          <w:lang w:val="af-ZA"/>
        </w:rPr>
        <w:t>ՊԱՅՄԱՆԱԳՐԻ</w:t>
      </w:r>
      <w:r w:rsidRPr="00E6597C">
        <w:rPr>
          <w:rFonts w:ascii="GHEA Grapalat" w:hAnsi="GHEA Grapalat" w:cs="Arial"/>
          <w:b/>
          <w:iCs/>
          <w:sz w:val="20"/>
          <w:lang w:val="af-ZA"/>
        </w:rPr>
        <w:t xml:space="preserve"> </w:t>
      </w:r>
      <w:r w:rsidRPr="00E6597C">
        <w:rPr>
          <w:rFonts w:ascii="GHEA Grapalat" w:hAnsi="GHEA Grapalat" w:cs="Sylfaen"/>
          <w:b/>
          <w:iCs/>
          <w:sz w:val="20"/>
          <w:lang w:val="af-ZA"/>
        </w:rPr>
        <w:t>ԿՆՔՈՒՄԸ</w:t>
      </w:r>
      <w:r w:rsidRPr="00E6597C">
        <w:rPr>
          <w:rFonts w:ascii="GHEA Grapalat" w:hAnsi="GHEA Grapalat" w:cs="Arial"/>
          <w:b/>
          <w:iCs/>
          <w:sz w:val="20"/>
          <w:lang w:val="af-ZA"/>
        </w:rPr>
        <w:t xml:space="preserve"> </w:t>
      </w:r>
    </w:p>
    <w:p w14:paraId="6AE5E14B" w14:textId="77777777" w:rsidR="00021C77" w:rsidRPr="00E6597C" w:rsidRDefault="00021C77" w:rsidP="00021C77">
      <w:pPr>
        <w:jc w:val="center"/>
        <w:rPr>
          <w:rFonts w:ascii="GHEA Grapalat" w:hAnsi="GHEA Grapalat"/>
          <w:b/>
          <w:iCs/>
          <w:sz w:val="20"/>
          <w:lang w:val="af-ZA"/>
        </w:rPr>
      </w:pPr>
    </w:p>
    <w:p w14:paraId="1000ED90" w14:textId="77777777" w:rsidR="00021C77" w:rsidRPr="00E6597C" w:rsidRDefault="00021C77" w:rsidP="00021C77">
      <w:pPr>
        <w:ind w:firstLine="567"/>
        <w:jc w:val="both"/>
        <w:rPr>
          <w:rFonts w:ascii="GHEA Grapalat" w:hAnsi="GHEA Grapalat" w:cs="Sylfaen"/>
          <w:sz w:val="20"/>
          <w:lang w:val="af-ZA"/>
        </w:rPr>
      </w:pPr>
      <w:r w:rsidRPr="00E6597C">
        <w:rPr>
          <w:rFonts w:ascii="GHEA Grapalat" w:hAnsi="GHEA Grapalat"/>
          <w:iCs/>
          <w:sz w:val="20"/>
          <w:lang w:val="es-ES"/>
        </w:rPr>
        <w:t>9</w:t>
      </w:r>
      <w:r w:rsidRPr="00E6597C">
        <w:rPr>
          <w:rFonts w:ascii="GHEA Grapalat" w:hAnsi="GHEA Grapalat"/>
          <w:iCs/>
          <w:sz w:val="20"/>
          <w:lang w:val="af-ZA"/>
        </w:rPr>
        <w:t xml:space="preserve">.1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որոշման</w:t>
      </w:r>
      <w:r w:rsidRPr="00E6597C">
        <w:rPr>
          <w:rFonts w:ascii="GHEA Grapalat" w:hAnsi="GHEA Grapalat" w:cs="Sylfaen"/>
          <w:sz w:val="20"/>
          <w:lang w:val="af-ZA"/>
        </w:rPr>
        <w:t xml:space="preserve"> </w:t>
      </w:r>
      <w:r w:rsidRPr="00E6597C">
        <w:rPr>
          <w:rFonts w:ascii="GHEA Grapalat" w:hAnsi="GHEA Grapalat" w:cs="Sylfaen"/>
          <w:sz w:val="20"/>
          <w:lang w:val="ru-RU"/>
        </w:rPr>
        <w:t>հիման</w:t>
      </w:r>
      <w:r w:rsidRPr="00E6597C">
        <w:rPr>
          <w:rFonts w:ascii="GHEA Grapalat" w:hAnsi="GHEA Grapalat" w:cs="Sylfaen"/>
          <w:sz w:val="20"/>
          <w:lang w:val="af-ZA"/>
        </w:rPr>
        <w:t xml:space="preserve"> </w:t>
      </w:r>
      <w:r w:rsidRPr="00E6597C">
        <w:rPr>
          <w:rFonts w:ascii="GHEA Grapalat" w:hAnsi="GHEA Grapalat" w:cs="Sylfaen"/>
          <w:sz w:val="20"/>
          <w:lang w:val="ru-RU"/>
        </w:rPr>
        <w:t>վրա</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գրավոր</w:t>
      </w:r>
      <w:r w:rsidRPr="00E6597C">
        <w:rPr>
          <w:rFonts w:ascii="GHEA Grapalat" w:hAnsi="GHEA Grapalat" w:cs="Sylfaen"/>
          <w:sz w:val="20"/>
          <w:lang w:val="af-ZA"/>
        </w:rPr>
        <w:t xml:space="preserve">` </w:t>
      </w:r>
      <w:r w:rsidRPr="00E6597C">
        <w:rPr>
          <w:rFonts w:ascii="GHEA Grapalat" w:hAnsi="GHEA Grapalat" w:cs="Sylfaen"/>
          <w:sz w:val="20"/>
          <w:lang w:val="ru-RU"/>
        </w:rPr>
        <w:t>մեկ</w:t>
      </w:r>
      <w:r w:rsidRPr="00E6597C">
        <w:rPr>
          <w:rFonts w:ascii="GHEA Grapalat" w:hAnsi="GHEA Grapalat" w:cs="Sylfaen"/>
          <w:sz w:val="20"/>
          <w:lang w:val="af-ZA"/>
        </w:rPr>
        <w:t xml:space="preserve"> </w:t>
      </w:r>
      <w:r w:rsidRPr="00E6597C">
        <w:rPr>
          <w:rFonts w:ascii="GHEA Grapalat" w:hAnsi="GHEA Grapalat" w:cs="Sylfaen"/>
          <w:sz w:val="20"/>
          <w:lang w:val="ru-RU"/>
        </w:rPr>
        <w:t>փաստաթուղթ</w:t>
      </w:r>
      <w:r w:rsidRPr="00E6597C">
        <w:rPr>
          <w:rFonts w:ascii="GHEA Grapalat" w:hAnsi="GHEA Grapalat" w:cs="Sylfaen"/>
          <w:sz w:val="20"/>
          <w:lang w:val="af-ZA"/>
        </w:rPr>
        <w:t xml:space="preserve"> </w:t>
      </w:r>
      <w:r w:rsidRPr="00E6597C">
        <w:rPr>
          <w:rFonts w:ascii="GHEA Grapalat" w:hAnsi="GHEA Grapalat" w:cs="Sylfaen"/>
          <w:sz w:val="20"/>
          <w:lang w:val="ru-RU"/>
        </w:rPr>
        <w:t>կազմելու</w:t>
      </w:r>
      <w:r w:rsidRPr="00E6597C">
        <w:rPr>
          <w:rFonts w:ascii="GHEA Grapalat" w:hAnsi="GHEA Grapalat" w:cs="Sylfaen"/>
          <w:sz w:val="20"/>
          <w:lang w:val="af-ZA"/>
        </w:rPr>
        <w:t xml:space="preserve"> </w:t>
      </w:r>
      <w:r w:rsidRPr="00E6597C">
        <w:rPr>
          <w:rFonts w:ascii="GHEA Grapalat" w:hAnsi="GHEA Grapalat" w:cs="Sylfaen"/>
          <w:sz w:val="20"/>
          <w:lang w:val="ru-RU"/>
        </w:rPr>
        <w:t>միջոցով։</w:t>
      </w:r>
    </w:p>
    <w:p w14:paraId="0EA675C6" w14:textId="77777777" w:rsidR="00021C77" w:rsidRPr="00E6597C" w:rsidRDefault="00021C77" w:rsidP="00021C77">
      <w:pPr>
        <w:ind w:firstLine="567"/>
        <w:jc w:val="both"/>
        <w:rPr>
          <w:rFonts w:ascii="GHEA Grapalat" w:hAnsi="GHEA Grapalat" w:cs="Sylfaen"/>
          <w:sz w:val="20"/>
          <w:lang w:val="af-ZA"/>
        </w:rPr>
      </w:pPr>
      <w:r w:rsidRPr="00E6597C">
        <w:rPr>
          <w:rFonts w:ascii="GHEA Grapalat" w:hAnsi="GHEA Grapalat" w:cs="Sylfaen"/>
          <w:sz w:val="20"/>
          <w:lang w:val="af-ZA"/>
        </w:rPr>
        <w:t xml:space="preserve">9.2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2</w:t>
      </w:r>
      <w:r>
        <w:rPr>
          <w:rFonts w:ascii="GHEA Grapalat" w:hAnsi="GHEA Grapalat" w:cs="Sylfaen"/>
          <w:sz w:val="20"/>
          <w:lang w:val="hy-AM"/>
        </w:rPr>
        <w:t>3</w:t>
      </w:r>
      <w:r w:rsidRPr="004605D7">
        <w:rPr>
          <w:rFonts w:ascii="GHEA Grapalat" w:hAnsi="GHEA Grapalat" w:cs="Sylfaen"/>
          <w:sz w:val="20"/>
          <w:lang w:val="af-ZA"/>
        </w:rPr>
        <w:t xml:space="preserve">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sidRPr="00E6597C">
        <w:rPr>
          <w:rFonts w:ascii="GHEA Grapalat" w:hAnsi="GHEA Grapalat" w:cs="Sylfaen"/>
          <w:sz w:val="20"/>
          <w:lang w:val="ru-RU"/>
        </w:rPr>
        <w:t>չոր</w:t>
      </w:r>
      <w:r>
        <w:rPr>
          <w:rFonts w:ascii="GHEA Grapalat" w:hAnsi="GHEA Grapalat" w:cs="Sylfaen"/>
          <w:sz w:val="20"/>
          <w:lang w:val="hy-AM"/>
        </w:rPr>
        <w:t>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Pr>
          <w:rFonts w:ascii="GHEA Grapalat" w:hAnsi="GHEA Grapalat" w:cs="Sylfaen"/>
          <w:sz w:val="20"/>
          <w:lang w:val="hy-AM"/>
        </w:rPr>
        <w:t>օրը</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ներկայացնելով</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կնքվել</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շուտ</w:t>
      </w:r>
      <w:r w:rsidRPr="00E6597C">
        <w:rPr>
          <w:rFonts w:ascii="GHEA Grapalat" w:hAnsi="GHEA Grapalat" w:cs="Sylfaen"/>
          <w:sz w:val="20"/>
          <w:lang w:val="af-ZA"/>
        </w:rPr>
        <w:t xml:space="preserve">, </w:t>
      </w:r>
      <w:r w:rsidRPr="00E6597C">
        <w:rPr>
          <w:rFonts w:ascii="GHEA Grapalat" w:hAnsi="GHEA Grapalat" w:cs="Sylfaen"/>
          <w:sz w:val="20"/>
          <w:lang w:val="ru-RU"/>
        </w:rPr>
        <w:t>քան</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2</w:t>
      </w:r>
      <w:r>
        <w:rPr>
          <w:rFonts w:ascii="GHEA Grapalat" w:hAnsi="GHEA Grapalat" w:cs="Sylfaen"/>
          <w:sz w:val="20"/>
          <w:lang w:val="hy-AM"/>
        </w:rPr>
        <w:t>3</w:t>
      </w:r>
      <w:r w:rsidRPr="004605D7">
        <w:rPr>
          <w:rFonts w:ascii="GHEA Grapalat" w:hAnsi="GHEA Grapalat" w:cs="Sylfaen"/>
          <w:sz w:val="20"/>
          <w:lang w:val="af-ZA"/>
        </w:rPr>
        <w:t xml:space="preserve">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w:t>
      </w:r>
      <w:r w:rsidRPr="00E6597C">
        <w:rPr>
          <w:rFonts w:ascii="GHEA Grapalat" w:hAnsi="GHEA Grapalat" w:cs="Sylfaen"/>
          <w:sz w:val="20"/>
          <w:lang w:val="af-ZA"/>
        </w:rPr>
        <w:t xml:space="preserve"> </w:t>
      </w:r>
      <w:r w:rsidRPr="00E6597C">
        <w:rPr>
          <w:rFonts w:ascii="GHEA Grapalat" w:hAnsi="GHEA Grapalat" w:cs="Sylfaen"/>
          <w:sz w:val="20"/>
          <w:lang w:val="ru-RU"/>
        </w:rPr>
        <w:t>օրվան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Pr>
          <w:rFonts w:ascii="GHEA Grapalat" w:hAnsi="GHEA Grapalat" w:cs="Sylfaen"/>
          <w:sz w:val="20"/>
          <w:lang w:val="hy-AM"/>
        </w:rPr>
        <w:t>չորրորդ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օրը</w:t>
      </w:r>
      <w:r w:rsidRPr="00E6597C">
        <w:rPr>
          <w:rFonts w:ascii="GHEA Grapalat" w:hAnsi="GHEA Grapalat" w:cs="Sylfaen"/>
          <w:sz w:val="20"/>
          <w:lang w:val="af-ZA"/>
        </w:rPr>
        <w:t>:</w:t>
      </w:r>
    </w:p>
    <w:p w14:paraId="2300D2D8" w14:textId="77777777" w:rsidR="00021C77" w:rsidRPr="00E6597C" w:rsidRDefault="00021C77" w:rsidP="00021C77">
      <w:pPr>
        <w:ind w:firstLine="567"/>
        <w:jc w:val="both"/>
        <w:rPr>
          <w:rFonts w:ascii="GHEA Grapalat" w:hAnsi="GHEA Grapalat" w:cs="Sylfaen"/>
          <w:sz w:val="20"/>
          <w:lang w:val="af-ZA"/>
        </w:rPr>
      </w:pPr>
      <w:r w:rsidRPr="00E6597C">
        <w:rPr>
          <w:rFonts w:ascii="GHEA Grapalat" w:hAnsi="GHEA Grapalat" w:cs="Sylfaen"/>
          <w:sz w:val="20"/>
          <w:lang w:val="af-ZA"/>
        </w:rPr>
        <w:t>9</w:t>
      </w:r>
      <w:r w:rsidRPr="00E6597C">
        <w:rPr>
          <w:rFonts w:ascii="GHEA Grapalat" w:hAnsi="GHEA Grapalat" w:cs="Sylfaen"/>
          <w:sz w:val="20"/>
          <w:lang w:val="hy-AM"/>
        </w:rPr>
        <w:t>.3</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կնքվելիք</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քարտուղարը</w:t>
      </w:r>
      <w:r w:rsidRPr="00E6597C">
        <w:rPr>
          <w:rFonts w:ascii="GHEA Grapalat" w:hAnsi="GHEA Grapalat" w:cs="Sylfaen"/>
          <w:sz w:val="20"/>
          <w:lang w:val="af-ZA"/>
        </w:rPr>
        <w:t xml:space="preserve"> </w:t>
      </w:r>
      <w:r w:rsidRPr="00E6597C">
        <w:rPr>
          <w:rFonts w:ascii="GHEA Grapalat" w:hAnsi="GHEA Grapalat" w:cs="Sylfaen"/>
          <w:sz w:val="20"/>
          <w:lang w:val="ru-RU"/>
        </w:rPr>
        <w:t>տրամադրում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եղանակով</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շինարարական աշխատանքների գնման դեպքում  </w:t>
      </w:r>
      <w:r w:rsidRPr="00E6597C">
        <w:rPr>
          <w:rFonts w:ascii="GHEA Grapalat" w:hAnsi="GHEA Grapalat" w:cs="Sylfaen"/>
          <w:sz w:val="20"/>
          <w:lang w:val="ru-RU"/>
        </w:rPr>
        <w:t>պայմանագրում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ներկայացված</w:t>
      </w:r>
      <w:r w:rsidRPr="00E6597C">
        <w:rPr>
          <w:rFonts w:ascii="GHEA Grapalat" w:hAnsi="GHEA Grapalat" w:cs="Sylfaen"/>
          <w:sz w:val="20"/>
          <w:lang w:val="af-ZA"/>
        </w:rPr>
        <w:t xml:space="preserve"> սարքերը և սարքավորումները: </w:t>
      </w:r>
    </w:p>
    <w:p w14:paraId="71A57EDC" w14:textId="77777777" w:rsidR="00021C77" w:rsidRPr="00F84B2C" w:rsidRDefault="00021C77" w:rsidP="00021C77">
      <w:pPr>
        <w:ind w:firstLine="567"/>
        <w:jc w:val="both"/>
        <w:rPr>
          <w:rFonts w:ascii="GHEA Grapalat" w:hAnsi="GHEA Grapalat" w:cs="Sylfaen"/>
          <w:sz w:val="20"/>
          <w:lang w:val="hy-AM"/>
        </w:rPr>
      </w:pPr>
      <w:r w:rsidRPr="00E6597C">
        <w:rPr>
          <w:rFonts w:ascii="GHEA Grapalat" w:hAnsi="GHEA Grapalat" w:cs="Sylfaen"/>
          <w:sz w:val="20"/>
          <w:lang w:val="af-ZA"/>
        </w:rPr>
        <w:t>9</w:t>
      </w:r>
      <w:r w:rsidRPr="00E6597C">
        <w:rPr>
          <w:rFonts w:ascii="GHEA Grapalat" w:hAnsi="GHEA Grapalat" w:cs="Sylfaen"/>
          <w:sz w:val="20"/>
          <w:lang w:val="hy-AM"/>
        </w:rPr>
        <w:t>.</w:t>
      </w:r>
      <w:r w:rsidRPr="004605D7">
        <w:rPr>
          <w:rFonts w:ascii="GHEA Grapalat" w:hAnsi="GHEA Grapalat" w:cs="Sylfaen"/>
          <w:sz w:val="20"/>
          <w:lang w:val="af-ZA"/>
        </w:rPr>
        <w:t>4</w:t>
      </w:r>
      <w:r w:rsidRPr="00E6597C">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4B72E3">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4B72E3">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4B72E3">
        <w:rPr>
          <w:rFonts w:ascii="GHEA Grapalat" w:hAnsi="GHEA Grapalat" w:cs="Sylfaen"/>
          <w:sz w:val="20"/>
          <w:lang w:val="hy-AM"/>
        </w:rPr>
        <w:t>պայմանագրի</w:t>
      </w:r>
      <w:r w:rsidRPr="007E2C83">
        <w:rPr>
          <w:rFonts w:ascii="GHEA Grapalat" w:hAnsi="GHEA Grapalat" w:cs="Sylfaen"/>
          <w:sz w:val="20"/>
          <w:lang w:val="af-ZA"/>
        </w:rPr>
        <w:t xml:space="preserve"> </w:t>
      </w:r>
      <w:r w:rsidRPr="004B72E3">
        <w:rPr>
          <w:rFonts w:ascii="GHEA Grapalat" w:hAnsi="GHEA Grapalat" w:cs="Sylfaen"/>
          <w:sz w:val="20"/>
          <w:lang w:val="hy-AM"/>
        </w:rPr>
        <w:t>ապահովում</w:t>
      </w:r>
      <w:r>
        <w:rPr>
          <w:rFonts w:ascii="GHEA Grapalat" w:hAnsi="GHEA Grapalat" w:cs="Sylfaen"/>
          <w:sz w:val="20"/>
          <w:lang w:val="hy-AM"/>
        </w:rPr>
        <w:t>ներ</w:t>
      </w:r>
      <w:r w:rsidRPr="004B72E3">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p>
    <w:p w14:paraId="7500A851" w14:textId="77777777" w:rsidR="00021C77" w:rsidRPr="00E6597C" w:rsidRDefault="00021C77" w:rsidP="00021C77">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E6597C">
        <w:rPr>
          <w:rFonts w:ascii="GHEA Grapalat" w:hAnsi="GHEA Grapalat" w:cs="Sylfaen"/>
          <w:sz w:val="20"/>
          <w:lang w:val="af-ZA"/>
        </w:rPr>
        <w:t xml:space="preserve"> </w:t>
      </w:r>
      <w:r w:rsidRPr="00B14560">
        <w:rPr>
          <w:rFonts w:ascii="GHEA Grapalat" w:hAnsi="GHEA Grapalat" w:cs="Sylfaen"/>
          <w:sz w:val="20"/>
          <w:lang w:val="hy-AM"/>
        </w:rPr>
        <w:t>և</w:t>
      </w:r>
      <w:r w:rsidRPr="00E6597C">
        <w:rPr>
          <w:rFonts w:ascii="GHEA Grapalat" w:hAnsi="GHEA Grapalat" w:cs="Sylfaen"/>
          <w:sz w:val="20"/>
          <w:lang w:val="af-ZA"/>
        </w:rPr>
        <w:t xml:space="preserve"> </w:t>
      </w:r>
      <w:r w:rsidRPr="00B14560">
        <w:rPr>
          <w:rFonts w:ascii="GHEA Grapalat" w:hAnsi="GHEA Grapalat" w:cs="Sylfaen"/>
          <w:sz w:val="20"/>
          <w:lang w:val="hy-AM"/>
        </w:rPr>
        <w:t>հաստատմանը</w:t>
      </w:r>
      <w:r w:rsidRPr="00E6597C">
        <w:rPr>
          <w:rFonts w:ascii="GHEA Grapalat" w:hAnsi="GHEA Grapalat" w:cs="Sylfaen"/>
          <w:sz w:val="20"/>
          <w:lang w:val="af-ZA"/>
        </w:rPr>
        <w:t xml:space="preserve"> </w:t>
      </w:r>
      <w:r w:rsidRPr="00B14560">
        <w:rPr>
          <w:rFonts w:ascii="GHEA Grapalat" w:hAnsi="GHEA Grapalat" w:cs="Sylfaen"/>
          <w:sz w:val="20"/>
          <w:lang w:val="hy-AM"/>
        </w:rPr>
        <w:t>հաջորդող</w:t>
      </w:r>
      <w:r w:rsidRPr="00E6597C">
        <w:rPr>
          <w:rFonts w:ascii="GHEA Grapalat" w:hAnsi="GHEA Grapalat" w:cs="Sylfaen"/>
          <w:sz w:val="20"/>
          <w:lang w:val="af-ZA"/>
        </w:rPr>
        <w:t xml:space="preserve"> </w:t>
      </w:r>
      <w:r w:rsidRPr="00B14560">
        <w:rPr>
          <w:rFonts w:ascii="GHEA Grapalat" w:hAnsi="GHEA Grapalat" w:cs="Sylfaen"/>
          <w:sz w:val="20"/>
          <w:lang w:val="hy-AM"/>
        </w:rPr>
        <w:t>աշխատանքային</w:t>
      </w:r>
      <w:r w:rsidRPr="00E6597C">
        <w:rPr>
          <w:rFonts w:ascii="GHEA Grapalat" w:hAnsi="GHEA Grapalat" w:cs="Sylfaen"/>
          <w:sz w:val="20"/>
          <w:lang w:val="af-ZA"/>
        </w:rPr>
        <w:t xml:space="preserve"> </w:t>
      </w:r>
      <w:r w:rsidRPr="00B14560">
        <w:rPr>
          <w:rFonts w:ascii="GHEA Grapalat" w:hAnsi="GHEA Grapalat" w:cs="Sylfaen"/>
          <w:sz w:val="20"/>
          <w:lang w:val="hy-AM"/>
        </w:rPr>
        <w:t>օրը</w:t>
      </w:r>
      <w:r w:rsidRPr="00E6597C">
        <w:rPr>
          <w:rFonts w:ascii="GHEA Grapalat" w:hAnsi="GHEA Grapalat" w:cs="Sylfaen"/>
          <w:sz w:val="20"/>
          <w:lang w:val="af-ZA"/>
        </w:rPr>
        <w:t xml:space="preserve"> </w:t>
      </w:r>
      <w:r w:rsidRPr="00B14560">
        <w:rPr>
          <w:rFonts w:ascii="GHEA Grapalat" w:hAnsi="GHEA Grapalat" w:cs="Sylfaen"/>
          <w:sz w:val="20"/>
          <w:lang w:val="hy-AM"/>
        </w:rPr>
        <w:t>ուղեկցող</w:t>
      </w:r>
      <w:r w:rsidRPr="00E6597C">
        <w:rPr>
          <w:rFonts w:ascii="GHEA Grapalat" w:hAnsi="GHEA Grapalat" w:cs="Sylfaen"/>
          <w:sz w:val="20"/>
          <w:lang w:val="af-ZA"/>
        </w:rPr>
        <w:t xml:space="preserve"> </w:t>
      </w:r>
      <w:r w:rsidRPr="00B14560">
        <w:rPr>
          <w:rFonts w:ascii="GHEA Grapalat" w:hAnsi="GHEA Grapalat" w:cs="Sylfaen"/>
          <w:sz w:val="20"/>
          <w:lang w:val="hy-AM"/>
        </w:rPr>
        <w:t>գրությամբ</w:t>
      </w:r>
      <w:r w:rsidRPr="00E6597C">
        <w:rPr>
          <w:rFonts w:ascii="GHEA Grapalat" w:hAnsi="GHEA Grapalat" w:cs="Sylfaen"/>
          <w:sz w:val="20"/>
          <w:lang w:val="af-ZA"/>
        </w:rPr>
        <w:t xml:space="preserve"> </w:t>
      </w:r>
      <w:r w:rsidRPr="00B14560">
        <w:rPr>
          <w:rFonts w:ascii="GHEA Grapalat" w:hAnsi="GHEA Grapalat" w:cs="Sylfaen"/>
          <w:sz w:val="20"/>
          <w:lang w:val="hy-AM"/>
        </w:rPr>
        <w:t>տրամադրվում</w:t>
      </w:r>
      <w:r w:rsidRPr="00E6597C">
        <w:rPr>
          <w:rFonts w:ascii="GHEA Grapalat" w:hAnsi="GHEA Grapalat" w:cs="Sylfaen"/>
          <w:sz w:val="20"/>
          <w:lang w:val="af-ZA"/>
        </w:rPr>
        <w:t xml:space="preserve"> </w:t>
      </w:r>
      <w:r w:rsidRPr="00B14560">
        <w:rPr>
          <w:rFonts w:ascii="GHEA Grapalat" w:hAnsi="GHEA Grapalat" w:cs="Sylfaen"/>
          <w:sz w:val="20"/>
          <w:lang w:val="hy-AM"/>
        </w:rPr>
        <w:t>է</w:t>
      </w:r>
      <w:r w:rsidRPr="00E6597C">
        <w:rPr>
          <w:rFonts w:ascii="GHEA Grapalat" w:hAnsi="GHEA Grapalat" w:cs="Sylfaen"/>
          <w:sz w:val="20"/>
          <w:lang w:val="af-ZA"/>
        </w:rPr>
        <w:t xml:space="preserve"> </w:t>
      </w:r>
      <w:r w:rsidRPr="00B14560">
        <w:rPr>
          <w:rFonts w:ascii="GHEA Grapalat" w:hAnsi="GHEA Grapalat" w:cs="Sylfaen"/>
          <w:sz w:val="20"/>
          <w:lang w:val="hy-AM"/>
        </w:rPr>
        <w:t>ընտրված</w:t>
      </w:r>
      <w:r w:rsidRPr="00E6597C">
        <w:rPr>
          <w:rFonts w:ascii="GHEA Grapalat" w:hAnsi="GHEA Grapalat" w:cs="Sylfaen"/>
          <w:sz w:val="20"/>
          <w:lang w:val="af-ZA"/>
        </w:rPr>
        <w:t xml:space="preserve"> </w:t>
      </w:r>
      <w:r w:rsidRPr="00B14560">
        <w:rPr>
          <w:rFonts w:ascii="GHEA Grapalat" w:hAnsi="GHEA Grapalat" w:cs="Sylfaen"/>
          <w:sz w:val="20"/>
          <w:lang w:val="hy-AM"/>
        </w:rPr>
        <w:t>մասնակցին</w:t>
      </w:r>
      <w:r w:rsidRPr="00E6597C">
        <w:rPr>
          <w:rFonts w:ascii="GHEA Grapalat" w:hAnsi="GHEA Grapalat" w:cs="Sylfaen"/>
          <w:sz w:val="20"/>
          <w:lang w:val="hy-AM"/>
        </w:rPr>
        <w:t>:</w:t>
      </w:r>
    </w:p>
    <w:p w14:paraId="354628EF" w14:textId="77777777" w:rsidR="00021C77" w:rsidRPr="00E6597C" w:rsidRDefault="00021C77" w:rsidP="00021C77">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9.5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9</w:t>
      </w:r>
      <w:r w:rsidRPr="00E6597C">
        <w:rPr>
          <w:rFonts w:ascii="GHEA Grapalat" w:hAnsi="GHEA Grapalat" w:cs="Sylfaen"/>
          <w:i w:val="0"/>
          <w:szCs w:val="24"/>
          <w:lang w:val="hy-AM"/>
        </w:rPr>
        <w:t>.</w:t>
      </w:r>
      <w:r w:rsidRPr="004605D7">
        <w:rPr>
          <w:rFonts w:ascii="GHEA Grapalat" w:hAnsi="GHEA Grapalat" w:cs="Sylfaen"/>
          <w:i w:val="0"/>
          <w:szCs w:val="24"/>
          <w:lang w:val="af-ZA"/>
        </w:rPr>
        <w:t>4</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ժամկետի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ավարտը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համաձայնությամբ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նախագծում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կատարվել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փոփոխություններ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սակայն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առարկայի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բնութագրերի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փոփոխմանը</w:t>
      </w:r>
      <w:r w:rsidRPr="00E6597C">
        <w:rPr>
          <w:rFonts w:ascii="GHEA Grapalat" w:hAnsi="GHEA Grapalat" w:cs="Sylfaen"/>
          <w:i w:val="0"/>
          <w:szCs w:val="24"/>
          <w:lang w:val="af-ZA"/>
        </w:rPr>
        <w:t xml:space="preserve">, </w:t>
      </w:r>
      <w:r>
        <w:rPr>
          <w:rFonts w:ascii="GHEA Grapalat" w:hAnsi="GHEA Grapalat" w:cs="Sylfaen"/>
          <w:i w:val="0"/>
          <w:szCs w:val="24"/>
          <w:lang w:val="hy-AM"/>
        </w:rPr>
        <w:t>կանխավճարի չափի 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ընտրված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ավելացմանը։</w:t>
      </w:r>
      <w:r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53DF7FE5"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p>
    <w:p w14:paraId="210F8E4A" w14:textId="3919DFC0"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8D6C6C">
        <w:rPr>
          <w:rFonts w:ascii="GHEA Grapalat" w:hAnsi="GHEA Grapalat" w:cs="Sylfaen"/>
          <w:sz w:val="20"/>
          <w:lang w:val="af-ZA"/>
        </w:rPr>
        <w:t>:</w:t>
      </w:r>
      <w:r w:rsidR="00021C77">
        <w:rPr>
          <w:rFonts w:ascii="GHEA Grapalat" w:hAnsi="GHEA Grapalat" w:cs="Sylfaen"/>
          <w:sz w:val="20"/>
          <w:lang w:val="af-ZA"/>
        </w:rPr>
        <w:t xml:space="preserve"> </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p>
    <w:p w14:paraId="6CD27C74" w14:textId="30A98A50" w:rsidR="008D6C6C" w:rsidRDefault="008D6C6C" w:rsidP="008D6C6C">
      <w:pPr>
        <w:ind w:firstLine="567"/>
        <w:jc w:val="both"/>
        <w:rPr>
          <w:rFonts w:ascii="GHEA Grapalat" w:hAnsi="GHEA Grapalat" w:cs="Arial"/>
          <w:sz w:val="20"/>
          <w:lang w:val="hy-AM"/>
        </w:rPr>
      </w:pPr>
      <w:r>
        <w:rPr>
          <w:rFonts w:ascii="GHEA Grapalat" w:hAnsi="GHEA Grapalat" w:cs="Arial"/>
          <w:sz w:val="20"/>
        </w:rPr>
        <w:lastRenderedPageBreak/>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021C77" w:rsidRPr="00021C77">
        <w:rPr>
          <w:rFonts w:ascii="GHEA Grapalat" w:hAnsi="GHEA Grapalat" w:cs="Arial"/>
          <w:sz w:val="20"/>
          <w:lang w:val="af-ZA"/>
        </w:rPr>
        <w:t xml:space="preserve">, </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06830C4C" w14:textId="7E0F195D"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w:t>
      </w:r>
    </w:p>
    <w:p w14:paraId="61A18636" w14:textId="3D10336A" w:rsidR="0034164E" w:rsidRPr="00265A5A" w:rsidRDefault="0034164E" w:rsidP="00265A5A">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B5C16DB"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w:t>
      </w:r>
      <w:r w:rsidR="002B7898" w:rsidRPr="002B7898">
        <w:rPr>
          <w:rFonts w:ascii="GHEA Grapalat" w:hAnsi="GHEA Grapalat" w:cs="Sylfaen"/>
          <w:sz w:val="20"/>
          <w:lang w:val="hy-AM"/>
        </w:rPr>
        <w:t>միակողմանի հաստատված հայտարարության՝ տուժանքի (հավելված 5.1)</w:t>
      </w:r>
      <w:r w:rsidR="007862B1" w:rsidRPr="004605D7">
        <w:rPr>
          <w:rFonts w:ascii="GHEA Grapalat" w:hAnsi="GHEA Grapalat" w:cs="Sylfaen"/>
          <w:sz w:val="20"/>
          <w:lang w:val="hy-AM"/>
        </w:rPr>
        <w:t xml:space="preserve">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070778B2"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2B7898" w:rsidRPr="002B7898">
        <w:rPr>
          <w:rFonts w:ascii="GHEA Grapalat" w:hAnsi="GHEA Grapalat" w:cs="Sylfaen"/>
          <w:sz w:val="20"/>
          <w:lang w:val="hy-AM"/>
        </w:rPr>
        <w:t>2</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44ADF092"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5FF2FBCF"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41263F0F" w:rsidR="00096865" w:rsidRPr="00E6597C" w:rsidRDefault="002B7898"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7A0FB5A7" w14:textId="4B829C85"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Cs w:val="22"/>
          <w:lang w:val="af-ZA"/>
        </w:rPr>
        <w:t xml:space="preserve"> </w:t>
      </w: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3DF61A03"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p>
    <w:p w14:paraId="74ACFF50" w14:textId="734DE9A1"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0F08B4C3" w14:textId="3793D66E" w:rsidR="002B7898" w:rsidRDefault="002E11D1" w:rsidP="002B7898">
      <w:pPr>
        <w:jc w:val="both"/>
        <w:rPr>
          <w:rFonts w:ascii="GHEA Grapalat" w:hAnsi="GHEA Grapalat" w:cs="Sylfaen"/>
          <w:sz w:val="20"/>
          <w:lang w:val="hy-AM"/>
        </w:rPr>
      </w:pPr>
      <w:r w:rsidRPr="000E08D1">
        <w:rPr>
          <w:rFonts w:ascii="GHEA Grapalat" w:hAnsi="GHEA Grapalat"/>
          <w:sz w:val="20"/>
          <w:lang w:val="af-ZA"/>
        </w:rPr>
        <w:t xml:space="preserve">2.6 </w:t>
      </w:r>
      <w:r w:rsidRPr="000E08D1">
        <w:rPr>
          <w:rFonts w:ascii="GHEA Grapalat" w:hAnsi="GHEA Grapalat" w:cs="Sylfaen"/>
          <w:sz w:val="20"/>
        </w:rPr>
        <w:t>շինարարական</w:t>
      </w:r>
      <w:r w:rsidRPr="000E08D1">
        <w:rPr>
          <w:rFonts w:ascii="GHEA Grapalat" w:hAnsi="GHEA Grapalat" w:cs="Sylfaen"/>
          <w:sz w:val="20"/>
          <w:lang w:val="af-ZA"/>
        </w:rPr>
        <w:t xml:space="preserve"> </w:t>
      </w:r>
      <w:r w:rsidRPr="000E08D1">
        <w:rPr>
          <w:rFonts w:ascii="GHEA Grapalat" w:hAnsi="GHEA Grapalat" w:cs="Sylfaen"/>
          <w:sz w:val="20"/>
        </w:rPr>
        <w:t>աշխատանքների</w:t>
      </w:r>
      <w:r w:rsidRPr="000E08D1">
        <w:rPr>
          <w:rFonts w:ascii="GHEA Grapalat" w:hAnsi="GHEA Grapalat" w:cs="Sylfaen"/>
          <w:sz w:val="20"/>
          <w:lang w:val="af-ZA"/>
        </w:rPr>
        <w:t xml:space="preserve"> </w:t>
      </w:r>
      <w:r w:rsidRPr="000E08D1">
        <w:rPr>
          <w:rFonts w:ascii="GHEA Grapalat" w:hAnsi="GHEA Grapalat" w:cs="Sylfaen"/>
          <w:sz w:val="20"/>
        </w:rPr>
        <w:t>գնման</w:t>
      </w:r>
      <w:r w:rsidRPr="000E08D1">
        <w:rPr>
          <w:rFonts w:ascii="GHEA Grapalat" w:hAnsi="GHEA Grapalat" w:cs="Sylfaen"/>
          <w:sz w:val="20"/>
          <w:lang w:val="af-ZA"/>
        </w:rPr>
        <w:t xml:space="preserve"> </w:t>
      </w:r>
      <w:r w:rsidRPr="000E08D1">
        <w:rPr>
          <w:rFonts w:ascii="GHEA Grapalat" w:hAnsi="GHEA Grapalat" w:cs="Sylfaen"/>
          <w:sz w:val="20"/>
        </w:rPr>
        <w:t>դեպքում</w:t>
      </w:r>
      <w:r w:rsidR="00C20953">
        <w:rPr>
          <w:rFonts w:ascii="GHEA Grapalat" w:hAnsi="GHEA Grapalat" w:cs="Sylfaen"/>
          <w:sz w:val="20"/>
          <w:lang w:val="hy-AM"/>
        </w:rPr>
        <w:t xml:space="preserve"> </w:t>
      </w:r>
      <w:r w:rsidR="00C20953" w:rsidRPr="005C4D07">
        <w:rPr>
          <w:rFonts w:ascii="GHEA Grapalat" w:hAnsi="GHEA Grapalat" w:cs="Sylfaen"/>
          <w:sz w:val="20"/>
        </w:rPr>
        <w:t>իր</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կողմից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հրավերին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կցված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նախագծային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փաստաթղթերով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հանդիսանում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անբաժանելի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սահմանված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սպասարկման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պայմաններին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համապատասխանող</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նյութերի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կամ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ու</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սարքավորումների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տեղադրման</w:t>
      </w:r>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r w:rsidR="00C20953" w:rsidRPr="005C4D07">
        <w:rPr>
          <w:rFonts w:ascii="GHEA Grapalat" w:hAnsi="GHEA Grapalat" w:cs="Sylfaen"/>
          <w:sz w:val="20"/>
        </w:rPr>
        <w:t>պարտավորության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մինչև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տեղադրումը</w:t>
      </w:r>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r w:rsidR="00C20953" w:rsidRPr="005C4D07">
        <w:rPr>
          <w:rFonts w:ascii="GHEA Grapalat" w:hAnsi="GHEA Grapalat" w:cs="Sylfaen"/>
          <w:sz w:val="20"/>
        </w:rPr>
        <w:t>դրանց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ապրանքային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նշանները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ֆիրմային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անվանումները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մակնիշները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ժամկետները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նախապես</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r w:rsidR="00C20953" w:rsidRPr="005C4D07">
        <w:rPr>
          <w:rFonts w:ascii="GHEA Grapalat" w:hAnsi="GHEA Grapalat" w:cs="Sylfaen"/>
          <w:sz w:val="20"/>
        </w:rPr>
        <w:t>համաձայնեցնելով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պատվիրատուի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հետ</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r w:rsidR="00C20953" w:rsidRPr="005C4D07">
        <w:rPr>
          <w:rFonts w:ascii="GHEA Grapalat" w:hAnsi="GHEA Grapalat" w:cs="Sylfaen"/>
          <w:sz w:val="20"/>
        </w:rPr>
        <w:t>նախատեսված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առանձին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հավելվածով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պայմանագրով</w:t>
      </w:r>
      <w:r w:rsidR="00C20953">
        <w:rPr>
          <w:rFonts w:ascii="GHEA Grapalat" w:hAnsi="GHEA Grapalat" w:cs="Sylfaen"/>
          <w:sz w:val="20"/>
          <w:lang w:val="hy-AM"/>
        </w:rPr>
        <w:t>:</w:t>
      </w:r>
    </w:p>
    <w:p w14:paraId="4E45C179" w14:textId="77777777" w:rsidR="002E11D1" w:rsidRPr="000E08D1" w:rsidRDefault="002E11D1" w:rsidP="002B7898">
      <w:pPr>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57755675"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______</w:t>
      </w:r>
      <w:r w:rsidR="002B7898">
        <w:rPr>
          <w:rFonts w:ascii="GHEA Grapalat" w:hAnsi="GHEA Grapalat"/>
          <w:sz w:val="20"/>
          <w:szCs w:val="20"/>
          <w:lang w:val="es-ES"/>
        </w:rPr>
        <w:t>2</w:t>
      </w:r>
      <w:r w:rsidRPr="00E6597C">
        <w:rPr>
          <w:rFonts w:ascii="GHEA Grapalat" w:hAnsi="GHEA Grapalat"/>
          <w:sz w:val="20"/>
          <w:szCs w:val="20"/>
          <w:lang w:val="es-ES"/>
        </w:rPr>
        <w:t>_______</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359EA11C" w14:textId="77777777" w:rsidR="002B7898" w:rsidRPr="00E6597C" w:rsidRDefault="002B7898" w:rsidP="002B7898">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21976CD7" w14:textId="43DA8E24" w:rsidR="002B7898" w:rsidRPr="00E6597C" w:rsidRDefault="002B7898" w:rsidP="002B7898">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Pr>
          <w:rFonts w:ascii="GHEA Grapalat" w:hAnsi="GHEA Grapalat" w:cs="Sylfaen"/>
          <w:b/>
          <w:lang w:val="hy-AM"/>
        </w:rPr>
        <w:t>ԿՄԳԿՏ-ԳՀԱՇՁԲ-</w:t>
      </w:r>
      <w:r w:rsidR="00CF4563">
        <w:rPr>
          <w:rFonts w:ascii="GHEA Grapalat" w:hAnsi="GHEA Grapalat" w:cs="Sylfaen"/>
          <w:b/>
          <w:lang w:val="hy-AM"/>
        </w:rPr>
        <w:t>24/11</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49373A63" w14:textId="77777777" w:rsidR="002B7898" w:rsidRPr="00E6597C" w:rsidRDefault="002B7898" w:rsidP="002B7898">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66C7D057" w14:textId="77777777" w:rsidR="002B7898" w:rsidRPr="00E6597C" w:rsidRDefault="002B7898" w:rsidP="002B7898">
      <w:pPr>
        <w:jc w:val="center"/>
        <w:rPr>
          <w:rFonts w:ascii="GHEA Grapalat" w:hAnsi="GHEA Grapalat" w:cs="Sylfaen"/>
          <w:b/>
          <w:lang w:val="es-ES"/>
        </w:rPr>
      </w:pPr>
    </w:p>
    <w:p w14:paraId="1A90746C" w14:textId="77777777" w:rsidR="002B7898" w:rsidRPr="00E6597C" w:rsidRDefault="002B7898" w:rsidP="002B7898">
      <w:pPr>
        <w:jc w:val="center"/>
        <w:rPr>
          <w:rFonts w:ascii="GHEA Grapalat" w:hAnsi="GHEA Grapalat" w:cs="Arial"/>
          <w:b/>
          <w:lang w:val="es-ES"/>
        </w:rPr>
      </w:pPr>
      <w:r w:rsidRPr="00E6597C">
        <w:rPr>
          <w:rFonts w:ascii="GHEA Grapalat" w:hAnsi="GHEA Grapalat" w:cs="Sylfaen"/>
          <w:b/>
          <w:lang w:val="es-ES"/>
        </w:rPr>
        <w:t>ԴԻՄՈՒՄՀԱՅՏԱՐԱՐՈՒԹՅՈՒՆ*</w:t>
      </w:r>
    </w:p>
    <w:p w14:paraId="32CF0C68" w14:textId="77777777" w:rsidR="002B7898" w:rsidRPr="00E6597C" w:rsidRDefault="002B7898" w:rsidP="002B7898">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Pr="00E6597C">
        <w:rPr>
          <w:rFonts w:ascii="GHEA Grapalat" w:hAnsi="GHEA Grapalat" w:cs="Sylfaen"/>
          <w:color w:val="auto"/>
          <w:sz w:val="24"/>
          <w:szCs w:val="24"/>
          <w:lang w:val="es-ES"/>
        </w:rPr>
        <w:t>ն մասնակցելու</w:t>
      </w:r>
      <w:r w:rsidRPr="00E6597C">
        <w:rPr>
          <w:rFonts w:ascii="GHEA Grapalat" w:hAnsi="GHEA Grapalat" w:cs="Arial"/>
          <w:color w:val="auto"/>
          <w:sz w:val="24"/>
          <w:szCs w:val="24"/>
          <w:lang w:val="es-ES"/>
        </w:rPr>
        <w:t xml:space="preserve">  </w:t>
      </w:r>
    </w:p>
    <w:p w14:paraId="4C1BBBF6" w14:textId="77777777" w:rsidR="002B7898" w:rsidRPr="00E6597C" w:rsidRDefault="002B7898" w:rsidP="002B7898">
      <w:pPr>
        <w:rPr>
          <w:lang w:val="es-ES" w:eastAsia="ru-RU"/>
        </w:rPr>
      </w:pPr>
    </w:p>
    <w:p w14:paraId="5F069F76" w14:textId="77777777" w:rsidR="002B7898" w:rsidRPr="00E6597C" w:rsidRDefault="002B7898" w:rsidP="002B7898">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1C205C91" w14:textId="77777777" w:rsidR="002B7898" w:rsidRPr="00E6597C" w:rsidRDefault="002B7898" w:rsidP="002B7898">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208BF354" w14:textId="37EA3EC3" w:rsidR="002B7898" w:rsidRPr="00E6597C" w:rsidRDefault="002B7898" w:rsidP="002B7898">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w:t>
      </w:r>
      <w:r>
        <w:rPr>
          <w:rFonts w:ascii="GHEA Grapalat" w:hAnsi="GHEA Grapalat" w:cs="Sylfaen"/>
          <w:sz w:val="20"/>
          <w:szCs w:val="20"/>
          <w:lang w:val="es-ES"/>
        </w:rPr>
        <w:t xml:space="preserve">ց </w:t>
      </w:r>
      <w:r w:rsidRPr="00DA4644">
        <w:rPr>
          <w:rFonts w:ascii="GHEA Grapalat" w:hAnsi="GHEA Grapalat" w:cs="Sylfaen"/>
          <w:sz w:val="20"/>
          <w:szCs w:val="20"/>
          <w:lang w:val="es-ES"/>
        </w:rPr>
        <w:t>«</w:t>
      </w:r>
      <w:r>
        <w:rPr>
          <w:rFonts w:ascii="GHEA Grapalat" w:hAnsi="GHEA Grapalat" w:cs="Sylfaen"/>
          <w:sz w:val="20"/>
          <w:szCs w:val="20"/>
          <w:lang w:val="es-ES"/>
        </w:rPr>
        <w:t>ԿՄԳԿՏ-ԳՀԱՇՁԲ-</w:t>
      </w:r>
      <w:r w:rsidR="00CF4563">
        <w:rPr>
          <w:rFonts w:ascii="GHEA Grapalat" w:hAnsi="GHEA Grapalat" w:cs="Sylfaen"/>
          <w:sz w:val="20"/>
          <w:szCs w:val="20"/>
          <w:lang w:val="es-ES"/>
        </w:rPr>
        <w:t>24/11</w:t>
      </w:r>
      <w:r w:rsidRPr="00DA4644">
        <w:rPr>
          <w:rFonts w:ascii="GHEA Grapalat" w:hAnsi="GHEA Grapalat" w:cs="Sylfaen"/>
          <w:sz w:val="20"/>
          <w:szCs w:val="20"/>
          <w:lang w:val="es-ES"/>
        </w:rPr>
        <w:t>»</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14:paraId="3402B063" w14:textId="77777777" w:rsidR="002B7898" w:rsidRPr="00E6597C" w:rsidRDefault="002B7898" w:rsidP="002B7898">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պատվիրատուի անվանումը</w:t>
      </w:r>
    </w:p>
    <w:p w14:paraId="66359BC1" w14:textId="77777777" w:rsidR="002B7898" w:rsidRPr="00E6597C" w:rsidRDefault="002B7898" w:rsidP="002B7898">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14:paraId="31A53A7E" w14:textId="77777777" w:rsidR="002B7898" w:rsidRPr="00E6597C" w:rsidRDefault="002B7898" w:rsidP="002B7898">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2AC1C586" w14:textId="77777777" w:rsidR="002B7898" w:rsidRPr="00E6597C" w:rsidRDefault="002B7898" w:rsidP="002B7898">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66C35FAC" w14:textId="77777777" w:rsidR="002B7898" w:rsidRPr="00E6597C" w:rsidRDefault="002B7898" w:rsidP="002B7898">
      <w:pPr>
        <w:jc w:val="both"/>
        <w:rPr>
          <w:rFonts w:ascii="GHEA Grapalat" w:hAnsi="GHEA Grapalat"/>
          <w:sz w:val="12"/>
          <w:szCs w:val="12"/>
          <w:u w:val="single"/>
          <w:lang w:val="es-ES"/>
        </w:rPr>
      </w:pPr>
    </w:p>
    <w:p w14:paraId="703A39F3" w14:textId="77777777" w:rsidR="002B7898" w:rsidRPr="00E6597C" w:rsidRDefault="002B7898" w:rsidP="002B7898">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04CE11C6" w14:textId="77777777" w:rsidR="002B7898" w:rsidRPr="00E6597C" w:rsidRDefault="002B7898" w:rsidP="002B789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708C7B05" w14:textId="77777777" w:rsidR="002B7898" w:rsidRPr="00E6597C" w:rsidRDefault="002B7898" w:rsidP="002B7898">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58586175" w14:textId="77777777" w:rsidR="002B7898" w:rsidRPr="00E6597C" w:rsidRDefault="002B7898" w:rsidP="002B7898">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519F9C0C" w14:textId="77777777" w:rsidR="002B7898" w:rsidRPr="00E6597C" w:rsidDel="00437CDB" w:rsidRDefault="002B7898" w:rsidP="002B7898">
      <w:pPr>
        <w:jc w:val="both"/>
        <w:rPr>
          <w:rFonts w:ascii="GHEA Grapalat" w:hAnsi="GHEA Grapalat" w:cs="Sylfaen"/>
          <w:sz w:val="20"/>
          <w:szCs w:val="20"/>
          <w:lang w:val="es-ES"/>
        </w:rPr>
      </w:pPr>
    </w:p>
    <w:p w14:paraId="73324A54" w14:textId="77777777" w:rsidR="002B7898" w:rsidRPr="00E6597C" w:rsidRDefault="002B7898" w:rsidP="002B7898">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6B5A6DC7" w14:textId="77777777" w:rsidR="002B7898" w:rsidRDefault="002B7898" w:rsidP="002B7898">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w:t>
      </w:r>
    </w:p>
    <w:p w14:paraId="07324F7A" w14:textId="77777777" w:rsidR="002B7898" w:rsidRDefault="002B7898" w:rsidP="002B789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301FA941" w14:textId="77777777" w:rsidR="002B7898" w:rsidRPr="00E6597C" w:rsidRDefault="002B7898" w:rsidP="002B7898">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Pr>
          <w:rFonts w:ascii="GHEA Grapalat" w:hAnsi="GHEA Grapalat" w:cs="Arial"/>
          <w:szCs w:val="22"/>
          <w:u w:val="single"/>
          <w:lang w:val="es-ES"/>
        </w:rPr>
        <w:t>.</w:t>
      </w:r>
    </w:p>
    <w:p w14:paraId="49ACE35A" w14:textId="77777777" w:rsidR="002B7898" w:rsidRPr="00E6597C" w:rsidRDefault="002B7898" w:rsidP="002B7898">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089ACB24" w14:textId="77777777" w:rsidR="002B7898" w:rsidRPr="008747C6" w:rsidRDefault="002B7898" w:rsidP="002B7898">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t>.</w:t>
      </w:r>
    </w:p>
    <w:p w14:paraId="356FD695" w14:textId="77777777" w:rsidR="002B7898" w:rsidRPr="008747C6" w:rsidRDefault="002B7898" w:rsidP="002B7898">
      <w:pPr>
        <w:jc w:val="both"/>
        <w:rPr>
          <w:rFonts w:ascii="GHEA Grapalat" w:hAnsi="GHEA Grapalat"/>
          <w:sz w:val="10"/>
          <w:szCs w:val="10"/>
          <w:lang w:val="es-ES"/>
        </w:rPr>
      </w:pPr>
      <w:r>
        <w:rPr>
          <w:rFonts w:ascii="GHEA Grapalat" w:hAnsi="GHEA Grapalat" w:cs="Arial"/>
          <w:vertAlign w:val="superscript"/>
          <w:lang w:val="es-ES"/>
        </w:rPr>
        <w:t xml:space="preserve">          </w:t>
      </w:r>
      <w:r w:rsidRPr="008747C6">
        <w:rPr>
          <w:rFonts w:ascii="GHEA Grapalat" w:hAnsi="GHEA Grapalat" w:cs="Arial"/>
          <w:vertAlign w:val="superscript"/>
          <w:lang w:val="es-ES"/>
        </w:rPr>
        <w:t xml:space="preserve">                                                                                        էլեկտրոնային փոստի հասցեն</w:t>
      </w:r>
    </w:p>
    <w:p w14:paraId="1E87D5F1" w14:textId="77777777" w:rsidR="002B7898" w:rsidRPr="008747C6" w:rsidRDefault="002B7898" w:rsidP="002B7898">
      <w:pPr>
        <w:jc w:val="right"/>
        <w:rPr>
          <w:rFonts w:ascii="GHEA Grapalat" w:hAnsi="GHEA Grapalat"/>
          <w:sz w:val="10"/>
          <w:szCs w:val="10"/>
          <w:u w:val="single"/>
          <w:lang w:val="es-ES"/>
        </w:rPr>
      </w:pPr>
    </w:p>
    <w:p w14:paraId="5C2740C9" w14:textId="77777777" w:rsidR="002B7898" w:rsidRPr="008747C6" w:rsidRDefault="002B7898" w:rsidP="002B789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Pr>
          <w:rFonts w:ascii="GHEA Grapalat" w:hAnsi="GHEA Grapalat"/>
          <w:sz w:val="20"/>
          <w:szCs w:val="20"/>
        </w:rPr>
        <w:t>.</w:t>
      </w:r>
      <w:r w:rsidRPr="008747C6">
        <w:rPr>
          <w:rFonts w:ascii="GHEA Grapalat" w:hAnsi="GHEA Grapalat"/>
          <w:sz w:val="20"/>
          <w:szCs w:val="20"/>
          <w:lang w:val="es-ES"/>
        </w:rPr>
        <w:t xml:space="preserve">                                     </w:t>
      </w:r>
    </w:p>
    <w:p w14:paraId="68ED4EBC" w14:textId="77777777" w:rsidR="002B7898" w:rsidRPr="008747C6" w:rsidRDefault="002B7898" w:rsidP="002B7898">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72F27BD4" w14:textId="77777777" w:rsidR="002B7898" w:rsidRPr="008747C6" w:rsidRDefault="002B7898" w:rsidP="002B7898">
      <w:pPr>
        <w:jc w:val="right"/>
        <w:rPr>
          <w:rFonts w:ascii="GHEA Grapalat" w:hAnsi="GHEA Grapalat"/>
          <w:sz w:val="10"/>
          <w:szCs w:val="10"/>
          <w:lang w:val="hy-AM"/>
        </w:rPr>
      </w:pPr>
    </w:p>
    <w:p w14:paraId="5B8565AE" w14:textId="77777777" w:rsidR="002B7898" w:rsidRPr="008747C6" w:rsidRDefault="002B7898" w:rsidP="002B7898">
      <w:pPr>
        <w:ind w:firstLine="708"/>
        <w:jc w:val="both"/>
        <w:rPr>
          <w:rFonts w:ascii="GHEA Grapalat" w:hAnsi="GHEA Grapalat" w:cs="Arial"/>
          <w:sz w:val="20"/>
          <w:szCs w:val="20"/>
          <w:lang w:val="hy-AM"/>
        </w:rPr>
      </w:pPr>
    </w:p>
    <w:p w14:paraId="279AB32E" w14:textId="77777777" w:rsidR="002B7898" w:rsidRPr="008747C6" w:rsidRDefault="002B7898" w:rsidP="002B789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74D8C5EC" w14:textId="77777777" w:rsidR="002B7898" w:rsidRPr="008747C6" w:rsidRDefault="002B7898" w:rsidP="002B7898">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3B2DE340" w14:textId="77777777" w:rsidR="002B7898" w:rsidRPr="00265A5A" w:rsidRDefault="002B7898" w:rsidP="002B7898">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6A73D31B" w14:textId="77777777" w:rsidR="002B7898" w:rsidRPr="00265A5A" w:rsidRDefault="002B7898" w:rsidP="002B789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876B03C" w14:textId="77777777" w:rsidR="002B7898" w:rsidRPr="00265A5A" w:rsidRDefault="002B7898" w:rsidP="002B7898">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7C53F08B" w14:textId="77777777" w:rsidR="002B7898" w:rsidRPr="00265A5A" w:rsidRDefault="002B7898" w:rsidP="002B789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3B40035A" w14:textId="4F1A1069" w:rsidR="002B7898" w:rsidRPr="00265A5A" w:rsidRDefault="002B7898" w:rsidP="002B7898">
      <w:pPr>
        <w:jc w:val="both"/>
        <w:rPr>
          <w:rFonts w:ascii="GHEA Grapalat" w:hAnsi="GHEA Grapalat" w:cs="Sylfaen"/>
          <w:sz w:val="20"/>
          <w:lang w:val="es-ES"/>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Pr>
          <w:rFonts w:ascii="GHEA Grapalat" w:hAnsi="GHEA Grapalat" w:cs="Arial"/>
          <w:sz w:val="20"/>
          <w:szCs w:val="20"/>
          <w:lang w:val="es-ES"/>
        </w:rPr>
        <w:t xml:space="preserve"> «ԿՄԳԿՏ-ԳՀԱՇՁԲ-</w:t>
      </w:r>
      <w:r w:rsidR="00CF4563">
        <w:rPr>
          <w:rFonts w:ascii="GHEA Grapalat" w:hAnsi="GHEA Grapalat" w:cs="Arial"/>
          <w:sz w:val="20"/>
          <w:szCs w:val="20"/>
          <w:lang w:val="es-ES"/>
        </w:rPr>
        <w:t>24/11</w:t>
      </w:r>
      <w:r w:rsidRPr="00265A5A">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265A5A">
        <w:rPr>
          <w:rFonts w:ascii="GHEA Grapalat" w:hAnsi="GHEA Grapalat" w:cs="Arial"/>
          <w:sz w:val="20"/>
          <w:szCs w:val="20"/>
          <w:lang w:val="es-ES"/>
        </w:rPr>
        <w:t xml:space="preserve">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1CD5B1B" w14:textId="77777777" w:rsidR="002B7898" w:rsidRDefault="002B7898" w:rsidP="002B7898">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5E2CD241" w14:textId="7D2CD861" w:rsidR="002B7898" w:rsidRPr="00DA4644" w:rsidRDefault="002B7898" w:rsidP="002B7898">
      <w:pPr>
        <w:ind w:firstLine="708"/>
        <w:jc w:val="both"/>
        <w:rPr>
          <w:rFonts w:ascii="GHEA Grapalat" w:hAnsi="GHEA Grapalat" w:cs="Sylfaen"/>
          <w:sz w:val="22"/>
          <w:szCs w:val="22"/>
          <w:lang w:val="hy-AM"/>
        </w:rPr>
      </w:pPr>
      <w:r w:rsidRPr="00265A5A" w:rsidDel="0034164E">
        <w:rPr>
          <w:rFonts w:ascii="GHEA Grapalat" w:hAnsi="GHEA Grapalat" w:cs="Arial"/>
          <w:sz w:val="20"/>
          <w:szCs w:val="20"/>
          <w:lang w:val="es-ES"/>
        </w:rPr>
        <w:t xml:space="preserve"> </w:t>
      </w:r>
      <w:r w:rsidRPr="00265A5A">
        <w:rPr>
          <w:rFonts w:ascii="GHEA Grapalat" w:hAnsi="GHEA Grapalat" w:cs="Arial"/>
          <w:sz w:val="20"/>
          <w:szCs w:val="20"/>
          <w:lang w:val="hy-AM"/>
        </w:rPr>
        <w:t>2</w:t>
      </w:r>
      <w:r w:rsidRPr="00265A5A">
        <w:rPr>
          <w:rFonts w:ascii="GHEA Grapalat" w:hAnsi="GHEA Grapalat" w:cs="Arial"/>
          <w:sz w:val="20"/>
          <w:szCs w:val="20"/>
          <w:lang w:val="es-ES"/>
        </w:rPr>
        <w:t xml:space="preserve">) </w:t>
      </w:r>
      <w:r w:rsidRPr="00265A5A">
        <w:rPr>
          <w:rFonts w:ascii="GHEA Grapalat" w:hAnsi="GHEA Grapalat"/>
          <w:lang w:val="es-ES"/>
        </w:rPr>
        <w:t>«</w:t>
      </w:r>
      <w:r>
        <w:rPr>
          <w:rFonts w:ascii="GHEA Grapalat" w:hAnsi="GHEA Grapalat" w:cs="Arial"/>
          <w:sz w:val="20"/>
          <w:szCs w:val="20"/>
          <w:lang w:val="es-ES"/>
        </w:rPr>
        <w:t>ԿՄԳԿՏ-ԳՀԱՇՁԲ-</w:t>
      </w:r>
      <w:r w:rsidR="00CF4563">
        <w:rPr>
          <w:rFonts w:ascii="GHEA Grapalat" w:hAnsi="GHEA Grapalat" w:cs="Arial"/>
          <w:sz w:val="20"/>
          <w:szCs w:val="20"/>
          <w:lang w:val="es-ES"/>
        </w:rPr>
        <w:t>24/11</w:t>
      </w:r>
      <w:r w:rsidRPr="00265A5A">
        <w:rPr>
          <w:rFonts w:ascii="GHEA Grapalat" w:hAnsi="GHEA Grapalat"/>
          <w:lang w:val="es-ES"/>
        </w:rPr>
        <w:t>»</w:t>
      </w:r>
      <w:r w:rsidRPr="00265A5A">
        <w:rPr>
          <w:rFonts w:ascii="GHEA Grapalat" w:hAnsi="GHEA Grapalat" w:cs="Sylfaen"/>
          <w:sz w:val="22"/>
          <w:szCs w:val="22"/>
          <w:lang w:val="hy-AM"/>
        </w:rPr>
        <w:t xml:space="preserve">*  </w:t>
      </w:r>
      <w:r w:rsidRPr="00265A5A">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265A5A">
        <w:rPr>
          <w:rFonts w:ascii="GHEA Grapalat" w:hAnsi="GHEA Grapalat" w:cs="Arial"/>
          <w:sz w:val="20"/>
          <w:szCs w:val="20"/>
          <w:lang w:val="es-ES"/>
        </w:rPr>
        <w:t>ն մասնակցելու շրջանակում`</w:t>
      </w:r>
      <w:r w:rsidRPr="00E6597C">
        <w:rPr>
          <w:rFonts w:ascii="GHEA Grapalat" w:hAnsi="GHEA Grapalat" w:cs="Sylfaen"/>
          <w:sz w:val="22"/>
          <w:szCs w:val="22"/>
          <w:lang w:val="es-ES"/>
        </w:rPr>
        <w:t xml:space="preserve">  </w:t>
      </w:r>
    </w:p>
    <w:p w14:paraId="788AF155" w14:textId="77777777" w:rsidR="002B7898" w:rsidRPr="00E6597C" w:rsidRDefault="002B7898" w:rsidP="002B7898">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05595566" w14:textId="77777777" w:rsidR="002B7898" w:rsidRPr="00E6597C" w:rsidRDefault="002B7898" w:rsidP="002B7898">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F2DE5EC" w14:textId="77777777" w:rsidR="002B7898" w:rsidRPr="00E6597C" w:rsidRDefault="002B7898" w:rsidP="002B7898">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2EDA6D98" w14:textId="77777777" w:rsidR="002B7898" w:rsidRPr="00E6597C" w:rsidRDefault="002B7898" w:rsidP="002B7898">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0CAB386A" w14:textId="77777777" w:rsidR="002B7898" w:rsidRPr="00E6597C" w:rsidRDefault="002B7898" w:rsidP="002B7898">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F9FE5F8" w14:textId="77777777" w:rsidR="002B7898" w:rsidRPr="00E6597C" w:rsidRDefault="002B7898" w:rsidP="002B7898">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54461C0E" w14:textId="77777777" w:rsidR="002B7898" w:rsidRPr="00E6597C" w:rsidRDefault="002B7898" w:rsidP="002B7898">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20AF316F" w14:textId="77777777" w:rsidR="002B7898" w:rsidRPr="00E6597C" w:rsidRDefault="002B7898" w:rsidP="002B7898">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C083BD3" w14:textId="77777777" w:rsidR="002B7898" w:rsidRDefault="002B7898" w:rsidP="002B7898">
      <w:pPr>
        <w:jc w:val="both"/>
        <w:rPr>
          <w:rFonts w:ascii="GHEA Grapalat" w:hAnsi="GHEA Grapalat" w:cs="Arial"/>
          <w:sz w:val="20"/>
          <w:szCs w:val="20"/>
          <w:lang w:val="es-ES"/>
        </w:rPr>
      </w:pPr>
    </w:p>
    <w:p w14:paraId="62EBF8F3" w14:textId="77777777" w:rsidR="002B7898" w:rsidRPr="00E6597C" w:rsidRDefault="002B7898" w:rsidP="002B7898">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lastRenderedPageBreak/>
        <w:t>Ս</w:t>
      </w:r>
      <w:r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11BA6051" w14:textId="77777777" w:rsidR="002B7898" w:rsidRPr="00E6597C" w:rsidRDefault="002B7898" w:rsidP="002B7898">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360DB554" w14:textId="77777777" w:rsidR="002B7898" w:rsidRPr="0091590A" w:rsidRDefault="002B7898" w:rsidP="002B7898">
      <w:pPr>
        <w:jc w:val="both"/>
        <w:rPr>
          <w:rFonts w:ascii="GHEA Grapalat" w:hAnsi="GHEA Grapalat"/>
          <w:sz w:val="22"/>
          <w:szCs w:val="22"/>
          <w:lang w:val="hy-AM"/>
        </w:rPr>
      </w:pPr>
    </w:p>
    <w:p w14:paraId="46F2304E" w14:textId="77777777" w:rsidR="002B7898" w:rsidRDefault="002B7898" w:rsidP="002B7898">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5434038A" w14:textId="77777777" w:rsidR="002B7898" w:rsidRPr="00E6597C" w:rsidRDefault="002B7898" w:rsidP="002B7898">
      <w:pPr>
        <w:jc w:val="right"/>
        <w:rPr>
          <w:rFonts w:ascii="GHEA Grapalat" w:hAnsi="GHEA Grapalat"/>
          <w:sz w:val="10"/>
          <w:szCs w:val="10"/>
          <w:lang w:val="es-ES"/>
        </w:rPr>
      </w:pPr>
    </w:p>
    <w:p w14:paraId="6A78B1DA" w14:textId="77777777" w:rsidR="002B7898" w:rsidRPr="00FF0D1D" w:rsidRDefault="002B7898" w:rsidP="002B7898">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Pr="00E6597C">
        <w:rPr>
          <w:rFonts w:ascii="GHEA Grapalat" w:hAnsi="GHEA Grapalat"/>
          <w:sz w:val="20"/>
          <w:lang w:val="es-ES"/>
        </w:rPr>
        <w:t>***</w:t>
      </w:r>
    </w:p>
    <w:p w14:paraId="334BE78A" w14:textId="77777777" w:rsidR="002B7898" w:rsidRPr="00E6597C" w:rsidRDefault="002B7898" w:rsidP="002B7898">
      <w:pPr>
        <w:ind w:firstLine="708"/>
        <w:jc w:val="both"/>
        <w:rPr>
          <w:rFonts w:ascii="GHEA Grapalat" w:hAnsi="GHEA Grapalat"/>
          <w:sz w:val="20"/>
          <w:lang w:val="es-ES"/>
        </w:rPr>
      </w:pPr>
    </w:p>
    <w:p w14:paraId="01FE6FD4" w14:textId="77777777" w:rsidR="002B7898" w:rsidRPr="00E6597C" w:rsidRDefault="002B7898" w:rsidP="002B7898">
      <w:pPr>
        <w:ind w:firstLine="708"/>
        <w:jc w:val="both"/>
        <w:rPr>
          <w:rFonts w:ascii="GHEA Grapalat" w:hAnsi="GHEA Grapalat"/>
          <w:sz w:val="20"/>
          <w:lang w:val="es-ES"/>
        </w:rPr>
      </w:pPr>
    </w:p>
    <w:p w14:paraId="1914D190" w14:textId="77777777" w:rsidR="002B7898" w:rsidRPr="00E6597C" w:rsidRDefault="002B7898" w:rsidP="002B7898">
      <w:pPr>
        <w:ind w:firstLine="708"/>
        <w:jc w:val="both"/>
        <w:rPr>
          <w:rFonts w:ascii="GHEA Grapalat" w:hAnsi="GHEA Grapalat"/>
          <w:sz w:val="20"/>
          <w:lang w:val="es-ES"/>
        </w:rPr>
      </w:pPr>
    </w:p>
    <w:p w14:paraId="4EB847F9" w14:textId="77777777" w:rsidR="002B7898" w:rsidRPr="00E6597C" w:rsidRDefault="002B7898" w:rsidP="002B7898">
      <w:pPr>
        <w:jc w:val="both"/>
        <w:rPr>
          <w:rFonts w:ascii="GHEA Grapalat" w:hAnsi="GHEA Grapalat"/>
          <w:sz w:val="20"/>
          <w:lang w:val="es-ES"/>
        </w:rPr>
      </w:pPr>
    </w:p>
    <w:p w14:paraId="0EADF0F4" w14:textId="77777777" w:rsidR="002B7898" w:rsidRPr="00E6597C" w:rsidRDefault="002B7898" w:rsidP="002B7898">
      <w:pPr>
        <w:jc w:val="both"/>
        <w:rPr>
          <w:rFonts w:ascii="GHEA Grapalat" w:hAnsi="GHEA Grapalat"/>
          <w:sz w:val="20"/>
          <w:lang w:val="es-ES"/>
        </w:rPr>
      </w:pPr>
    </w:p>
    <w:p w14:paraId="42017DC8" w14:textId="77777777" w:rsidR="002B7898" w:rsidRPr="00E6597C" w:rsidRDefault="002B7898" w:rsidP="002B7898">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4E4343E3" w14:textId="77777777" w:rsidR="002B7898" w:rsidRPr="00F6523E" w:rsidRDefault="002B7898" w:rsidP="002B7898">
      <w:pPr>
        <w:jc w:val="both"/>
        <w:rPr>
          <w:rFonts w:ascii="GHEA Grapalat" w:hAnsi="GHEA Grapalat" w:cs="Arial"/>
          <w:sz w:val="20"/>
          <w:vertAlign w:val="superscript"/>
          <w:lang w:val="es-ES"/>
        </w:rPr>
      </w:pPr>
    </w:p>
    <w:p w14:paraId="05903A54" w14:textId="77777777" w:rsidR="002B7898" w:rsidRPr="00F6523E" w:rsidRDefault="002B7898" w:rsidP="002B7898">
      <w:pPr>
        <w:jc w:val="both"/>
        <w:rPr>
          <w:rFonts w:ascii="GHEA Grapalat" w:hAnsi="GHEA Grapalat"/>
          <w:sz w:val="20"/>
          <w:lang w:val="hy-AM"/>
        </w:rPr>
      </w:pPr>
      <w:r w:rsidRPr="00F6523E">
        <w:rPr>
          <w:rFonts w:ascii="GHEA Grapalat" w:hAnsi="GHEA Grapalat"/>
          <w:sz w:val="20"/>
          <w:lang w:val="hy-AM"/>
        </w:rPr>
        <w:t xml:space="preserve">    </w:t>
      </w:r>
    </w:p>
    <w:p w14:paraId="091A5A59" w14:textId="77777777" w:rsidR="002B7898" w:rsidRPr="00F6523E" w:rsidRDefault="002B7898" w:rsidP="002B7898">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5308B3CA" w14:textId="77777777" w:rsidR="002B7898" w:rsidRPr="00F6523E" w:rsidRDefault="002B7898" w:rsidP="002B7898">
      <w:pPr>
        <w:pStyle w:val="31"/>
        <w:spacing w:line="240" w:lineRule="auto"/>
        <w:jc w:val="right"/>
        <w:rPr>
          <w:rFonts w:ascii="GHEA Grapalat" w:hAnsi="GHEA Grapalat"/>
          <w:b/>
          <w:lang w:val="hy-AM"/>
        </w:rPr>
      </w:pPr>
    </w:p>
    <w:p w14:paraId="0FE633B6" w14:textId="77777777" w:rsidR="002B7898" w:rsidRPr="00F6523E" w:rsidRDefault="002B7898" w:rsidP="002B7898">
      <w:pPr>
        <w:pStyle w:val="31"/>
        <w:spacing w:line="240" w:lineRule="auto"/>
        <w:jc w:val="right"/>
        <w:rPr>
          <w:rFonts w:ascii="GHEA Grapalat" w:hAnsi="GHEA Grapalat"/>
          <w:b/>
          <w:lang w:val="hy-AM"/>
        </w:rPr>
      </w:pPr>
    </w:p>
    <w:p w14:paraId="0D5A931B" w14:textId="77777777" w:rsidR="002B7898" w:rsidRDefault="002B7898" w:rsidP="002B7898">
      <w:pPr>
        <w:pStyle w:val="af2"/>
        <w:jc w:val="both"/>
        <w:rPr>
          <w:rFonts w:ascii="GHEA Grapalat" w:hAnsi="GHEA Grapalat"/>
          <w:i/>
          <w:sz w:val="16"/>
          <w:szCs w:val="16"/>
          <w:lang w:val="hy-AM"/>
        </w:rPr>
      </w:pPr>
    </w:p>
    <w:p w14:paraId="66CA18F2" w14:textId="77777777" w:rsidR="002B7898" w:rsidRDefault="002B7898" w:rsidP="002B7898">
      <w:pPr>
        <w:pStyle w:val="af2"/>
        <w:jc w:val="both"/>
        <w:rPr>
          <w:rFonts w:ascii="GHEA Grapalat" w:hAnsi="GHEA Grapalat"/>
          <w:i/>
          <w:sz w:val="16"/>
          <w:szCs w:val="16"/>
          <w:lang w:val="hy-AM"/>
        </w:rPr>
      </w:pPr>
    </w:p>
    <w:p w14:paraId="722BE735" w14:textId="77777777" w:rsidR="002B7898" w:rsidRDefault="002B7898" w:rsidP="002B7898">
      <w:pPr>
        <w:pStyle w:val="af2"/>
        <w:jc w:val="both"/>
        <w:rPr>
          <w:rFonts w:ascii="GHEA Grapalat" w:hAnsi="GHEA Grapalat"/>
          <w:i/>
          <w:sz w:val="16"/>
          <w:szCs w:val="16"/>
          <w:lang w:val="hy-AM"/>
        </w:rPr>
      </w:pPr>
    </w:p>
    <w:p w14:paraId="1951E0A8" w14:textId="77777777" w:rsidR="002B7898" w:rsidRDefault="002B7898" w:rsidP="002B7898">
      <w:pPr>
        <w:pStyle w:val="af2"/>
        <w:jc w:val="both"/>
        <w:rPr>
          <w:rFonts w:ascii="GHEA Grapalat" w:hAnsi="GHEA Grapalat"/>
          <w:i/>
          <w:sz w:val="16"/>
          <w:szCs w:val="16"/>
          <w:lang w:val="hy-AM"/>
        </w:rPr>
      </w:pPr>
    </w:p>
    <w:p w14:paraId="75243F01" w14:textId="77777777" w:rsidR="002B7898" w:rsidRDefault="002B7898" w:rsidP="002B7898">
      <w:pPr>
        <w:pStyle w:val="af2"/>
        <w:jc w:val="both"/>
        <w:rPr>
          <w:rFonts w:ascii="GHEA Grapalat" w:hAnsi="GHEA Grapalat"/>
          <w:i/>
          <w:sz w:val="16"/>
          <w:szCs w:val="16"/>
          <w:lang w:val="hy-AM"/>
        </w:rPr>
      </w:pPr>
    </w:p>
    <w:p w14:paraId="0A920F7D" w14:textId="77777777" w:rsidR="002B7898" w:rsidRDefault="002B7898" w:rsidP="002B7898">
      <w:pPr>
        <w:pStyle w:val="af2"/>
        <w:jc w:val="both"/>
        <w:rPr>
          <w:rFonts w:ascii="GHEA Grapalat" w:hAnsi="GHEA Grapalat"/>
          <w:i/>
          <w:sz w:val="16"/>
          <w:szCs w:val="16"/>
          <w:lang w:val="hy-AM"/>
        </w:rPr>
      </w:pPr>
    </w:p>
    <w:p w14:paraId="2068E748" w14:textId="77777777" w:rsidR="002B7898" w:rsidRDefault="002B7898" w:rsidP="002B7898">
      <w:pPr>
        <w:pStyle w:val="af2"/>
        <w:jc w:val="both"/>
        <w:rPr>
          <w:rFonts w:ascii="GHEA Grapalat" w:hAnsi="GHEA Grapalat"/>
          <w:i/>
          <w:sz w:val="16"/>
          <w:szCs w:val="16"/>
          <w:lang w:val="hy-AM"/>
        </w:rPr>
      </w:pPr>
    </w:p>
    <w:p w14:paraId="737D89D3" w14:textId="77777777" w:rsidR="002B7898" w:rsidRDefault="002B7898" w:rsidP="002B7898">
      <w:pPr>
        <w:pStyle w:val="af2"/>
        <w:jc w:val="both"/>
        <w:rPr>
          <w:rFonts w:ascii="GHEA Grapalat" w:hAnsi="GHEA Grapalat"/>
          <w:i/>
          <w:sz w:val="16"/>
          <w:szCs w:val="16"/>
          <w:lang w:val="hy-AM"/>
        </w:rPr>
      </w:pPr>
    </w:p>
    <w:p w14:paraId="321D473C" w14:textId="77777777" w:rsidR="002B7898" w:rsidRPr="00F6523E" w:rsidRDefault="002B7898" w:rsidP="002B789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28428BB6" w14:textId="77777777" w:rsidR="002B7898" w:rsidRPr="00F6523E" w:rsidRDefault="002B7898" w:rsidP="002B7898">
      <w:pPr>
        <w:pStyle w:val="af2"/>
        <w:jc w:val="both"/>
        <w:rPr>
          <w:rFonts w:ascii="GHEA Grapalat" w:hAnsi="GHEA Grapalat"/>
          <w:i/>
          <w:sz w:val="16"/>
          <w:szCs w:val="16"/>
          <w:lang w:val="hy-AM"/>
        </w:rPr>
      </w:pPr>
    </w:p>
    <w:p w14:paraId="1BF68077" w14:textId="77777777" w:rsidR="002B7898" w:rsidRPr="00D70570" w:rsidRDefault="002B7898" w:rsidP="002B7898">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5AAB034F" w14:textId="77777777" w:rsidR="002B7898" w:rsidRPr="00F6523E" w:rsidRDefault="002B7898" w:rsidP="002B7898">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6DAAE2BC" w14:textId="77777777" w:rsidR="002B7898" w:rsidRPr="00F6523E" w:rsidRDefault="002B7898" w:rsidP="002B7898">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4FC93BDC" w14:textId="77777777" w:rsidR="002B7898" w:rsidRPr="00F6523E" w:rsidRDefault="002B7898" w:rsidP="002B7898">
      <w:pPr>
        <w:pStyle w:val="af2"/>
        <w:jc w:val="both"/>
        <w:rPr>
          <w:rFonts w:ascii="GHEA Grapalat" w:hAnsi="GHEA Grapalat"/>
          <w:i/>
          <w:sz w:val="16"/>
          <w:szCs w:val="16"/>
          <w:lang w:val="hy-AM"/>
        </w:rPr>
      </w:pPr>
    </w:p>
    <w:p w14:paraId="760A409C" w14:textId="77777777" w:rsidR="002B7898" w:rsidRPr="00F6523E" w:rsidRDefault="002B7898" w:rsidP="002B7898">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025D8AC6" w14:textId="77777777" w:rsidR="002B7898" w:rsidRPr="00E6597C" w:rsidRDefault="002B7898" w:rsidP="002B7898">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59A18932" w14:textId="77777777" w:rsidR="002B7898" w:rsidRPr="004605D7" w:rsidRDefault="002B7898" w:rsidP="002B789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Pr="004605D7">
        <w:rPr>
          <w:rFonts w:ascii="GHEA Grapalat" w:hAnsi="GHEA Grapalat" w:cs="Arial"/>
          <w:b/>
          <w:i w:val="0"/>
          <w:lang w:val="hy-AM"/>
        </w:rPr>
        <w:t>1.1</w:t>
      </w:r>
    </w:p>
    <w:p w14:paraId="25193702" w14:textId="13399F39" w:rsidR="002B7898" w:rsidRPr="007B5542" w:rsidRDefault="002B7898" w:rsidP="002B789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Pr>
          <w:rFonts w:ascii="GHEA Grapalat" w:hAnsi="GHEA Grapalat" w:cs="Sylfaen"/>
          <w:b/>
          <w:lang w:val="hy-AM"/>
        </w:rPr>
        <w:t>ԿՄԳԿՏ-ԳՀԱՇՁԲ-</w:t>
      </w:r>
      <w:r w:rsidR="00CF4563">
        <w:rPr>
          <w:rFonts w:ascii="GHEA Grapalat" w:hAnsi="GHEA Grapalat" w:cs="Sylfaen"/>
          <w:b/>
          <w:lang w:val="hy-AM"/>
        </w:rPr>
        <w:t>24/11</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53600B29" w14:textId="77777777" w:rsidR="002B7898" w:rsidRPr="007B5542" w:rsidRDefault="002B7898" w:rsidP="002B789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7B5542">
        <w:rPr>
          <w:rFonts w:ascii="GHEA Grapalat" w:hAnsi="GHEA Grapalat" w:cs="Arial"/>
          <w:b/>
          <w:lang w:val="hy-AM"/>
        </w:rPr>
        <w:t xml:space="preserve"> </w:t>
      </w:r>
      <w:r w:rsidRPr="007B5542">
        <w:rPr>
          <w:rFonts w:ascii="GHEA Grapalat" w:hAnsi="GHEA Grapalat" w:cs="Sylfaen"/>
          <w:b/>
          <w:lang w:val="hy-AM"/>
        </w:rPr>
        <w:t>հրավերի</w:t>
      </w:r>
    </w:p>
    <w:p w14:paraId="26991005" w14:textId="77777777" w:rsidR="002B7898" w:rsidRPr="007B5542" w:rsidRDefault="002B7898" w:rsidP="002B7898">
      <w:pPr>
        <w:ind w:left="-66"/>
        <w:jc w:val="center"/>
        <w:rPr>
          <w:rFonts w:ascii="GHEA Grapalat" w:hAnsi="GHEA Grapalat"/>
          <w:b/>
          <w:lang w:val="hy-AM"/>
        </w:rPr>
      </w:pPr>
    </w:p>
    <w:p w14:paraId="59084769" w14:textId="77777777" w:rsidR="002B7898" w:rsidRDefault="002B7898" w:rsidP="002B7898">
      <w:pPr>
        <w:pStyle w:val="3"/>
        <w:spacing w:line="240" w:lineRule="auto"/>
        <w:ind w:firstLine="567"/>
        <w:jc w:val="left"/>
        <w:rPr>
          <w:rFonts w:ascii="GHEA Grapalat" w:hAnsi="GHEA Grapalat"/>
          <w:b/>
          <w:lang w:val="hy-AM"/>
        </w:rPr>
      </w:pPr>
    </w:p>
    <w:p w14:paraId="2DA87ECE" w14:textId="77777777" w:rsidR="002B7898" w:rsidRPr="009F5C16" w:rsidRDefault="002B7898" w:rsidP="002B7898">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341581C0" w14:textId="77777777" w:rsidR="002B7898" w:rsidRPr="009F5C16" w:rsidRDefault="002B7898" w:rsidP="002B7898">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381F5F38" w14:textId="77777777" w:rsidR="002B7898" w:rsidRPr="009F5C16" w:rsidRDefault="002B7898" w:rsidP="002B7898">
      <w:pPr>
        <w:ind w:firstLine="567"/>
        <w:jc w:val="both"/>
        <w:rPr>
          <w:rFonts w:ascii="GHEA Grapalat" w:hAnsi="GHEA Grapalat" w:cs="Arial"/>
          <w:sz w:val="20"/>
          <w:szCs w:val="20"/>
          <w:u w:val="single"/>
          <w:lang w:val="es-ES"/>
        </w:rPr>
      </w:pPr>
    </w:p>
    <w:p w14:paraId="2694B13A" w14:textId="77777777" w:rsidR="002B7898" w:rsidRPr="009F5C16" w:rsidRDefault="002B7898" w:rsidP="002B7898">
      <w:pPr>
        <w:ind w:firstLine="567"/>
        <w:jc w:val="both"/>
        <w:rPr>
          <w:rFonts w:ascii="GHEA Grapalat" w:hAnsi="GHEA Grapalat" w:cs="Arial"/>
          <w:sz w:val="20"/>
          <w:szCs w:val="20"/>
          <w:u w:val="single"/>
          <w:lang w:val="es-ES"/>
        </w:rPr>
      </w:pPr>
    </w:p>
    <w:p w14:paraId="315FB54B" w14:textId="5B89664A" w:rsidR="002B7898" w:rsidRPr="00DA4644" w:rsidRDefault="002B7898" w:rsidP="002B7898">
      <w:pPr>
        <w:ind w:firstLine="567"/>
        <w:jc w:val="both"/>
        <w:rPr>
          <w:rFonts w:ascii="GHEA Grapalat" w:hAnsi="GHEA Grapalat" w:cs="Sylfaen"/>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Pr="00DA4644">
        <w:rPr>
          <w:rFonts w:ascii="GHEA Grapalat" w:hAnsi="GHEA Grapalat" w:cs="Sylfaen"/>
          <w:sz w:val="20"/>
          <w:szCs w:val="20"/>
          <w:lang w:val="es-ES"/>
        </w:rPr>
        <w:t>«</w:t>
      </w:r>
      <w:r>
        <w:rPr>
          <w:rFonts w:ascii="GHEA Grapalat" w:hAnsi="GHEA Grapalat" w:cs="Sylfaen"/>
          <w:sz w:val="20"/>
          <w:szCs w:val="20"/>
          <w:lang w:val="es-ES"/>
        </w:rPr>
        <w:t>ԿՄԳԿՏ-ԳՀԱՇՁԲ-</w:t>
      </w:r>
      <w:r w:rsidR="00CF4563">
        <w:rPr>
          <w:rFonts w:ascii="GHEA Grapalat" w:hAnsi="GHEA Grapalat" w:cs="Sylfaen"/>
          <w:sz w:val="20"/>
          <w:szCs w:val="20"/>
          <w:lang w:val="es-ES"/>
        </w:rPr>
        <w:t>24/11</w:t>
      </w:r>
      <w:r w:rsidRPr="00DA4644">
        <w:rPr>
          <w:rFonts w:ascii="GHEA Grapalat" w:hAnsi="GHEA Grapalat" w:cs="Sylfaen"/>
          <w:sz w:val="20"/>
          <w:szCs w:val="20"/>
          <w:lang w:val="es-ES"/>
        </w:rPr>
        <w:t>»</w:t>
      </w:r>
      <w:r w:rsidRPr="003D5196">
        <w:rPr>
          <w:rFonts w:cs="Sylfaen"/>
          <w:lang w:val="es-ES"/>
        </w:rPr>
        <w:t>*</w:t>
      </w:r>
      <w:r w:rsidRPr="00DA4644">
        <w:rPr>
          <w:rFonts w:ascii="GHEA Grapalat" w:hAnsi="GHEA Grapalat" w:cs="Sylfaen"/>
          <w:sz w:val="20"/>
          <w:szCs w:val="20"/>
          <w:lang w:val="es-ES"/>
        </w:rPr>
        <w:t xml:space="preserve"> </w:t>
      </w:r>
    </w:p>
    <w:p w14:paraId="3FBAD311" w14:textId="77777777" w:rsidR="002B7898" w:rsidRPr="009F5C16" w:rsidRDefault="002B7898" w:rsidP="002B7898">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D3FFE53" w14:textId="77777777" w:rsidR="002B7898" w:rsidRPr="00DD1884" w:rsidRDefault="002B7898" w:rsidP="002B7898">
      <w:pPr>
        <w:jc w:val="both"/>
        <w:rPr>
          <w:lang w:val="es-ES"/>
        </w:rPr>
      </w:pPr>
      <w:r w:rsidRPr="009F5C16">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1B0CBD7A" w14:textId="77777777" w:rsidR="002B7898" w:rsidRPr="009F5C16" w:rsidRDefault="002B7898" w:rsidP="002B7898">
      <w:pPr>
        <w:rPr>
          <w:lang w:val="es-ES"/>
        </w:rPr>
      </w:pPr>
    </w:p>
    <w:p w14:paraId="52CDA698" w14:textId="77777777" w:rsidR="002B7898" w:rsidRPr="009F5C16" w:rsidRDefault="002B7898" w:rsidP="002B7898">
      <w:pPr>
        <w:pStyle w:val="3"/>
        <w:spacing w:line="240" w:lineRule="auto"/>
        <w:ind w:firstLine="567"/>
        <w:jc w:val="left"/>
        <w:rPr>
          <w:rFonts w:ascii="GHEA Grapalat" w:hAnsi="GHEA Grapalat"/>
          <w:b/>
          <w:lang w:val="es-ES"/>
        </w:rPr>
      </w:pPr>
    </w:p>
    <w:p w14:paraId="367CF4AE" w14:textId="77777777" w:rsidR="002B7898" w:rsidRPr="00CE1C61" w:rsidRDefault="002B7898" w:rsidP="002B7898">
      <w:pPr>
        <w:pStyle w:val="3"/>
        <w:spacing w:line="240" w:lineRule="auto"/>
        <w:ind w:firstLine="567"/>
        <w:jc w:val="left"/>
        <w:rPr>
          <w:rFonts w:ascii="GHEA Grapalat" w:hAnsi="GHEA Grapalat"/>
          <w:b/>
          <w:lang w:val="es-ES"/>
        </w:rPr>
      </w:pPr>
    </w:p>
    <w:p w14:paraId="72C37A6B" w14:textId="77777777" w:rsidR="002B7898" w:rsidRPr="007B5542" w:rsidRDefault="002B7898" w:rsidP="002B7898">
      <w:pPr>
        <w:rPr>
          <w:rFonts w:ascii="GHEA Grapalat" w:hAnsi="GHEA Grapalat"/>
          <w:sz w:val="20"/>
          <w:lang w:val="es-ES"/>
        </w:rPr>
      </w:pPr>
    </w:p>
    <w:p w14:paraId="503C5873" w14:textId="77777777" w:rsidR="002B7898" w:rsidRPr="009F5C16" w:rsidRDefault="002B7898" w:rsidP="002B789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361A1E1A" w14:textId="77777777" w:rsidR="002B7898" w:rsidRPr="0053699F" w:rsidRDefault="002B7898" w:rsidP="002B789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23019B9F" w14:textId="77777777" w:rsidR="002B7898" w:rsidRPr="0053699F" w:rsidRDefault="002B7898" w:rsidP="002B7898">
      <w:pPr>
        <w:jc w:val="right"/>
        <w:rPr>
          <w:rFonts w:ascii="GHEA Grapalat" w:hAnsi="GHEA Grapalat" w:cs="Sylfaen"/>
          <w:sz w:val="20"/>
          <w:lang w:val="hy-AM"/>
        </w:rPr>
      </w:pPr>
    </w:p>
    <w:p w14:paraId="0FBBE3E1" w14:textId="77777777" w:rsidR="002B7898" w:rsidRPr="0053699F" w:rsidRDefault="002B7898" w:rsidP="002B7898">
      <w:pPr>
        <w:jc w:val="right"/>
        <w:rPr>
          <w:rFonts w:ascii="GHEA Grapalat" w:hAnsi="GHEA Grapalat" w:cs="Sylfaen"/>
          <w:sz w:val="20"/>
          <w:lang w:val="hy-AM"/>
        </w:rPr>
      </w:pPr>
    </w:p>
    <w:p w14:paraId="3621DC4C" w14:textId="77777777" w:rsidR="002B7898" w:rsidRPr="007B5542" w:rsidRDefault="002B7898" w:rsidP="002B789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4C0D13DE" w14:textId="77777777" w:rsidR="002B7898" w:rsidRPr="007B5542" w:rsidRDefault="002B7898" w:rsidP="002B7898">
      <w:pPr>
        <w:jc w:val="right"/>
        <w:rPr>
          <w:rFonts w:ascii="GHEA Grapalat" w:hAnsi="GHEA Grapalat"/>
          <w:sz w:val="20"/>
          <w:lang w:val="hy-AM"/>
        </w:rPr>
      </w:pPr>
    </w:p>
    <w:p w14:paraId="2CC017B2" w14:textId="77777777" w:rsidR="002B7898" w:rsidRPr="007B5542" w:rsidRDefault="002B7898" w:rsidP="002B7898">
      <w:pPr>
        <w:jc w:val="right"/>
        <w:rPr>
          <w:rFonts w:ascii="GHEA Grapalat" w:hAnsi="GHEA Grapalat"/>
          <w:sz w:val="20"/>
          <w:lang w:val="hy-AM"/>
        </w:rPr>
      </w:pPr>
    </w:p>
    <w:p w14:paraId="6059DEA7" w14:textId="77777777" w:rsidR="002B7898" w:rsidRPr="00E6597C" w:rsidRDefault="002B7898" w:rsidP="002B78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2BFA872" w14:textId="77777777" w:rsidR="002B7898" w:rsidRDefault="002B7898" w:rsidP="002B7898">
      <w:pPr>
        <w:pStyle w:val="31"/>
        <w:spacing w:line="240" w:lineRule="auto"/>
        <w:ind w:firstLine="0"/>
        <w:jc w:val="right"/>
        <w:rPr>
          <w:rFonts w:ascii="GHEA Grapalat" w:hAnsi="GHEA Grapalat"/>
          <w:b/>
          <w:lang w:val="hy-AM"/>
        </w:rPr>
      </w:pPr>
    </w:p>
    <w:p w14:paraId="3DAE2050" w14:textId="77777777" w:rsidR="002B7898" w:rsidRDefault="002B7898" w:rsidP="002B7898">
      <w:pPr>
        <w:pStyle w:val="31"/>
        <w:spacing w:line="240" w:lineRule="auto"/>
        <w:ind w:firstLine="0"/>
        <w:jc w:val="right"/>
        <w:rPr>
          <w:rFonts w:ascii="GHEA Grapalat" w:hAnsi="GHEA Grapalat"/>
          <w:b/>
          <w:lang w:val="hy-AM"/>
        </w:rPr>
      </w:pPr>
    </w:p>
    <w:p w14:paraId="5C1A837D" w14:textId="77777777" w:rsidR="002B7898" w:rsidRDefault="002B7898" w:rsidP="002B7898">
      <w:pPr>
        <w:pStyle w:val="31"/>
        <w:spacing w:line="240" w:lineRule="auto"/>
        <w:ind w:firstLine="0"/>
        <w:jc w:val="right"/>
        <w:rPr>
          <w:rFonts w:ascii="GHEA Grapalat" w:hAnsi="GHEA Grapalat"/>
          <w:b/>
          <w:lang w:val="hy-AM"/>
        </w:rPr>
      </w:pPr>
    </w:p>
    <w:p w14:paraId="003337DE" w14:textId="77777777" w:rsidR="002B7898" w:rsidRDefault="002B7898" w:rsidP="002B7898">
      <w:pPr>
        <w:pStyle w:val="31"/>
        <w:spacing w:line="240" w:lineRule="auto"/>
        <w:ind w:firstLine="0"/>
        <w:jc w:val="right"/>
        <w:rPr>
          <w:rFonts w:ascii="GHEA Grapalat" w:hAnsi="GHEA Grapalat"/>
          <w:b/>
          <w:lang w:val="hy-AM"/>
        </w:rPr>
      </w:pPr>
    </w:p>
    <w:p w14:paraId="47F2F0E0" w14:textId="77777777" w:rsidR="002B7898" w:rsidRDefault="002B7898" w:rsidP="002B7898">
      <w:pPr>
        <w:pStyle w:val="31"/>
        <w:spacing w:line="240" w:lineRule="auto"/>
        <w:ind w:firstLine="0"/>
        <w:jc w:val="right"/>
        <w:rPr>
          <w:rFonts w:ascii="GHEA Grapalat" w:hAnsi="GHEA Grapalat"/>
          <w:b/>
          <w:lang w:val="hy-AM"/>
        </w:rPr>
      </w:pPr>
    </w:p>
    <w:p w14:paraId="4E0FA82D" w14:textId="77777777" w:rsidR="002B7898" w:rsidRDefault="002B7898" w:rsidP="002B7898">
      <w:pPr>
        <w:pStyle w:val="31"/>
        <w:spacing w:line="240" w:lineRule="auto"/>
        <w:ind w:firstLine="0"/>
        <w:jc w:val="right"/>
        <w:rPr>
          <w:rFonts w:ascii="GHEA Grapalat" w:hAnsi="GHEA Grapalat"/>
          <w:b/>
          <w:lang w:val="hy-AM"/>
        </w:rPr>
      </w:pPr>
    </w:p>
    <w:p w14:paraId="49B3B6AA" w14:textId="77777777" w:rsidR="002B7898" w:rsidRDefault="002B7898" w:rsidP="002B7898">
      <w:pPr>
        <w:pStyle w:val="31"/>
        <w:spacing w:line="240" w:lineRule="auto"/>
        <w:ind w:firstLine="0"/>
        <w:jc w:val="right"/>
        <w:rPr>
          <w:rFonts w:ascii="GHEA Grapalat" w:hAnsi="GHEA Grapalat"/>
          <w:b/>
          <w:lang w:val="hy-AM"/>
        </w:rPr>
      </w:pPr>
    </w:p>
    <w:p w14:paraId="0E737C51" w14:textId="77777777" w:rsidR="002B7898" w:rsidRDefault="002B7898" w:rsidP="002B7898">
      <w:pPr>
        <w:pStyle w:val="31"/>
        <w:spacing w:line="240" w:lineRule="auto"/>
        <w:ind w:firstLine="0"/>
        <w:jc w:val="right"/>
        <w:rPr>
          <w:rFonts w:ascii="GHEA Grapalat" w:hAnsi="GHEA Grapalat"/>
          <w:b/>
          <w:lang w:val="hy-AM"/>
        </w:rPr>
      </w:pPr>
    </w:p>
    <w:p w14:paraId="7F74D9C2" w14:textId="77777777" w:rsidR="002B7898" w:rsidRDefault="002B7898" w:rsidP="002B7898">
      <w:pPr>
        <w:pStyle w:val="31"/>
        <w:spacing w:line="240" w:lineRule="auto"/>
        <w:ind w:firstLine="0"/>
        <w:jc w:val="right"/>
        <w:rPr>
          <w:rFonts w:ascii="GHEA Grapalat" w:hAnsi="GHEA Grapalat"/>
          <w:b/>
          <w:lang w:val="hy-AM"/>
        </w:rPr>
      </w:pPr>
    </w:p>
    <w:p w14:paraId="40D2D95E" w14:textId="77777777" w:rsidR="002B7898" w:rsidRDefault="002B7898" w:rsidP="002B7898">
      <w:pPr>
        <w:pStyle w:val="31"/>
        <w:spacing w:line="240" w:lineRule="auto"/>
        <w:ind w:firstLine="0"/>
        <w:jc w:val="right"/>
        <w:rPr>
          <w:rFonts w:ascii="GHEA Grapalat" w:hAnsi="GHEA Grapalat"/>
          <w:b/>
          <w:lang w:val="hy-AM"/>
        </w:rPr>
      </w:pPr>
    </w:p>
    <w:p w14:paraId="73E9C895" w14:textId="77777777" w:rsidR="002B7898" w:rsidRDefault="002B7898" w:rsidP="002B7898">
      <w:pPr>
        <w:pStyle w:val="31"/>
        <w:spacing w:line="240" w:lineRule="auto"/>
        <w:ind w:firstLine="0"/>
        <w:jc w:val="right"/>
        <w:rPr>
          <w:rFonts w:ascii="GHEA Grapalat" w:hAnsi="GHEA Grapalat"/>
          <w:b/>
          <w:lang w:val="hy-AM"/>
        </w:rPr>
      </w:pPr>
    </w:p>
    <w:p w14:paraId="6AC0E95F" w14:textId="77777777" w:rsidR="002B7898" w:rsidRDefault="002B7898" w:rsidP="002B7898">
      <w:pPr>
        <w:pStyle w:val="31"/>
        <w:spacing w:line="240" w:lineRule="auto"/>
        <w:ind w:firstLine="0"/>
        <w:jc w:val="right"/>
        <w:rPr>
          <w:rFonts w:ascii="GHEA Grapalat" w:hAnsi="GHEA Grapalat"/>
          <w:b/>
          <w:lang w:val="hy-AM"/>
        </w:rPr>
      </w:pPr>
    </w:p>
    <w:p w14:paraId="05C5DB6D" w14:textId="77777777" w:rsidR="002B7898" w:rsidRDefault="002B7898" w:rsidP="002B7898">
      <w:pPr>
        <w:pStyle w:val="31"/>
        <w:spacing w:line="240" w:lineRule="auto"/>
        <w:ind w:firstLine="0"/>
        <w:jc w:val="right"/>
        <w:rPr>
          <w:rFonts w:ascii="GHEA Grapalat" w:hAnsi="GHEA Grapalat"/>
          <w:b/>
          <w:lang w:val="hy-AM"/>
        </w:rPr>
      </w:pPr>
    </w:p>
    <w:p w14:paraId="127F8605" w14:textId="77777777" w:rsidR="002B7898" w:rsidRDefault="002B7898" w:rsidP="002B7898">
      <w:pPr>
        <w:pStyle w:val="31"/>
        <w:spacing w:line="240" w:lineRule="auto"/>
        <w:ind w:firstLine="0"/>
        <w:jc w:val="right"/>
        <w:rPr>
          <w:rFonts w:ascii="GHEA Grapalat" w:hAnsi="GHEA Grapalat"/>
          <w:b/>
          <w:lang w:val="hy-AM"/>
        </w:rPr>
      </w:pPr>
    </w:p>
    <w:p w14:paraId="414521BE" w14:textId="77777777" w:rsidR="002B7898" w:rsidRDefault="002B7898" w:rsidP="002B7898">
      <w:pPr>
        <w:pStyle w:val="31"/>
        <w:spacing w:line="240" w:lineRule="auto"/>
        <w:ind w:firstLine="0"/>
        <w:jc w:val="right"/>
        <w:rPr>
          <w:rFonts w:ascii="GHEA Grapalat" w:hAnsi="GHEA Grapalat"/>
          <w:b/>
          <w:lang w:val="hy-AM"/>
        </w:rPr>
      </w:pPr>
    </w:p>
    <w:p w14:paraId="142C4B25" w14:textId="77777777" w:rsidR="002B7898" w:rsidRDefault="002B7898" w:rsidP="002B7898">
      <w:pPr>
        <w:pStyle w:val="31"/>
        <w:spacing w:line="240" w:lineRule="auto"/>
        <w:ind w:firstLine="0"/>
        <w:jc w:val="right"/>
        <w:rPr>
          <w:rFonts w:ascii="GHEA Grapalat" w:hAnsi="GHEA Grapalat"/>
          <w:b/>
          <w:lang w:val="hy-AM"/>
        </w:rPr>
      </w:pPr>
    </w:p>
    <w:p w14:paraId="024B8B1C" w14:textId="77777777" w:rsidR="002B7898" w:rsidRDefault="002B7898" w:rsidP="002B7898">
      <w:pPr>
        <w:pStyle w:val="31"/>
        <w:spacing w:line="240" w:lineRule="auto"/>
        <w:ind w:firstLine="0"/>
        <w:jc w:val="right"/>
        <w:rPr>
          <w:rFonts w:ascii="GHEA Grapalat" w:hAnsi="GHEA Grapalat"/>
          <w:b/>
          <w:lang w:val="hy-AM"/>
        </w:rPr>
      </w:pPr>
    </w:p>
    <w:p w14:paraId="27245B49" w14:textId="77777777" w:rsidR="002B7898" w:rsidRDefault="002B7898" w:rsidP="002B7898">
      <w:pPr>
        <w:pStyle w:val="31"/>
        <w:spacing w:line="240" w:lineRule="auto"/>
        <w:ind w:firstLine="0"/>
        <w:jc w:val="right"/>
        <w:rPr>
          <w:rFonts w:ascii="GHEA Grapalat" w:hAnsi="GHEA Grapalat"/>
          <w:b/>
          <w:lang w:val="hy-AM"/>
        </w:rPr>
      </w:pPr>
    </w:p>
    <w:p w14:paraId="38CEB625" w14:textId="77777777" w:rsidR="002B7898" w:rsidRDefault="002B7898" w:rsidP="002B7898">
      <w:pPr>
        <w:pStyle w:val="31"/>
        <w:spacing w:line="240" w:lineRule="auto"/>
        <w:ind w:firstLine="0"/>
        <w:jc w:val="right"/>
        <w:rPr>
          <w:rFonts w:ascii="GHEA Grapalat" w:hAnsi="GHEA Grapalat"/>
          <w:b/>
          <w:lang w:val="hy-AM"/>
        </w:rPr>
      </w:pPr>
    </w:p>
    <w:p w14:paraId="6D2E83E1" w14:textId="77777777" w:rsidR="002B7898" w:rsidRDefault="002B7898" w:rsidP="002B7898">
      <w:pPr>
        <w:pStyle w:val="31"/>
        <w:spacing w:line="240" w:lineRule="auto"/>
        <w:ind w:firstLine="0"/>
        <w:jc w:val="right"/>
        <w:rPr>
          <w:rFonts w:ascii="GHEA Grapalat" w:hAnsi="GHEA Grapalat"/>
          <w:b/>
          <w:lang w:val="hy-AM"/>
        </w:rPr>
      </w:pPr>
    </w:p>
    <w:p w14:paraId="2C8631CC" w14:textId="77777777" w:rsidR="002B7898" w:rsidRDefault="002B7898" w:rsidP="002B7898">
      <w:pPr>
        <w:pStyle w:val="31"/>
        <w:spacing w:line="240" w:lineRule="auto"/>
        <w:ind w:firstLine="0"/>
        <w:jc w:val="right"/>
        <w:rPr>
          <w:rFonts w:ascii="GHEA Grapalat" w:hAnsi="GHEA Grapalat"/>
          <w:b/>
          <w:lang w:val="hy-AM"/>
        </w:rPr>
      </w:pPr>
    </w:p>
    <w:p w14:paraId="333117AE" w14:textId="77777777" w:rsidR="002B7898" w:rsidRDefault="002B7898" w:rsidP="002B7898">
      <w:pPr>
        <w:pStyle w:val="31"/>
        <w:spacing w:line="240" w:lineRule="auto"/>
        <w:ind w:firstLine="0"/>
        <w:jc w:val="right"/>
        <w:rPr>
          <w:rFonts w:ascii="GHEA Grapalat" w:hAnsi="GHEA Grapalat"/>
          <w:b/>
          <w:lang w:val="hy-AM"/>
        </w:rPr>
      </w:pPr>
    </w:p>
    <w:p w14:paraId="7D664D5E" w14:textId="77777777" w:rsidR="002B7898" w:rsidRDefault="002B7898" w:rsidP="002B7898">
      <w:pPr>
        <w:pStyle w:val="31"/>
        <w:spacing w:line="240" w:lineRule="auto"/>
        <w:ind w:firstLine="0"/>
        <w:jc w:val="right"/>
        <w:rPr>
          <w:rFonts w:ascii="GHEA Grapalat" w:hAnsi="GHEA Grapalat"/>
          <w:b/>
          <w:lang w:val="hy-AM"/>
        </w:rPr>
      </w:pPr>
    </w:p>
    <w:p w14:paraId="58B30336" w14:textId="77777777" w:rsidR="002B7898" w:rsidRDefault="002B7898" w:rsidP="002B7898">
      <w:pPr>
        <w:pStyle w:val="31"/>
        <w:spacing w:line="240" w:lineRule="auto"/>
        <w:ind w:firstLine="0"/>
        <w:jc w:val="right"/>
        <w:rPr>
          <w:rFonts w:ascii="GHEA Grapalat" w:hAnsi="GHEA Grapalat"/>
          <w:b/>
          <w:lang w:val="hy-AM"/>
        </w:rPr>
      </w:pPr>
    </w:p>
    <w:p w14:paraId="668F1664" w14:textId="77777777" w:rsidR="002B7898" w:rsidRDefault="002B7898" w:rsidP="002B7898">
      <w:pPr>
        <w:pStyle w:val="31"/>
        <w:spacing w:line="240" w:lineRule="auto"/>
        <w:ind w:firstLine="0"/>
        <w:jc w:val="right"/>
        <w:rPr>
          <w:rFonts w:ascii="GHEA Grapalat" w:hAnsi="GHEA Grapalat"/>
          <w:b/>
          <w:lang w:val="hy-AM"/>
        </w:rPr>
      </w:pPr>
    </w:p>
    <w:p w14:paraId="1A5AEA20" w14:textId="77777777" w:rsidR="002B7898" w:rsidRDefault="002B7898" w:rsidP="002B7898">
      <w:pPr>
        <w:pStyle w:val="31"/>
        <w:spacing w:line="240" w:lineRule="auto"/>
        <w:ind w:firstLine="0"/>
        <w:jc w:val="right"/>
        <w:rPr>
          <w:rFonts w:ascii="GHEA Grapalat" w:hAnsi="GHEA Grapalat"/>
          <w:b/>
          <w:lang w:val="hy-AM"/>
        </w:rPr>
      </w:pPr>
    </w:p>
    <w:p w14:paraId="2CD48167" w14:textId="77777777" w:rsidR="002B7898" w:rsidRDefault="002B7898" w:rsidP="002B7898">
      <w:pPr>
        <w:pStyle w:val="31"/>
        <w:spacing w:line="240" w:lineRule="auto"/>
        <w:ind w:firstLine="0"/>
        <w:jc w:val="right"/>
        <w:rPr>
          <w:rFonts w:ascii="GHEA Grapalat" w:hAnsi="GHEA Grapalat"/>
          <w:b/>
          <w:lang w:val="hy-AM"/>
        </w:rPr>
      </w:pPr>
    </w:p>
    <w:p w14:paraId="6F751399" w14:textId="77777777" w:rsidR="002B7898" w:rsidRDefault="002B7898" w:rsidP="002B7898">
      <w:pPr>
        <w:pStyle w:val="31"/>
        <w:spacing w:line="240" w:lineRule="auto"/>
        <w:ind w:firstLine="0"/>
        <w:jc w:val="right"/>
        <w:rPr>
          <w:rFonts w:ascii="GHEA Grapalat" w:hAnsi="GHEA Grapalat"/>
          <w:b/>
          <w:lang w:val="hy-AM"/>
        </w:rPr>
      </w:pPr>
    </w:p>
    <w:p w14:paraId="797DC3D9" w14:textId="77777777" w:rsidR="002B7898" w:rsidRDefault="002B7898" w:rsidP="002B7898">
      <w:pPr>
        <w:pStyle w:val="31"/>
        <w:spacing w:line="240" w:lineRule="auto"/>
        <w:ind w:firstLine="0"/>
        <w:jc w:val="right"/>
        <w:rPr>
          <w:rFonts w:ascii="GHEA Grapalat" w:hAnsi="GHEA Grapalat"/>
          <w:b/>
          <w:lang w:val="hy-AM"/>
        </w:rPr>
      </w:pPr>
    </w:p>
    <w:p w14:paraId="68CF51FE" w14:textId="77777777" w:rsidR="002B7898" w:rsidRDefault="002B7898" w:rsidP="002B7898">
      <w:pPr>
        <w:pStyle w:val="31"/>
        <w:spacing w:line="240" w:lineRule="auto"/>
        <w:ind w:firstLine="0"/>
        <w:jc w:val="right"/>
        <w:rPr>
          <w:rFonts w:ascii="GHEA Grapalat" w:hAnsi="GHEA Grapalat"/>
          <w:b/>
          <w:lang w:val="hy-AM"/>
        </w:rPr>
      </w:pPr>
    </w:p>
    <w:p w14:paraId="74896858" w14:textId="77777777" w:rsidR="002B7898" w:rsidRPr="004605D7" w:rsidRDefault="002B7898" w:rsidP="002B789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5674E776" w14:textId="6C0295D9" w:rsidR="002B7898" w:rsidRPr="007B5542" w:rsidRDefault="002B7898" w:rsidP="002B789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Pr>
          <w:rFonts w:ascii="GHEA Grapalat" w:hAnsi="GHEA Grapalat" w:cs="Sylfaen"/>
          <w:b/>
          <w:lang w:val="hy-AM"/>
        </w:rPr>
        <w:t>ԿՄԳԿՏ-ԳՀԱՇՁԲ-</w:t>
      </w:r>
      <w:r w:rsidR="00CF4563">
        <w:rPr>
          <w:rFonts w:ascii="GHEA Grapalat" w:hAnsi="GHEA Grapalat" w:cs="Sylfaen"/>
          <w:b/>
          <w:lang w:val="hy-AM"/>
        </w:rPr>
        <w:t>24/11</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5DE07E7F" w14:textId="77777777" w:rsidR="002B7898" w:rsidRPr="007B5542" w:rsidRDefault="002B7898" w:rsidP="002B789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7B5542">
        <w:rPr>
          <w:rFonts w:ascii="GHEA Grapalat" w:hAnsi="GHEA Grapalat" w:cs="Arial"/>
          <w:b/>
          <w:lang w:val="hy-AM"/>
        </w:rPr>
        <w:t xml:space="preserve"> </w:t>
      </w:r>
      <w:r w:rsidRPr="007B5542">
        <w:rPr>
          <w:rFonts w:ascii="GHEA Grapalat" w:hAnsi="GHEA Grapalat" w:cs="Sylfaen"/>
          <w:b/>
          <w:lang w:val="hy-AM"/>
        </w:rPr>
        <w:t>հրավերի</w:t>
      </w:r>
    </w:p>
    <w:p w14:paraId="0861A5CE" w14:textId="77777777" w:rsidR="002B7898" w:rsidRDefault="002B7898" w:rsidP="002B7898">
      <w:pPr>
        <w:pStyle w:val="31"/>
        <w:spacing w:line="240" w:lineRule="auto"/>
        <w:ind w:firstLine="0"/>
        <w:jc w:val="right"/>
        <w:rPr>
          <w:rFonts w:ascii="GHEA Grapalat" w:hAnsi="GHEA Grapalat"/>
          <w:b/>
          <w:lang w:val="hy-AM"/>
        </w:rPr>
      </w:pPr>
    </w:p>
    <w:p w14:paraId="2522973F" w14:textId="77777777" w:rsidR="002B7898" w:rsidRDefault="002B7898" w:rsidP="002B7898">
      <w:pPr>
        <w:pStyle w:val="31"/>
        <w:spacing w:line="240" w:lineRule="auto"/>
        <w:ind w:firstLine="0"/>
        <w:jc w:val="center"/>
        <w:rPr>
          <w:rFonts w:ascii="GHEA Grapalat" w:hAnsi="GHEA Grapalat"/>
          <w:b/>
          <w:lang w:val="hy-AM"/>
        </w:rPr>
      </w:pPr>
      <w:r>
        <w:rPr>
          <w:rFonts w:ascii="GHEA Grapalat" w:hAnsi="GHEA Grapalat"/>
          <w:b/>
          <w:lang w:val="hy-AM"/>
        </w:rPr>
        <w:t>ՁԵՎ</w:t>
      </w:r>
    </w:p>
    <w:p w14:paraId="3B110356" w14:textId="77777777" w:rsidR="002B7898" w:rsidRPr="00A66FC2" w:rsidRDefault="002B7898" w:rsidP="002B7898">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16B9BD9B" w14:textId="77777777" w:rsidR="002B7898" w:rsidRPr="00A66FC2" w:rsidRDefault="002B7898" w:rsidP="002B7898">
      <w:pPr>
        <w:ind w:left="360" w:hanging="360"/>
        <w:jc w:val="center"/>
        <w:rPr>
          <w:rFonts w:ascii="GHEA Grapalat" w:eastAsia="GHEA Grapalat" w:hAnsi="GHEA Grapalat" w:cs="GHEA Grapalat"/>
          <w:lang w:val="hy-AM"/>
        </w:rPr>
      </w:pPr>
    </w:p>
    <w:p w14:paraId="6EABA219" w14:textId="77777777" w:rsidR="002B7898" w:rsidRPr="00FD1EE4" w:rsidRDefault="002B7898" w:rsidP="002B7898">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49767B2A"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B7898" w:rsidRPr="00FD1EE4" w14:paraId="70DABA67" w14:textId="77777777" w:rsidTr="00B73405">
        <w:tc>
          <w:tcPr>
            <w:tcW w:w="2836" w:type="dxa"/>
            <w:shd w:val="clear" w:color="auto" w:fill="D9E2F3"/>
            <w:vAlign w:val="center"/>
          </w:tcPr>
          <w:p w14:paraId="615FCB41"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3056404"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05B694EF" w14:textId="77777777" w:rsidTr="00B73405">
        <w:tc>
          <w:tcPr>
            <w:tcW w:w="2836" w:type="dxa"/>
            <w:shd w:val="clear" w:color="auto" w:fill="D9E2F3"/>
            <w:vAlign w:val="center"/>
          </w:tcPr>
          <w:p w14:paraId="122DF02A"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76340B8"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1C6502BE" w14:textId="77777777" w:rsidTr="00B73405">
        <w:tc>
          <w:tcPr>
            <w:tcW w:w="2836" w:type="dxa"/>
            <w:shd w:val="clear" w:color="auto" w:fill="D9E2F3"/>
            <w:vAlign w:val="center"/>
          </w:tcPr>
          <w:p w14:paraId="487C503E"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641F35EF"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6931245F" w14:textId="77777777" w:rsidTr="00B73405">
        <w:tc>
          <w:tcPr>
            <w:tcW w:w="2836" w:type="dxa"/>
            <w:shd w:val="clear" w:color="auto" w:fill="D9E2F3"/>
            <w:vAlign w:val="center"/>
          </w:tcPr>
          <w:p w14:paraId="6A270298"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59B7DAC"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6D715B6B" w14:textId="77777777" w:rsidTr="00B73405">
        <w:tc>
          <w:tcPr>
            <w:tcW w:w="2836" w:type="dxa"/>
            <w:shd w:val="clear" w:color="auto" w:fill="D9E2F3"/>
            <w:vAlign w:val="center"/>
          </w:tcPr>
          <w:p w14:paraId="1D4D3824" w14:textId="77777777" w:rsidR="002B7898" w:rsidRPr="00FD1EE4" w:rsidRDefault="002B7898" w:rsidP="00B62E8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6F7892"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5592591C" w14:textId="77777777" w:rsidTr="00B73405">
        <w:tc>
          <w:tcPr>
            <w:tcW w:w="2836" w:type="dxa"/>
            <w:shd w:val="clear" w:color="auto" w:fill="D9E2F3"/>
            <w:vAlign w:val="center"/>
          </w:tcPr>
          <w:p w14:paraId="30CD04AB" w14:textId="77777777" w:rsidR="002B7898" w:rsidRPr="00FD1EE4" w:rsidRDefault="002B7898" w:rsidP="00B62E8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4438E412"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195D81D4" w14:textId="77777777" w:rsidTr="00B73405">
        <w:tc>
          <w:tcPr>
            <w:tcW w:w="2836" w:type="dxa"/>
            <w:shd w:val="clear" w:color="auto" w:fill="D9E2F3"/>
            <w:vAlign w:val="center"/>
          </w:tcPr>
          <w:p w14:paraId="6A716774" w14:textId="77777777" w:rsidR="002B7898" w:rsidRPr="00FD1EE4" w:rsidRDefault="002B7898" w:rsidP="00B62E8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B9AB6A4" w14:textId="77777777" w:rsidR="002B7898" w:rsidRPr="00FD1EE4" w:rsidRDefault="002B7898" w:rsidP="00B62E86">
            <w:pPr>
              <w:spacing w:before="240" w:after="240"/>
              <w:rPr>
                <w:rFonts w:ascii="GHEA Grapalat" w:eastAsia="GHEA Grapalat" w:hAnsi="GHEA Grapalat" w:cs="GHEA Grapalat"/>
              </w:rPr>
            </w:pPr>
          </w:p>
        </w:tc>
      </w:tr>
    </w:tbl>
    <w:p w14:paraId="334A6A19"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7898" w:rsidRPr="00FD1EE4" w14:paraId="533F7ED2" w14:textId="77777777" w:rsidTr="00B62E86">
        <w:tc>
          <w:tcPr>
            <w:tcW w:w="2835" w:type="dxa"/>
            <w:shd w:val="clear" w:color="auto" w:fill="D9E2F3"/>
            <w:vAlign w:val="center"/>
          </w:tcPr>
          <w:p w14:paraId="48D510E1"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30F572BD"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1D4C2C07" w14:textId="77777777" w:rsidTr="00B62E86">
        <w:tc>
          <w:tcPr>
            <w:tcW w:w="2835" w:type="dxa"/>
            <w:shd w:val="clear" w:color="auto" w:fill="D9E2F3"/>
            <w:vAlign w:val="center"/>
          </w:tcPr>
          <w:p w14:paraId="45F1270A"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4F7381EC" w14:textId="77777777" w:rsidR="002B7898" w:rsidRPr="00FD1EE4" w:rsidRDefault="002B7898" w:rsidP="00B62E86">
            <w:pPr>
              <w:spacing w:before="240" w:after="240"/>
              <w:rPr>
                <w:rFonts w:ascii="GHEA Grapalat" w:eastAsia="GHEA Grapalat" w:hAnsi="GHEA Grapalat" w:cs="GHEA Grapalat"/>
              </w:rPr>
            </w:pPr>
          </w:p>
        </w:tc>
      </w:tr>
    </w:tbl>
    <w:p w14:paraId="0E41D499"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7898" w:rsidRPr="00FD1EE4" w14:paraId="663F9234" w14:textId="77777777" w:rsidTr="00B62E86">
        <w:tc>
          <w:tcPr>
            <w:tcW w:w="2835" w:type="dxa"/>
            <w:shd w:val="clear" w:color="auto" w:fill="D9E2F3"/>
            <w:vAlign w:val="center"/>
          </w:tcPr>
          <w:p w14:paraId="0E85B313"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w:t>
            </w:r>
            <w:r w:rsidRPr="00FD1EE4">
              <w:rPr>
                <w:rFonts w:ascii="GHEA Grapalat" w:eastAsia="GHEA Grapalat" w:hAnsi="GHEA Grapalat" w:cs="GHEA Grapalat"/>
                <w:color w:val="000000"/>
              </w:rPr>
              <w:lastRenderedPageBreak/>
              <w:t>ամիսը, տարին</w:t>
            </w:r>
          </w:p>
        </w:tc>
        <w:tc>
          <w:tcPr>
            <w:tcW w:w="6180" w:type="dxa"/>
            <w:vAlign w:val="center"/>
          </w:tcPr>
          <w:p w14:paraId="3A3389F0"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5631A765" w14:textId="77777777" w:rsidTr="00B62E86">
        <w:tc>
          <w:tcPr>
            <w:tcW w:w="2835" w:type="dxa"/>
            <w:shd w:val="clear" w:color="auto" w:fill="D9E2F3"/>
            <w:vAlign w:val="center"/>
          </w:tcPr>
          <w:p w14:paraId="2FD8C2D0"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29B66AF3"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526F170D" w14:textId="77777777" w:rsidTr="00B62E86">
        <w:tc>
          <w:tcPr>
            <w:tcW w:w="2835" w:type="dxa"/>
            <w:shd w:val="clear" w:color="auto" w:fill="D9E2F3"/>
            <w:vAlign w:val="center"/>
          </w:tcPr>
          <w:p w14:paraId="49EFB398"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0BC9A943" w14:textId="77777777" w:rsidR="002B7898" w:rsidRPr="00FD1EE4" w:rsidRDefault="002B7898" w:rsidP="00B62E86">
            <w:pPr>
              <w:spacing w:before="240" w:after="240"/>
              <w:rPr>
                <w:rFonts w:ascii="GHEA Grapalat" w:eastAsia="GHEA Grapalat" w:hAnsi="GHEA Grapalat" w:cs="GHEA Grapalat"/>
              </w:rPr>
            </w:pPr>
          </w:p>
        </w:tc>
      </w:tr>
    </w:tbl>
    <w:p w14:paraId="0AD431E8" w14:textId="77777777" w:rsidR="002B7898" w:rsidRPr="00FD1EE4" w:rsidRDefault="002B7898" w:rsidP="002B7898">
      <w:pPr>
        <w:rPr>
          <w:rFonts w:ascii="GHEA Grapalat" w:eastAsia="GHEA Grapalat" w:hAnsi="GHEA Grapalat" w:cs="GHEA Grapalat"/>
        </w:rPr>
      </w:pPr>
    </w:p>
    <w:p w14:paraId="098B3F24" w14:textId="77777777" w:rsidR="002B7898" w:rsidRPr="00FD1EE4" w:rsidRDefault="002B7898" w:rsidP="002B7898">
      <w:pPr>
        <w:rPr>
          <w:rFonts w:ascii="GHEA Grapalat" w:eastAsia="GHEA Grapalat" w:hAnsi="GHEA Grapalat" w:cs="GHEA Grapalat"/>
        </w:rPr>
      </w:pPr>
      <w:r w:rsidRPr="00FD1EE4">
        <w:rPr>
          <w:rFonts w:ascii="GHEA Grapalat" w:hAnsi="GHEA Grapalat"/>
        </w:rPr>
        <w:br w:type="page"/>
      </w:r>
    </w:p>
    <w:p w14:paraId="3E0201D9" w14:textId="77777777" w:rsidR="002B7898" w:rsidRPr="00FD1EE4" w:rsidRDefault="002B7898" w:rsidP="002B7898">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6E0DBD64"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7898" w:rsidRPr="00FD1EE4" w14:paraId="41B25A7E" w14:textId="77777777" w:rsidTr="00B73405">
        <w:tc>
          <w:tcPr>
            <w:tcW w:w="2835" w:type="dxa"/>
            <w:shd w:val="clear" w:color="auto" w:fill="D9E2F3"/>
            <w:vAlign w:val="center"/>
          </w:tcPr>
          <w:p w14:paraId="2027A42F"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BD2667C"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3980371D" w14:textId="77777777" w:rsidTr="00B73405">
        <w:tc>
          <w:tcPr>
            <w:tcW w:w="2835" w:type="dxa"/>
            <w:shd w:val="clear" w:color="auto" w:fill="D9E2F3"/>
            <w:vAlign w:val="center"/>
          </w:tcPr>
          <w:p w14:paraId="72467D7F"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1549564B" w14:textId="77777777" w:rsidR="002B7898" w:rsidRPr="00FD1EE4" w:rsidRDefault="002B7898" w:rsidP="00B62E86">
            <w:pPr>
              <w:spacing w:before="240" w:after="240"/>
              <w:rPr>
                <w:rFonts w:ascii="GHEA Grapalat" w:eastAsia="GHEA Grapalat" w:hAnsi="GHEA Grapalat" w:cs="GHEA Grapalat"/>
              </w:rPr>
            </w:pPr>
          </w:p>
        </w:tc>
      </w:tr>
    </w:tbl>
    <w:p w14:paraId="06CF3266"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7898" w:rsidRPr="00FD1EE4" w14:paraId="16C51C10" w14:textId="77777777" w:rsidTr="00B73405">
        <w:tc>
          <w:tcPr>
            <w:tcW w:w="2835" w:type="dxa"/>
            <w:shd w:val="clear" w:color="auto" w:fill="D9E2F3"/>
            <w:vAlign w:val="center"/>
          </w:tcPr>
          <w:p w14:paraId="55CD24E2"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A0CC3ED"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743AC0F7" w14:textId="77777777" w:rsidTr="00B73405">
        <w:tc>
          <w:tcPr>
            <w:tcW w:w="2835" w:type="dxa"/>
            <w:shd w:val="clear" w:color="auto" w:fill="D9E2F3"/>
            <w:vAlign w:val="center"/>
          </w:tcPr>
          <w:p w14:paraId="22D257CC"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7EF99C"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41E1E046" w14:textId="77777777" w:rsidTr="00B73405">
        <w:tc>
          <w:tcPr>
            <w:tcW w:w="2835" w:type="dxa"/>
            <w:shd w:val="clear" w:color="auto" w:fill="D9E2F3"/>
            <w:vAlign w:val="center"/>
          </w:tcPr>
          <w:p w14:paraId="0D09C822"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B4F7254"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53BB5765" w14:textId="77777777" w:rsidTr="00B73405">
        <w:tc>
          <w:tcPr>
            <w:tcW w:w="2835" w:type="dxa"/>
            <w:shd w:val="clear" w:color="auto" w:fill="D9E2F3"/>
            <w:vAlign w:val="center"/>
          </w:tcPr>
          <w:p w14:paraId="1165BC84"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6FDDAB0"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0CF99756" w14:textId="77777777" w:rsidTr="00B73405">
        <w:tc>
          <w:tcPr>
            <w:tcW w:w="2835" w:type="dxa"/>
            <w:shd w:val="clear" w:color="auto" w:fill="D9E2F3"/>
            <w:vAlign w:val="center"/>
          </w:tcPr>
          <w:p w14:paraId="5514A624"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43694DD"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6D0914AA" w14:textId="77777777" w:rsidTr="00B73405">
        <w:tc>
          <w:tcPr>
            <w:tcW w:w="2835" w:type="dxa"/>
            <w:shd w:val="clear" w:color="auto" w:fill="D9E2F3"/>
            <w:vAlign w:val="center"/>
          </w:tcPr>
          <w:p w14:paraId="5E2F88CB"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09FC9AE"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04E3DB89" w14:textId="77777777" w:rsidTr="00B73405">
        <w:tc>
          <w:tcPr>
            <w:tcW w:w="2835" w:type="dxa"/>
            <w:shd w:val="clear" w:color="auto" w:fill="D9E2F3"/>
            <w:vAlign w:val="center"/>
          </w:tcPr>
          <w:p w14:paraId="106AB2A6"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8544B91" w14:textId="77777777" w:rsidR="002B7898" w:rsidRPr="00FD1EE4" w:rsidRDefault="002B7898" w:rsidP="00B62E86">
            <w:pPr>
              <w:spacing w:before="240" w:after="240"/>
              <w:rPr>
                <w:rFonts w:ascii="GHEA Grapalat" w:eastAsia="GHEA Grapalat" w:hAnsi="GHEA Grapalat" w:cs="GHEA Grapalat"/>
              </w:rPr>
            </w:pPr>
          </w:p>
        </w:tc>
      </w:tr>
    </w:tbl>
    <w:p w14:paraId="3469D2CA" w14:textId="77777777" w:rsidR="002B7898" w:rsidRPr="00574FF7"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B7898" w:rsidRPr="00FD1EE4" w14:paraId="20281DF3" w14:textId="77777777" w:rsidTr="00B73405">
        <w:tc>
          <w:tcPr>
            <w:tcW w:w="2836" w:type="dxa"/>
            <w:shd w:val="clear" w:color="auto" w:fill="D9E2F3"/>
            <w:vAlign w:val="center"/>
          </w:tcPr>
          <w:p w14:paraId="5AC855D0"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529102E0"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6F8236CE" w14:textId="77777777" w:rsidTr="00B73405">
        <w:tc>
          <w:tcPr>
            <w:tcW w:w="2836" w:type="dxa"/>
            <w:shd w:val="clear" w:color="auto" w:fill="D9E2F3"/>
            <w:vAlign w:val="center"/>
          </w:tcPr>
          <w:p w14:paraId="3E11AD33" w14:textId="77777777" w:rsidR="002B7898" w:rsidRPr="00FD1EE4" w:rsidRDefault="002B7898" w:rsidP="00B62E8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72E40AA" w14:textId="77777777" w:rsidR="002B7898" w:rsidRPr="00FD1EE4" w:rsidRDefault="002B7898" w:rsidP="00B62E86">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4738A01" w14:textId="77777777" w:rsidR="002B7898" w:rsidRPr="00FD1EE4" w:rsidRDefault="002B7898" w:rsidP="00B62E86">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717D72FF" w14:textId="77777777" w:rsidR="002B7898" w:rsidRPr="00FD1EE4" w:rsidRDefault="002B7898" w:rsidP="002B789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4B18BB5" w14:textId="77777777" w:rsidR="002B7898" w:rsidRPr="00FD1EE4" w:rsidRDefault="002B7898" w:rsidP="002B789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5A498E52"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B7898" w:rsidRPr="00FD1EE4" w14:paraId="2FD49B43" w14:textId="77777777" w:rsidTr="00B73405">
        <w:tc>
          <w:tcPr>
            <w:tcW w:w="2837" w:type="dxa"/>
            <w:shd w:val="clear" w:color="auto" w:fill="D9E2F3"/>
            <w:vAlign w:val="center"/>
          </w:tcPr>
          <w:p w14:paraId="52E5CB76"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4BB4861"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2BDB3ECA" w14:textId="77777777" w:rsidTr="00B73405">
        <w:tc>
          <w:tcPr>
            <w:tcW w:w="2837" w:type="dxa"/>
            <w:shd w:val="clear" w:color="auto" w:fill="D9E2F3"/>
            <w:vAlign w:val="center"/>
          </w:tcPr>
          <w:p w14:paraId="0A553402"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01B8DBF7"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16ED76DC" w14:textId="77777777" w:rsidTr="00B73405">
        <w:tc>
          <w:tcPr>
            <w:tcW w:w="2837" w:type="dxa"/>
            <w:shd w:val="clear" w:color="auto" w:fill="D9E2F3"/>
            <w:vAlign w:val="center"/>
          </w:tcPr>
          <w:p w14:paraId="15049DBC"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6D23F150"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00A9A7A6" w14:textId="77777777" w:rsidTr="00B73405">
        <w:tc>
          <w:tcPr>
            <w:tcW w:w="2837" w:type="dxa"/>
            <w:shd w:val="clear" w:color="auto" w:fill="D9E2F3"/>
            <w:vAlign w:val="center"/>
          </w:tcPr>
          <w:p w14:paraId="2EF5A5DF" w14:textId="77777777" w:rsidR="002B7898" w:rsidRPr="00FD1EE4" w:rsidRDefault="002B7898" w:rsidP="00B62E8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0E92E96"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CACEA6A"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7913532"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B7898" w:rsidRPr="00FD1EE4" w14:paraId="6F78D7BC" w14:textId="77777777" w:rsidTr="00B73405">
        <w:tc>
          <w:tcPr>
            <w:tcW w:w="2837" w:type="dxa"/>
            <w:shd w:val="clear" w:color="auto" w:fill="D9E2F3"/>
            <w:vAlign w:val="center"/>
          </w:tcPr>
          <w:p w14:paraId="68B260E1"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1E3B9967"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1AA6C11F" w14:textId="77777777" w:rsidTr="00B73405">
        <w:tc>
          <w:tcPr>
            <w:tcW w:w="2837" w:type="dxa"/>
            <w:shd w:val="clear" w:color="auto" w:fill="D9E2F3"/>
            <w:vAlign w:val="center"/>
          </w:tcPr>
          <w:p w14:paraId="09F946E7" w14:textId="77777777" w:rsidR="002B7898" w:rsidRPr="00FD1EE4" w:rsidRDefault="002B7898" w:rsidP="00B62E8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B21CC48"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0613E6A0" w14:textId="77777777" w:rsidTr="00B73405">
        <w:tc>
          <w:tcPr>
            <w:tcW w:w="2837" w:type="dxa"/>
            <w:shd w:val="clear" w:color="auto" w:fill="D9E2F3"/>
            <w:vAlign w:val="center"/>
          </w:tcPr>
          <w:p w14:paraId="0A4B895F"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EE1C374"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3B48C02C" w14:textId="77777777" w:rsidTr="00B73405">
        <w:tc>
          <w:tcPr>
            <w:tcW w:w="2837" w:type="dxa"/>
            <w:shd w:val="clear" w:color="auto" w:fill="D9E2F3"/>
            <w:vAlign w:val="center"/>
          </w:tcPr>
          <w:p w14:paraId="4483456B" w14:textId="77777777" w:rsidR="002B7898" w:rsidRPr="00FD1EE4" w:rsidRDefault="002B7898" w:rsidP="00B62E8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B0AE3AC"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BCD3A76"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710122D6" w14:textId="77777777" w:rsidR="002B7898" w:rsidRPr="00FD1EE4" w:rsidRDefault="002B7898" w:rsidP="002B7898">
      <w:pPr>
        <w:rPr>
          <w:rFonts w:ascii="GHEA Grapalat" w:eastAsia="GHEA Grapalat" w:hAnsi="GHEA Grapalat" w:cs="GHEA Grapalat"/>
          <w:b/>
        </w:rPr>
      </w:pPr>
      <w:r w:rsidRPr="00FD1EE4">
        <w:rPr>
          <w:rFonts w:ascii="GHEA Grapalat" w:hAnsi="GHEA Grapalat"/>
        </w:rPr>
        <w:br w:type="page"/>
      </w:r>
    </w:p>
    <w:p w14:paraId="53A25730" w14:textId="77777777" w:rsidR="002B7898" w:rsidRPr="00FD1EE4" w:rsidRDefault="002B7898" w:rsidP="002B789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15F7B890"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B7898" w:rsidRPr="00FD1EE4" w14:paraId="432C6476" w14:textId="77777777" w:rsidTr="00B73405">
        <w:tc>
          <w:tcPr>
            <w:tcW w:w="2836" w:type="dxa"/>
            <w:shd w:val="clear" w:color="auto" w:fill="D9E2F3"/>
            <w:vAlign w:val="center"/>
          </w:tcPr>
          <w:p w14:paraId="5B7023E8"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781E72F0"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4EC61ADE" w14:textId="77777777" w:rsidTr="00B73405">
        <w:tc>
          <w:tcPr>
            <w:tcW w:w="2836" w:type="dxa"/>
            <w:shd w:val="clear" w:color="auto" w:fill="D9E2F3"/>
            <w:vAlign w:val="center"/>
          </w:tcPr>
          <w:p w14:paraId="1916E5B3"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1E76CDE9"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49909158" w14:textId="77777777" w:rsidTr="00B73405">
        <w:tc>
          <w:tcPr>
            <w:tcW w:w="2836" w:type="dxa"/>
            <w:shd w:val="clear" w:color="auto" w:fill="D9E2F3"/>
            <w:vAlign w:val="center"/>
          </w:tcPr>
          <w:p w14:paraId="21018B78"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35045BF"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111D0200" w14:textId="77777777" w:rsidTr="00B73405">
        <w:tc>
          <w:tcPr>
            <w:tcW w:w="2836" w:type="dxa"/>
            <w:shd w:val="clear" w:color="auto" w:fill="D9E2F3"/>
            <w:vAlign w:val="center"/>
          </w:tcPr>
          <w:p w14:paraId="4A24B875"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7DC53206"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6E5B6079" w14:textId="77777777" w:rsidTr="00B73405">
        <w:tc>
          <w:tcPr>
            <w:tcW w:w="2836" w:type="dxa"/>
            <w:shd w:val="clear" w:color="auto" w:fill="D9E2F3"/>
            <w:vAlign w:val="center"/>
          </w:tcPr>
          <w:p w14:paraId="20E26A2E"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91038AF"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08B96712" w14:textId="77777777" w:rsidTr="00B73405">
        <w:tc>
          <w:tcPr>
            <w:tcW w:w="2836" w:type="dxa"/>
            <w:shd w:val="clear" w:color="auto" w:fill="D9E2F3"/>
            <w:vAlign w:val="center"/>
          </w:tcPr>
          <w:p w14:paraId="4290E610"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4BD6C110" w14:textId="77777777" w:rsidR="002B7898" w:rsidRPr="00FD1EE4" w:rsidRDefault="002B7898" w:rsidP="00B62E86">
            <w:pPr>
              <w:spacing w:before="240" w:after="240"/>
              <w:rPr>
                <w:rFonts w:ascii="GHEA Grapalat" w:eastAsia="GHEA Grapalat" w:hAnsi="GHEA Grapalat" w:cs="GHEA Grapalat"/>
              </w:rPr>
            </w:pPr>
          </w:p>
        </w:tc>
      </w:tr>
    </w:tbl>
    <w:p w14:paraId="4BB3D25D"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B7898" w:rsidRPr="00FD1EE4" w14:paraId="7DA51453" w14:textId="77777777" w:rsidTr="00B73405">
        <w:tc>
          <w:tcPr>
            <w:tcW w:w="2837" w:type="dxa"/>
            <w:shd w:val="clear" w:color="auto" w:fill="D9E2F3"/>
            <w:vAlign w:val="center"/>
          </w:tcPr>
          <w:p w14:paraId="4C9A15CC"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E430F0C"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18C2144A" w14:textId="77777777" w:rsidTr="00B73405">
        <w:tc>
          <w:tcPr>
            <w:tcW w:w="2837" w:type="dxa"/>
            <w:shd w:val="clear" w:color="auto" w:fill="D9E2F3"/>
            <w:vAlign w:val="center"/>
          </w:tcPr>
          <w:p w14:paraId="4109B39B"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C3C1A1A"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1746FB8F" w14:textId="77777777" w:rsidTr="00B73405">
        <w:tc>
          <w:tcPr>
            <w:tcW w:w="2837" w:type="dxa"/>
            <w:shd w:val="clear" w:color="auto" w:fill="D9E2F3"/>
            <w:vAlign w:val="center"/>
          </w:tcPr>
          <w:p w14:paraId="6891213D"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22B51081"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1563AC9A" w14:textId="77777777" w:rsidTr="00B73405">
        <w:tc>
          <w:tcPr>
            <w:tcW w:w="2837" w:type="dxa"/>
            <w:shd w:val="clear" w:color="auto" w:fill="D9E2F3"/>
            <w:vAlign w:val="center"/>
          </w:tcPr>
          <w:p w14:paraId="192D567F"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7B5C0CCA"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0F5D751F" w14:textId="77777777" w:rsidTr="00B73405">
        <w:tc>
          <w:tcPr>
            <w:tcW w:w="2837" w:type="dxa"/>
            <w:shd w:val="clear" w:color="auto" w:fill="D9E2F3"/>
            <w:vAlign w:val="center"/>
          </w:tcPr>
          <w:p w14:paraId="2BE1564E"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7EB8B750" w14:textId="77777777" w:rsidR="002B7898" w:rsidRPr="00FD1EE4" w:rsidRDefault="002B7898" w:rsidP="00B62E86">
            <w:pPr>
              <w:spacing w:before="240" w:after="240"/>
              <w:rPr>
                <w:rFonts w:ascii="GHEA Grapalat" w:eastAsia="GHEA Grapalat" w:hAnsi="GHEA Grapalat" w:cs="GHEA Grapalat"/>
              </w:rPr>
            </w:pPr>
          </w:p>
        </w:tc>
      </w:tr>
    </w:tbl>
    <w:p w14:paraId="0F62DFE3"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B7898" w:rsidRPr="00FD1EE4" w14:paraId="3E6FD4EB" w14:textId="77777777" w:rsidTr="00B73405">
        <w:tc>
          <w:tcPr>
            <w:tcW w:w="2837" w:type="dxa"/>
            <w:shd w:val="clear" w:color="auto" w:fill="D9E2F3"/>
            <w:vAlign w:val="center"/>
          </w:tcPr>
          <w:p w14:paraId="5F33AEBA"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CC2F64D"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253A685F" w14:textId="77777777" w:rsidTr="00B73405">
        <w:tc>
          <w:tcPr>
            <w:tcW w:w="2837" w:type="dxa"/>
            <w:shd w:val="clear" w:color="auto" w:fill="D9E2F3"/>
            <w:vAlign w:val="center"/>
          </w:tcPr>
          <w:p w14:paraId="63481941"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FFDC34E"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1CF15CF2" w14:textId="77777777" w:rsidTr="00B73405">
        <w:tc>
          <w:tcPr>
            <w:tcW w:w="2837" w:type="dxa"/>
            <w:shd w:val="clear" w:color="auto" w:fill="D9E2F3"/>
            <w:vAlign w:val="center"/>
          </w:tcPr>
          <w:p w14:paraId="4CC2C09B"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63C7B5"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3DA4249E" w14:textId="77777777" w:rsidTr="00B73405">
        <w:tc>
          <w:tcPr>
            <w:tcW w:w="2837" w:type="dxa"/>
            <w:shd w:val="clear" w:color="auto" w:fill="D9E2F3"/>
            <w:vAlign w:val="center"/>
          </w:tcPr>
          <w:p w14:paraId="728782DB"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53B40EAF" w14:textId="77777777" w:rsidR="002B7898" w:rsidRPr="00FD1EE4" w:rsidRDefault="002B7898" w:rsidP="00B62E86">
            <w:pPr>
              <w:spacing w:before="240" w:after="240"/>
              <w:rPr>
                <w:rFonts w:ascii="GHEA Grapalat" w:eastAsia="GHEA Grapalat" w:hAnsi="GHEA Grapalat" w:cs="GHEA Grapalat"/>
              </w:rPr>
            </w:pPr>
          </w:p>
        </w:tc>
      </w:tr>
    </w:tbl>
    <w:p w14:paraId="5D1DA174"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B7898" w:rsidRPr="00FD1EE4" w14:paraId="2A0DEC9F" w14:textId="77777777" w:rsidTr="00B73405">
        <w:tc>
          <w:tcPr>
            <w:tcW w:w="2837" w:type="dxa"/>
            <w:shd w:val="clear" w:color="auto" w:fill="D9E2F3"/>
            <w:vAlign w:val="center"/>
          </w:tcPr>
          <w:p w14:paraId="54C7DA19"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206CDB2"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7C440E18" w14:textId="77777777" w:rsidTr="00B73405">
        <w:tc>
          <w:tcPr>
            <w:tcW w:w="2837" w:type="dxa"/>
            <w:shd w:val="clear" w:color="auto" w:fill="D9E2F3"/>
            <w:vAlign w:val="center"/>
          </w:tcPr>
          <w:p w14:paraId="733B6A1F"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496329B6"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0BADF520" w14:textId="77777777" w:rsidTr="00B73405">
        <w:tc>
          <w:tcPr>
            <w:tcW w:w="2837" w:type="dxa"/>
            <w:shd w:val="clear" w:color="auto" w:fill="D9E2F3"/>
            <w:vAlign w:val="center"/>
          </w:tcPr>
          <w:p w14:paraId="59DDACE6"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83EC8E6"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09AB2705" w14:textId="77777777" w:rsidTr="00B73405">
        <w:tc>
          <w:tcPr>
            <w:tcW w:w="2837" w:type="dxa"/>
            <w:shd w:val="clear" w:color="auto" w:fill="D9E2F3"/>
            <w:vAlign w:val="center"/>
          </w:tcPr>
          <w:p w14:paraId="2BA190BD"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03A5A67" w14:textId="77777777" w:rsidR="002B7898" w:rsidRPr="00FD1EE4" w:rsidRDefault="002B7898" w:rsidP="00B62E86">
            <w:pPr>
              <w:spacing w:before="240" w:after="240"/>
              <w:rPr>
                <w:rFonts w:ascii="GHEA Grapalat" w:eastAsia="GHEA Grapalat" w:hAnsi="GHEA Grapalat" w:cs="GHEA Grapalat"/>
              </w:rPr>
            </w:pPr>
          </w:p>
        </w:tc>
      </w:tr>
    </w:tbl>
    <w:p w14:paraId="06049933" w14:textId="77777777" w:rsidR="002B7898" w:rsidRPr="00FD1EE4" w:rsidRDefault="002B7898" w:rsidP="002B7898">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B7898" w:rsidRPr="00FD1EE4" w14:paraId="3E931432" w14:textId="77777777" w:rsidTr="00B73405">
        <w:trPr>
          <w:trHeight w:val="924"/>
        </w:trPr>
        <w:tc>
          <w:tcPr>
            <w:tcW w:w="9016" w:type="dxa"/>
            <w:gridSpan w:val="2"/>
            <w:vAlign w:val="center"/>
          </w:tcPr>
          <w:p w14:paraId="7975FDB5"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2B7898" w:rsidRPr="00FD1EE4" w14:paraId="28F838B1" w14:textId="77777777" w:rsidTr="00B73405">
        <w:trPr>
          <w:trHeight w:val="684"/>
        </w:trPr>
        <w:tc>
          <w:tcPr>
            <w:tcW w:w="4508" w:type="dxa"/>
            <w:shd w:val="clear" w:color="auto" w:fill="D9E2F3"/>
            <w:vAlign w:val="center"/>
          </w:tcPr>
          <w:p w14:paraId="2B7A9D5A"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19F361B6"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09879721" w14:textId="77777777" w:rsidTr="00B73405">
        <w:trPr>
          <w:trHeight w:val="1282"/>
        </w:trPr>
        <w:tc>
          <w:tcPr>
            <w:tcW w:w="4508" w:type="dxa"/>
            <w:shd w:val="clear" w:color="auto" w:fill="D9E2F3"/>
            <w:vAlign w:val="center"/>
          </w:tcPr>
          <w:p w14:paraId="55A3B345"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04213729"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94DD240"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2B7898" w:rsidRPr="00FD1EE4" w14:paraId="4BA8E16A" w14:textId="77777777" w:rsidTr="00B73405">
        <w:tc>
          <w:tcPr>
            <w:tcW w:w="9016" w:type="dxa"/>
            <w:gridSpan w:val="2"/>
            <w:vAlign w:val="center"/>
          </w:tcPr>
          <w:p w14:paraId="31BD711B"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2B7898" w:rsidRPr="00FD1EE4" w14:paraId="2D367C5C" w14:textId="77777777" w:rsidTr="00B73405">
        <w:tc>
          <w:tcPr>
            <w:tcW w:w="9016" w:type="dxa"/>
            <w:gridSpan w:val="2"/>
            <w:vAlign w:val="center"/>
          </w:tcPr>
          <w:p w14:paraId="28DC79B9"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1E4D9A35"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B7898" w:rsidRPr="00FD1EE4" w14:paraId="01EA6435" w14:textId="77777777" w:rsidTr="00B73405">
        <w:trPr>
          <w:trHeight w:val="924"/>
        </w:trPr>
        <w:tc>
          <w:tcPr>
            <w:tcW w:w="9016" w:type="dxa"/>
            <w:gridSpan w:val="2"/>
            <w:vAlign w:val="center"/>
          </w:tcPr>
          <w:p w14:paraId="2221B35B"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2B7898" w:rsidRPr="00FD1EE4" w14:paraId="22471054" w14:textId="77777777" w:rsidTr="00B73405">
        <w:trPr>
          <w:trHeight w:val="684"/>
        </w:trPr>
        <w:tc>
          <w:tcPr>
            <w:tcW w:w="4508" w:type="dxa"/>
            <w:shd w:val="clear" w:color="auto" w:fill="D9E2F3"/>
            <w:vAlign w:val="center"/>
          </w:tcPr>
          <w:p w14:paraId="1812F6EF"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2A97F2B7"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15DC8516" w14:textId="77777777" w:rsidTr="00B73405">
        <w:trPr>
          <w:trHeight w:val="1282"/>
        </w:trPr>
        <w:tc>
          <w:tcPr>
            <w:tcW w:w="4508" w:type="dxa"/>
            <w:shd w:val="clear" w:color="auto" w:fill="D9E2F3"/>
            <w:vAlign w:val="center"/>
          </w:tcPr>
          <w:p w14:paraId="1B4A22B0"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062167F3"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9D769F"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2B7898" w:rsidRPr="00FD1EE4" w14:paraId="0306DE4E" w14:textId="77777777" w:rsidTr="00B73405">
        <w:tc>
          <w:tcPr>
            <w:tcW w:w="9016" w:type="dxa"/>
            <w:gridSpan w:val="2"/>
            <w:vAlign w:val="center"/>
          </w:tcPr>
          <w:p w14:paraId="47EA4FDE"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2B7898" w:rsidRPr="00FD1EE4" w14:paraId="25240C53" w14:textId="77777777" w:rsidTr="00B73405">
        <w:tc>
          <w:tcPr>
            <w:tcW w:w="9016" w:type="dxa"/>
            <w:gridSpan w:val="2"/>
            <w:vAlign w:val="center"/>
          </w:tcPr>
          <w:p w14:paraId="398B03F8"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2B7898" w:rsidRPr="00FD1EE4" w14:paraId="6E30F524" w14:textId="77777777" w:rsidTr="00B73405">
        <w:tc>
          <w:tcPr>
            <w:tcW w:w="9016" w:type="dxa"/>
            <w:gridSpan w:val="2"/>
            <w:vAlign w:val="center"/>
          </w:tcPr>
          <w:p w14:paraId="72F9A4B7"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2B7898" w:rsidRPr="00FD1EE4" w14:paraId="1F077610" w14:textId="77777777" w:rsidTr="00B73405">
        <w:tc>
          <w:tcPr>
            <w:tcW w:w="9016" w:type="dxa"/>
            <w:gridSpan w:val="2"/>
            <w:vAlign w:val="center"/>
          </w:tcPr>
          <w:p w14:paraId="67395F3C"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7C49018D"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B7898" w:rsidRPr="00FD1EE4" w14:paraId="52A3ABB2" w14:textId="77777777" w:rsidTr="00B73405">
        <w:tc>
          <w:tcPr>
            <w:tcW w:w="2837" w:type="dxa"/>
            <w:shd w:val="clear" w:color="auto" w:fill="D9E2F3"/>
            <w:vAlign w:val="center"/>
          </w:tcPr>
          <w:p w14:paraId="17CD71D7"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F950312"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030619DA" w14:textId="77777777" w:rsidTr="00B73405">
        <w:tc>
          <w:tcPr>
            <w:tcW w:w="2837" w:type="dxa"/>
            <w:shd w:val="clear" w:color="auto" w:fill="D9E2F3"/>
            <w:vAlign w:val="center"/>
          </w:tcPr>
          <w:p w14:paraId="6BFEA38D"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22D55AE6"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E0CFB00" w14:textId="77777777" w:rsidR="002B7898" w:rsidRPr="00FD1EE4" w:rsidRDefault="002B7898" w:rsidP="00B62E8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2B7898" w:rsidRPr="00FD1EE4" w14:paraId="1EDA18B1" w14:textId="77777777" w:rsidTr="00B73405">
        <w:tc>
          <w:tcPr>
            <w:tcW w:w="2837" w:type="dxa"/>
            <w:shd w:val="clear" w:color="auto" w:fill="D9E2F3"/>
            <w:vAlign w:val="center"/>
          </w:tcPr>
          <w:p w14:paraId="1C1A7493"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3DF6DD9B"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42A0689D" w14:textId="77777777" w:rsidR="002B7898" w:rsidRPr="00FD1EE4" w:rsidRDefault="002B7898" w:rsidP="00B62E86">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2FF206FC"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B7898" w:rsidRPr="00FD1EE4" w14:paraId="0B2C15E0" w14:textId="77777777" w:rsidTr="00B73405">
        <w:tc>
          <w:tcPr>
            <w:tcW w:w="2837" w:type="dxa"/>
            <w:shd w:val="clear" w:color="auto" w:fill="D9E2F3"/>
            <w:vAlign w:val="center"/>
          </w:tcPr>
          <w:p w14:paraId="7302AC5D"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489B5C2D"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2F38C064" w14:textId="77777777" w:rsidTr="00B73405">
        <w:tc>
          <w:tcPr>
            <w:tcW w:w="2837" w:type="dxa"/>
            <w:shd w:val="clear" w:color="auto" w:fill="D9E2F3"/>
            <w:vAlign w:val="center"/>
          </w:tcPr>
          <w:p w14:paraId="354FD897"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5334E4C2" w14:textId="77777777" w:rsidR="002B7898" w:rsidRPr="00FD1EE4" w:rsidRDefault="002B7898" w:rsidP="00B62E86">
            <w:pPr>
              <w:spacing w:before="240" w:after="240"/>
              <w:rPr>
                <w:rFonts w:ascii="GHEA Grapalat" w:eastAsia="GHEA Grapalat" w:hAnsi="GHEA Grapalat" w:cs="GHEA Grapalat"/>
              </w:rPr>
            </w:pPr>
          </w:p>
        </w:tc>
      </w:tr>
    </w:tbl>
    <w:p w14:paraId="2F3994F8" w14:textId="77777777" w:rsidR="002B7898" w:rsidRPr="00FD1EE4" w:rsidRDefault="002B7898" w:rsidP="002B789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4F14C35D" w14:textId="77777777" w:rsidR="002B7898" w:rsidRPr="00FD1EE4" w:rsidRDefault="002B7898" w:rsidP="002B7898">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A979562"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7898" w:rsidRPr="00FD1EE4" w14:paraId="55C9604F" w14:textId="77777777" w:rsidTr="00B73405">
        <w:tc>
          <w:tcPr>
            <w:tcW w:w="2835" w:type="dxa"/>
            <w:shd w:val="clear" w:color="auto" w:fill="D9E2F3"/>
            <w:vAlign w:val="center"/>
          </w:tcPr>
          <w:p w14:paraId="544ABF32"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295BEE6"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1C1B20B4" w14:textId="77777777" w:rsidTr="00B73405">
        <w:tc>
          <w:tcPr>
            <w:tcW w:w="2835" w:type="dxa"/>
            <w:shd w:val="clear" w:color="auto" w:fill="D9E2F3"/>
            <w:vAlign w:val="center"/>
          </w:tcPr>
          <w:p w14:paraId="29809FFA"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685F52A"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3D9CF37D" w14:textId="77777777" w:rsidTr="00B73405">
        <w:tc>
          <w:tcPr>
            <w:tcW w:w="2835" w:type="dxa"/>
            <w:shd w:val="clear" w:color="auto" w:fill="D9E2F3"/>
            <w:vAlign w:val="center"/>
          </w:tcPr>
          <w:p w14:paraId="57C26810"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581F2360"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12950592" w14:textId="77777777" w:rsidTr="00B73405">
        <w:tc>
          <w:tcPr>
            <w:tcW w:w="2835" w:type="dxa"/>
            <w:shd w:val="clear" w:color="auto" w:fill="D9E2F3"/>
            <w:vAlign w:val="center"/>
          </w:tcPr>
          <w:p w14:paraId="4935E58A"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33B3C4E3"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370044BB" w14:textId="77777777" w:rsidTr="00B73405">
        <w:tc>
          <w:tcPr>
            <w:tcW w:w="2835" w:type="dxa"/>
            <w:shd w:val="clear" w:color="auto" w:fill="D9E2F3"/>
            <w:vAlign w:val="center"/>
          </w:tcPr>
          <w:p w14:paraId="7A0361FD"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ED330B3"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7B9251B2" w14:textId="77777777" w:rsidTr="00B73405">
        <w:tc>
          <w:tcPr>
            <w:tcW w:w="2835" w:type="dxa"/>
            <w:shd w:val="clear" w:color="auto" w:fill="D9E2F3"/>
            <w:vAlign w:val="center"/>
          </w:tcPr>
          <w:p w14:paraId="20597D99"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4340AE2"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1925CF01" w14:textId="77777777" w:rsidTr="00B73405">
        <w:tc>
          <w:tcPr>
            <w:tcW w:w="2835" w:type="dxa"/>
            <w:shd w:val="clear" w:color="auto" w:fill="D9E2F3"/>
            <w:vAlign w:val="center"/>
          </w:tcPr>
          <w:p w14:paraId="37551273"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5B1981F" w14:textId="77777777" w:rsidR="002B7898" w:rsidRPr="00FD1EE4" w:rsidRDefault="002B7898" w:rsidP="00B62E86">
            <w:pPr>
              <w:spacing w:before="240" w:after="240"/>
              <w:rPr>
                <w:rFonts w:ascii="GHEA Grapalat" w:eastAsia="GHEA Grapalat" w:hAnsi="GHEA Grapalat" w:cs="GHEA Grapalat"/>
              </w:rPr>
            </w:pPr>
          </w:p>
        </w:tc>
      </w:tr>
    </w:tbl>
    <w:p w14:paraId="5A8328DC" w14:textId="77777777" w:rsidR="002B7898" w:rsidRPr="00FD1EE4"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7898" w:rsidRPr="00FD1EE4" w14:paraId="77769FB5" w14:textId="77777777" w:rsidTr="00B73405">
        <w:trPr>
          <w:trHeight w:val="853"/>
        </w:trPr>
        <w:tc>
          <w:tcPr>
            <w:tcW w:w="2835" w:type="dxa"/>
            <w:vMerge w:val="restart"/>
            <w:shd w:val="clear" w:color="auto" w:fill="D9E2F3"/>
            <w:vAlign w:val="center"/>
          </w:tcPr>
          <w:p w14:paraId="74C37568"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97C0FCB"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5063C2F4" w14:textId="77777777" w:rsidTr="00B73405">
        <w:trPr>
          <w:trHeight w:val="850"/>
        </w:trPr>
        <w:tc>
          <w:tcPr>
            <w:tcW w:w="2835" w:type="dxa"/>
            <w:vMerge/>
            <w:shd w:val="clear" w:color="auto" w:fill="D9E2F3"/>
            <w:vAlign w:val="center"/>
          </w:tcPr>
          <w:p w14:paraId="1CD9CF1A" w14:textId="77777777" w:rsidR="002B7898" w:rsidRPr="00FD1EE4" w:rsidRDefault="002B7898" w:rsidP="00B62E8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AEAE518"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05383E23" w14:textId="77777777" w:rsidTr="00B73405">
        <w:trPr>
          <w:trHeight w:val="850"/>
        </w:trPr>
        <w:tc>
          <w:tcPr>
            <w:tcW w:w="2835" w:type="dxa"/>
            <w:vMerge/>
            <w:shd w:val="clear" w:color="auto" w:fill="D9E2F3"/>
            <w:vAlign w:val="center"/>
          </w:tcPr>
          <w:p w14:paraId="1E3AE096" w14:textId="77777777" w:rsidR="002B7898" w:rsidRPr="00FD1EE4" w:rsidRDefault="002B7898" w:rsidP="00B62E8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C69B14"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6B8037BD" w14:textId="77777777" w:rsidTr="00B73405">
        <w:trPr>
          <w:trHeight w:val="850"/>
        </w:trPr>
        <w:tc>
          <w:tcPr>
            <w:tcW w:w="2835" w:type="dxa"/>
            <w:vMerge/>
            <w:shd w:val="clear" w:color="auto" w:fill="D9E2F3"/>
            <w:vAlign w:val="center"/>
          </w:tcPr>
          <w:p w14:paraId="59B47F75" w14:textId="77777777" w:rsidR="002B7898" w:rsidRPr="00FD1EE4" w:rsidRDefault="002B7898" w:rsidP="00B62E8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C8A94ED"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5F5043F1" w14:textId="77777777" w:rsidTr="00B73405">
        <w:trPr>
          <w:trHeight w:val="850"/>
        </w:trPr>
        <w:tc>
          <w:tcPr>
            <w:tcW w:w="2835" w:type="dxa"/>
            <w:vMerge/>
            <w:shd w:val="clear" w:color="auto" w:fill="D9E2F3"/>
            <w:vAlign w:val="center"/>
          </w:tcPr>
          <w:p w14:paraId="30E74060" w14:textId="77777777" w:rsidR="002B7898" w:rsidRPr="00FD1EE4" w:rsidRDefault="002B7898" w:rsidP="00B62E8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29D8050" w14:textId="77777777" w:rsidR="002B7898" w:rsidRPr="00FD1EE4" w:rsidRDefault="002B7898" w:rsidP="00B62E86">
            <w:pPr>
              <w:spacing w:before="240" w:after="240"/>
              <w:rPr>
                <w:rFonts w:ascii="GHEA Grapalat" w:eastAsia="GHEA Grapalat" w:hAnsi="GHEA Grapalat" w:cs="GHEA Grapalat"/>
              </w:rPr>
            </w:pPr>
          </w:p>
        </w:tc>
      </w:tr>
    </w:tbl>
    <w:p w14:paraId="254B6E50" w14:textId="77777777" w:rsidR="002B7898" w:rsidRDefault="002B7898" w:rsidP="002B7898">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B7898" w:rsidRPr="00FD1EE4" w14:paraId="2F4D59EF" w14:textId="77777777" w:rsidTr="00B73405">
        <w:tc>
          <w:tcPr>
            <w:tcW w:w="2835" w:type="dxa"/>
            <w:shd w:val="clear" w:color="auto" w:fill="D9E2F3"/>
            <w:vAlign w:val="center"/>
          </w:tcPr>
          <w:p w14:paraId="59D3ACE8"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89D22D0" w14:textId="77777777" w:rsidR="002B7898" w:rsidRPr="00FD1EE4" w:rsidRDefault="002B7898" w:rsidP="00B62E86">
            <w:pPr>
              <w:spacing w:before="240" w:after="240"/>
              <w:rPr>
                <w:rFonts w:ascii="GHEA Grapalat" w:eastAsia="GHEA Grapalat" w:hAnsi="GHEA Grapalat" w:cs="GHEA Grapalat"/>
              </w:rPr>
            </w:pPr>
          </w:p>
        </w:tc>
      </w:tr>
      <w:tr w:rsidR="002B7898" w:rsidRPr="00FD1EE4" w14:paraId="3A5AB1D0" w14:textId="77777777" w:rsidTr="00B73405">
        <w:tc>
          <w:tcPr>
            <w:tcW w:w="2835" w:type="dxa"/>
            <w:shd w:val="clear" w:color="auto" w:fill="D9E2F3"/>
            <w:vAlign w:val="center"/>
          </w:tcPr>
          <w:p w14:paraId="457FED88" w14:textId="77777777" w:rsidR="002B7898" w:rsidRPr="00FD1EE4" w:rsidRDefault="002B7898" w:rsidP="00B62E8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7C84DBA" w14:textId="77777777" w:rsidR="002B7898" w:rsidRPr="00FD1EE4" w:rsidRDefault="002B7898" w:rsidP="00B62E86">
            <w:pPr>
              <w:spacing w:before="240" w:after="240"/>
              <w:rPr>
                <w:rFonts w:ascii="GHEA Grapalat" w:eastAsia="GHEA Grapalat" w:hAnsi="GHEA Grapalat" w:cs="GHEA Grapalat"/>
              </w:rPr>
            </w:pPr>
          </w:p>
        </w:tc>
      </w:tr>
    </w:tbl>
    <w:p w14:paraId="53E5D730" w14:textId="7046CD9B" w:rsidR="002B7898" w:rsidRPr="00A70FE1" w:rsidRDefault="002B7898" w:rsidP="00A70FE1">
      <w:pPr>
        <w:pStyle w:val="aff3"/>
        <w:numPr>
          <w:ilvl w:val="0"/>
          <w:numId w:val="29"/>
        </w:numPr>
        <w:pBdr>
          <w:top w:val="nil"/>
          <w:left w:val="nil"/>
          <w:bottom w:val="nil"/>
          <w:right w:val="nil"/>
          <w:between w:val="nil"/>
        </w:pBdr>
        <w:spacing w:before="240"/>
        <w:rPr>
          <w:rFonts w:ascii="GHEA Grapalat" w:eastAsia="GHEA Grapalat" w:hAnsi="GHEA Grapalat" w:cs="GHEA Grapalat"/>
          <w:b/>
          <w:color w:val="000000"/>
        </w:rPr>
      </w:pPr>
      <w:r w:rsidRPr="00A70FE1">
        <w:rPr>
          <w:rFonts w:ascii="GHEA Grapalat" w:eastAsia="GHEA Grapalat" w:hAnsi="GHEA Grapalat" w:cs="GHEA Grapalat"/>
          <w:i/>
        </w:rPr>
        <w:br w:type="page"/>
      </w:r>
      <w:r w:rsidRPr="00A70FE1">
        <w:rPr>
          <w:rFonts w:ascii="GHEA Grapalat" w:eastAsia="GHEA Grapalat" w:hAnsi="GHEA Grapalat" w:cs="GHEA Grapalat"/>
          <w:b/>
          <w:color w:val="000000"/>
        </w:rPr>
        <w:lastRenderedPageBreak/>
        <w:t>Լրացուցիչ նշումներ</w:t>
      </w:r>
    </w:p>
    <w:p w14:paraId="337D3E08" w14:textId="77777777" w:rsidR="002B7898" w:rsidRPr="00FD1EE4" w:rsidRDefault="002B7898" w:rsidP="002B7898">
      <w:pPr>
        <w:pBdr>
          <w:top w:val="nil"/>
          <w:left w:val="nil"/>
          <w:bottom w:val="nil"/>
          <w:right w:val="nil"/>
          <w:between w:val="nil"/>
        </w:pBdr>
        <w:rPr>
          <w:rFonts w:ascii="GHEA Grapalat" w:eastAsia="GHEA Grapalat" w:hAnsi="GHEA Grapalat" w:cs="GHEA Grapalat"/>
          <w:b/>
          <w:color w:val="00000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2B7898" w:rsidRPr="00FD1EE4" w14:paraId="278424F6" w14:textId="77777777" w:rsidTr="00B73405">
        <w:tc>
          <w:tcPr>
            <w:tcW w:w="9016" w:type="dxa"/>
            <w:shd w:val="clear" w:color="auto" w:fill="DEEAF6"/>
          </w:tcPr>
          <w:p w14:paraId="66C17A77" w14:textId="77777777" w:rsidR="002B7898" w:rsidRPr="00B1747C" w:rsidRDefault="002B7898" w:rsidP="00B62E86">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2B7898" w:rsidRPr="00FD1EE4" w14:paraId="4D71CFA2" w14:textId="77777777" w:rsidTr="00B73405">
        <w:trPr>
          <w:trHeight w:val="10187"/>
        </w:trPr>
        <w:tc>
          <w:tcPr>
            <w:tcW w:w="9016" w:type="dxa"/>
            <w:shd w:val="clear" w:color="auto" w:fill="auto"/>
          </w:tcPr>
          <w:p w14:paraId="138AC344" w14:textId="77777777" w:rsidR="002B7898" w:rsidRPr="00B1747C" w:rsidRDefault="002B7898" w:rsidP="00B62E86">
            <w:pPr>
              <w:rPr>
                <w:rFonts w:ascii="GHEA Grapalat" w:eastAsia="GHEA Grapalat" w:hAnsi="GHEA Grapalat" w:cs="GHEA Grapalat"/>
                <w:b/>
                <w:color w:val="000000"/>
              </w:rPr>
            </w:pPr>
          </w:p>
        </w:tc>
      </w:tr>
    </w:tbl>
    <w:p w14:paraId="22376214" w14:textId="77777777" w:rsidR="002B7898" w:rsidRPr="00FD1EE4" w:rsidRDefault="002B7898" w:rsidP="002B7898">
      <w:pPr>
        <w:pBdr>
          <w:top w:val="nil"/>
          <w:left w:val="nil"/>
          <w:bottom w:val="nil"/>
          <w:right w:val="nil"/>
          <w:between w:val="nil"/>
        </w:pBdr>
        <w:rPr>
          <w:rFonts w:ascii="GHEA Grapalat" w:eastAsia="GHEA Grapalat" w:hAnsi="GHEA Grapalat" w:cs="GHEA Grapalat"/>
          <w:b/>
          <w:color w:val="000000"/>
        </w:rPr>
      </w:pPr>
    </w:p>
    <w:p w14:paraId="41BA6624" w14:textId="77777777" w:rsidR="002B7898" w:rsidRPr="00A66FC2" w:rsidRDefault="002B7898" w:rsidP="002B7898">
      <w:pPr>
        <w:pStyle w:val="31"/>
        <w:spacing w:line="240" w:lineRule="auto"/>
        <w:jc w:val="right"/>
        <w:rPr>
          <w:rFonts w:ascii="GHEA Grapalat" w:hAnsi="GHEA Grapalat" w:cs="Arial"/>
          <w:b/>
        </w:rPr>
      </w:pPr>
    </w:p>
    <w:p w14:paraId="26ED5ADB" w14:textId="77777777" w:rsidR="002B7898" w:rsidRDefault="002B7898" w:rsidP="002B7898">
      <w:pPr>
        <w:pStyle w:val="31"/>
        <w:spacing w:line="240" w:lineRule="auto"/>
        <w:ind w:firstLine="0"/>
        <w:jc w:val="left"/>
        <w:rPr>
          <w:rFonts w:ascii="GHEA Grapalat" w:hAnsi="GHEA Grapalat"/>
          <w:i/>
          <w:sz w:val="16"/>
          <w:szCs w:val="16"/>
          <w:lang w:val="hy-AM"/>
        </w:rPr>
      </w:pPr>
    </w:p>
    <w:p w14:paraId="7AC34CFC" w14:textId="77777777" w:rsidR="002B7898" w:rsidRDefault="002B7898" w:rsidP="002B7898">
      <w:pPr>
        <w:pStyle w:val="31"/>
        <w:spacing w:line="240" w:lineRule="auto"/>
        <w:ind w:firstLine="0"/>
        <w:jc w:val="left"/>
        <w:rPr>
          <w:rFonts w:ascii="GHEA Grapalat" w:hAnsi="GHEA Grapalat"/>
          <w:i/>
          <w:sz w:val="16"/>
          <w:szCs w:val="16"/>
          <w:lang w:val="hy-AM"/>
        </w:rPr>
      </w:pPr>
    </w:p>
    <w:p w14:paraId="316D600D" w14:textId="77777777" w:rsidR="002B7898" w:rsidRDefault="002B7898" w:rsidP="002B7898">
      <w:pPr>
        <w:pStyle w:val="31"/>
        <w:spacing w:line="240" w:lineRule="auto"/>
        <w:ind w:firstLine="0"/>
        <w:jc w:val="left"/>
        <w:rPr>
          <w:rFonts w:ascii="GHEA Grapalat" w:hAnsi="GHEA Grapalat"/>
          <w:i/>
          <w:sz w:val="16"/>
          <w:szCs w:val="16"/>
          <w:lang w:val="hy-AM"/>
        </w:rPr>
      </w:pPr>
    </w:p>
    <w:p w14:paraId="4C0A99FB" w14:textId="77777777" w:rsidR="002B7898" w:rsidRDefault="002B7898" w:rsidP="002B7898">
      <w:pPr>
        <w:pStyle w:val="31"/>
        <w:spacing w:line="240" w:lineRule="auto"/>
        <w:ind w:firstLine="0"/>
        <w:jc w:val="left"/>
        <w:rPr>
          <w:rFonts w:ascii="GHEA Grapalat" w:hAnsi="GHEA Grapalat"/>
          <w:i/>
          <w:sz w:val="16"/>
          <w:szCs w:val="16"/>
          <w:lang w:val="hy-AM"/>
        </w:rPr>
      </w:pPr>
    </w:p>
    <w:p w14:paraId="4DC2020E" w14:textId="77777777" w:rsidR="002B7898" w:rsidRDefault="002B7898" w:rsidP="002B7898">
      <w:pPr>
        <w:pStyle w:val="31"/>
        <w:spacing w:line="240" w:lineRule="auto"/>
        <w:ind w:firstLine="0"/>
        <w:jc w:val="left"/>
        <w:rPr>
          <w:rFonts w:ascii="GHEA Grapalat" w:hAnsi="GHEA Grapalat"/>
          <w:b/>
          <w:lang w:val="hy-AM"/>
        </w:rPr>
      </w:pPr>
    </w:p>
    <w:p w14:paraId="26D5C50E" w14:textId="77777777" w:rsidR="002B7898" w:rsidRDefault="002B7898" w:rsidP="002B7898">
      <w:pPr>
        <w:pStyle w:val="31"/>
        <w:spacing w:line="240" w:lineRule="auto"/>
        <w:ind w:firstLine="0"/>
        <w:jc w:val="left"/>
        <w:rPr>
          <w:rFonts w:ascii="GHEA Grapalat" w:hAnsi="GHEA Grapalat"/>
          <w:b/>
          <w:lang w:val="hy-AM"/>
        </w:rPr>
      </w:pPr>
    </w:p>
    <w:p w14:paraId="71F56820" w14:textId="77777777" w:rsidR="002B7898" w:rsidRDefault="002B7898" w:rsidP="002B7898">
      <w:pPr>
        <w:pStyle w:val="31"/>
        <w:spacing w:line="240" w:lineRule="auto"/>
        <w:ind w:firstLine="0"/>
        <w:jc w:val="left"/>
        <w:rPr>
          <w:rFonts w:ascii="GHEA Grapalat" w:hAnsi="GHEA Grapalat"/>
          <w:b/>
          <w:lang w:val="hy-AM"/>
        </w:rPr>
      </w:pPr>
    </w:p>
    <w:p w14:paraId="6EA87CBF" w14:textId="77777777" w:rsidR="002B7898" w:rsidRDefault="002B7898" w:rsidP="002B7898">
      <w:pPr>
        <w:pStyle w:val="31"/>
        <w:spacing w:line="240" w:lineRule="auto"/>
        <w:ind w:firstLine="0"/>
        <w:jc w:val="left"/>
        <w:rPr>
          <w:rFonts w:ascii="GHEA Grapalat" w:hAnsi="GHEA Grapalat"/>
          <w:b/>
          <w:lang w:val="hy-AM"/>
        </w:rPr>
      </w:pPr>
    </w:p>
    <w:p w14:paraId="50C6A598" w14:textId="77777777" w:rsidR="002B7898" w:rsidRDefault="002B7898" w:rsidP="002B7898">
      <w:pPr>
        <w:spacing w:line="360" w:lineRule="auto"/>
        <w:jc w:val="center"/>
        <w:rPr>
          <w:rFonts w:ascii="GHEA Grapalat" w:eastAsia="GHEA Grapalat" w:hAnsi="GHEA Grapalat" w:cs="GHEA Grapalat"/>
          <w:b/>
        </w:rPr>
      </w:pPr>
    </w:p>
    <w:p w14:paraId="6FCB9BF2" w14:textId="77777777" w:rsidR="002B7898" w:rsidRDefault="002B7898" w:rsidP="002B7898">
      <w:pPr>
        <w:spacing w:line="360" w:lineRule="auto"/>
        <w:jc w:val="center"/>
        <w:rPr>
          <w:rFonts w:ascii="GHEA Grapalat" w:eastAsia="GHEA Grapalat" w:hAnsi="GHEA Grapalat" w:cs="GHEA Grapalat"/>
          <w:b/>
        </w:rPr>
      </w:pPr>
    </w:p>
    <w:p w14:paraId="712A8A0C" w14:textId="77777777" w:rsidR="002B7898" w:rsidRDefault="002B7898" w:rsidP="002B7898">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58FEE879" w14:textId="77777777" w:rsidR="002B7898" w:rsidRPr="00A70FE1" w:rsidRDefault="002B7898" w:rsidP="00A70FE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18"/>
        </w:rPr>
      </w:pPr>
      <w:r w:rsidRPr="00A70FE1">
        <w:rPr>
          <w:rFonts w:ascii="GHEA Grapalat" w:eastAsia="GHEA Grapalat" w:hAnsi="GHEA Grapalat" w:cs="GHEA Grapalat"/>
          <w:color w:val="000000"/>
          <w:sz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0FE1">
        <w:rPr>
          <w:rFonts w:ascii="Cambria Math" w:eastAsia="GHEA Grapalat" w:hAnsi="Cambria Math" w:cs="GHEA Grapalat"/>
          <w:color w:val="000000"/>
          <w:sz w:val="18"/>
        </w:rPr>
        <w:t>․</w:t>
      </w:r>
    </w:p>
    <w:p w14:paraId="4629564E"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AE0BAD7" w14:textId="77777777" w:rsidR="002B7898" w:rsidRPr="00A70FE1" w:rsidRDefault="002B7898" w:rsidP="00A70FE1">
      <w:pPr>
        <w:numPr>
          <w:ilvl w:val="1"/>
          <w:numId w:val="30"/>
        </w:numP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 xml:space="preserve">«Հայտարարագիրը ներկայացնող անձը» ենթաբաժնում լրացվում է այն ֆիզիկական անձի տվյալները ով ստորագրում է </w:t>
      </w:r>
      <w:r w:rsidRPr="00A70FE1">
        <w:rPr>
          <w:rFonts w:ascii="GHEA Grapalat" w:eastAsia="GHEA Grapalat" w:hAnsi="GHEA Grapalat" w:cs="GHEA Grapalat"/>
          <w:sz w:val="18"/>
          <w:lang w:val="hy-AM"/>
        </w:rPr>
        <w:t xml:space="preserve">սույն ընթացակարգի </w:t>
      </w:r>
      <w:r w:rsidRPr="00A70FE1">
        <w:rPr>
          <w:rFonts w:ascii="GHEA Grapalat" w:eastAsia="GHEA Grapalat" w:hAnsi="GHEA Grapalat" w:cs="GHEA Grapalat"/>
          <w:sz w:val="18"/>
        </w:rPr>
        <w:t>հայտում ներառվող փաստաթղթերը.</w:t>
      </w:r>
    </w:p>
    <w:p w14:paraId="5A6C8F0A" w14:textId="77777777" w:rsidR="002B7898" w:rsidRPr="00A70FE1" w:rsidRDefault="002B7898" w:rsidP="00A70FE1">
      <w:pPr>
        <w:numPr>
          <w:ilvl w:val="1"/>
          <w:numId w:val="30"/>
        </w:numP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11B850AC" w14:textId="77777777" w:rsidR="002B7898" w:rsidRPr="00A70FE1" w:rsidRDefault="002B7898" w:rsidP="00A70FE1">
      <w:pPr>
        <w:ind w:firstLine="567"/>
        <w:jc w:val="both"/>
        <w:rPr>
          <w:rFonts w:ascii="GHEA Grapalat" w:eastAsia="GHEA Grapalat" w:hAnsi="GHEA Grapalat" w:cs="GHEA Grapalat"/>
          <w:sz w:val="18"/>
        </w:rPr>
      </w:pPr>
    </w:p>
    <w:p w14:paraId="66FB8862" w14:textId="77777777" w:rsidR="002B7898" w:rsidRPr="00A70FE1" w:rsidRDefault="002B7898" w:rsidP="00A70FE1">
      <w:pPr>
        <w:numPr>
          <w:ilvl w:val="0"/>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Հայտարարագրի</w:t>
      </w:r>
      <w:r w:rsidRPr="00A70FE1">
        <w:rPr>
          <w:rFonts w:ascii="GHEA Grapalat" w:eastAsia="GHEA Grapalat" w:hAnsi="GHEA Grapalat" w:cs="GHEA Grapalat"/>
          <w:color w:val="000000"/>
          <w:sz w:val="18"/>
        </w:rPr>
        <w:t xml:space="preserve"> 2-րդ բաժինը (Բաժնետոմսերի ցուցակման տվյալները)</w:t>
      </w:r>
      <w:r w:rsidRPr="00A70FE1">
        <w:rPr>
          <w:rFonts w:ascii="GHEA Grapalat" w:eastAsia="GHEA Grapalat" w:hAnsi="GHEA Grapalat" w:cs="GHEA Grapalat"/>
          <w:b/>
          <w:color w:val="000000"/>
          <w:sz w:val="18"/>
        </w:rPr>
        <w:t xml:space="preserve"> </w:t>
      </w:r>
      <w:r w:rsidRPr="00A70FE1">
        <w:rPr>
          <w:rFonts w:ascii="GHEA Grapalat" w:eastAsia="GHEA Grapalat" w:hAnsi="GHEA Grapalat" w:cs="GHEA Grapalat"/>
          <w:color w:val="000000"/>
          <w:sz w:val="18"/>
        </w:rPr>
        <w:t>լրացվում է, եթե Կազմակերպության կամ Կազմակերպություն</w:t>
      </w:r>
      <w:r w:rsidRPr="00A70FE1">
        <w:rPr>
          <w:rFonts w:ascii="GHEA Grapalat" w:eastAsia="GHEA Grapalat" w:hAnsi="GHEA Grapalat" w:cs="GHEA Grapalat"/>
          <w:sz w:val="18"/>
        </w:rPr>
        <w:t xml:space="preserve">ն </w:t>
      </w:r>
      <w:r w:rsidRPr="00A70FE1">
        <w:rPr>
          <w:rFonts w:ascii="GHEA Grapalat" w:eastAsia="GHEA Grapalat" w:hAnsi="GHEA Grapalat" w:cs="GHEA Grapalat"/>
          <w:color w:val="000000"/>
          <w:sz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0FE1">
        <w:rPr>
          <w:rFonts w:ascii="GHEA Grapalat" w:eastAsia="GHEA Grapalat" w:hAnsi="GHEA Grapalat" w:cs="GHEA Grapalat"/>
          <w:sz w:val="18"/>
        </w:rPr>
        <w:t>այս</w:t>
      </w:r>
      <w:r w:rsidRPr="00A70FE1">
        <w:rPr>
          <w:rFonts w:ascii="GHEA Grapalat" w:eastAsia="GHEA Grapalat" w:hAnsi="GHEA Grapalat" w:cs="GHEA Grapalat"/>
          <w:color w:val="000000"/>
          <w:sz w:val="18"/>
        </w:rPr>
        <w:t xml:space="preserve"> բաժինը լրացվում է Կազմակերպության կամ </w:t>
      </w:r>
      <w:r w:rsidRPr="00A70FE1">
        <w:rPr>
          <w:rFonts w:ascii="GHEA Grapalat" w:eastAsia="GHEA Grapalat" w:hAnsi="GHEA Grapalat" w:cs="GHEA Grapalat"/>
          <w:sz w:val="18"/>
        </w:rPr>
        <w:t>Կազմակերպությունն</w:t>
      </w:r>
      <w:r w:rsidRPr="00A70FE1">
        <w:rPr>
          <w:rFonts w:ascii="GHEA Grapalat" w:eastAsia="GHEA Grapalat" w:hAnsi="GHEA Grapalat" w:cs="GHEA Grapalat"/>
          <w:color w:val="000000"/>
          <w:sz w:val="18"/>
        </w:rPr>
        <w:t xml:space="preserve"> ամբողջությամբ վերահսկող այլ իրավաբանական անձի համար։ </w:t>
      </w:r>
      <w:r w:rsidRPr="00A70FE1">
        <w:rPr>
          <w:rFonts w:ascii="GHEA Grapalat" w:eastAsia="GHEA Grapalat" w:hAnsi="GHEA Grapalat" w:cs="GHEA Grapalat"/>
          <w:sz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0FE1">
        <w:rPr>
          <w:rFonts w:ascii="GHEA Grapalat" w:eastAsia="GHEA Grapalat" w:hAnsi="GHEA Grapalat" w:cs="GHEA Grapalat"/>
          <w:color w:val="000000"/>
          <w:sz w:val="18"/>
        </w:rPr>
        <w:t>Այս բաժնում ենթաբաժինները լրացվում են հետևյալ կանոններով</w:t>
      </w:r>
      <w:r w:rsidRPr="00A70FE1">
        <w:rPr>
          <w:rFonts w:ascii="Cambria Math" w:eastAsia="GHEA Grapalat" w:hAnsi="Cambria Math" w:cs="GHEA Grapalat"/>
          <w:color w:val="000000"/>
          <w:sz w:val="18"/>
        </w:rPr>
        <w:t>․</w:t>
      </w:r>
    </w:p>
    <w:p w14:paraId="5AAC16C1"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16F1CD52"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555E8925"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«Վերահսկողության մակարդակը» ենթաբաժինը լրացվում է, եթե հայտարարագրի 2</w:t>
      </w:r>
      <w:r w:rsidRPr="00A70FE1">
        <w:rPr>
          <w:rFonts w:ascii="Cambria Math" w:eastAsia="Cambria Math" w:hAnsi="Cambria Math" w:cs="Cambria Math"/>
          <w:sz w:val="18"/>
        </w:rPr>
        <w:t>․</w:t>
      </w:r>
      <w:r w:rsidRPr="00A70FE1">
        <w:rPr>
          <w:rFonts w:ascii="GHEA Grapalat" w:eastAsia="GHEA Grapalat" w:hAnsi="GHEA Grapalat" w:cs="GHEA Grapalat"/>
          <w:sz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6C03FC9" w14:textId="77777777" w:rsidR="002B7898" w:rsidRPr="00A70FE1" w:rsidRDefault="002B7898" w:rsidP="00A70FE1">
      <w:pPr>
        <w:pBdr>
          <w:top w:val="nil"/>
          <w:left w:val="nil"/>
          <w:bottom w:val="nil"/>
          <w:right w:val="nil"/>
          <w:between w:val="nil"/>
        </w:pBdr>
        <w:ind w:firstLine="567"/>
        <w:jc w:val="both"/>
        <w:rPr>
          <w:rFonts w:ascii="GHEA Grapalat" w:eastAsia="GHEA Grapalat" w:hAnsi="GHEA Grapalat" w:cs="GHEA Grapalat"/>
          <w:sz w:val="18"/>
        </w:rPr>
      </w:pPr>
    </w:p>
    <w:p w14:paraId="385BD8B6" w14:textId="77777777" w:rsidR="002B7898" w:rsidRPr="00A70FE1" w:rsidRDefault="002B7898" w:rsidP="00A70FE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18"/>
        </w:rPr>
      </w:pPr>
      <w:r w:rsidRPr="00A70FE1">
        <w:rPr>
          <w:rFonts w:ascii="GHEA Grapalat" w:eastAsia="GHEA Grapalat" w:hAnsi="GHEA Grapalat" w:cs="GHEA Grapalat"/>
          <w:color w:val="000000"/>
          <w:sz w:val="18"/>
        </w:rPr>
        <w:t>Հայտարարագրի 3-րդ բաժինը (Պետության, համայնքի կամ միջազգային կազմակերպության մասնակցությունը)</w:t>
      </w:r>
      <w:r w:rsidRPr="00A70FE1">
        <w:rPr>
          <w:rFonts w:ascii="GHEA Grapalat" w:eastAsia="GHEA Grapalat" w:hAnsi="GHEA Grapalat" w:cs="GHEA Grapalat"/>
          <w:b/>
          <w:color w:val="000000"/>
          <w:sz w:val="18"/>
        </w:rPr>
        <w:t xml:space="preserve"> </w:t>
      </w:r>
      <w:r w:rsidRPr="00A70FE1">
        <w:rPr>
          <w:rFonts w:ascii="GHEA Grapalat" w:eastAsia="GHEA Grapalat" w:hAnsi="GHEA Grapalat" w:cs="GHEA Grapalat"/>
          <w:color w:val="000000"/>
          <w:sz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0FE1">
        <w:rPr>
          <w:rFonts w:ascii="Cambria Math" w:eastAsia="GHEA Grapalat" w:hAnsi="Cambria Math" w:cs="GHEA Grapalat"/>
          <w:color w:val="000000"/>
          <w:sz w:val="18"/>
        </w:rPr>
        <w:t>․</w:t>
      </w:r>
    </w:p>
    <w:p w14:paraId="36959E07"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4DC3934"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F8B3E62" w14:textId="77777777" w:rsidR="002B7898" w:rsidRPr="00A70FE1" w:rsidRDefault="002B7898" w:rsidP="00A70FE1">
      <w:pPr>
        <w:pBdr>
          <w:top w:val="nil"/>
          <w:left w:val="nil"/>
          <w:bottom w:val="nil"/>
          <w:right w:val="nil"/>
          <w:between w:val="nil"/>
        </w:pBdr>
        <w:ind w:left="1789" w:firstLine="567"/>
        <w:jc w:val="both"/>
        <w:rPr>
          <w:rFonts w:ascii="GHEA Grapalat" w:eastAsia="GHEA Grapalat" w:hAnsi="GHEA Grapalat" w:cs="GHEA Grapalat"/>
          <w:sz w:val="18"/>
        </w:rPr>
      </w:pPr>
    </w:p>
    <w:p w14:paraId="0BE4FBD0" w14:textId="77777777" w:rsidR="002B7898" w:rsidRPr="00A70FE1" w:rsidRDefault="002B7898" w:rsidP="00A70FE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18"/>
        </w:rPr>
      </w:pPr>
      <w:r w:rsidRPr="00A70FE1">
        <w:rPr>
          <w:rFonts w:ascii="GHEA Grapalat" w:eastAsia="GHEA Grapalat" w:hAnsi="GHEA Grapalat" w:cs="GHEA Grapalat"/>
          <w:color w:val="000000"/>
          <w:sz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0FE1">
        <w:rPr>
          <w:rFonts w:ascii="Cambria Math" w:eastAsia="GHEA Grapalat" w:hAnsi="Cambria Math" w:cs="GHEA Grapalat"/>
          <w:color w:val="000000"/>
          <w:sz w:val="18"/>
        </w:rPr>
        <w:t>․</w:t>
      </w:r>
    </w:p>
    <w:p w14:paraId="6A9D159B"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 xml:space="preserve">«Անձի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w:t>
      </w:r>
      <w:r w:rsidRPr="00A70FE1">
        <w:rPr>
          <w:rFonts w:ascii="GHEA Grapalat" w:eastAsia="GHEA Grapalat" w:hAnsi="GHEA Grapalat" w:cs="GHEA Grapalat"/>
          <w:sz w:val="18"/>
        </w:rPr>
        <w:lastRenderedPageBreak/>
        <w:t>անունը և ազգանունը հայերեն կամ լատինատառ առկա չեն վերջինիս անձը հաստատող փաստաթղթում, ապա հայտարարագրում լրացվում է դրանց տառադարձությունը.</w:t>
      </w:r>
    </w:p>
    <w:p w14:paraId="2752BA3F"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«Անձը հաստատող փաստաթուղթը» ենթաբաժնում լրացվում են տեղեկությունների իրական շահառուի անձը հաստատող փաստաթղթի վերաբերյալ.</w:t>
      </w:r>
    </w:p>
    <w:p w14:paraId="2BBFBBAF"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«Անձի հաշվառման հասցեն» ենթաբաժնում լրացվում է իրական շահառուի հաշվառման վայրի հասցեն.</w:t>
      </w:r>
    </w:p>
    <w:p w14:paraId="758FF646"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EE7C322"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0FE1">
        <w:rPr>
          <w:rFonts w:ascii="Cambria Math" w:eastAsia="GHEA Grapalat" w:hAnsi="Cambria Math" w:cs="GHEA Grapalat"/>
          <w:sz w:val="18"/>
        </w:rPr>
        <w:t>․</w:t>
      </w:r>
    </w:p>
    <w:p w14:paraId="0C35B1D1" w14:textId="77777777" w:rsidR="002B7898" w:rsidRPr="00A70FE1" w:rsidRDefault="002B7898" w:rsidP="00A70FE1">
      <w:pPr>
        <w:pBdr>
          <w:top w:val="nil"/>
          <w:left w:val="nil"/>
          <w:bottom w:val="nil"/>
          <w:right w:val="nil"/>
          <w:between w:val="nil"/>
        </w:pBdr>
        <w:ind w:firstLine="567"/>
        <w:jc w:val="both"/>
        <w:rPr>
          <w:rFonts w:ascii="GHEA Grapalat" w:eastAsia="GHEA Grapalat" w:hAnsi="GHEA Grapalat" w:cs="GHEA Grapalat"/>
          <w:sz w:val="18"/>
        </w:rPr>
      </w:pPr>
      <w:r w:rsidRPr="00A70FE1">
        <w:rPr>
          <w:rFonts w:ascii="GHEA Grapalat" w:eastAsia="GHEA Grapalat" w:hAnsi="GHEA Grapalat" w:cs="GHEA Grapalat"/>
          <w:sz w:val="18"/>
        </w:rPr>
        <w:t>ա</w:t>
      </w:r>
      <w:r w:rsidRPr="00A70FE1">
        <w:rPr>
          <w:rFonts w:ascii="Cambria Math" w:eastAsia="GHEA Grapalat" w:hAnsi="Cambria Math" w:cs="GHEA Grapalat"/>
          <w:sz w:val="18"/>
        </w:rPr>
        <w:t>․</w:t>
      </w:r>
      <w:r w:rsidRPr="00A70FE1">
        <w:rPr>
          <w:rFonts w:ascii="GHEA Grapalat" w:eastAsia="GHEA Grapalat" w:hAnsi="GHEA Grapalat" w:cs="GHEA Grapalat"/>
          <w:sz w:val="18"/>
        </w:rPr>
        <w:t xml:space="preserve"> Այս ենթաբաժնի «</w:t>
      </w:r>
      <w:r w:rsidRPr="00A70FE1">
        <w:rPr>
          <w:rFonts w:ascii="GHEA Grapalat" w:eastAsia="GHEA Grapalat" w:hAnsi="GHEA Grapalat" w:cs="GHEA Grapalat"/>
          <w:b/>
          <w:sz w:val="18"/>
        </w:rPr>
        <w:t>ա</w:t>
      </w:r>
      <w:r w:rsidRPr="00A70FE1">
        <w:rPr>
          <w:rFonts w:ascii="GHEA Grapalat" w:eastAsia="GHEA Grapalat" w:hAnsi="GHEA Grapalat" w:cs="GHEA Grapalat"/>
          <w:sz w:val="18"/>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2F356D4" w14:textId="77777777" w:rsidR="002B7898" w:rsidRPr="00A70FE1" w:rsidRDefault="002B7898" w:rsidP="00A70FE1">
      <w:pPr>
        <w:pBdr>
          <w:top w:val="nil"/>
          <w:left w:val="nil"/>
          <w:bottom w:val="nil"/>
          <w:right w:val="nil"/>
          <w:between w:val="nil"/>
        </w:pBdr>
        <w:ind w:firstLine="567"/>
        <w:jc w:val="both"/>
        <w:rPr>
          <w:rFonts w:ascii="GHEA Grapalat" w:eastAsia="GHEA Grapalat" w:hAnsi="GHEA Grapalat" w:cs="GHEA Grapalat"/>
          <w:sz w:val="18"/>
        </w:rPr>
      </w:pPr>
      <w:r w:rsidRPr="00A70FE1">
        <w:rPr>
          <w:rFonts w:ascii="GHEA Grapalat" w:eastAsia="GHEA Grapalat" w:hAnsi="GHEA Grapalat" w:cs="GHEA Grapalat"/>
          <w:sz w:val="18"/>
        </w:rPr>
        <w:t>բ</w:t>
      </w:r>
      <w:r w:rsidRPr="00A70FE1">
        <w:rPr>
          <w:rFonts w:ascii="Cambria Math" w:eastAsia="GHEA Grapalat" w:hAnsi="Cambria Math" w:cs="GHEA Grapalat"/>
          <w:sz w:val="18"/>
        </w:rPr>
        <w:t>․</w:t>
      </w:r>
      <w:r w:rsidRPr="00A70FE1">
        <w:rPr>
          <w:rFonts w:ascii="GHEA Grapalat" w:eastAsia="GHEA Grapalat" w:hAnsi="GHEA Grapalat" w:cs="GHEA Grapalat"/>
          <w:sz w:val="18"/>
        </w:rPr>
        <w:t xml:space="preserve"> Այս ենթաբաժնի «</w:t>
      </w:r>
      <w:r w:rsidRPr="00A70FE1">
        <w:rPr>
          <w:rFonts w:ascii="GHEA Grapalat" w:eastAsia="GHEA Grapalat" w:hAnsi="GHEA Grapalat" w:cs="GHEA Grapalat"/>
          <w:b/>
          <w:sz w:val="18"/>
        </w:rPr>
        <w:t>բ</w:t>
      </w:r>
      <w:r w:rsidRPr="00A70FE1">
        <w:rPr>
          <w:rFonts w:ascii="GHEA Grapalat" w:eastAsia="GHEA Grapalat" w:hAnsi="GHEA Grapalat" w:cs="GHEA Grapalat"/>
          <w:sz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4C56A376" w14:textId="77777777" w:rsidR="002B7898" w:rsidRPr="00A70FE1" w:rsidRDefault="002B7898" w:rsidP="00A70FE1">
      <w:pPr>
        <w:pBdr>
          <w:top w:val="nil"/>
          <w:left w:val="nil"/>
          <w:bottom w:val="nil"/>
          <w:right w:val="nil"/>
          <w:between w:val="nil"/>
        </w:pBdr>
        <w:ind w:firstLine="567"/>
        <w:jc w:val="both"/>
        <w:rPr>
          <w:rFonts w:ascii="GHEA Grapalat" w:eastAsia="GHEA Grapalat" w:hAnsi="GHEA Grapalat" w:cs="GHEA Grapalat"/>
          <w:sz w:val="18"/>
        </w:rPr>
      </w:pPr>
      <w:r w:rsidRPr="00A70FE1">
        <w:rPr>
          <w:rFonts w:ascii="GHEA Grapalat" w:eastAsia="GHEA Grapalat" w:hAnsi="GHEA Grapalat" w:cs="GHEA Grapalat"/>
          <w:sz w:val="18"/>
        </w:rPr>
        <w:t>գ</w:t>
      </w:r>
      <w:r w:rsidRPr="00A70FE1">
        <w:rPr>
          <w:rFonts w:ascii="Cambria Math" w:eastAsia="GHEA Grapalat" w:hAnsi="Cambria Math" w:cs="GHEA Grapalat"/>
          <w:sz w:val="18"/>
        </w:rPr>
        <w:t xml:space="preserve">․ </w:t>
      </w:r>
      <w:r w:rsidRPr="00A70FE1">
        <w:rPr>
          <w:rFonts w:ascii="GHEA Grapalat" w:eastAsia="GHEA Grapalat" w:hAnsi="GHEA Grapalat" w:cs="GHEA Grapalat"/>
          <w:sz w:val="18"/>
        </w:rPr>
        <w:t>Այս ենթաբաժնի «</w:t>
      </w:r>
      <w:r w:rsidRPr="00A70FE1">
        <w:rPr>
          <w:rFonts w:ascii="GHEA Grapalat" w:eastAsia="GHEA Grapalat" w:hAnsi="GHEA Grapalat" w:cs="GHEA Grapalat"/>
          <w:b/>
          <w:sz w:val="18"/>
        </w:rPr>
        <w:t>գ</w:t>
      </w:r>
      <w:r w:rsidRPr="00A70FE1">
        <w:rPr>
          <w:rFonts w:ascii="GHEA Grapalat" w:eastAsia="GHEA Grapalat" w:hAnsi="GHEA Grapalat" w:cs="GHEA Grapalat"/>
          <w:sz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2C9B24C"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bookmarkStart w:id="7" w:name="_heading=h.gjdgxs" w:colFirst="0" w:colLast="0"/>
      <w:bookmarkEnd w:id="7"/>
      <w:r w:rsidRPr="00A70FE1">
        <w:rPr>
          <w:rFonts w:ascii="GHEA Grapalat" w:eastAsia="GHEA Grapalat" w:hAnsi="GHEA Grapalat" w:cs="GHEA Grapalat"/>
          <w:sz w:val="18"/>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0FE1">
        <w:rPr>
          <w:rFonts w:ascii="Cambria Math" w:eastAsia="Cambria Math" w:hAnsi="Cambria Math" w:cs="Cambria Math"/>
          <w:sz w:val="18"/>
        </w:rPr>
        <w:t>․</w:t>
      </w:r>
      <w:r w:rsidRPr="00A70FE1">
        <w:rPr>
          <w:rFonts w:ascii="GHEA Grapalat" w:eastAsia="GHEA Grapalat" w:hAnsi="GHEA Grapalat" w:cs="GHEA Grapalat"/>
          <w:sz w:val="18"/>
        </w:rPr>
        <w:t>5-րդ կետում սահմանված կանոնների հաշվառմամբ։ Այս ենթաբաժնում հիմքերի վերաբերյալ տվյալները լրացվում են հետևյալ կանոններով</w:t>
      </w:r>
      <w:r w:rsidRPr="00A70FE1">
        <w:rPr>
          <w:rFonts w:ascii="Cambria Math" w:eastAsia="GHEA Grapalat" w:hAnsi="Cambria Math" w:cs="GHEA Grapalat"/>
          <w:sz w:val="18"/>
        </w:rPr>
        <w:t>․</w:t>
      </w:r>
    </w:p>
    <w:p w14:paraId="7EC9E293" w14:textId="77777777" w:rsidR="002B7898" w:rsidRPr="00A70FE1" w:rsidRDefault="002B7898" w:rsidP="00A70FE1">
      <w:pPr>
        <w:pBdr>
          <w:top w:val="nil"/>
          <w:left w:val="nil"/>
          <w:bottom w:val="nil"/>
          <w:right w:val="nil"/>
          <w:between w:val="nil"/>
        </w:pBdr>
        <w:ind w:firstLine="567"/>
        <w:jc w:val="both"/>
        <w:rPr>
          <w:rFonts w:ascii="GHEA Grapalat" w:eastAsia="GHEA Grapalat" w:hAnsi="GHEA Grapalat" w:cs="GHEA Grapalat"/>
          <w:sz w:val="18"/>
        </w:rPr>
      </w:pPr>
      <w:r w:rsidRPr="00A70FE1">
        <w:rPr>
          <w:rFonts w:ascii="GHEA Grapalat" w:eastAsia="GHEA Grapalat" w:hAnsi="GHEA Grapalat" w:cs="GHEA Grapalat"/>
          <w:sz w:val="18"/>
        </w:rPr>
        <w:t>ա</w:t>
      </w:r>
      <w:r w:rsidRPr="00A70FE1">
        <w:rPr>
          <w:rFonts w:ascii="Cambria Math" w:eastAsia="GHEA Grapalat" w:hAnsi="Cambria Math" w:cs="GHEA Grapalat"/>
          <w:sz w:val="18"/>
        </w:rPr>
        <w:t xml:space="preserve">․ </w:t>
      </w:r>
      <w:r w:rsidRPr="00A70FE1">
        <w:rPr>
          <w:rFonts w:ascii="GHEA Grapalat" w:eastAsia="GHEA Grapalat" w:hAnsi="GHEA Grapalat" w:cs="GHEA Grapalat"/>
          <w:sz w:val="18"/>
        </w:rPr>
        <w:t>Այս ենթաբաժնի «</w:t>
      </w:r>
      <w:r w:rsidRPr="00A70FE1">
        <w:rPr>
          <w:rFonts w:ascii="GHEA Grapalat" w:eastAsia="GHEA Grapalat" w:hAnsi="GHEA Grapalat" w:cs="GHEA Grapalat"/>
          <w:b/>
          <w:sz w:val="18"/>
        </w:rPr>
        <w:t>ա</w:t>
      </w:r>
      <w:r w:rsidRPr="00A70FE1">
        <w:rPr>
          <w:rFonts w:ascii="GHEA Grapalat" w:eastAsia="GHEA Grapalat" w:hAnsi="GHEA Grapalat" w:cs="GHEA Grapalat"/>
          <w:sz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20620DC" w14:textId="77777777" w:rsidR="002B7898" w:rsidRPr="00A70FE1" w:rsidRDefault="002B7898" w:rsidP="00A70FE1">
      <w:pPr>
        <w:pBdr>
          <w:top w:val="nil"/>
          <w:left w:val="nil"/>
          <w:bottom w:val="nil"/>
          <w:right w:val="nil"/>
          <w:between w:val="nil"/>
        </w:pBdr>
        <w:ind w:firstLine="567"/>
        <w:jc w:val="both"/>
        <w:rPr>
          <w:rFonts w:ascii="GHEA Grapalat" w:eastAsia="GHEA Grapalat" w:hAnsi="GHEA Grapalat" w:cs="GHEA Grapalat"/>
          <w:sz w:val="18"/>
        </w:rPr>
      </w:pPr>
      <w:r w:rsidRPr="00A70FE1">
        <w:rPr>
          <w:rFonts w:ascii="GHEA Grapalat" w:eastAsia="GHEA Grapalat" w:hAnsi="GHEA Grapalat" w:cs="GHEA Grapalat"/>
          <w:sz w:val="18"/>
        </w:rPr>
        <w:t>բ</w:t>
      </w:r>
      <w:r w:rsidRPr="00A70FE1">
        <w:rPr>
          <w:rFonts w:ascii="Cambria Math" w:eastAsia="GHEA Grapalat" w:hAnsi="Cambria Math" w:cs="GHEA Grapalat"/>
          <w:sz w:val="18"/>
        </w:rPr>
        <w:t xml:space="preserve">․ </w:t>
      </w:r>
      <w:r w:rsidRPr="00A70FE1">
        <w:rPr>
          <w:rFonts w:ascii="GHEA Grapalat" w:eastAsia="GHEA Grapalat" w:hAnsi="GHEA Grapalat" w:cs="GHEA Grapalat"/>
          <w:sz w:val="18"/>
        </w:rPr>
        <w:t>Այս ենթաբաժնի «</w:t>
      </w:r>
      <w:r w:rsidRPr="00A70FE1">
        <w:rPr>
          <w:rFonts w:ascii="GHEA Grapalat" w:eastAsia="GHEA Grapalat" w:hAnsi="GHEA Grapalat" w:cs="GHEA Grapalat"/>
          <w:b/>
          <w:sz w:val="18"/>
        </w:rPr>
        <w:t>բ</w:t>
      </w:r>
      <w:r w:rsidRPr="00A70FE1">
        <w:rPr>
          <w:rFonts w:ascii="GHEA Grapalat" w:eastAsia="GHEA Grapalat" w:hAnsi="GHEA Grapalat" w:cs="GHEA Grapalat"/>
          <w:sz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60274A59" w14:textId="77777777" w:rsidR="002B7898" w:rsidRPr="00A70FE1" w:rsidRDefault="002B7898" w:rsidP="00A70FE1">
      <w:pPr>
        <w:pBdr>
          <w:top w:val="nil"/>
          <w:left w:val="nil"/>
          <w:bottom w:val="nil"/>
          <w:right w:val="nil"/>
          <w:between w:val="nil"/>
        </w:pBdr>
        <w:ind w:firstLine="567"/>
        <w:jc w:val="both"/>
        <w:rPr>
          <w:rFonts w:ascii="GHEA Grapalat" w:eastAsia="GHEA Grapalat" w:hAnsi="GHEA Grapalat" w:cs="GHEA Grapalat"/>
          <w:sz w:val="18"/>
        </w:rPr>
      </w:pPr>
      <w:r w:rsidRPr="00A70FE1">
        <w:rPr>
          <w:rFonts w:ascii="GHEA Grapalat" w:eastAsia="GHEA Grapalat" w:hAnsi="GHEA Grapalat" w:cs="GHEA Grapalat"/>
          <w:sz w:val="18"/>
        </w:rPr>
        <w:t>գ</w:t>
      </w:r>
      <w:r w:rsidRPr="00A70FE1">
        <w:rPr>
          <w:rFonts w:ascii="Cambria Math" w:eastAsia="GHEA Grapalat" w:hAnsi="Cambria Math" w:cs="GHEA Grapalat"/>
          <w:sz w:val="18"/>
        </w:rPr>
        <w:t xml:space="preserve">․ </w:t>
      </w:r>
      <w:r w:rsidRPr="00A70FE1">
        <w:rPr>
          <w:rFonts w:ascii="GHEA Grapalat" w:eastAsia="GHEA Grapalat" w:hAnsi="GHEA Grapalat" w:cs="GHEA Grapalat"/>
          <w:sz w:val="18"/>
        </w:rPr>
        <w:t>Այս ենթաբաժնի «</w:t>
      </w:r>
      <w:r w:rsidRPr="00A70FE1">
        <w:rPr>
          <w:rFonts w:ascii="GHEA Grapalat" w:eastAsia="GHEA Grapalat" w:hAnsi="GHEA Grapalat" w:cs="GHEA Grapalat"/>
          <w:b/>
          <w:sz w:val="18"/>
        </w:rPr>
        <w:t>գ</w:t>
      </w:r>
      <w:r w:rsidRPr="00A70FE1">
        <w:rPr>
          <w:rFonts w:ascii="GHEA Grapalat" w:eastAsia="GHEA Grapalat" w:hAnsi="GHEA Grapalat" w:cs="GHEA Grapalat"/>
          <w:sz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5E5C1B89" w14:textId="77777777" w:rsidR="002B7898" w:rsidRPr="00A70FE1" w:rsidRDefault="002B7898" w:rsidP="00A70FE1">
      <w:pPr>
        <w:pBdr>
          <w:top w:val="nil"/>
          <w:left w:val="nil"/>
          <w:bottom w:val="nil"/>
          <w:right w:val="nil"/>
          <w:between w:val="nil"/>
        </w:pBdr>
        <w:ind w:firstLine="567"/>
        <w:jc w:val="both"/>
        <w:rPr>
          <w:rFonts w:ascii="GHEA Grapalat" w:eastAsia="GHEA Grapalat" w:hAnsi="GHEA Grapalat" w:cs="GHEA Grapalat"/>
          <w:sz w:val="18"/>
        </w:rPr>
      </w:pPr>
      <w:r w:rsidRPr="00A70FE1">
        <w:rPr>
          <w:rFonts w:ascii="GHEA Grapalat" w:eastAsia="GHEA Grapalat" w:hAnsi="GHEA Grapalat" w:cs="GHEA Grapalat"/>
          <w:sz w:val="18"/>
        </w:rPr>
        <w:t>դ</w:t>
      </w:r>
      <w:r w:rsidRPr="00A70FE1">
        <w:rPr>
          <w:rFonts w:ascii="Cambria Math" w:eastAsia="GHEA Grapalat" w:hAnsi="Cambria Math" w:cs="GHEA Grapalat"/>
          <w:sz w:val="18"/>
        </w:rPr>
        <w:t xml:space="preserve">․ </w:t>
      </w:r>
      <w:r w:rsidRPr="00A70FE1">
        <w:rPr>
          <w:rFonts w:ascii="GHEA Grapalat" w:eastAsia="GHEA Grapalat" w:hAnsi="GHEA Grapalat" w:cs="GHEA Grapalat"/>
          <w:sz w:val="18"/>
        </w:rPr>
        <w:t>Այս ենթաբաժնի «</w:t>
      </w:r>
      <w:r w:rsidRPr="00A70FE1">
        <w:rPr>
          <w:rFonts w:ascii="GHEA Grapalat" w:eastAsia="GHEA Grapalat" w:hAnsi="GHEA Grapalat" w:cs="GHEA Grapalat"/>
          <w:b/>
          <w:sz w:val="18"/>
        </w:rPr>
        <w:t>դ</w:t>
      </w:r>
      <w:r w:rsidRPr="00A70FE1">
        <w:rPr>
          <w:rFonts w:ascii="GHEA Grapalat" w:eastAsia="GHEA Grapalat" w:hAnsi="GHEA Grapalat" w:cs="GHEA Grapalat"/>
          <w:sz w:val="18"/>
        </w:rPr>
        <w:t>»</w:t>
      </w:r>
      <w:r w:rsidRPr="00A70FE1">
        <w:rPr>
          <w:rFonts w:ascii="GHEA Grapalat" w:eastAsia="GHEA Grapalat" w:hAnsi="GHEA Grapalat" w:cs="GHEA Grapalat"/>
          <w:b/>
          <w:sz w:val="18"/>
        </w:rPr>
        <w:t xml:space="preserve"> </w:t>
      </w:r>
      <w:r w:rsidRPr="00A70FE1">
        <w:rPr>
          <w:rFonts w:ascii="GHEA Grapalat" w:eastAsia="GHEA Grapalat" w:hAnsi="GHEA Grapalat" w:cs="GHEA Grapalat"/>
          <w:sz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0E99437E" w14:textId="77777777" w:rsidR="002B7898" w:rsidRPr="00A70FE1" w:rsidRDefault="002B7898" w:rsidP="00A70FE1">
      <w:pPr>
        <w:pBdr>
          <w:top w:val="nil"/>
          <w:left w:val="nil"/>
          <w:bottom w:val="nil"/>
          <w:right w:val="nil"/>
          <w:between w:val="nil"/>
        </w:pBdr>
        <w:ind w:firstLine="567"/>
        <w:jc w:val="both"/>
        <w:rPr>
          <w:rFonts w:ascii="GHEA Grapalat" w:eastAsia="GHEA Grapalat" w:hAnsi="GHEA Grapalat" w:cs="GHEA Grapalat"/>
          <w:sz w:val="18"/>
        </w:rPr>
      </w:pPr>
      <w:r w:rsidRPr="00A70FE1">
        <w:rPr>
          <w:rFonts w:ascii="GHEA Grapalat" w:eastAsia="GHEA Grapalat" w:hAnsi="GHEA Grapalat" w:cs="GHEA Grapalat"/>
          <w:sz w:val="18"/>
        </w:rPr>
        <w:t>ե</w:t>
      </w:r>
      <w:r w:rsidRPr="00A70FE1">
        <w:rPr>
          <w:rFonts w:ascii="Cambria Math" w:eastAsia="GHEA Grapalat" w:hAnsi="Cambria Math" w:cs="GHEA Grapalat"/>
          <w:sz w:val="18"/>
        </w:rPr>
        <w:t xml:space="preserve">․ </w:t>
      </w:r>
      <w:r w:rsidRPr="00A70FE1">
        <w:rPr>
          <w:rFonts w:ascii="GHEA Grapalat" w:eastAsia="GHEA Grapalat" w:hAnsi="GHEA Grapalat" w:cs="GHEA Grapalat"/>
          <w:sz w:val="18"/>
        </w:rPr>
        <w:t>Այս ենթաբաժնի «</w:t>
      </w:r>
      <w:r w:rsidRPr="00A70FE1">
        <w:rPr>
          <w:rFonts w:ascii="GHEA Grapalat" w:eastAsia="GHEA Grapalat" w:hAnsi="GHEA Grapalat" w:cs="GHEA Grapalat"/>
          <w:b/>
          <w:sz w:val="18"/>
        </w:rPr>
        <w:t>ե</w:t>
      </w:r>
      <w:r w:rsidRPr="00A70FE1">
        <w:rPr>
          <w:rFonts w:ascii="GHEA Grapalat" w:eastAsia="GHEA Grapalat" w:hAnsi="GHEA Grapalat" w:cs="GHEA Grapalat"/>
          <w:sz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8BF01C1"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w:t>
      </w:r>
      <w:r w:rsidRPr="00A70FE1">
        <w:rPr>
          <w:rFonts w:ascii="GHEA Grapalat" w:eastAsia="GHEA Grapalat" w:hAnsi="GHEA Grapalat" w:cs="GHEA Grapalat"/>
          <w:sz w:val="18"/>
        </w:rPr>
        <w:lastRenderedPageBreak/>
        <w:t>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42B31FCE"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«Իրական շահառուի կոնտակտային տվյալները» ենթաբաժնում լրացվում են իրական շահառուի էլեկտրոնային փոստի հասցեն և հեռախոսահամարը:</w:t>
      </w:r>
    </w:p>
    <w:p w14:paraId="6CD801BE" w14:textId="77777777" w:rsidR="002B7898" w:rsidRPr="00A70FE1" w:rsidRDefault="002B7898" w:rsidP="00A70FE1">
      <w:pPr>
        <w:pBdr>
          <w:top w:val="nil"/>
          <w:left w:val="nil"/>
          <w:bottom w:val="nil"/>
          <w:right w:val="nil"/>
          <w:between w:val="nil"/>
        </w:pBdr>
        <w:ind w:left="1789" w:firstLine="567"/>
        <w:jc w:val="both"/>
        <w:rPr>
          <w:rFonts w:ascii="GHEA Grapalat" w:eastAsia="GHEA Grapalat" w:hAnsi="GHEA Grapalat" w:cs="GHEA Grapalat"/>
          <w:sz w:val="18"/>
        </w:rPr>
      </w:pPr>
    </w:p>
    <w:p w14:paraId="35C7C30C" w14:textId="77777777" w:rsidR="002B7898" w:rsidRPr="00A70FE1" w:rsidRDefault="002B7898" w:rsidP="00A70FE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18"/>
        </w:rPr>
      </w:pPr>
      <w:r w:rsidRPr="00A70FE1">
        <w:rPr>
          <w:rFonts w:ascii="GHEA Grapalat" w:eastAsia="GHEA Grapalat" w:hAnsi="GHEA Grapalat" w:cs="GHEA Grapalat"/>
          <w:sz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0FE1">
        <w:rPr>
          <w:rFonts w:ascii="GHEA Grapalat" w:eastAsia="GHEA Grapalat" w:hAnsi="GHEA Grapalat" w:cs="GHEA Grapalat"/>
          <w:color w:val="000000"/>
          <w:sz w:val="18"/>
        </w:rPr>
        <w:t xml:space="preserve">ենթակա է լրացման յուրաքանչյուր </w:t>
      </w:r>
      <w:r w:rsidRPr="00A70FE1">
        <w:rPr>
          <w:rFonts w:ascii="GHEA Grapalat" w:eastAsia="GHEA Grapalat" w:hAnsi="GHEA Grapalat" w:cs="GHEA Grapalat"/>
          <w:sz w:val="18"/>
        </w:rPr>
        <w:t xml:space="preserve">միջանկյալ իրավաբանական անձի համար առանձին՝ բոլոր միջանկյալ իրավաբանական անձանց քանակով։ </w:t>
      </w:r>
      <w:r w:rsidRPr="00A70FE1">
        <w:rPr>
          <w:rFonts w:ascii="GHEA Grapalat" w:eastAsia="GHEA Grapalat" w:hAnsi="GHEA Grapalat" w:cs="GHEA Grapalat"/>
          <w:color w:val="000000"/>
          <w:sz w:val="18"/>
        </w:rPr>
        <w:t>Այս բաժնում ենթաբաժինները լրացվում են հետևյալ կանոններով</w:t>
      </w:r>
      <w:r w:rsidRPr="00A70FE1">
        <w:rPr>
          <w:rFonts w:ascii="Cambria Math" w:eastAsia="GHEA Grapalat" w:hAnsi="Cambria Math" w:cs="GHEA Grapalat"/>
          <w:color w:val="000000"/>
          <w:sz w:val="18"/>
        </w:rPr>
        <w:t>․</w:t>
      </w:r>
    </w:p>
    <w:p w14:paraId="4B9261ED"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9C38E46"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6E35F0B7" w14:textId="77777777" w:rsidR="002B7898" w:rsidRPr="00A70FE1" w:rsidRDefault="002B7898" w:rsidP="00A70FE1">
      <w:pPr>
        <w:numPr>
          <w:ilvl w:val="1"/>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26607BCB" w14:textId="77777777" w:rsidR="002B7898" w:rsidRPr="00A70FE1" w:rsidRDefault="002B7898" w:rsidP="00A70FE1">
      <w:pPr>
        <w:pBdr>
          <w:top w:val="nil"/>
          <w:left w:val="nil"/>
          <w:bottom w:val="nil"/>
          <w:right w:val="nil"/>
          <w:between w:val="nil"/>
        </w:pBdr>
        <w:ind w:left="1789" w:firstLine="567"/>
        <w:jc w:val="both"/>
        <w:rPr>
          <w:rFonts w:ascii="GHEA Grapalat" w:eastAsia="GHEA Grapalat" w:hAnsi="GHEA Grapalat" w:cs="GHEA Grapalat"/>
          <w:sz w:val="18"/>
        </w:rPr>
      </w:pPr>
    </w:p>
    <w:p w14:paraId="5E79D005" w14:textId="77777777" w:rsidR="002B7898" w:rsidRPr="00A70FE1" w:rsidRDefault="002B7898" w:rsidP="00A70FE1">
      <w:pPr>
        <w:numPr>
          <w:ilvl w:val="0"/>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22E2F47" w14:textId="77777777" w:rsidR="002B7898" w:rsidRPr="00A70FE1" w:rsidRDefault="002B7898" w:rsidP="00A70FE1">
      <w:pPr>
        <w:numPr>
          <w:ilvl w:val="0"/>
          <w:numId w:val="30"/>
        </w:numPr>
        <w:pBdr>
          <w:top w:val="nil"/>
          <w:left w:val="nil"/>
          <w:bottom w:val="nil"/>
          <w:right w:val="nil"/>
          <w:between w:val="nil"/>
        </w:pBdr>
        <w:ind w:left="0" w:firstLine="567"/>
        <w:jc w:val="both"/>
        <w:rPr>
          <w:rFonts w:ascii="GHEA Grapalat" w:eastAsia="GHEA Grapalat" w:hAnsi="GHEA Grapalat" w:cs="GHEA Grapalat"/>
          <w:sz w:val="18"/>
        </w:rPr>
      </w:pPr>
      <w:r w:rsidRPr="00A70FE1">
        <w:rPr>
          <w:rFonts w:ascii="GHEA Grapalat" w:eastAsia="GHEA Grapalat" w:hAnsi="GHEA Grapalat" w:cs="GHEA Grapalat"/>
          <w:sz w:val="18"/>
        </w:rPr>
        <w:t xml:space="preserve">Հայտարարագիրը լրացնում և ստորագրում է հայտը ներկայացնող անձը։ </w:t>
      </w:r>
    </w:p>
    <w:p w14:paraId="40D87A01" w14:textId="77777777" w:rsidR="002B7898" w:rsidRPr="00A70FE1" w:rsidRDefault="002B7898" w:rsidP="00A70FE1">
      <w:pPr>
        <w:pStyle w:val="31"/>
        <w:spacing w:line="240" w:lineRule="auto"/>
        <w:ind w:left="360" w:firstLine="0"/>
        <w:rPr>
          <w:rFonts w:ascii="GHEA Grapalat" w:hAnsi="GHEA Grapalat" w:cs="Sylfaen"/>
          <w:i/>
          <w:sz w:val="10"/>
          <w:szCs w:val="16"/>
          <w:lang w:val="hy-AM" w:eastAsia="ru-RU"/>
        </w:rPr>
      </w:pPr>
    </w:p>
    <w:p w14:paraId="4BCD4F95" w14:textId="77777777" w:rsidR="002B7898" w:rsidRPr="00A70FE1" w:rsidRDefault="002B7898" w:rsidP="00A70FE1">
      <w:pPr>
        <w:pStyle w:val="31"/>
        <w:spacing w:line="240" w:lineRule="auto"/>
        <w:ind w:left="360" w:firstLine="0"/>
        <w:rPr>
          <w:rFonts w:ascii="GHEA Grapalat" w:hAnsi="GHEA Grapalat" w:cs="Sylfaen"/>
          <w:i/>
          <w:sz w:val="10"/>
          <w:szCs w:val="16"/>
          <w:lang w:val="hy-AM" w:eastAsia="ru-RU"/>
        </w:rPr>
      </w:pPr>
    </w:p>
    <w:p w14:paraId="1E72E218" w14:textId="77777777" w:rsidR="002B7898" w:rsidRPr="0091590A" w:rsidRDefault="002B7898" w:rsidP="002B7898">
      <w:pPr>
        <w:pStyle w:val="31"/>
        <w:spacing w:line="240" w:lineRule="auto"/>
        <w:ind w:firstLine="0"/>
        <w:rPr>
          <w:rFonts w:ascii="GHEA Grapalat" w:hAnsi="GHEA Grapalat" w:cs="Sylfaen"/>
          <w:i/>
          <w:sz w:val="16"/>
          <w:szCs w:val="16"/>
          <w:lang w:val="hy-AM" w:eastAsia="ru-RU"/>
        </w:rPr>
      </w:pPr>
    </w:p>
    <w:p w14:paraId="385879D4" w14:textId="77777777" w:rsidR="002B7898" w:rsidRPr="0091590A" w:rsidRDefault="002B7898" w:rsidP="002B7898">
      <w:pPr>
        <w:pStyle w:val="31"/>
        <w:spacing w:line="240" w:lineRule="auto"/>
        <w:ind w:left="360" w:firstLine="0"/>
        <w:rPr>
          <w:rFonts w:ascii="GHEA Grapalat" w:hAnsi="GHEA Grapalat" w:cs="Sylfaen"/>
          <w:i/>
          <w:sz w:val="16"/>
          <w:szCs w:val="16"/>
          <w:lang w:val="hy-AM" w:eastAsia="ru-RU"/>
        </w:rPr>
      </w:pPr>
    </w:p>
    <w:p w14:paraId="35467BF4" w14:textId="77777777" w:rsidR="002B7898" w:rsidRPr="0091590A" w:rsidRDefault="002B7898" w:rsidP="002B7898">
      <w:pPr>
        <w:pStyle w:val="31"/>
        <w:spacing w:line="240" w:lineRule="auto"/>
        <w:ind w:left="360" w:firstLine="0"/>
        <w:rPr>
          <w:rFonts w:ascii="GHEA Grapalat" w:hAnsi="GHEA Grapalat" w:cs="Sylfaen"/>
          <w:i/>
          <w:sz w:val="16"/>
          <w:szCs w:val="16"/>
          <w:lang w:val="hy-AM" w:eastAsia="ru-RU"/>
        </w:rPr>
      </w:pPr>
    </w:p>
    <w:p w14:paraId="6C0E137C" w14:textId="77777777" w:rsidR="002B7898" w:rsidRPr="0091590A" w:rsidRDefault="002B7898" w:rsidP="002B7898">
      <w:pPr>
        <w:pStyle w:val="31"/>
        <w:spacing w:line="240" w:lineRule="auto"/>
        <w:ind w:left="360" w:firstLine="0"/>
        <w:rPr>
          <w:rFonts w:ascii="GHEA Grapalat" w:hAnsi="GHEA Grapalat" w:cs="Sylfaen"/>
          <w:i/>
          <w:sz w:val="16"/>
          <w:szCs w:val="16"/>
          <w:lang w:val="hy-AM" w:eastAsia="ru-RU"/>
        </w:rPr>
      </w:pPr>
    </w:p>
    <w:p w14:paraId="730E5FB3" w14:textId="77777777" w:rsidR="002B7898" w:rsidRPr="0091590A" w:rsidRDefault="002B7898" w:rsidP="002B7898">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97A4659" w14:textId="77777777" w:rsidR="002B7898" w:rsidRPr="00D70570" w:rsidRDefault="002B7898" w:rsidP="002B7898">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Pr="00C40FDC">
        <w:rPr>
          <w:rFonts w:ascii="GHEA Grapalat" w:hAnsi="GHEA Grapalat"/>
          <w:i/>
          <w:sz w:val="16"/>
          <w:szCs w:val="16"/>
          <w:lang w:val="hy-AM"/>
        </w:rPr>
        <w:t>հավելվածը չի ներկայացվում մասնակցի կողմից եթե</w:t>
      </w:r>
      <w:r>
        <w:rPr>
          <w:rFonts w:ascii="GHEA Grapalat" w:hAnsi="GHEA Grapalat"/>
          <w:i/>
          <w:sz w:val="16"/>
          <w:szCs w:val="16"/>
          <w:lang w:val="hy-AM"/>
        </w:rPr>
        <w:t xml:space="preserve"> </w:t>
      </w:r>
      <w:r w:rsidRPr="004E79EC">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ինչպես նաև եթե մասնակիցը անհատ ձեռնարկատեր է կամ ֆիզիկական անձ։</w:t>
      </w:r>
    </w:p>
    <w:p w14:paraId="46EBB8D3" w14:textId="77777777" w:rsidR="002B7898" w:rsidRDefault="002B7898" w:rsidP="002B7898">
      <w:pPr>
        <w:pStyle w:val="31"/>
        <w:spacing w:line="240" w:lineRule="auto"/>
        <w:ind w:left="360" w:firstLine="0"/>
        <w:jc w:val="right"/>
        <w:rPr>
          <w:rFonts w:ascii="GHEA Grapalat" w:hAnsi="GHEA Grapalat"/>
          <w:b/>
          <w:lang w:val="hy-AM"/>
        </w:rPr>
      </w:pPr>
      <w:r w:rsidRPr="00E6597C">
        <w:rPr>
          <w:rFonts w:ascii="GHEA Grapalat" w:hAnsi="GHEA Grapalat"/>
          <w:b/>
          <w:lang w:val="hy-AM"/>
        </w:rPr>
        <w:t xml:space="preserve"> </w:t>
      </w:r>
      <w:r w:rsidRPr="00E6597C">
        <w:rPr>
          <w:rFonts w:ascii="GHEA Grapalat" w:hAnsi="GHEA Grapalat"/>
          <w:b/>
          <w:lang w:val="hy-AM"/>
        </w:rPr>
        <w:br w:type="page"/>
      </w:r>
    </w:p>
    <w:p w14:paraId="148F4617" w14:textId="77777777" w:rsidR="002B7898" w:rsidRDefault="002B7898" w:rsidP="002B7898">
      <w:pPr>
        <w:pStyle w:val="31"/>
        <w:spacing w:line="240" w:lineRule="auto"/>
        <w:ind w:left="360" w:firstLine="0"/>
        <w:jc w:val="right"/>
        <w:rPr>
          <w:rFonts w:ascii="GHEA Grapalat" w:hAnsi="GHEA Grapalat"/>
          <w:b/>
          <w:lang w:val="hy-AM"/>
        </w:rPr>
      </w:pPr>
    </w:p>
    <w:p w14:paraId="32E98299" w14:textId="5C1E6180" w:rsidR="002B7898" w:rsidRPr="00E6597C" w:rsidRDefault="002B7898" w:rsidP="002B7898">
      <w:pPr>
        <w:pStyle w:val="31"/>
        <w:spacing w:line="240" w:lineRule="auto"/>
        <w:ind w:left="360"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2</w:t>
      </w:r>
    </w:p>
    <w:p w14:paraId="4343FF40" w14:textId="1AB437BE" w:rsidR="002B7898" w:rsidRPr="00E6597C" w:rsidRDefault="002B7898" w:rsidP="002B7898">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Pr>
          <w:rFonts w:ascii="GHEA Grapalat" w:hAnsi="GHEA Grapalat" w:cs="Sylfaen"/>
          <w:b/>
          <w:lang w:val="hy-AM"/>
        </w:rPr>
        <w:t>ԿՄԳԿՏ-ԳՀԱՇՁԲ-</w:t>
      </w:r>
      <w:r w:rsidR="00CF4563">
        <w:rPr>
          <w:rFonts w:ascii="GHEA Grapalat" w:hAnsi="GHEA Grapalat" w:cs="Sylfaen"/>
          <w:b/>
          <w:lang w:val="hy-AM"/>
        </w:rPr>
        <w:t>24/11</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22A401A9" w14:textId="77777777" w:rsidR="002B7898" w:rsidRPr="00E6597C" w:rsidRDefault="002B7898" w:rsidP="002B789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E6597C">
        <w:rPr>
          <w:rFonts w:ascii="GHEA Grapalat" w:hAnsi="GHEA Grapalat" w:cs="Arial"/>
          <w:b/>
          <w:lang w:val="hy-AM"/>
        </w:rPr>
        <w:t xml:space="preserve"> </w:t>
      </w:r>
      <w:r w:rsidRPr="00E6597C">
        <w:rPr>
          <w:rFonts w:ascii="GHEA Grapalat" w:hAnsi="GHEA Grapalat" w:cs="Sylfaen"/>
          <w:b/>
          <w:lang w:val="hy-AM"/>
        </w:rPr>
        <w:t>հրավերի</w:t>
      </w:r>
    </w:p>
    <w:p w14:paraId="08E067D8" w14:textId="77777777" w:rsidR="002B7898" w:rsidRPr="00E6597C" w:rsidRDefault="002B7898" w:rsidP="002B7898">
      <w:pPr>
        <w:rPr>
          <w:rFonts w:ascii="GHEA Grapalat" w:hAnsi="GHEA Grapalat"/>
          <w:lang w:val="hy-AM"/>
        </w:rPr>
      </w:pPr>
    </w:p>
    <w:p w14:paraId="23FC8CD5" w14:textId="77777777" w:rsidR="002B7898" w:rsidRPr="00E6597C" w:rsidRDefault="002B7898" w:rsidP="002B7898">
      <w:pPr>
        <w:ind w:firstLine="567"/>
        <w:jc w:val="center"/>
        <w:rPr>
          <w:rFonts w:ascii="GHEA Grapalat" w:hAnsi="GHEA Grapalat"/>
          <w:sz w:val="20"/>
          <w:lang w:val="hy-AM"/>
        </w:rPr>
      </w:pPr>
    </w:p>
    <w:p w14:paraId="2AB3862C" w14:textId="77777777" w:rsidR="002B7898" w:rsidRPr="00E6597C" w:rsidRDefault="002B7898" w:rsidP="002B7898">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442F01B4" w14:textId="77777777" w:rsidR="002B7898" w:rsidRPr="00E6597C" w:rsidRDefault="002B7898" w:rsidP="002B7898">
      <w:pPr>
        <w:ind w:firstLine="567"/>
        <w:rPr>
          <w:rFonts w:ascii="GHEA Grapalat" w:hAnsi="GHEA Grapalat"/>
          <w:lang w:val="hy-AM"/>
        </w:rPr>
      </w:pPr>
    </w:p>
    <w:p w14:paraId="5A612750" w14:textId="27601581" w:rsidR="002B7898" w:rsidRPr="00E6597C" w:rsidRDefault="002B7898" w:rsidP="002B7898">
      <w:pPr>
        <w:ind w:firstLine="567"/>
        <w:jc w:val="both"/>
        <w:rPr>
          <w:rFonts w:ascii="GHEA Grapalat" w:hAnsi="GHEA Grapalat" w:cs="Arial"/>
          <w:lang w:val="hy-AM"/>
        </w:rPr>
      </w:pPr>
      <w:r>
        <w:rPr>
          <w:rFonts w:ascii="GHEA Grapalat" w:hAnsi="GHEA Grapalat" w:cs="Arial"/>
          <w:sz w:val="20"/>
          <w:szCs w:val="20"/>
          <w:lang w:val="es-ES"/>
        </w:rPr>
        <w:t>Ուսումնասիրելով «ԿՄԳԿՏ-ԳՀԱՇՁԲ-</w:t>
      </w:r>
      <w:r w:rsidR="00CF4563">
        <w:rPr>
          <w:rFonts w:ascii="GHEA Grapalat" w:hAnsi="GHEA Grapalat" w:cs="Arial"/>
          <w:sz w:val="20"/>
          <w:szCs w:val="20"/>
          <w:lang w:val="es-ES"/>
        </w:rPr>
        <w:t>24/11</w:t>
      </w:r>
      <w:r w:rsidRPr="00E6597C">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E6597C">
        <w:rPr>
          <w:rFonts w:ascii="GHEA Grapalat" w:hAnsi="GHEA Grapalat" w:cs="Arial"/>
          <w:sz w:val="20"/>
          <w:szCs w:val="20"/>
          <w:lang w:val="es-ES"/>
        </w:rPr>
        <w:t xml:space="preserve"> հրավերը, այդ թվում կնքվելիք  պայմանագրի նախագիծը</w:t>
      </w:r>
      <w:r w:rsidRPr="00E6597C">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sidRPr="00E6597C">
        <w:rPr>
          <w:rFonts w:ascii="GHEA Grapalat" w:hAnsi="GHEA Grapalat"/>
          <w:sz w:val="20"/>
          <w:u w:val="single"/>
          <w:lang w:val="hy-AM"/>
        </w:rPr>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5C2E087E" w14:textId="77777777" w:rsidR="002B7898" w:rsidRPr="00E6597C" w:rsidRDefault="002B7898" w:rsidP="002B7898">
      <w:pPr>
        <w:ind w:firstLine="567"/>
        <w:jc w:val="both"/>
        <w:rPr>
          <w:rFonts w:ascii="GHEA Grapalat" w:hAnsi="GHEA Grapalat" w:cs="Arial"/>
        </w:rPr>
      </w:pPr>
      <w:bookmarkStart w:id="8" w:name="_Hlk23147299"/>
      <w:r w:rsidRPr="00E6597C">
        <w:rPr>
          <w:rFonts w:ascii="GHEA Grapalat" w:hAnsi="GHEA Grapalat" w:cs="Sylfaen"/>
          <w:vertAlign w:val="superscript"/>
          <w:lang w:val="hy-AM"/>
        </w:rPr>
        <w:t xml:space="preserve">                                                                                     մասնակցի անվանումը</w:t>
      </w:r>
    </w:p>
    <w:bookmarkEnd w:id="8"/>
    <w:p w14:paraId="6D08C135" w14:textId="77777777" w:rsidR="002B7898" w:rsidRPr="00E6597C" w:rsidRDefault="002B7898" w:rsidP="002B7898">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3E8FCA1" w14:textId="77777777" w:rsidR="002B7898" w:rsidRPr="00E6597C" w:rsidRDefault="002B7898" w:rsidP="002B7898">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2B7898" w:rsidRPr="000D080F" w14:paraId="249DA482" w14:textId="77777777" w:rsidTr="00B62E86">
        <w:trPr>
          <w:cantSplit/>
          <w:trHeight w:val="916"/>
          <w:jc w:val="center"/>
        </w:trPr>
        <w:tc>
          <w:tcPr>
            <w:tcW w:w="1136" w:type="dxa"/>
            <w:tcBorders>
              <w:top w:val="single" w:sz="4" w:space="0" w:color="auto"/>
              <w:left w:val="single" w:sz="4" w:space="0" w:color="auto"/>
              <w:right w:val="single" w:sz="4" w:space="0" w:color="auto"/>
            </w:tcBorders>
            <w:vAlign w:val="center"/>
          </w:tcPr>
          <w:p w14:paraId="1C304F08" w14:textId="77777777" w:rsidR="002B7898" w:rsidRPr="00E6597C" w:rsidRDefault="002B7898" w:rsidP="00B62E86">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0454B5A2" w14:textId="77777777" w:rsidR="002B7898" w:rsidRPr="00E6597C" w:rsidRDefault="002B7898" w:rsidP="00B62E86">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40C8C585" w14:textId="77777777" w:rsidR="002B7898" w:rsidRPr="00E6597C" w:rsidRDefault="002B7898" w:rsidP="00B62E86">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714E4599" w14:textId="77777777" w:rsidR="002B7898" w:rsidRPr="0053699F" w:rsidRDefault="002B7898" w:rsidP="00B62E86">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62D0E6F5" w14:textId="77777777" w:rsidR="002B7898" w:rsidRPr="00E6597C" w:rsidRDefault="002B7898" w:rsidP="00B62E86">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03391FE5" w14:textId="77777777" w:rsidR="002B7898" w:rsidRPr="00E6597C" w:rsidRDefault="002B7898" w:rsidP="00B62E86">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41895455" w14:textId="77777777" w:rsidR="002B7898" w:rsidRPr="00E6597C" w:rsidRDefault="002B7898" w:rsidP="00B62E86">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4C7506F0" w14:textId="77777777" w:rsidR="002B7898" w:rsidRPr="00E6597C" w:rsidRDefault="002B7898" w:rsidP="00B62E86">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40980FA9" w14:textId="77777777" w:rsidR="002B7898" w:rsidRPr="00E6597C" w:rsidRDefault="002B7898" w:rsidP="00B62E86">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2B7898" w:rsidRPr="00E6597C" w14:paraId="483336E9" w14:textId="77777777" w:rsidTr="00B62E8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4EBCC819" w14:textId="77777777" w:rsidR="002B7898" w:rsidRPr="00E6597C" w:rsidRDefault="002B7898" w:rsidP="00B62E86">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B553BC0" w14:textId="77777777" w:rsidR="002B7898" w:rsidRPr="00E6597C" w:rsidRDefault="002B7898" w:rsidP="00B62E86">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4FE21854" w14:textId="77777777" w:rsidR="002B7898" w:rsidRPr="00E6597C" w:rsidRDefault="002B7898" w:rsidP="00B62E86">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FCC37B7" w14:textId="77777777" w:rsidR="002B7898" w:rsidRPr="00E6597C" w:rsidRDefault="002B7898" w:rsidP="00B62E86">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8824238" w14:textId="77777777" w:rsidR="002B7898" w:rsidRPr="00E6597C" w:rsidRDefault="002B7898" w:rsidP="00B62E86">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2B7898" w:rsidRPr="000D080F" w14:paraId="4E83F236" w14:textId="77777777" w:rsidTr="00B62E8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FCE56F1" w14:textId="77777777" w:rsidR="002B7898" w:rsidRPr="00E6597C" w:rsidRDefault="002B7898" w:rsidP="00B62E86">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9EA54A2" w14:textId="77777777" w:rsidR="002B7898" w:rsidRPr="00E6597C" w:rsidRDefault="002B7898" w:rsidP="00B62E86">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DBDB913" w14:textId="77777777" w:rsidR="002B7898" w:rsidRPr="00E6597C" w:rsidRDefault="002B7898" w:rsidP="00B62E86">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71C8CC" w14:textId="77777777" w:rsidR="002B7898" w:rsidRPr="00E6597C" w:rsidRDefault="002B7898" w:rsidP="00B62E86">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310B1C" w14:textId="77777777" w:rsidR="002B7898" w:rsidRPr="00E6597C" w:rsidRDefault="002B7898" w:rsidP="00B62E86">
            <w:pPr>
              <w:jc w:val="center"/>
              <w:rPr>
                <w:rFonts w:ascii="GHEA Grapalat" w:hAnsi="GHEA Grapalat"/>
                <w:lang w:val="es-ES"/>
              </w:rPr>
            </w:pPr>
          </w:p>
        </w:tc>
      </w:tr>
      <w:tr w:rsidR="002B7898" w:rsidRPr="000D080F" w14:paraId="1865187E" w14:textId="77777777" w:rsidTr="00B62E8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6EFCE92" w14:textId="77777777" w:rsidR="002B7898" w:rsidRPr="00E6597C" w:rsidRDefault="002B7898" w:rsidP="00B62E86">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28D47F6C" w14:textId="77777777" w:rsidR="002B7898" w:rsidRPr="00E6597C" w:rsidRDefault="002B7898" w:rsidP="00B62E86">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7B29178A" w14:textId="77777777" w:rsidR="002B7898" w:rsidRPr="00E6597C" w:rsidRDefault="002B7898" w:rsidP="00B62E86">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790A02" w14:textId="77777777" w:rsidR="002B7898" w:rsidRPr="00E6597C" w:rsidRDefault="002B7898" w:rsidP="00B62E86">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81D8C0" w14:textId="77777777" w:rsidR="002B7898" w:rsidRPr="00E6597C" w:rsidRDefault="002B7898" w:rsidP="00B62E86">
            <w:pPr>
              <w:rPr>
                <w:rFonts w:ascii="GHEA Grapalat" w:hAnsi="GHEA Grapalat"/>
                <w:lang w:val="es-ES"/>
              </w:rPr>
            </w:pPr>
          </w:p>
        </w:tc>
      </w:tr>
      <w:tr w:rsidR="002B7898" w:rsidRPr="000D080F" w14:paraId="0E955820" w14:textId="77777777" w:rsidTr="00B62E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9694BF9" w14:textId="77777777" w:rsidR="002B7898" w:rsidRPr="00E6597C" w:rsidRDefault="002B7898" w:rsidP="00B62E86">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5794841F" w14:textId="77777777" w:rsidR="002B7898" w:rsidRPr="00E6597C" w:rsidRDefault="002B7898" w:rsidP="00B62E86">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779D6C0E" w14:textId="77777777" w:rsidR="002B7898" w:rsidRPr="00E6597C" w:rsidRDefault="002B7898" w:rsidP="00B62E86">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474A45" w14:textId="77777777" w:rsidR="002B7898" w:rsidRPr="00E6597C" w:rsidRDefault="002B7898" w:rsidP="00B62E86">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F93C90" w14:textId="77777777" w:rsidR="002B7898" w:rsidRPr="00E6597C" w:rsidRDefault="002B7898" w:rsidP="00B62E86">
            <w:pPr>
              <w:jc w:val="center"/>
              <w:rPr>
                <w:rFonts w:ascii="GHEA Grapalat" w:hAnsi="GHEA Grapalat"/>
                <w:lang w:val="es-ES"/>
              </w:rPr>
            </w:pPr>
          </w:p>
        </w:tc>
      </w:tr>
      <w:tr w:rsidR="002B7898" w:rsidRPr="00E6597C" w14:paraId="7254A3FC" w14:textId="77777777" w:rsidTr="00B62E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262881D" w14:textId="77777777" w:rsidR="002B7898" w:rsidRPr="00E6597C" w:rsidRDefault="002B7898" w:rsidP="00B62E86">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90C74C2" w14:textId="77777777" w:rsidR="002B7898" w:rsidRPr="00E6597C" w:rsidRDefault="002B7898" w:rsidP="00B62E86">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1DE82779" w14:textId="77777777" w:rsidR="002B7898" w:rsidRPr="00E6597C" w:rsidRDefault="002B7898" w:rsidP="00B62E86">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3EFD22" w14:textId="77777777" w:rsidR="002B7898" w:rsidRPr="00E6597C" w:rsidRDefault="002B7898" w:rsidP="00B62E86">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81F9B1" w14:textId="77777777" w:rsidR="002B7898" w:rsidRPr="00E6597C" w:rsidRDefault="002B7898" w:rsidP="00B62E86">
            <w:pPr>
              <w:jc w:val="center"/>
              <w:rPr>
                <w:rFonts w:ascii="GHEA Grapalat" w:hAnsi="GHEA Grapalat"/>
                <w:lang w:val="es-ES"/>
              </w:rPr>
            </w:pPr>
          </w:p>
        </w:tc>
      </w:tr>
      <w:tr w:rsidR="002B7898" w:rsidRPr="00E6597C" w14:paraId="46924243" w14:textId="77777777" w:rsidTr="00B62E8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423EC97" w14:textId="77777777" w:rsidR="002B7898" w:rsidRPr="00E6597C" w:rsidRDefault="002B7898" w:rsidP="00B62E86">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1382D67" w14:textId="77777777" w:rsidR="002B7898" w:rsidRPr="00E6597C" w:rsidRDefault="002B7898" w:rsidP="00B62E86">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4332AC5F" w14:textId="77777777" w:rsidR="002B7898" w:rsidRPr="00E6597C" w:rsidRDefault="002B7898" w:rsidP="00B62E86">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A0B9E31" w14:textId="77777777" w:rsidR="002B7898" w:rsidRPr="00E6597C" w:rsidRDefault="002B7898" w:rsidP="00B62E86">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AC083EE" w14:textId="77777777" w:rsidR="002B7898" w:rsidRPr="00E6597C" w:rsidRDefault="002B7898" w:rsidP="00B62E86">
            <w:pPr>
              <w:jc w:val="center"/>
              <w:rPr>
                <w:rFonts w:ascii="GHEA Grapalat" w:hAnsi="GHEA Grapalat"/>
                <w:sz w:val="20"/>
                <w:lang w:val="es-ES"/>
              </w:rPr>
            </w:pPr>
          </w:p>
        </w:tc>
      </w:tr>
    </w:tbl>
    <w:p w14:paraId="7404E778" w14:textId="77777777" w:rsidR="002B7898" w:rsidRPr="00E6597C" w:rsidRDefault="002B7898" w:rsidP="002B7898">
      <w:pPr>
        <w:rPr>
          <w:rFonts w:ascii="GHEA Grapalat" w:hAnsi="GHEA Grapalat"/>
          <w:sz w:val="18"/>
          <w:szCs w:val="18"/>
          <w:lang w:val="es-ES"/>
        </w:rPr>
      </w:pPr>
    </w:p>
    <w:p w14:paraId="7B30CC58" w14:textId="77777777" w:rsidR="002B7898" w:rsidRPr="00E6597C" w:rsidRDefault="002B7898" w:rsidP="002B7898">
      <w:pPr>
        <w:rPr>
          <w:rFonts w:ascii="GHEA Grapalat" w:hAnsi="GHEA Grapalat"/>
          <w:sz w:val="18"/>
          <w:szCs w:val="18"/>
          <w:lang w:val="es-ES"/>
        </w:rPr>
      </w:pPr>
    </w:p>
    <w:p w14:paraId="1A1C3F96" w14:textId="77777777" w:rsidR="002B7898" w:rsidRPr="00E6597C" w:rsidRDefault="002B7898" w:rsidP="002B7898">
      <w:pPr>
        <w:rPr>
          <w:rFonts w:ascii="GHEA Grapalat" w:hAnsi="GHEA Grapalat"/>
          <w:sz w:val="18"/>
          <w:szCs w:val="18"/>
          <w:lang w:val="hy-AM"/>
        </w:rPr>
      </w:pPr>
    </w:p>
    <w:p w14:paraId="48C01B75" w14:textId="77777777" w:rsidR="002B7898" w:rsidRPr="00E6597C" w:rsidRDefault="002B7898" w:rsidP="002B7898">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0CEA39AA" w14:textId="77777777" w:rsidR="002B7898" w:rsidRPr="005C2A18" w:rsidRDefault="002B7898" w:rsidP="002B7898">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10B2E04A" w14:textId="77777777" w:rsidR="002B7898" w:rsidRPr="005C2A18" w:rsidRDefault="002B7898" w:rsidP="002B7898">
      <w:pPr>
        <w:jc w:val="right"/>
        <w:rPr>
          <w:rFonts w:ascii="GHEA Grapalat" w:hAnsi="GHEA Grapalat"/>
          <w:sz w:val="20"/>
          <w:lang w:val="hy-AM"/>
        </w:rPr>
      </w:pPr>
      <w:r w:rsidRPr="005C2A18">
        <w:rPr>
          <w:rFonts w:ascii="GHEA Grapalat" w:hAnsi="GHEA Grapalat"/>
          <w:sz w:val="20"/>
          <w:lang w:val="hy-AM"/>
        </w:rPr>
        <w:t xml:space="preserve">    </w:t>
      </w:r>
    </w:p>
    <w:p w14:paraId="39532CD5" w14:textId="77777777" w:rsidR="002B7898" w:rsidRPr="005C2A18" w:rsidRDefault="002B7898" w:rsidP="002B7898">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6DCC0AC4" w14:textId="77777777" w:rsidR="00942EF1" w:rsidRPr="00064ADD" w:rsidRDefault="00942EF1" w:rsidP="00942EF1">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4.2</w:t>
      </w:r>
    </w:p>
    <w:p w14:paraId="47C5EB00" w14:textId="3E370540" w:rsidR="00942EF1" w:rsidRPr="00064ADD" w:rsidRDefault="00A70FE1" w:rsidP="00942EF1">
      <w:pPr>
        <w:pStyle w:val="31"/>
        <w:spacing w:line="240" w:lineRule="auto"/>
        <w:jc w:val="right"/>
        <w:rPr>
          <w:rFonts w:ascii="GHEA Grapalat" w:hAnsi="GHEA Grapalat" w:cs="Arial"/>
          <w:b/>
          <w:lang w:val="hy-AM"/>
        </w:rPr>
      </w:pPr>
      <w:r>
        <w:rPr>
          <w:rFonts w:ascii="GHEA Grapalat" w:hAnsi="GHEA Grapalat" w:cs="Sylfaen"/>
          <w:b/>
          <w:lang w:val="hy-AM"/>
        </w:rPr>
        <w:t>ԿՄԳԿՏ-ԳՀԱՇՁԲ-</w:t>
      </w:r>
      <w:r w:rsidR="00CF4563">
        <w:rPr>
          <w:rFonts w:ascii="GHEA Grapalat" w:hAnsi="GHEA Grapalat" w:cs="Sylfaen"/>
          <w:b/>
          <w:lang w:val="hy-AM"/>
        </w:rPr>
        <w:t>24/11</w:t>
      </w:r>
      <w:r w:rsidR="00942EF1" w:rsidRPr="00064ADD">
        <w:rPr>
          <w:rFonts w:ascii="GHEA Grapalat" w:hAnsi="GHEA Grapalat"/>
          <w:b/>
          <w:lang w:val="hy-AM"/>
        </w:rPr>
        <w:t xml:space="preserve">  </w:t>
      </w:r>
      <w:r w:rsidR="00942EF1" w:rsidRPr="00064ADD">
        <w:rPr>
          <w:rFonts w:ascii="GHEA Grapalat" w:hAnsi="GHEA Grapalat" w:cs="Sylfaen"/>
          <w:b/>
          <w:lang w:val="hy-AM"/>
        </w:rPr>
        <w:t>ծածկագրով</w:t>
      </w:r>
    </w:p>
    <w:p w14:paraId="0ED54B20" w14:textId="77777777" w:rsidR="00942EF1" w:rsidRPr="00064ADD" w:rsidRDefault="00942EF1" w:rsidP="00942EF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064ADD">
        <w:rPr>
          <w:rFonts w:ascii="GHEA Grapalat" w:hAnsi="GHEA Grapalat" w:cs="Arial"/>
          <w:b/>
          <w:lang w:val="hy-AM"/>
        </w:rPr>
        <w:t xml:space="preserve"> </w:t>
      </w:r>
      <w:r w:rsidRPr="00064ADD">
        <w:rPr>
          <w:rFonts w:ascii="GHEA Grapalat" w:hAnsi="GHEA Grapalat" w:cs="Sylfaen"/>
          <w:b/>
          <w:lang w:val="hy-AM"/>
        </w:rPr>
        <w:t>հրավերի</w:t>
      </w:r>
    </w:p>
    <w:p w14:paraId="27AFC239" w14:textId="77777777" w:rsidR="00942EF1" w:rsidRPr="00064ADD" w:rsidRDefault="00942EF1" w:rsidP="00942EF1">
      <w:pPr>
        <w:pStyle w:val="31"/>
        <w:spacing w:line="240" w:lineRule="auto"/>
        <w:jc w:val="right"/>
        <w:rPr>
          <w:rFonts w:ascii="GHEA Grapalat" w:hAnsi="GHEA Grapalat" w:cs="Sylfaen"/>
          <w:b/>
          <w:lang w:val="hy-AM"/>
        </w:rPr>
      </w:pPr>
    </w:p>
    <w:p w14:paraId="1CBAD602" w14:textId="77777777" w:rsidR="00942EF1" w:rsidRPr="00064ADD" w:rsidRDefault="00942EF1" w:rsidP="00942EF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46B0C146" w14:textId="77777777" w:rsidR="00942EF1" w:rsidRPr="00064ADD" w:rsidRDefault="00942EF1" w:rsidP="00942EF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(որակավորման ապահովում)</w:t>
      </w:r>
    </w:p>
    <w:p w14:paraId="05F37D44" w14:textId="77777777" w:rsidR="00942EF1" w:rsidRPr="00064ADD" w:rsidRDefault="00942EF1" w:rsidP="00942EF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69193D38" w14:textId="77777777" w:rsidR="00942EF1" w:rsidRPr="00064ADD" w:rsidRDefault="00942EF1" w:rsidP="00942EF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r>
        <w:rPr>
          <w:rFonts w:ascii="GHEA Grapalat" w:hAnsi="GHEA Grapalat" w:cs="GHEA Grapalat"/>
          <w:sz w:val="20"/>
          <w:szCs w:val="20"/>
          <w:lang w:val="hy-AM"/>
        </w:rPr>
        <w:t>հ. Գառնի</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084E6AEF" w14:textId="77777777" w:rsidR="00942EF1" w:rsidRPr="00064ADD" w:rsidRDefault="00942EF1" w:rsidP="00942EF1">
      <w:pPr>
        <w:rPr>
          <w:rFonts w:ascii="GHEA Grapalat" w:hAnsi="GHEA Grapalat" w:cs="GHEA Grapalat"/>
          <w:sz w:val="20"/>
          <w:szCs w:val="20"/>
          <w:lang w:val="hy-AM"/>
        </w:rPr>
      </w:pPr>
    </w:p>
    <w:p w14:paraId="43690148" w14:textId="77777777" w:rsidR="00942EF1" w:rsidRPr="00064ADD" w:rsidRDefault="00942EF1" w:rsidP="00942EF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E62F250" w14:textId="77777777" w:rsidR="00942EF1" w:rsidRPr="00064ADD" w:rsidRDefault="00942EF1" w:rsidP="00942EF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4F6A1A9" w14:textId="77777777" w:rsidR="00942EF1" w:rsidRPr="00064ADD" w:rsidRDefault="00942EF1" w:rsidP="00942EF1">
      <w:pPr>
        <w:ind w:firstLine="708"/>
        <w:jc w:val="both"/>
        <w:rPr>
          <w:rFonts w:ascii="GHEA Grapalat" w:hAnsi="GHEA Grapalat" w:cs="GHEA Grapalat"/>
          <w:sz w:val="20"/>
          <w:szCs w:val="20"/>
          <w:lang w:val="hy-AM"/>
        </w:rPr>
      </w:pPr>
    </w:p>
    <w:p w14:paraId="24A48585" w14:textId="77777777" w:rsidR="00942EF1" w:rsidRPr="00064ADD" w:rsidRDefault="00942EF1" w:rsidP="00942EF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56A310D6" w14:textId="77777777" w:rsidR="00942EF1" w:rsidRPr="00064ADD" w:rsidRDefault="00942EF1" w:rsidP="00942EF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48C9D38F" w14:textId="7737FCAD" w:rsidR="00942EF1" w:rsidRPr="00A71D81" w:rsidRDefault="00942EF1" w:rsidP="00942EF1">
      <w:pPr>
        <w:ind w:firstLine="45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w:t>
      </w:r>
      <w:r w:rsidRPr="00A71D81">
        <w:rPr>
          <w:rFonts w:ascii="GHEA Grapalat" w:hAnsi="GHEA Grapalat" w:cs="GHEA Grapalat"/>
          <w:sz w:val="20"/>
          <w:szCs w:val="20"/>
          <w:lang w:val="pt-BR"/>
        </w:rPr>
        <w:t xml:space="preserve">Ընկերությունը մասնակցում է </w:t>
      </w:r>
      <w:r w:rsidRPr="00AB2D21">
        <w:rPr>
          <w:rFonts w:ascii="GHEA Grapalat" w:hAnsi="GHEA Grapalat" w:cs="GHEA Grapalat"/>
          <w:sz w:val="20"/>
          <w:szCs w:val="20"/>
          <w:lang w:val="pt-BR"/>
        </w:rPr>
        <w:t>Հ</w:t>
      </w:r>
      <w:r>
        <w:rPr>
          <w:rFonts w:ascii="GHEA Grapalat" w:hAnsi="GHEA Grapalat" w:cs="GHEA Grapalat"/>
          <w:sz w:val="20"/>
          <w:szCs w:val="20"/>
          <w:lang w:val="pt-BR"/>
        </w:rPr>
        <w:t>Հ</w:t>
      </w:r>
      <w:r w:rsidRPr="00AB2D21">
        <w:rPr>
          <w:rFonts w:ascii="GHEA Grapalat" w:hAnsi="GHEA Grapalat" w:cs="GHEA Grapalat"/>
          <w:sz w:val="20"/>
          <w:szCs w:val="20"/>
          <w:lang w:val="pt-BR"/>
        </w:rPr>
        <w:t xml:space="preserve"> </w:t>
      </w:r>
      <w:r>
        <w:rPr>
          <w:rFonts w:ascii="GHEA Grapalat" w:hAnsi="GHEA Grapalat" w:cs="GHEA Grapalat"/>
          <w:sz w:val="20"/>
          <w:szCs w:val="20"/>
          <w:lang w:val="pt-BR"/>
        </w:rPr>
        <w:t>Կոտայք</w:t>
      </w:r>
      <w:r w:rsidRPr="00AB2D21">
        <w:rPr>
          <w:rFonts w:ascii="GHEA Grapalat" w:hAnsi="GHEA Grapalat" w:cs="GHEA Grapalat"/>
          <w:sz w:val="20"/>
          <w:szCs w:val="20"/>
          <w:lang w:val="pt-BR"/>
        </w:rPr>
        <w:t>ի մարզի</w:t>
      </w:r>
      <w:r>
        <w:rPr>
          <w:rFonts w:ascii="GHEA Grapalat" w:hAnsi="GHEA Grapalat" w:cs="GHEA Grapalat"/>
          <w:sz w:val="20"/>
          <w:szCs w:val="20"/>
          <w:lang w:val="pt-BR"/>
        </w:rPr>
        <w:t xml:space="preserve"> «Գառնիի կոմունալ տնտեսություն» ՀՈԱԿ</w:t>
      </w:r>
      <w:r w:rsidRPr="00AB2D21">
        <w:rPr>
          <w:rFonts w:ascii="GHEA Grapalat" w:hAnsi="GHEA Grapalat" w:cs="GHEA Grapalat"/>
          <w:sz w:val="20"/>
          <w:szCs w:val="20"/>
          <w:lang w:val="pt-BR"/>
        </w:rPr>
        <w:t>-ը</w:t>
      </w:r>
      <w:r w:rsidRPr="00A71D81">
        <w:rPr>
          <w:rFonts w:ascii="GHEA Grapalat" w:hAnsi="GHEA Grapalat" w:cs="GHEA Grapalat"/>
          <w:sz w:val="20"/>
          <w:szCs w:val="20"/>
          <w:lang w:val="pt-BR"/>
        </w:rPr>
        <w:t xml:space="preserve">  (այսուհետ` Պատվիրատու) կողմից կազմակերպված` </w:t>
      </w:r>
      <w:r w:rsidR="00A70FE1">
        <w:rPr>
          <w:rFonts w:ascii="GHEA Grapalat" w:hAnsi="GHEA Grapalat" w:cs="GHEA Grapalat"/>
          <w:sz w:val="20"/>
          <w:szCs w:val="20"/>
          <w:lang w:val="pt-BR"/>
        </w:rPr>
        <w:t>ԿՄԳԿՏ-ԳՀԱՇՁԲ-</w:t>
      </w:r>
      <w:r w:rsidR="00CF4563">
        <w:rPr>
          <w:rFonts w:ascii="GHEA Grapalat" w:hAnsi="GHEA Grapalat" w:cs="GHEA Grapalat"/>
          <w:sz w:val="20"/>
          <w:szCs w:val="20"/>
          <w:lang w:val="pt-BR"/>
        </w:rPr>
        <w:t>24/11</w:t>
      </w:r>
      <w:r w:rsidRPr="00A71D81">
        <w:rPr>
          <w:rFonts w:ascii="GHEA Grapalat" w:hAnsi="GHEA Grapalat" w:cs="GHEA Grapalat"/>
          <w:sz w:val="20"/>
          <w:szCs w:val="20"/>
          <w:lang w:val="pt-BR"/>
        </w:rPr>
        <w:t xml:space="preserve"> ծածկագրով գնման ընթացակարգին:</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0F10B6F2" w14:textId="77777777" w:rsidR="00942EF1" w:rsidRPr="00064ADD" w:rsidRDefault="00942EF1" w:rsidP="00942EF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0F4724C1" w14:textId="77777777" w:rsidR="00942EF1" w:rsidRPr="00064ADD" w:rsidRDefault="00942EF1" w:rsidP="00942EF1">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3759B47D" w14:textId="77777777" w:rsidR="00942EF1" w:rsidRPr="00064ADD" w:rsidRDefault="00942EF1" w:rsidP="00942EF1">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076DF7FB" w14:textId="77777777" w:rsidR="00942EF1" w:rsidRPr="00064ADD" w:rsidRDefault="00942EF1" w:rsidP="00942EF1">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20CF001F" w14:textId="77777777" w:rsidR="00942EF1" w:rsidRPr="00064ADD" w:rsidRDefault="00942EF1" w:rsidP="00942EF1">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04477FC" w14:textId="77777777" w:rsidR="00942EF1" w:rsidRPr="00064ADD" w:rsidRDefault="00942EF1" w:rsidP="00942EF1">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1DBBC668" w14:textId="77777777" w:rsidR="00942EF1" w:rsidRPr="00064ADD" w:rsidRDefault="00942EF1" w:rsidP="00942EF1">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B73EAD" w14:textId="77777777" w:rsidR="00942EF1" w:rsidRPr="00064ADD" w:rsidRDefault="00942EF1" w:rsidP="00942EF1">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BEC43D8" w14:textId="77777777" w:rsidR="00942EF1" w:rsidRPr="00064ADD" w:rsidRDefault="00942EF1" w:rsidP="00942EF1">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1F39CDF" w14:textId="77777777" w:rsidR="00942EF1" w:rsidRPr="00064ADD" w:rsidRDefault="00942EF1" w:rsidP="00942EF1">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49D5E3F6" w14:textId="77777777" w:rsidR="00942EF1" w:rsidRPr="00064ADD" w:rsidRDefault="00942EF1" w:rsidP="00942EF1">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2D97431D" w14:textId="77777777" w:rsidR="00942EF1" w:rsidRPr="00064ADD" w:rsidRDefault="00942EF1" w:rsidP="00942EF1">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EF674D9" w14:textId="77777777" w:rsidR="00942EF1" w:rsidRDefault="00942EF1" w:rsidP="00334B2F">
      <w:pPr>
        <w:jc w:val="both"/>
        <w:rPr>
          <w:rFonts w:ascii="GHEA Grapalat" w:hAnsi="GHEA Grapalat"/>
          <w:sz w:val="20"/>
          <w:szCs w:val="20"/>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322FBF4D" w14:textId="77777777" w:rsidR="00942EF1" w:rsidRPr="00064ADD" w:rsidRDefault="00942EF1" w:rsidP="00942EF1">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W w:w="10980" w:type="dxa"/>
        <w:tblLook w:val="0000" w:firstRow="0" w:lastRow="0" w:firstColumn="0" w:lastColumn="0" w:noHBand="0" w:noVBand="0"/>
      </w:tblPr>
      <w:tblGrid>
        <w:gridCol w:w="5616"/>
        <w:gridCol w:w="5364"/>
      </w:tblGrid>
      <w:tr w:rsidR="00942EF1" w:rsidRPr="00064ADD" w14:paraId="74D3D10D" w14:textId="77777777" w:rsidTr="00942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CABE0B" w14:textId="77777777" w:rsidR="00942EF1" w:rsidRPr="00064ADD" w:rsidRDefault="00942EF1" w:rsidP="00942EF1">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38E99A5E" w14:textId="77777777" w:rsidR="00942EF1" w:rsidRPr="00064ADD" w:rsidRDefault="00942EF1" w:rsidP="00942EF1">
            <w:pPr>
              <w:jc w:val="center"/>
              <w:rPr>
                <w:rFonts w:ascii="GHEA Grapalat" w:hAnsi="GHEA Grapalat" w:cs="Arial"/>
                <w:bCs/>
                <w:i/>
                <w:sz w:val="20"/>
                <w:szCs w:val="20"/>
              </w:rPr>
            </w:pPr>
          </w:p>
        </w:tc>
      </w:tr>
      <w:tr w:rsidR="00942EF1" w:rsidRPr="00064ADD" w14:paraId="30A24A3B" w14:textId="77777777" w:rsidTr="00942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7D5CE" w14:textId="77777777" w:rsidR="00942EF1" w:rsidRPr="00064ADD" w:rsidRDefault="00942EF1" w:rsidP="00942EF1">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942EF1" w:rsidRPr="00064ADD" w14:paraId="5D6157BA" w14:textId="77777777" w:rsidTr="00942EF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067FCA" w14:textId="77777777" w:rsidR="00942EF1" w:rsidRPr="00064ADD" w:rsidRDefault="00942EF1" w:rsidP="00942EF1">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942EF1" w:rsidRPr="00064ADD" w14:paraId="1B8D5740" w14:textId="77777777" w:rsidTr="00942EF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6F5142" w14:textId="77777777" w:rsidR="00942EF1" w:rsidRPr="00064ADD" w:rsidRDefault="00942EF1" w:rsidP="00942EF1">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942EF1" w:rsidRPr="00064ADD" w14:paraId="2851C123" w14:textId="77777777" w:rsidTr="00942EF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58F8E9" w14:textId="77777777" w:rsidR="00942EF1" w:rsidRPr="00064ADD" w:rsidRDefault="00942EF1" w:rsidP="00942EF1">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942EF1" w:rsidRPr="00064ADD" w14:paraId="20013C25" w14:textId="77777777" w:rsidTr="00942EF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6B21EC" w14:textId="77777777" w:rsidR="00942EF1" w:rsidRPr="00064ADD" w:rsidRDefault="00942EF1" w:rsidP="00942EF1">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942EF1" w:rsidRPr="00064ADD" w14:paraId="750C223F" w14:textId="77777777" w:rsidTr="00942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6D1003" w14:textId="77777777" w:rsidR="00942EF1" w:rsidRPr="00064ADD" w:rsidRDefault="00942EF1" w:rsidP="00942EF1">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942EF1" w:rsidRPr="00064ADD" w14:paraId="7ECC580D" w14:textId="77777777" w:rsidTr="00942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8ABEF3" w14:textId="77777777" w:rsidR="00942EF1" w:rsidRPr="00064ADD" w:rsidRDefault="00942EF1" w:rsidP="00942EF1">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942EF1" w:rsidRPr="00064ADD" w14:paraId="3880B40A" w14:textId="77777777" w:rsidTr="00942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5ADA98" w14:textId="77777777" w:rsidR="00942EF1" w:rsidRPr="00064ADD" w:rsidRDefault="00942EF1" w:rsidP="00942EF1">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AB2D21">
              <w:rPr>
                <w:rFonts w:ascii="GHEA Grapalat" w:hAnsi="GHEA Grapalat" w:cs="Arial"/>
                <w:b/>
                <w:sz w:val="20"/>
                <w:szCs w:val="20"/>
              </w:rPr>
              <w:t>Հ</w:t>
            </w:r>
            <w:r w:rsidRPr="00AB2D21">
              <w:rPr>
                <w:rFonts w:ascii="GHEA Grapalat" w:hAnsi="GHEA Grapalat"/>
                <w:b/>
                <w:sz w:val="20"/>
                <w:szCs w:val="20"/>
                <w:lang w:val="af-ZA"/>
              </w:rPr>
              <w:t xml:space="preserve">Հ </w:t>
            </w:r>
            <w:r>
              <w:rPr>
                <w:rFonts w:ascii="GHEA Grapalat" w:hAnsi="GHEA Grapalat"/>
                <w:b/>
                <w:sz w:val="20"/>
                <w:szCs w:val="20"/>
                <w:lang w:val="af-ZA"/>
              </w:rPr>
              <w:t>Կոտայք</w:t>
            </w:r>
            <w:r w:rsidRPr="00AB2D21">
              <w:rPr>
                <w:rFonts w:ascii="GHEA Grapalat" w:hAnsi="GHEA Grapalat"/>
                <w:b/>
                <w:sz w:val="20"/>
                <w:szCs w:val="20"/>
                <w:lang w:val="af-ZA"/>
              </w:rPr>
              <w:t>ի մարզի</w:t>
            </w:r>
            <w:r>
              <w:rPr>
                <w:rFonts w:ascii="GHEA Grapalat" w:hAnsi="GHEA Grapalat"/>
                <w:b/>
                <w:sz w:val="20"/>
                <w:szCs w:val="20"/>
                <w:lang w:val="af-ZA"/>
              </w:rPr>
              <w:t xml:space="preserve"> «Գառնիի կոմունալ տնտեսություն» ՀՈԱԿ</w:t>
            </w:r>
          </w:p>
        </w:tc>
      </w:tr>
      <w:tr w:rsidR="00942EF1" w:rsidRPr="00064ADD" w14:paraId="3C1E264E" w14:textId="77777777" w:rsidTr="00942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87ADAA" w14:textId="77777777" w:rsidR="00942EF1" w:rsidRPr="00064ADD" w:rsidRDefault="00942EF1" w:rsidP="00942EF1">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942EF1" w:rsidRPr="00064ADD" w14:paraId="647EC72F" w14:textId="77777777" w:rsidTr="00942EF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B0461D" w14:textId="77777777" w:rsidR="00942EF1" w:rsidRPr="00700B80" w:rsidRDefault="00942EF1" w:rsidP="00942EF1">
            <w:pPr>
              <w:rPr>
                <w:rFonts w:ascii="GHEA Grapalat" w:hAnsi="GHEA Grapalat" w:cs="Arial"/>
                <w:sz w:val="20"/>
                <w:szCs w:val="20"/>
              </w:rPr>
            </w:pPr>
            <w:r w:rsidRPr="00712340">
              <w:rPr>
                <w:rFonts w:ascii="GHEA Grapalat" w:hAnsi="GHEA Grapalat" w:cs="Sylfaen"/>
                <w:sz w:val="20"/>
                <w:szCs w:val="20"/>
                <w:lang w:val="hy-AM"/>
              </w:rPr>
              <w:t>11</w:t>
            </w:r>
            <w:r w:rsidRPr="00712340">
              <w:rPr>
                <w:rFonts w:ascii="GHEA Grapalat" w:hAnsi="GHEA Grapalat" w:cs="Sylfaen"/>
                <w:sz w:val="20"/>
                <w:szCs w:val="20"/>
              </w:rPr>
              <w:t>. Շահառուի</w:t>
            </w:r>
            <w:r w:rsidRPr="00712340">
              <w:rPr>
                <w:rFonts w:ascii="GHEA Grapalat" w:hAnsi="GHEA Grapalat" w:cs="Arial"/>
                <w:sz w:val="20"/>
                <w:szCs w:val="20"/>
              </w:rPr>
              <w:t xml:space="preserve"> </w:t>
            </w:r>
            <w:r w:rsidRPr="00712340">
              <w:rPr>
                <w:rFonts w:ascii="GHEA Grapalat" w:hAnsi="GHEA Grapalat" w:cs="Sylfaen"/>
                <w:sz w:val="20"/>
                <w:szCs w:val="20"/>
              </w:rPr>
              <w:t>ՀՎՀՀ</w:t>
            </w:r>
            <w:r w:rsidRPr="00712340">
              <w:rPr>
                <w:rFonts w:ascii="GHEA Grapalat" w:hAnsi="GHEA Grapalat" w:cs="Arial"/>
                <w:sz w:val="20"/>
                <w:szCs w:val="20"/>
              </w:rPr>
              <w:t>`</w:t>
            </w:r>
            <w:r>
              <w:rPr>
                <w:rFonts w:ascii="GHEA Grapalat" w:hAnsi="GHEA Grapalat" w:cs="Arial"/>
                <w:sz w:val="20"/>
                <w:szCs w:val="20"/>
              </w:rPr>
              <w:t xml:space="preserve"> </w:t>
            </w:r>
            <w:r w:rsidRPr="009B3F85">
              <w:rPr>
                <w:rFonts w:ascii="GHEA Grapalat" w:hAnsi="GHEA Grapalat" w:cs="Sylfaen"/>
                <w:b/>
                <w:sz w:val="22"/>
                <w:lang w:val="hy-AM"/>
              </w:rPr>
              <w:t>0</w:t>
            </w:r>
            <w:r>
              <w:rPr>
                <w:rFonts w:ascii="GHEA Grapalat" w:hAnsi="GHEA Grapalat" w:cs="Sylfaen"/>
                <w:b/>
                <w:sz w:val="22"/>
              </w:rPr>
              <w:t>3536021</w:t>
            </w:r>
          </w:p>
        </w:tc>
      </w:tr>
      <w:tr w:rsidR="00942EF1" w:rsidRPr="00064ADD" w14:paraId="63C47B7B" w14:textId="77777777" w:rsidTr="00942EF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AC51A1" w14:textId="77777777" w:rsidR="00942EF1" w:rsidRPr="00064ADD" w:rsidRDefault="00942EF1" w:rsidP="00942EF1">
            <w:pPr>
              <w:rPr>
                <w:rFonts w:ascii="GHEA Grapalat" w:hAnsi="GHEA Grapalat" w:cs="Arial"/>
                <w:sz w:val="20"/>
                <w:szCs w:val="20"/>
              </w:rPr>
            </w:pPr>
            <w:r w:rsidRPr="0042745F">
              <w:rPr>
                <w:rFonts w:ascii="GHEA Grapalat" w:hAnsi="GHEA Grapalat" w:cs="Sylfaen"/>
                <w:sz w:val="20"/>
                <w:szCs w:val="20"/>
              </w:rPr>
              <w:t>1</w:t>
            </w:r>
            <w:r w:rsidRPr="0042745F">
              <w:rPr>
                <w:rFonts w:ascii="GHEA Grapalat" w:hAnsi="GHEA Grapalat" w:cs="Sylfaen"/>
                <w:sz w:val="20"/>
                <w:szCs w:val="20"/>
                <w:lang w:val="hy-AM"/>
              </w:rPr>
              <w:t>2</w:t>
            </w:r>
            <w:r w:rsidRPr="0042745F">
              <w:rPr>
                <w:rFonts w:ascii="GHEA Grapalat" w:hAnsi="GHEA Grapalat" w:cs="Sylfaen"/>
                <w:sz w:val="20"/>
                <w:szCs w:val="20"/>
              </w:rPr>
              <w:t>.Շահառուի</w:t>
            </w:r>
            <w:r w:rsidRPr="0042745F">
              <w:rPr>
                <w:rFonts w:ascii="GHEA Grapalat" w:hAnsi="GHEA Grapalat" w:cs="Sylfaen"/>
                <w:sz w:val="20"/>
                <w:szCs w:val="20"/>
                <w:lang w:val="hy-AM"/>
              </w:rPr>
              <w:t>ն</w:t>
            </w:r>
            <w:r w:rsidRPr="0042745F">
              <w:rPr>
                <w:rFonts w:ascii="GHEA Grapalat" w:hAnsi="GHEA Grapalat" w:cs="Arial"/>
                <w:sz w:val="20"/>
                <w:szCs w:val="20"/>
              </w:rPr>
              <w:t xml:space="preserve"> </w:t>
            </w:r>
            <w:r w:rsidRPr="0042745F">
              <w:rPr>
                <w:rFonts w:ascii="GHEA Grapalat" w:hAnsi="GHEA Grapalat" w:cs="Sylfaen"/>
                <w:sz w:val="20"/>
                <w:szCs w:val="20"/>
                <w:lang w:val="hy-AM"/>
              </w:rPr>
              <w:t xml:space="preserve"> սպասարկող Ֆինանսական կազմակերպություն</w:t>
            </w:r>
            <w:r w:rsidRPr="0042745F">
              <w:rPr>
                <w:rFonts w:ascii="GHEA Grapalat" w:hAnsi="GHEA Grapalat" w:cs="Sylfaen"/>
                <w:sz w:val="20"/>
                <w:szCs w:val="20"/>
              </w:rPr>
              <w:t xml:space="preserve"> (բանկ)</w:t>
            </w:r>
            <w:r w:rsidRPr="0042745F">
              <w:rPr>
                <w:rFonts w:ascii="GHEA Grapalat" w:hAnsi="GHEA Grapalat" w:cs="Arial"/>
                <w:sz w:val="20"/>
                <w:szCs w:val="20"/>
              </w:rPr>
              <w:t xml:space="preserve">` </w:t>
            </w:r>
            <w:r>
              <w:rPr>
                <w:rFonts w:ascii="GHEA Grapalat" w:hAnsi="GHEA Grapalat"/>
                <w:b/>
                <w:sz w:val="20"/>
                <w:szCs w:val="20"/>
                <w:lang w:val="nb-NO"/>
              </w:rPr>
              <w:t>«</w:t>
            </w:r>
            <w:r>
              <w:rPr>
                <w:rFonts w:ascii="GHEA Grapalat" w:hAnsi="GHEA Grapalat"/>
                <w:b/>
                <w:sz w:val="20"/>
                <w:szCs w:val="20"/>
              </w:rPr>
              <w:t>ԱԿԲԱ</w:t>
            </w:r>
            <w:r>
              <w:rPr>
                <w:rFonts w:ascii="GHEA Grapalat" w:hAnsi="GHEA Grapalat"/>
                <w:b/>
                <w:sz w:val="20"/>
                <w:szCs w:val="20"/>
                <w:lang w:val="hy-AM"/>
              </w:rPr>
              <w:t xml:space="preserve"> Բանկ»</w:t>
            </w:r>
            <w:r w:rsidRPr="00BE5594">
              <w:rPr>
                <w:rFonts w:ascii="GHEA Grapalat" w:hAnsi="GHEA Grapalat"/>
                <w:b/>
                <w:sz w:val="20"/>
                <w:szCs w:val="20"/>
                <w:lang w:val="nb-NO"/>
              </w:rPr>
              <w:t xml:space="preserve"> </w:t>
            </w:r>
            <w:r w:rsidRPr="00BE5594">
              <w:rPr>
                <w:rFonts w:ascii="GHEA Grapalat" w:hAnsi="GHEA Grapalat"/>
                <w:b/>
                <w:sz w:val="20"/>
                <w:szCs w:val="20"/>
                <w:lang w:val="hy-AM"/>
              </w:rPr>
              <w:t>ԲԲԸ</w:t>
            </w:r>
          </w:p>
        </w:tc>
      </w:tr>
      <w:tr w:rsidR="00942EF1" w:rsidRPr="00064ADD" w14:paraId="46FBF66A" w14:textId="77777777" w:rsidTr="00942EF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C21067" w14:textId="77777777" w:rsidR="00942EF1" w:rsidRPr="00064ADD" w:rsidRDefault="00942EF1" w:rsidP="00942EF1">
            <w:pPr>
              <w:rPr>
                <w:rFonts w:ascii="GHEA Grapalat" w:hAnsi="GHEA Grapalat" w:cs="Arial"/>
                <w:sz w:val="20"/>
                <w:szCs w:val="20"/>
              </w:rPr>
            </w:pPr>
            <w:r w:rsidRPr="0042745F">
              <w:rPr>
                <w:rFonts w:ascii="GHEA Grapalat" w:hAnsi="GHEA Grapalat" w:cs="Sylfaen"/>
                <w:sz w:val="20"/>
                <w:szCs w:val="20"/>
              </w:rPr>
              <w:t>1</w:t>
            </w:r>
            <w:r w:rsidRPr="0042745F">
              <w:rPr>
                <w:rFonts w:ascii="GHEA Grapalat" w:hAnsi="GHEA Grapalat" w:cs="Sylfaen"/>
                <w:sz w:val="20"/>
                <w:szCs w:val="20"/>
                <w:lang w:val="hy-AM"/>
              </w:rPr>
              <w:t>3</w:t>
            </w:r>
            <w:r w:rsidRPr="0042745F">
              <w:rPr>
                <w:rFonts w:ascii="GHEA Grapalat" w:hAnsi="GHEA Grapalat" w:cs="Sylfaen"/>
                <w:sz w:val="20"/>
                <w:szCs w:val="20"/>
              </w:rPr>
              <w:t>.Շահառուի</w:t>
            </w:r>
            <w:r w:rsidRPr="0042745F">
              <w:rPr>
                <w:rFonts w:ascii="GHEA Grapalat" w:hAnsi="GHEA Grapalat" w:cs="Arial"/>
                <w:sz w:val="20"/>
                <w:szCs w:val="20"/>
              </w:rPr>
              <w:t xml:space="preserve"> </w:t>
            </w:r>
            <w:r w:rsidRPr="0042745F">
              <w:rPr>
                <w:rFonts w:ascii="GHEA Grapalat" w:hAnsi="GHEA Grapalat" w:cs="Sylfaen"/>
                <w:sz w:val="20"/>
                <w:szCs w:val="20"/>
              </w:rPr>
              <w:t>հաշվի</w:t>
            </w:r>
            <w:r w:rsidRPr="0042745F">
              <w:rPr>
                <w:rFonts w:ascii="GHEA Grapalat" w:hAnsi="GHEA Grapalat" w:cs="Arial"/>
                <w:sz w:val="20"/>
                <w:szCs w:val="20"/>
              </w:rPr>
              <w:t xml:space="preserve"> </w:t>
            </w:r>
            <w:r w:rsidRPr="0042745F">
              <w:rPr>
                <w:rFonts w:ascii="GHEA Grapalat" w:hAnsi="GHEA Grapalat" w:cs="Sylfaen"/>
                <w:sz w:val="20"/>
                <w:szCs w:val="20"/>
              </w:rPr>
              <w:t>համարը</w:t>
            </w:r>
            <w:r w:rsidRPr="0042745F">
              <w:rPr>
                <w:rFonts w:ascii="GHEA Grapalat" w:hAnsi="GHEA Grapalat" w:cs="Arial"/>
                <w:sz w:val="20"/>
                <w:szCs w:val="20"/>
              </w:rPr>
              <w:t xml:space="preserve"> (</w:t>
            </w:r>
            <w:r w:rsidRPr="0042745F">
              <w:rPr>
                <w:rFonts w:ascii="GHEA Grapalat" w:hAnsi="GHEA Grapalat" w:cs="Sylfaen"/>
                <w:sz w:val="20"/>
                <w:szCs w:val="20"/>
              </w:rPr>
              <w:t>հշ</w:t>
            </w:r>
            <w:r w:rsidRPr="0042745F">
              <w:rPr>
                <w:rFonts w:ascii="GHEA Grapalat" w:hAnsi="GHEA Grapalat" w:cs="Arial"/>
                <w:sz w:val="20"/>
                <w:szCs w:val="20"/>
              </w:rPr>
              <w:t xml:space="preserve">.N) </w:t>
            </w:r>
            <w:r>
              <w:rPr>
                <w:rFonts w:ascii="GHEA Grapalat" w:hAnsi="GHEA Grapalat"/>
                <w:b/>
                <w:sz w:val="20"/>
                <w:lang w:val="pt-BR"/>
              </w:rPr>
              <w:t>220645140066000</w:t>
            </w:r>
          </w:p>
        </w:tc>
      </w:tr>
      <w:tr w:rsidR="00942EF1" w:rsidRPr="00064ADD" w14:paraId="04C1C48A" w14:textId="77777777" w:rsidTr="00942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926C9" w14:textId="77777777" w:rsidR="00942EF1" w:rsidRPr="00064ADD" w:rsidRDefault="00942EF1" w:rsidP="00942EF1">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942EF1" w:rsidRPr="00064ADD" w14:paraId="716748FF" w14:textId="77777777" w:rsidTr="00942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9D9B9B" w14:textId="77777777" w:rsidR="00942EF1" w:rsidRPr="00064ADD" w:rsidRDefault="00942EF1" w:rsidP="00942EF1">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942EF1" w:rsidRPr="00064ADD" w14:paraId="159017F2" w14:textId="77777777" w:rsidTr="00942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8479D" w14:textId="77777777" w:rsidR="00942EF1" w:rsidRPr="00064ADD" w:rsidRDefault="00942EF1" w:rsidP="00942EF1">
            <w:pPr>
              <w:rPr>
                <w:rFonts w:ascii="GHEA Grapalat" w:hAnsi="GHEA Grapalat" w:cs="Arial"/>
                <w:sz w:val="20"/>
                <w:szCs w:val="20"/>
              </w:rPr>
            </w:pPr>
            <w:r w:rsidRPr="00A71D81">
              <w:rPr>
                <w:rFonts w:ascii="GHEA Grapalat" w:hAnsi="GHEA Grapalat" w:cs="Sylfaen"/>
                <w:sz w:val="20"/>
                <w:szCs w:val="20"/>
              </w:rPr>
              <w:t>1</w:t>
            </w:r>
            <w:r w:rsidRPr="001E17F8">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A7019A">
              <w:rPr>
                <w:rFonts w:ascii="GHEA Grapalat" w:hAnsi="GHEA Grapalat" w:cs="Arial"/>
                <w:b/>
                <w:sz w:val="20"/>
                <w:szCs w:val="20"/>
              </w:rPr>
              <w:t>ՀՀ դրամ և AMD</w:t>
            </w:r>
          </w:p>
        </w:tc>
      </w:tr>
      <w:tr w:rsidR="00942EF1" w:rsidRPr="00064ADD" w14:paraId="3B6158D5" w14:textId="77777777" w:rsidTr="00942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36472" w14:textId="77777777" w:rsidR="00942EF1" w:rsidRPr="00064ADD" w:rsidRDefault="00942EF1" w:rsidP="00942EF1">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019A">
              <w:rPr>
                <w:rFonts w:ascii="GHEA Grapalat" w:hAnsi="GHEA Grapalat" w:cs="Sylfaen"/>
                <w:b/>
                <w:bCs/>
                <w:sz w:val="20"/>
                <w:szCs w:val="20"/>
              </w:rPr>
              <w:t>որակավորման ապահովմ</w:t>
            </w:r>
            <w:r w:rsidRPr="00A7019A">
              <w:rPr>
                <w:rFonts w:ascii="GHEA Grapalat" w:hAnsi="GHEA Grapalat" w:cs="Sylfaen"/>
                <w:b/>
                <w:bCs/>
                <w:sz w:val="20"/>
                <w:szCs w:val="20"/>
                <w:lang w:val="hy-AM"/>
              </w:rPr>
              <w:t>ան համար</w:t>
            </w:r>
          </w:p>
        </w:tc>
      </w:tr>
      <w:tr w:rsidR="00942EF1" w:rsidRPr="00064ADD" w14:paraId="2C0B8E45" w14:textId="77777777" w:rsidTr="00942EF1">
        <w:trPr>
          <w:trHeight w:val="424"/>
        </w:trPr>
        <w:tc>
          <w:tcPr>
            <w:tcW w:w="10980" w:type="dxa"/>
            <w:gridSpan w:val="2"/>
            <w:tcBorders>
              <w:top w:val="single" w:sz="4" w:space="0" w:color="auto"/>
              <w:left w:val="single" w:sz="4" w:space="0" w:color="auto"/>
              <w:right w:val="single" w:sz="4" w:space="0" w:color="000000"/>
            </w:tcBorders>
            <w:noWrap/>
            <w:vAlign w:val="bottom"/>
          </w:tcPr>
          <w:p w14:paraId="2099C10B" w14:textId="77777777" w:rsidR="00942EF1" w:rsidRPr="00064ADD" w:rsidRDefault="00942EF1" w:rsidP="00942EF1">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458F786C" w14:textId="77777777" w:rsidR="00942EF1" w:rsidRPr="00064ADD" w:rsidRDefault="00942EF1" w:rsidP="00942EF1">
            <w:pPr>
              <w:rPr>
                <w:rFonts w:ascii="GHEA Grapalat" w:hAnsi="GHEA Grapalat" w:cs="Arial"/>
                <w:sz w:val="20"/>
                <w:szCs w:val="20"/>
              </w:rPr>
            </w:pPr>
          </w:p>
        </w:tc>
      </w:tr>
      <w:tr w:rsidR="00942EF1" w:rsidRPr="00064ADD" w14:paraId="6E04393C" w14:textId="77777777" w:rsidTr="00942EF1">
        <w:trPr>
          <w:trHeight w:val="507"/>
        </w:trPr>
        <w:tc>
          <w:tcPr>
            <w:tcW w:w="10980" w:type="dxa"/>
            <w:gridSpan w:val="2"/>
            <w:tcBorders>
              <w:left w:val="single" w:sz="4" w:space="0" w:color="auto"/>
              <w:bottom w:val="single" w:sz="4" w:space="0" w:color="auto"/>
              <w:right w:val="single" w:sz="4" w:space="0" w:color="000000"/>
            </w:tcBorders>
            <w:noWrap/>
            <w:vAlign w:val="bottom"/>
          </w:tcPr>
          <w:p w14:paraId="525DA809" w14:textId="77777777" w:rsidR="00942EF1" w:rsidRPr="00064ADD" w:rsidRDefault="00942EF1" w:rsidP="00942EF1">
            <w:pPr>
              <w:rPr>
                <w:rFonts w:ascii="GHEA Grapalat" w:hAnsi="GHEA Grapalat" w:cs="Arial"/>
                <w:sz w:val="20"/>
                <w:szCs w:val="20"/>
                <w:lang w:val="hy-AM"/>
              </w:rPr>
            </w:pPr>
          </w:p>
        </w:tc>
      </w:tr>
      <w:tr w:rsidR="00942EF1" w:rsidRPr="00064ADD" w14:paraId="37CE4AAB" w14:textId="77777777" w:rsidTr="00942EF1">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149614" w14:textId="77777777" w:rsidR="00942EF1" w:rsidRPr="00064ADD" w:rsidRDefault="00942EF1" w:rsidP="00942EF1">
            <w:pPr>
              <w:rPr>
                <w:rFonts w:ascii="GHEA Grapalat" w:hAnsi="GHEA Grapalat" w:cs="Sylfaen"/>
                <w:sz w:val="20"/>
                <w:szCs w:val="20"/>
                <w:lang w:val="ru-RU"/>
              </w:rPr>
            </w:pPr>
            <w:r w:rsidRPr="00064ADD">
              <w:rPr>
                <w:rFonts w:ascii="GHEA Grapalat" w:hAnsi="GHEA Grapalat" w:cs="Sylfaen"/>
                <w:sz w:val="20"/>
                <w:szCs w:val="20"/>
                <w:lang w:val="hy-AM"/>
              </w:rPr>
              <w:t xml:space="preserve">19. Վճարման պայմանները՝ </w:t>
            </w:r>
            <w:r>
              <w:rPr>
                <w:rFonts w:ascii="GHEA Grapalat" w:hAnsi="GHEA Grapalat" w:cs="Sylfaen"/>
                <w:sz w:val="20"/>
                <w:szCs w:val="20"/>
                <w:lang w:val="hy-AM"/>
              </w:rPr>
              <w:t xml:space="preserve"> </w:t>
            </w:r>
            <w:r w:rsidRPr="00064ADD">
              <w:rPr>
                <w:rFonts w:ascii="GHEA Grapalat" w:hAnsi="GHEA Grapalat" w:cs="Sylfaen"/>
                <w:sz w:val="20"/>
                <w:szCs w:val="20"/>
                <w:lang w:val="hy-AM"/>
              </w:rPr>
              <w:t>ակցեպտավորված վճարում</w:t>
            </w:r>
          </w:p>
        </w:tc>
      </w:tr>
      <w:tr w:rsidR="00942EF1" w:rsidRPr="00064ADD" w14:paraId="7FA23638" w14:textId="77777777" w:rsidTr="00942EF1">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34DF4" w14:textId="77777777" w:rsidR="00942EF1" w:rsidRPr="00064ADD" w:rsidRDefault="00942EF1" w:rsidP="00942EF1">
            <w:pPr>
              <w:rPr>
                <w:rFonts w:ascii="GHEA Grapalat" w:hAnsi="GHEA Grapalat" w:cs="Sylfaen"/>
                <w:sz w:val="20"/>
                <w:szCs w:val="20"/>
                <w:lang w:val="hy-AM"/>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tc>
      </w:tr>
      <w:tr w:rsidR="00942EF1" w:rsidRPr="00064ADD" w14:paraId="4C0D8415" w14:textId="77777777" w:rsidTr="00942EF1">
        <w:trPr>
          <w:trHeight w:val="2194"/>
        </w:trPr>
        <w:tc>
          <w:tcPr>
            <w:tcW w:w="5616" w:type="dxa"/>
            <w:tcBorders>
              <w:top w:val="nil"/>
              <w:left w:val="single" w:sz="4" w:space="0" w:color="auto"/>
              <w:bottom w:val="single" w:sz="4" w:space="0" w:color="auto"/>
              <w:right w:val="single" w:sz="4" w:space="0" w:color="auto"/>
            </w:tcBorders>
            <w:noWrap/>
            <w:vAlign w:val="bottom"/>
          </w:tcPr>
          <w:p w14:paraId="0D070579" w14:textId="77777777" w:rsidR="00942EF1" w:rsidRPr="00064ADD" w:rsidRDefault="00942EF1" w:rsidP="00942EF1">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6169AF46" w14:textId="77777777" w:rsidR="00942EF1" w:rsidRPr="00064ADD" w:rsidRDefault="00942EF1" w:rsidP="00942EF1">
            <w:pPr>
              <w:rPr>
                <w:rFonts w:ascii="GHEA Grapalat" w:hAnsi="GHEA Grapalat" w:cs="Sylfaen"/>
                <w:sz w:val="20"/>
                <w:szCs w:val="20"/>
              </w:rPr>
            </w:pPr>
          </w:p>
          <w:p w14:paraId="2E75F2BD" w14:textId="77777777" w:rsidR="00942EF1" w:rsidRPr="00064ADD" w:rsidRDefault="00942EF1" w:rsidP="00942EF1">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DEDFC1F" w14:textId="77777777" w:rsidR="00942EF1" w:rsidRPr="00064ADD" w:rsidRDefault="00942EF1" w:rsidP="00942EF1">
            <w:pPr>
              <w:rPr>
                <w:rFonts w:ascii="GHEA Grapalat" w:hAnsi="GHEA Grapalat" w:cs="Tahoma"/>
                <w:color w:val="000000"/>
                <w:sz w:val="20"/>
                <w:szCs w:val="20"/>
              </w:rPr>
            </w:pPr>
          </w:p>
          <w:p w14:paraId="2DEE2BB2" w14:textId="77777777" w:rsidR="00942EF1" w:rsidRPr="00064ADD" w:rsidRDefault="00942EF1" w:rsidP="00942EF1">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50F1E03" w14:textId="77777777" w:rsidR="00942EF1" w:rsidRPr="00064ADD" w:rsidRDefault="00942EF1" w:rsidP="00942EF1">
            <w:pPr>
              <w:rPr>
                <w:rFonts w:ascii="GHEA Grapalat" w:hAnsi="GHEA Grapalat" w:cs="Sylfaen"/>
                <w:sz w:val="20"/>
                <w:szCs w:val="20"/>
              </w:rPr>
            </w:pPr>
          </w:p>
          <w:p w14:paraId="4FFF2478" w14:textId="77777777" w:rsidR="00942EF1" w:rsidRPr="00064ADD" w:rsidRDefault="00942EF1" w:rsidP="00942EF1">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                                                                        Կ.Տ.</w:t>
            </w:r>
          </w:p>
          <w:p w14:paraId="0A26DF19" w14:textId="77777777" w:rsidR="00942EF1" w:rsidRPr="00064ADD" w:rsidRDefault="00942EF1" w:rsidP="00942EF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496AD9" w14:textId="77777777" w:rsidR="00942EF1" w:rsidRPr="00064ADD" w:rsidRDefault="00942EF1" w:rsidP="00942EF1">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6B94B31D" w14:textId="77777777" w:rsidR="00942EF1" w:rsidRPr="00064ADD" w:rsidRDefault="00942EF1" w:rsidP="00942EF1">
            <w:pPr>
              <w:jc w:val="right"/>
              <w:rPr>
                <w:rFonts w:ascii="GHEA Grapalat" w:hAnsi="GHEA Grapalat" w:cs="Sylfaen"/>
                <w:sz w:val="20"/>
                <w:szCs w:val="20"/>
              </w:rPr>
            </w:pPr>
          </w:p>
          <w:p w14:paraId="42A846C9" w14:textId="77777777" w:rsidR="00942EF1" w:rsidRPr="00064ADD" w:rsidRDefault="00942EF1" w:rsidP="00942EF1">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4CB0728C" w14:textId="77777777" w:rsidR="00942EF1" w:rsidRPr="00064ADD" w:rsidRDefault="00942EF1" w:rsidP="00942EF1">
            <w:pPr>
              <w:jc w:val="right"/>
              <w:rPr>
                <w:rFonts w:ascii="GHEA Grapalat" w:hAnsi="GHEA Grapalat" w:cs="Tahoma"/>
                <w:color w:val="000000"/>
                <w:sz w:val="20"/>
                <w:szCs w:val="20"/>
              </w:rPr>
            </w:pPr>
          </w:p>
          <w:p w14:paraId="2827436C" w14:textId="77777777" w:rsidR="00942EF1" w:rsidRPr="00064ADD" w:rsidRDefault="00942EF1" w:rsidP="00942EF1">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0552428E" w14:textId="77777777" w:rsidR="00942EF1" w:rsidRPr="00064ADD" w:rsidRDefault="00942EF1" w:rsidP="00942EF1">
            <w:pPr>
              <w:jc w:val="right"/>
              <w:rPr>
                <w:rFonts w:ascii="GHEA Grapalat" w:hAnsi="GHEA Grapalat" w:cs="Sylfaen"/>
                <w:sz w:val="20"/>
                <w:szCs w:val="20"/>
              </w:rPr>
            </w:pPr>
          </w:p>
          <w:p w14:paraId="3FCFFD87" w14:textId="77777777" w:rsidR="00942EF1" w:rsidRPr="00064ADD" w:rsidRDefault="00942EF1" w:rsidP="00942EF1">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293E09DF" w14:textId="77777777" w:rsidR="00942EF1" w:rsidRPr="00064ADD" w:rsidRDefault="00942EF1" w:rsidP="00942EF1">
            <w:pPr>
              <w:jc w:val="right"/>
              <w:rPr>
                <w:rFonts w:ascii="GHEA Grapalat" w:hAnsi="GHEA Grapalat" w:cs="Sylfaen"/>
                <w:sz w:val="20"/>
                <w:szCs w:val="20"/>
              </w:rPr>
            </w:pPr>
          </w:p>
        </w:tc>
      </w:tr>
      <w:tr w:rsidR="00942EF1" w:rsidRPr="00064ADD" w14:paraId="1233AE0A" w14:textId="77777777" w:rsidTr="00942EF1">
        <w:trPr>
          <w:trHeight w:val="2058"/>
        </w:trPr>
        <w:tc>
          <w:tcPr>
            <w:tcW w:w="5616" w:type="dxa"/>
            <w:tcBorders>
              <w:top w:val="single" w:sz="4" w:space="0" w:color="auto"/>
              <w:left w:val="single" w:sz="4" w:space="0" w:color="auto"/>
              <w:right w:val="single" w:sz="4" w:space="0" w:color="auto"/>
            </w:tcBorders>
            <w:noWrap/>
            <w:vAlign w:val="bottom"/>
          </w:tcPr>
          <w:p w14:paraId="3D90EBD3" w14:textId="77777777" w:rsidR="00942EF1" w:rsidRPr="00064ADD" w:rsidRDefault="00942EF1" w:rsidP="00942EF1">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7BB3E174" w14:textId="77777777" w:rsidR="00942EF1" w:rsidRPr="00064ADD" w:rsidRDefault="00942EF1" w:rsidP="00942EF1">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3EDD1D3F" w14:textId="77777777" w:rsidR="00942EF1" w:rsidRPr="00064ADD" w:rsidRDefault="00942EF1" w:rsidP="00942EF1">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43B7C856" w14:textId="77777777" w:rsidR="00942EF1" w:rsidRPr="00064ADD" w:rsidRDefault="00942EF1" w:rsidP="00942EF1">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7C8D6BE5" w14:textId="77777777" w:rsidR="00942EF1" w:rsidRPr="00064ADD" w:rsidRDefault="00942EF1" w:rsidP="00942EF1">
            <w:pPr>
              <w:rPr>
                <w:rFonts w:ascii="GHEA Grapalat" w:hAnsi="GHEA Grapalat" w:cs="Tahoma"/>
                <w:color w:val="000000"/>
                <w:sz w:val="20"/>
                <w:szCs w:val="20"/>
              </w:rPr>
            </w:pPr>
          </w:p>
          <w:p w14:paraId="58713C88" w14:textId="77777777" w:rsidR="00942EF1" w:rsidRPr="00064ADD" w:rsidRDefault="00942EF1" w:rsidP="00942EF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B2C0F7E" w14:textId="77777777" w:rsidR="00942EF1" w:rsidRPr="00064ADD" w:rsidRDefault="00942EF1" w:rsidP="00942EF1">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345AFF55" w14:textId="77777777" w:rsidR="00942EF1" w:rsidRPr="00064ADD" w:rsidRDefault="00942EF1" w:rsidP="00942EF1">
            <w:pPr>
              <w:jc w:val="right"/>
              <w:rPr>
                <w:rFonts w:ascii="GHEA Grapalat" w:hAnsi="GHEA Grapalat" w:cs="Tahoma"/>
                <w:color w:val="000000"/>
                <w:sz w:val="20"/>
                <w:szCs w:val="20"/>
              </w:rPr>
            </w:pPr>
          </w:p>
          <w:p w14:paraId="22024050" w14:textId="77777777" w:rsidR="00942EF1" w:rsidRPr="00064ADD" w:rsidRDefault="00942EF1" w:rsidP="00942EF1">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4B6A0E22" w14:textId="77777777" w:rsidR="00942EF1" w:rsidRPr="00064ADD" w:rsidRDefault="00942EF1" w:rsidP="00942EF1">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3EAD1CB9" w14:textId="77777777" w:rsidR="00942EF1" w:rsidRPr="00064ADD" w:rsidRDefault="00942EF1" w:rsidP="00942EF1">
            <w:pPr>
              <w:jc w:val="right"/>
              <w:rPr>
                <w:rFonts w:ascii="GHEA Grapalat" w:hAnsi="GHEA Grapalat" w:cs="Arial"/>
                <w:sz w:val="20"/>
                <w:szCs w:val="20"/>
                <w:lang w:val="hy-AM"/>
              </w:rPr>
            </w:pPr>
          </w:p>
        </w:tc>
      </w:tr>
      <w:tr w:rsidR="00942EF1" w:rsidRPr="00064ADD" w14:paraId="5119D357" w14:textId="77777777" w:rsidTr="00942EF1">
        <w:trPr>
          <w:trHeight w:val="180"/>
        </w:trPr>
        <w:tc>
          <w:tcPr>
            <w:tcW w:w="5616" w:type="dxa"/>
            <w:tcBorders>
              <w:top w:val="nil"/>
              <w:left w:val="single" w:sz="4" w:space="0" w:color="auto"/>
              <w:bottom w:val="single" w:sz="4" w:space="0" w:color="auto"/>
              <w:right w:val="single" w:sz="4" w:space="0" w:color="auto"/>
            </w:tcBorders>
            <w:noWrap/>
            <w:vAlign w:val="bottom"/>
          </w:tcPr>
          <w:p w14:paraId="63A87E63" w14:textId="77777777" w:rsidR="00942EF1" w:rsidRPr="00064ADD" w:rsidRDefault="00942EF1" w:rsidP="00942EF1">
            <w:pPr>
              <w:rPr>
                <w:rFonts w:ascii="GHEA Grapalat" w:hAnsi="GHEA Grapalat" w:cs="Sylfaen"/>
                <w:sz w:val="20"/>
                <w:szCs w:val="20"/>
              </w:rPr>
            </w:pPr>
            <w:r w:rsidRPr="00064ADD">
              <w:rPr>
                <w:rFonts w:ascii="GHEA Grapalat" w:hAnsi="GHEA Grapalat" w:cs="Sylfaen"/>
                <w:sz w:val="20"/>
                <w:szCs w:val="20"/>
              </w:rPr>
              <w:t>24.բ.                                                       Կ.Տ.</w:t>
            </w:r>
          </w:p>
          <w:p w14:paraId="5205841D" w14:textId="77777777" w:rsidR="00942EF1" w:rsidRPr="00064ADD" w:rsidRDefault="00942EF1" w:rsidP="00942EF1">
            <w:pPr>
              <w:rPr>
                <w:rFonts w:ascii="GHEA Grapalat" w:hAnsi="GHEA Grapalat" w:cs="Sylfaen"/>
                <w:sz w:val="20"/>
                <w:szCs w:val="20"/>
              </w:rPr>
            </w:pPr>
          </w:p>
          <w:p w14:paraId="38AA38CF" w14:textId="77777777" w:rsidR="00942EF1" w:rsidRPr="00064ADD" w:rsidRDefault="00942EF1" w:rsidP="00942EF1">
            <w:pPr>
              <w:rPr>
                <w:rFonts w:ascii="GHEA Grapalat" w:hAnsi="GHEA Grapalat" w:cs="Sylfaen"/>
                <w:sz w:val="20"/>
                <w:szCs w:val="20"/>
              </w:rPr>
            </w:pPr>
          </w:p>
          <w:p w14:paraId="755222BB" w14:textId="77777777" w:rsidR="00942EF1" w:rsidRPr="00064ADD" w:rsidRDefault="00942EF1" w:rsidP="00942EF1">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B0B4F5A" w14:textId="77777777" w:rsidR="00942EF1" w:rsidRPr="00064ADD" w:rsidRDefault="00942EF1" w:rsidP="00942EF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BF00D6F" w14:textId="77777777" w:rsidR="00942EF1" w:rsidRPr="00064ADD" w:rsidRDefault="00942EF1" w:rsidP="00942EF1">
            <w:pPr>
              <w:rPr>
                <w:rFonts w:ascii="GHEA Grapalat" w:hAnsi="GHEA Grapalat" w:cs="Sylfaen"/>
                <w:sz w:val="20"/>
                <w:szCs w:val="20"/>
              </w:rPr>
            </w:pPr>
            <w:r w:rsidRPr="00064ADD">
              <w:rPr>
                <w:rFonts w:ascii="GHEA Grapalat" w:hAnsi="GHEA Grapalat" w:cs="Sylfaen"/>
                <w:sz w:val="20"/>
                <w:szCs w:val="20"/>
              </w:rPr>
              <w:t xml:space="preserve">23.բ.                                                                 Կ.Տ.    </w:t>
            </w:r>
          </w:p>
          <w:p w14:paraId="334017CB" w14:textId="77777777" w:rsidR="00942EF1" w:rsidRPr="00064ADD" w:rsidRDefault="00942EF1" w:rsidP="00942EF1">
            <w:pPr>
              <w:rPr>
                <w:rFonts w:ascii="GHEA Grapalat" w:hAnsi="GHEA Grapalat" w:cs="Sylfaen"/>
                <w:sz w:val="20"/>
                <w:szCs w:val="20"/>
              </w:rPr>
            </w:pPr>
          </w:p>
          <w:p w14:paraId="3CDD90A0" w14:textId="77777777" w:rsidR="00942EF1" w:rsidRPr="00064ADD" w:rsidRDefault="00942EF1" w:rsidP="00942EF1">
            <w:pPr>
              <w:rPr>
                <w:rFonts w:ascii="GHEA Grapalat" w:hAnsi="GHEA Grapalat" w:cs="Sylfaen"/>
                <w:sz w:val="20"/>
                <w:szCs w:val="20"/>
              </w:rPr>
            </w:pPr>
            <w:r w:rsidRPr="00064ADD">
              <w:rPr>
                <w:rFonts w:ascii="GHEA Grapalat" w:hAnsi="GHEA Grapalat" w:cs="Sylfaen"/>
                <w:sz w:val="20"/>
                <w:szCs w:val="20"/>
              </w:rPr>
              <w:t xml:space="preserve">                     </w:t>
            </w:r>
          </w:p>
          <w:p w14:paraId="1B0227B7" w14:textId="77777777" w:rsidR="00942EF1" w:rsidRPr="00064ADD" w:rsidRDefault="00942EF1" w:rsidP="00942EF1">
            <w:pPr>
              <w:rPr>
                <w:rFonts w:ascii="GHEA Grapalat" w:hAnsi="GHEA Grapalat" w:cs="Sylfaen"/>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3CBA45F0" w14:textId="77777777" w:rsidR="00942EF1" w:rsidRPr="00064ADD" w:rsidRDefault="00942EF1" w:rsidP="00942EF1">
            <w:pPr>
              <w:jc w:val="right"/>
              <w:rPr>
                <w:rFonts w:ascii="GHEA Grapalat" w:hAnsi="GHEA Grapalat" w:cs="Arial"/>
                <w:sz w:val="20"/>
                <w:szCs w:val="20"/>
              </w:rPr>
            </w:pPr>
          </w:p>
        </w:tc>
      </w:tr>
    </w:tbl>
    <w:p w14:paraId="66CD9190" w14:textId="77777777" w:rsidR="00942EF1" w:rsidRPr="00064ADD" w:rsidRDefault="00942EF1" w:rsidP="00942EF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561CCC" w14:textId="77777777" w:rsidR="00942EF1" w:rsidRPr="00064ADD" w:rsidRDefault="00942EF1" w:rsidP="00942EF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D9BB5FF" w14:textId="77777777" w:rsidR="00942EF1" w:rsidRPr="00064ADD" w:rsidRDefault="00942EF1" w:rsidP="00942EF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577FE4F" w14:textId="19E2F077" w:rsidR="00631658" w:rsidRPr="00E6597C" w:rsidRDefault="00631658" w:rsidP="00631658">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0FE1" w14:paraId="2C832C87" w14:textId="77777777" w:rsidTr="00A70FE1">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A70FE1" w:rsidRDefault="00631658" w:rsidP="00CB0ADE">
            <w:pPr>
              <w:jc w:val="both"/>
              <w:rPr>
                <w:rFonts w:ascii="GHEA Grapalat" w:hAnsi="GHEA Grapalat"/>
                <w:sz w:val="16"/>
                <w:szCs w:val="20"/>
              </w:rPr>
            </w:pPr>
            <w:r w:rsidRPr="00A70FE1">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A70FE1" w:rsidRDefault="00631658" w:rsidP="00CB0ADE">
            <w:pPr>
              <w:jc w:val="center"/>
              <w:rPr>
                <w:rFonts w:ascii="GHEA Grapalat" w:hAnsi="GHEA Grapalat"/>
                <w:b/>
                <w:sz w:val="16"/>
                <w:szCs w:val="20"/>
              </w:rPr>
            </w:pPr>
            <w:r w:rsidRPr="00A70FE1">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A70FE1" w:rsidRDefault="00631658" w:rsidP="00CB0ADE">
            <w:pPr>
              <w:jc w:val="center"/>
              <w:rPr>
                <w:rFonts w:ascii="GHEA Grapalat" w:hAnsi="GHEA Grapalat"/>
                <w:b/>
                <w:sz w:val="16"/>
                <w:szCs w:val="20"/>
              </w:rPr>
            </w:pPr>
            <w:r w:rsidRPr="00A70FE1">
              <w:rPr>
                <w:rFonts w:ascii="GHEA Grapalat" w:hAnsi="GHEA Grapalat"/>
                <w:b/>
                <w:sz w:val="16"/>
                <w:szCs w:val="20"/>
              </w:rPr>
              <w:t>Նշված դաշտի/</w:t>
            </w:r>
          </w:p>
          <w:p w14:paraId="05521760" w14:textId="77777777" w:rsidR="00631658" w:rsidRPr="00A70FE1" w:rsidRDefault="00631658" w:rsidP="00CB0ADE">
            <w:pPr>
              <w:jc w:val="center"/>
              <w:rPr>
                <w:rFonts w:ascii="GHEA Grapalat" w:hAnsi="GHEA Grapalat"/>
                <w:b/>
                <w:sz w:val="16"/>
                <w:szCs w:val="20"/>
              </w:rPr>
            </w:pPr>
            <w:r w:rsidRPr="00A70FE1">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A70FE1" w:rsidRDefault="00631658" w:rsidP="00CB0ADE">
            <w:pPr>
              <w:jc w:val="center"/>
              <w:rPr>
                <w:rFonts w:ascii="GHEA Grapalat" w:hAnsi="GHEA Grapalat"/>
                <w:b/>
                <w:sz w:val="16"/>
                <w:szCs w:val="20"/>
                <w:lang w:val="hy-AM"/>
              </w:rPr>
            </w:pPr>
            <w:r w:rsidRPr="00A70FE1">
              <w:rPr>
                <w:rFonts w:ascii="GHEA Grapalat" w:hAnsi="GHEA Grapalat"/>
                <w:b/>
                <w:sz w:val="16"/>
                <w:szCs w:val="20"/>
              </w:rPr>
              <w:t>Վավերապայմանի լրացման պահանջը</w:t>
            </w:r>
            <w:r w:rsidRPr="00A70FE1">
              <w:rPr>
                <w:rFonts w:ascii="GHEA Grapalat" w:hAnsi="GHEA Grapalat"/>
                <w:b/>
                <w:sz w:val="16"/>
                <w:szCs w:val="20"/>
                <w:lang w:val="hy-AM"/>
              </w:rPr>
              <w:t xml:space="preserve"> </w:t>
            </w:r>
          </w:p>
          <w:p w14:paraId="6D227EA8" w14:textId="77777777" w:rsidR="00631658" w:rsidRPr="00A70FE1" w:rsidRDefault="00631658" w:rsidP="00CB0ADE">
            <w:pPr>
              <w:jc w:val="center"/>
              <w:rPr>
                <w:rFonts w:ascii="GHEA Grapalat" w:hAnsi="GHEA Grapalat"/>
                <w:b/>
                <w:sz w:val="16"/>
                <w:szCs w:val="20"/>
              </w:rPr>
            </w:pPr>
            <w:r w:rsidRPr="00A70FE1">
              <w:rPr>
                <w:rFonts w:ascii="GHEA Grapalat" w:hAnsi="GHEA Grapalat"/>
                <w:b/>
                <w:sz w:val="16"/>
                <w:szCs w:val="20"/>
              </w:rPr>
              <w:t>(</w:t>
            </w:r>
            <w:r w:rsidRPr="00A70FE1">
              <w:rPr>
                <w:rFonts w:ascii="GHEA Grapalat" w:hAnsi="GHEA Grapalat"/>
                <w:b/>
                <w:sz w:val="16"/>
                <w:szCs w:val="20"/>
                <w:lang w:val="hy-AM"/>
              </w:rPr>
              <w:t>գնումների գործընթացի հետ կապված</w:t>
            </w:r>
            <w:r w:rsidRPr="00A70FE1">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A70FE1" w:rsidRDefault="00631658" w:rsidP="00CB0ADE">
            <w:pPr>
              <w:ind w:left="-588" w:firstLine="588"/>
              <w:jc w:val="center"/>
              <w:rPr>
                <w:rFonts w:ascii="GHEA Grapalat" w:hAnsi="GHEA Grapalat"/>
                <w:b/>
                <w:sz w:val="16"/>
                <w:szCs w:val="20"/>
              </w:rPr>
            </w:pPr>
            <w:r w:rsidRPr="00A70FE1">
              <w:rPr>
                <w:rFonts w:ascii="GHEA Grapalat" w:hAnsi="GHEA Grapalat"/>
                <w:b/>
                <w:sz w:val="16"/>
                <w:szCs w:val="20"/>
              </w:rPr>
              <w:t>Վավերապայմանը</w:t>
            </w:r>
          </w:p>
          <w:p w14:paraId="46CC4F72" w14:textId="77777777" w:rsidR="00631658" w:rsidRPr="00A70FE1" w:rsidRDefault="00631658" w:rsidP="00CB0ADE">
            <w:pPr>
              <w:ind w:left="-588" w:firstLine="588"/>
              <w:jc w:val="center"/>
              <w:rPr>
                <w:rFonts w:ascii="GHEA Grapalat" w:hAnsi="GHEA Grapalat"/>
                <w:b/>
                <w:sz w:val="16"/>
                <w:szCs w:val="20"/>
              </w:rPr>
            </w:pPr>
            <w:r w:rsidRPr="00A70FE1">
              <w:rPr>
                <w:rFonts w:ascii="GHEA Grapalat" w:hAnsi="GHEA Grapalat"/>
                <w:b/>
                <w:sz w:val="16"/>
                <w:szCs w:val="20"/>
              </w:rPr>
              <w:t xml:space="preserve">լրացնող կողմը` </w:t>
            </w:r>
          </w:p>
          <w:p w14:paraId="2710B2F7" w14:textId="77777777" w:rsidR="00631658" w:rsidRPr="00A70FE1" w:rsidRDefault="00631658" w:rsidP="00CB0ADE">
            <w:pPr>
              <w:ind w:left="-588" w:firstLine="588"/>
              <w:jc w:val="center"/>
              <w:rPr>
                <w:rFonts w:ascii="GHEA Grapalat" w:hAnsi="GHEA Grapalat"/>
                <w:b/>
                <w:sz w:val="16"/>
                <w:szCs w:val="20"/>
              </w:rPr>
            </w:pPr>
            <w:r w:rsidRPr="00A70FE1">
              <w:rPr>
                <w:rFonts w:ascii="GHEA Grapalat" w:hAnsi="GHEA Grapalat"/>
                <w:b/>
                <w:sz w:val="16"/>
                <w:szCs w:val="20"/>
              </w:rPr>
              <w:t>շահառուն կամ վճարողը</w:t>
            </w:r>
          </w:p>
          <w:p w14:paraId="46AE6C72" w14:textId="77777777" w:rsidR="00631658" w:rsidRPr="00A70FE1" w:rsidRDefault="00631658" w:rsidP="00CB0ADE">
            <w:pPr>
              <w:ind w:left="-588" w:firstLine="588"/>
              <w:jc w:val="center"/>
              <w:rPr>
                <w:rFonts w:ascii="GHEA Grapalat" w:hAnsi="GHEA Grapalat"/>
                <w:b/>
                <w:sz w:val="16"/>
                <w:szCs w:val="20"/>
              </w:rPr>
            </w:pPr>
            <w:r w:rsidRPr="00A70FE1">
              <w:rPr>
                <w:rFonts w:ascii="GHEA Grapalat" w:hAnsi="GHEA Grapalat"/>
                <w:b/>
                <w:sz w:val="16"/>
                <w:szCs w:val="20"/>
              </w:rPr>
              <w:t>(</w:t>
            </w:r>
            <w:r w:rsidRPr="00A70FE1">
              <w:rPr>
                <w:rFonts w:ascii="GHEA Grapalat" w:hAnsi="GHEA Grapalat"/>
                <w:b/>
                <w:sz w:val="16"/>
                <w:szCs w:val="20"/>
                <w:lang w:val="hy-AM"/>
              </w:rPr>
              <w:t>գնումների գործընթացի հետ կապված</w:t>
            </w:r>
            <w:r w:rsidRPr="00A70FE1">
              <w:rPr>
                <w:rFonts w:ascii="GHEA Grapalat" w:hAnsi="GHEA Grapalat"/>
                <w:b/>
                <w:sz w:val="16"/>
                <w:szCs w:val="20"/>
              </w:rPr>
              <w:t>)</w:t>
            </w:r>
          </w:p>
        </w:tc>
      </w:tr>
      <w:tr w:rsidR="00631658" w:rsidRPr="00A70FE1" w14:paraId="77333E1B" w14:textId="77777777" w:rsidTr="00A70FE1">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A70FE1" w:rsidRDefault="00631658" w:rsidP="00CB0ADE">
            <w:pPr>
              <w:jc w:val="center"/>
              <w:rPr>
                <w:rFonts w:ascii="GHEA Grapalat" w:hAnsi="GHEA Grapalat"/>
                <w:b/>
                <w:sz w:val="16"/>
                <w:szCs w:val="20"/>
              </w:rPr>
            </w:pPr>
            <w:r w:rsidRPr="00A70FE1">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A70FE1" w:rsidRDefault="00631658" w:rsidP="00CB0ADE">
            <w:pPr>
              <w:jc w:val="center"/>
              <w:rPr>
                <w:rFonts w:ascii="GHEA Grapalat" w:hAnsi="GHEA Grapalat"/>
                <w:b/>
                <w:sz w:val="16"/>
                <w:szCs w:val="20"/>
              </w:rPr>
            </w:pPr>
            <w:r w:rsidRPr="00A70FE1">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A70FE1" w:rsidRDefault="00631658" w:rsidP="00CB0ADE">
            <w:pPr>
              <w:jc w:val="center"/>
              <w:rPr>
                <w:rFonts w:ascii="GHEA Grapalat" w:hAnsi="GHEA Grapalat"/>
                <w:b/>
                <w:sz w:val="16"/>
                <w:szCs w:val="20"/>
              </w:rPr>
            </w:pPr>
            <w:r w:rsidRPr="00A70FE1">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A70FE1" w:rsidRDefault="00631658" w:rsidP="00CB0ADE">
            <w:pPr>
              <w:jc w:val="center"/>
              <w:rPr>
                <w:rFonts w:ascii="GHEA Grapalat" w:hAnsi="GHEA Grapalat"/>
                <w:b/>
                <w:sz w:val="16"/>
                <w:szCs w:val="20"/>
              </w:rPr>
            </w:pPr>
            <w:r w:rsidRPr="00A70FE1">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A70FE1" w:rsidRDefault="00631658" w:rsidP="00CB0ADE">
            <w:pPr>
              <w:jc w:val="center"/>
              <w:rPr>
                <w:rFonts w:ascii="GHEA Grapalat" w:hAnsi="GHEA Grapalat"/>
                <w:b/>
                <w:sz w:val="16"/>
                <w:szCs w:val="20"/>
              </w:rPr>
            </w:pPr>
            <w:r w:rsidRPr="00A70FE1">
              <w:rPr>
                <w:rFonts w:ascii="GHEA Grapalat" w:hAnsi="GHEA Grapalat"/>
                <w:b/>
                <w:sz w:val="16"/>
                <w:szCs w:val="20"/>
              </w:rPr>
              <w:t>5</w:t>
            </w:r>
          </w:p>
        </w:tc>
      </w:tr>
      <w:tr w:rsidR="00631658" w:rsidRPr="00A70FE1" w14:paraId="4D9E2A3F" w14:textId="77777777" w:rsidTr="00A70FE1">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Փաստաթղթի վրա նախապես լրացված է &lt;Վճարման պահանջագիր&gt;</w:t>
            </w:r>
          </w:p>
        </w:tc>
      </w:tr>
      <w:tr w:rsidR="00631658" w:rsidRPr="00A70FE1" w14:paraId="381DC9CF" w14:textId="77777777" w:rsidTr="00A70FE1">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A70FE1" w:rsidRDefault="00631658" w:rsidP="00CB0ADE">
            <w:pPr>
              <w:pStyle w:val="aff3"/>
              <w:numPr>
                <w:ilvl w:val="0"/>
                <w:numId w:val="17"/>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A70FE1" w:rsidRDefault="00631658" w:rsidP="00CB0ADE">
            <w:pPr>
              <w:jc w:val="both"/>
              <w:rPr>
                <w:rFonts w:ascii="GHEA Grapalat" w:hAnsi="GHEA Grapalat"/>
                <w:sz w:val="16"/>
                <w:szCs w:val="20"/>
              </w:rPr>
            </w:pPr>
            <w:r w:rsidRPr="00A70FE1">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շահառուի կողմից` վճարողի բանկին վճարման պահանջագիրը ներկայացնելիս</w:t>
            </w:r>
          </w:p>
        </w:tc>
      </w:tr>
      <w:tr w:rsidR="00631658" w:rsidRPr="00A70FE1" w14:paraId="287C2506" w14:textId="77777777" w:rsidTr="00A70FE1">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A70FE1" w:rsidRDefault="00631658" w:rsidP="00CB0ADE">
            <w:pPr>
              <w:pStyle w:val="aff3"/>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A70FE1" w:rsidRDefault="00631658" w:rsidP="00CB0ADE">
            <w:pPr>
              <w:jc w:val="both"/>
              <w:rPr>
                <w:rFonts w:ascii="GHEA Grapalat" w:hAnsi="GHEA Grapalat"/>
                <w:sz w:val="16"/>
                <w:szCs w:val="20"/>
              </w:rPr>
            </w:pPr>
            <w:r w:rsidRPr="00A70FE1">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p w14:paraId="260F746F" w14:textId="77777777" w:rsidR="00631658" w:rsidRPr="00A70FE1" w:rsidRDefault="00631658"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A70FE1" w:rsidRDefault="00631658" w:rsidP="00CB0ADE">
            <w:pPr>
              <w:ind w:left="132" w:hanging="132"/>
              <w:jc w:val="center"/>
              <w:rPr>
                <w:rFonts w:ascii="GHEA Grapalat" w:hAnsi="GHEA Grapalat"/>
                <w:sz w:val="16"/>
                <w:szCs w:val="20"/>
                <w:lang w:val="hy-AM"/>
              </w:rPr>
            </w:pPr>
            <w:r w:rsidRPr="00A70FE1">
              <w:rPr>
                <w:rFonts w:ascii="GHEA Grapalat" w:hAnsi="GHEA Grapalat"/>
                <w:sz w:val="16"/>
                <w:szCs w:val="20"/>
              </w:rPr>
              <w:t>լրացվում է շահառուի կողմից` վճարողի բանկին վճարման պահանջագրի ներկայացման օրը</w:t>
            </w:r>
            <w:r w:rsidRPr="00A70FE1">
              <w:rPr>
                <w:rFonts w:ascii="GHEA Grapalat" w:hAnsi="GHEA Grapalat"/>
                <w:sz w:val="16"/>
                <w:szCs w:val="20"/>
                <w:lang w:val="hy-AM"/>
              </w:rPr>
              <w:t xml:space="preserve">: </w:t>
            </w:r>
          </w:p>
        </w:tc>
      </w:tr>
      <w:tr w:rsidR="00631658" w:rsidRPr="00A70FE1" w14:paraId="7A1927BA" w14:textId="77777777" w:rsidTr="00A70FE1">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A70FE1" w:rsidRDefault="00631658" w:rsidP="00CB0ADE">
            <w:pPr>
              <w:pStyle w:val="aff3"/>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A70FE1" w:rsidRDefault="00631658" w:rsidP="00CB0ADE">
            <w:pPr>
              <w:jc w:val="both"/>
              <w:rPr>
                <w:rFonts w:ascii="GHEA Grapalat" w:hAnsi="GHEA Grapalat"/>
                <w:sz w:val="16"/>
                <w:szCs w:val="20"/>
              </w:rPr>
            </w:pPr>
            <w:r w:rsidRPr="00A70FE1">
              <w:rPr>
                <w:rFonts w:ascii="GHEA Grapalat" w:hAnsi="GHEA Grapalat" w:cs="Sylfaen"/>
                <w:sz w:val="16"/>
                <w:szCs w:val="20"/>
                <w:lang w:val="hy-AM"/>
              </w:rPr>
              <w:t>Վճարողի անվանումը</w:t>
            </w:r>
            <w:r w:rsidRPr="00A70FE1">
              <w:rPr>
                <w:rFonts w:ascii="GHEA Grapalat" w:hAnsi="GHEA Grapalat" w:cs="Sylfaen"/>
                <w:sz w:val="16"/>
                <w:szCs w:val="20"/>
              </w:rPr>
              <w:t>,</w:t>
            </w:r>
            <w:r w:rsidRPr="00A70FE1">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p w14:paraId="195827F8"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0FE1">
              <w:rPr>
                <w:rFonts w:ascii="GHEA Grapalat" w:hAnsi="GHEA Grapalat"/>
                <w:sz w:val="16"/>
                <w:szCs w:val="20"/>
                <w:lang w:val="hy-AM"/>
              </w:rPr>
              <w:t xml:space="preserve"> </w:t>
            </w:r>
            <w:r w:rsidRPr="00A70FE1">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A70FE1" w:rsidRDefault="00631658" w:rsidP="00CB0ADE">
            <w:pPr>
              <w:ind w:left="252" w:hanging="252"/>
              <w:jc w:val="center"/>
              <w:rPr>
                <w:rFonts w:ascii="GHEA Grapalat" w:hAnsi="GHEA Grapalat"/>
                <w:sz w:val="16"/>
                <w:szCs w:val="20"/>
              </w:rPr>
            </w:pPr>
            <w:r w:rsidRPr="00A70FE1">
              <w:rPr>
                <w:rFonts w:ascii="GHEA Grapalat" w:hAnsi="GHEA Grapalat"/>
                <w:sz w:val="16"/>
                <w:szCs w:val="20"/>
              </w:rPr>
              <w:t>լրացվում է վճարողի կողմից</w:t>
            </w:r>
          </w:p>
        </w:tc>
      </w:tr>
      <w:tr w:rsidR="00631658" w:rsidRPr="00A70FE1" w14:paraId="3806287B" w14:textId="77777777" w:rsidTr="00A70FE1">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վճարողի կողմից</w:t>
            </w:r>
          </w:p>
        </w:tc>
      </w:tr>
      <w:tr w:rsidR="00631658" w:rsidRPr="00A70FE1" w14:paraId="3CE4A9AD" w14:textId="77777777" w:rsidTr="00A70FE1">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p w14:paraId="779A3E0F"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վճարողի կողմից</w:t>
            </w:r>
          </w:p>
        </w:tc>
      </w:tr>
      <w:tr w:rsidR="00631658" w:rsidRPr="00A70FE1" w14:paraId="6842ABE0" w14:textId="77777777" w:rsidTr="00A70FE1">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ոչ պարտադիր</w:t>
            </w:r>
          </w:p>
          <w:p w14:paraId="1B747F65"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վճարողի կողմից</w:t>
            </w:r>
          </w:p>
        </w:tc>
      </w:tr>
      <w:tr w:rsidR="00631658" w:rsidRPr="00A70FE1" w14:paraId="0C53ED10" w14:textId="77777777" w:rsidTr="00A70FE1">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ոչ պարտադիր</w:t>
            </w:r>
          </w:p>
          <w:p w14:paraId="536C5C46"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վճարողի կողմից</w:t>
            </w:r>
          </w:p>
        </w:tc>
      </w:tr>
      <w:tr w:rsidR="00631658" w:rsidRPr="00A70FE1" w14:paraId="0F9515CD" w14:textId="77777777" w:rsidTr="00A70FE1">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շահառու</w:t>
            </w:r>
            <w:r w:rsidRPr="00A70FE1">
              <w:rPr>
                <w:rFonts w:ascii="GHEA Grapalat" w:hAnsi="GHEA Grapalat" w:cs="Sylfaen"/>
                <w:sz w:val="16"/>
                <w:szCs w:val="20"/>
                <w:lang w:val="hy-AM"/>
              </w:rPr>
              <w:t>ի  անվանումը</w:t>
            </w:r>
            <w:r w:rsidRPr="00A70FE1">
              <w:rPr>
                <w:rFonts w:ascii="GHEA Grapalat" w:hAnsi="GHEA Grapalat" w:cs="Sylfaen"/>
                <w:sz w:val="16"/>
                <w:szCs w:val="20"/>
              </w:rPr>
              <w:t>,</w:t>
            </w:r>
            <w:r w:rsidRPr="00A70FE1">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p w14:paraId="646AB171"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նախապես լրացվում է շահառուի կողմից` հրավերով</w:t>
            </w:r>
          </w:p>
        </w:tc>
      </w:tr>
      <w:tr w:rsidR="00631658" w:rsidRPr="00A70FE1" w14:paraId="7F373CE6" w14:textId="77777777" w:rsidTr="00A70FE1">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շահառուի Հ</w:t>
            </w:r>
            <w:r w:rsidRPr="00A70FE1">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ոչ պարտադիր</w:t>
            </w:r>
          </w:p>
          <w:p w14:paraId="5D4BB24C" w14:textId="77777777" w:rsidR="00631658" w:rsidRPr="00A70FE1" w:rsidRDefault="00631658" w:rsidP="00CB0ADE">
            <w:pPr>
              <w:jc w:val="center"/>
              <w:rPr>
                <w:rFonts w:ascii="GHEA Grapalat" w:hAnsi="GHEA Grapalat"/>
                <w:sz w:val="16"/>
                <w:szCs w:val="20"/>
              </w:rPr>
            </w:pPr>
            <w:r w:rsidRPr="00A70FE1">
              <w:rPr>
                <w:rFonts w:ascii="GHEA Grapalat" w:hAnsi="GHEA Grapalat" w:cs="Sylfaen"/>
                <w:sz w:val="16"/>
                <w:szCs w:val="20"/>
              </w:rPr>
              <w:t xml:space="preserve"> (</w:t>
            </w:r>
            <w:r w:rsidRPr="00A70FE1">
              <w:rPr>
                <w:rFonts w:ascii="GHEA Grapalat" w:hAnsi="GHEA Grapalat" w:cs="Sylfaen"/>
                <w:sz w:val="16"/>
                <w:szCs w:val="20"/>
                <w:lang w:val="hy-AM"/>
              </w:rPr>
              <w:t>գնումների հետ կապված գործընթացում չի լրացվում</w:t>
            </w:r>
            <w:r w:rsidRPr="00A70FE1">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A70FE1" w:rsidRDefault="00631658" w:rsidP="00CB0ADE">
            <w:pPr>
              <w:jc w:val="center"/>
              <w:rPr>
                <w:rFonts w:ascii="GHEA Grapalat" w:hAnsi="GHEA Grapalat"/>
                <w:sz w:val="16"/>
                <w:szCs w:val="20"/>
              </w:rPr>
            </w:pPr>
            <w:r w:rsidRPr="00A70FE1">
              <w:rPr>
                <w:rFonts w:ascii="GHEA Grapalat" w:hAnsi="GHEA Grapalat" w:cs="Sylfaen"/>
                <w:sz w:val="16"/>
                <w:szCs w:val="20"/>
                <w:lang w:val="ru-RU"/>
              </w:rPr>
              <w:t>(</w:t>
            </w:r>
            <w:r w:rsidRPr="00A70FE1">
              <w:rPr>
                <w:rFonts w:ascii="GHEA Grapalat" w:hAnsi="GHEA Grapalat" w:cs="Sylfaen"/>
                <w:sz w:val="16"/>
                <w:szCs w:val="20"/>
                <w:lang w:val="hy-AM"/>
              </w:rPr>
              <w:t>չի լրացվում</w:t>
            </w:r>
            <w:r w:rsidRPr="00A70FE1">
              <w:rPr>
                <w:rFonts w:ascii="GHEA Grapalat" w:hAnsi="GHEA Grapalat" w:cs="Sylfaen"/>
                <w:sz w:val="16"/>
                <w:szCs w:val="20"/>
                <w:lang w:val="ru-RU"/>
              </w:rPr>
              <w:t>)</w:t>
            </w:r>
          </w:p>
        </w:tc>
      </w:tr>
      <w:tr w:rsidR="00631658" w:rsidRPr="00A70FE1" w14:paraId="3873B4E8" w14:textId="77777777" w:rsidTr="00A70FE1">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ոչ պարտադիր</w:t>
            </w:r>
          </w:p>
          <w:p w14:paraId="05E35387"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նախապես լրացվում է շահառուի կողմից` հրավերով</w:t>
            </w:r>
          </w:p>
        </w:tc>
      </w:tr>
      <w:tr w:rsidR="00631658" w:rsidRPr="00A70FE1" w14:paraId="024FF62A" w14:textId="77777777" w:rsidTr="00A70FE1">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 xml:space="preserve">շահառուին սպասարկող ֆինանսական կազմակերպության </w:t>
            </w:r>
            <w:r w:rsidRPr="00A70FE1">
              <w:rPr>
                <w:rFonts w:ascii="GHEA Grapalat" w:hAnsi="GHEA Grapalat"/>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lastRenderedPageBreak/>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նախապես լրացվում է շահառուի կողմից` հրավերով</w:t>
            </w:r>
          </w:p>
        </w:tc>
      </w:tr>
      <w:tr w:rsidR="00631658" w:rsidRPr="00A70FE1" w14:paraId="7B7872A3" w14:textId="77777777" w:rsidTr="00A70FE1">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p w14:paraId="6BCD2182"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շահառուի այն բանկային (</w:t>
            </w:r>
            <w:r w:rsidRPr="00A70FE1">
              <w:rPr>
                <w:rFonts w:ascii="GHEA Grapalat" w:hAnsi="GHEA Grapalat"/>
                <w:sz w:val="16"/>
                <w:szCs w:val="20"/>
                <w:lang w:val="hy-AM"/>
              </w:rPr>
              <w:t>գանձապետական</w:t>
            </w:r>
            <w:r w:rsidRPr="00A70FE1">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նախապես լրացվում է շահառուի կողմից` հրավերով</w:t>
            </w:r>
          </w:p>
        </w:tc>
      </w:tr>
      <w:tr w:rsidR="00631658" w:rsidRPr="00A70FE1" w14:paraId="18C760F7" w14:textId="77777777" w:rsidTr="00A70FE1">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p w14:paraId="5E5ABE98"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rPr>
              <w:t>լրացվում է վճարողի կողմից</w:t>
            </w:r>
            <w:r w:rsidRPr="00A70FE1">
              <w:rPr>
                <w:rFonts w:ascii="GHEA Grapalat" w:hAnsi="GHEA Grapalat"/>
                <w:sz w:val="16"/>
                <w:szCs w:val="20"/>
                <w:lang w:val="hy-AM"/>
              </w:rPr>
              <w:t xml:space="preserve"> </w:t>
            </w:r>
          </w:p>
        </w:tc>
      </w:tr>
      <w:tr w:rsidR="00631658" w:rsidRPr="000D080F" w14:paraId="77E4DE45" w14:textId="77777777" w:rsidTr="00A70FE1">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cs="Sylfaen"/>
                <w:sz w:val="16"/>
                <w:szCs w:val="20"/>
                <w:lang w:val="hy-AM"/>
              </w:rPr>
              <w:t>Ակցեպտավորված գումարը՝  (թվերով</w:t>
            </w:r>
            <w:r w:rsidRPr="00A70FE1">
              <w:rPr>
                <w:rFonts w:ascii="GHEA Grapalat" w:hAnsi="GHEA Grapalat" w:cs="Arial"/>
                <w:sz w:val="16"/>
                <w:szCs w:val="20"/>
                <w:lang w:val="hy-AM"/>
              </w:rPr>
              <w:t xml:space="preserve"> </w:t>
            </w:r>
            <w:r w:rsidRPr="00A70FE1">
              <w:rPr>
                <w:rFonts w:ascii="GHEA Grapalat" w:hAnsi="GHEA Grapalat" w:cs="Sylfaen"/>
                <w:sz w:val="16"/>
                <w:szCs w:val="20"/>
                <w:lang w:val="hy-AM"/>
              </w:rPr>
              <w:t>և</w:t>
            </w:r>
            <w:r w:rsidRPr="00A70FE1">
              <w:rPr>
                <w:rFonts w:ascii="GHEA Grapalat" w:hAnsi="GHEA Grapalat" w:cs="Arial"/>
                <w:sz w:val="16"/>
                <w:szCs w:val="20"/>
                <w:lang w:val="hy-AM"/>
              </w:rPr>
              <w:t xml:space="preserve"> </w:t>
            </w:r>
            <w:r w:rsidRPr="00A70FE1">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A70FE1" w:rsidRDefault="006C4836" w:rsidP="00CB0ADE">
            <w:pPr>
              <w:jc w:val="center"/>
              <w:rPr>
                <w:rFonts w:ascii="GHEA Grapalat" w:hAnsi="GHEA Grapalat"/>
                <w:sz w:val="16"/>
                <w:szCs w:val="20"/>
                <w:lang w:val="hy-AM"/>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ոչ պարտադիր</w:t>
            </w:r>
          </w:p>
          <w:p w14:paraId="1B0E2926"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cs="Sylfaen"/>
                <w:sz w:val="16"/>
                <w:szCs w:val="20"/>
                <w:lang w:val="hy-AM"/>
              </w:rPr>
              <w:t>(չի լրացվում եւ չի կիրառվում)</w:t>
            </w:r>
          </w:p>
        </w:tc>
      </w:tr>
      <w:tr w:rsidR="00631658" w:rsidRPr="00A70FE1" w14:paraId="34C52612" w14:textId="77777777" w:rsidTr="00A70FE1">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վճարողի կողմից</w:t>
            </w:r>
          </w:p>
        </w:tc>
      </w:tr>
      <w:tr w:rsidR="00631658" w:rsidRPr="000D080F" w14:paraId="5B0E6078" w14:textId="77777777" w:rsidTr="00A70FE1">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rPr>
              <w:t xml:space="preserve">Պարտադիր </w:t>
            </w:r>
            <w:r w:rsidRPr="00A70FE1">
              <w:rPr>
                <w:rFonts w:ascii="GHEA Grapalat" w:hAnsi="GHEA Grapalat"/>
                <w:sz w:val="16"/>
                <w:szCs w:val="20"/>
                <w:lang w:val="hy-AM"/>
              </w:rPr>
              <w:t xml:space="preserve">լրացվում է </w:t>
            </w:r>
            <w:r w:rsidRPr="00A70FE1">
              <w:rPr>
                <w:rFonts w:ascii="GHEA Grapalat" w:hAnsi="GHEA Grapalat"/>
                <w:sz w:val="16"/>
                <w:szCs w:val="20"/>
              </w:rPr>
              <w:t>«</w:t>
            </w:r>
            <w:r w:rsidR="00627FA5" w:rsidRPr="00A70FE1">
              <w:rPr>
                <w:rFonts w:ascii="GHEA Grapalat" w:hAnsi="GHEA Grapalat"/>
                <w:sz w:val="16"/>
                <w:szCs w:val="20"/>
                <w:lang w:val="hy-AM"/>
              </w:rPr>
              <w:t>որակավորման</w:t>
            </w:r>
            <w:r w:rsidRPr="00A70FE1">
              <w:rPr>
                <w:rFonts w:ascii="GHEA Grapalat" w:hAnsi="GHEA Grapalat"/>
                <w:sz w:val="16"/>
                <w:szCs w:val="20"/>
                <w:lang w:val="hy-AM"/>
              </w:rPr>
              <w:t xml:space="preserve"> ապահովման համար</w:t>
            </w:r>
            <w:r w:rsidRPr="00A70FE1">
              <w:rPr>
                <w:rFonts w:ascii="GHEA Grapalat" w:hAnsi="GHEA Grapalat"/>
                <w:sz w:val="16"/>
                <w:szCs w:val="20"/>
              </w:rPr>
              <w:t>»</w:t>
            </w:r>
            <w:r w:rsidRPr="00A70FE1">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նախապես լրացվում է շահառուի կողմից` հրավերով</w:t>
            </w:r>
          </w:p>
        </w:tc>
      </w:tr>
      <w:tr w:rsidR="00631658" w:rsidRPr="00A70FE1" w14:paraId="6A1D0F01" w14:textId="77777777" w:rsidTr="00A70FE1">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A70FE1" w:rsidRDefault="00631658" w:rsidP="00CB0ADE">
            <w:pPr>
              <w:jc w:val="center"/>
              <w:rPr>
                <w:rFonts w:ascii="GHEA Grapalat" w:hAnsi="GHEA Grapalat"/>
                <w:sz w:val="16"/>
                <w:szCs w:val="20"/>
              </w:rPr>
            </w:pPr>
            <w:r w:rsidRPr="00A70FE1">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p w14:paraId="20A258F3"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0FE1">
              <w:rPr>
                <w:rFonts w:ascii="GHEA Grapalat" w:hAnsi="GHEA Grapalat"/>
                <w:sz w:val="16"/>
                <w:szCs w:val="20"/>
                <w:lang w:val="hy-AM"/>
              </w:rPr>
              <w:t>,</w:t>
            </w:r>
            <w:r w:rsidRPr="00A70FE1">
              <w:rPr>
                <w:rFonts w:ascii="GHEA Grapalat" w:hAnsi="GHEA Grapalat" w:cs="Arial"/>
                <w:sz w:val="16"/>
                <w:szCs w:val="20"/>
                <w:lang w:val="hy-AM"/>
              </w:rPr>
              <w:t xml:space="preserve"> </w:t>
            </w:r>
            <w:r w:rsidRPr="00A70FE1">
              <w:rPr>
                <w:rFonts w:ascii="GHEA Grapalat" w:hAnsi="GHEA Grapalat"/>
                <w:sz w:val="16"/>
                <w:szCs w:val="20"/>
              </w:rPr>
              <w:t xml:space="preserve"> գնման ընթացակարգի ծածկագիրը</w:t>
            </w:r>
            <w:r w:rsidRPr="00A70FE1">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rPr>
              <w:t xml:space="preserve">լրացվում է </w:t>
            </w:r>
            <w:r w:rsidRPr="00A70FE1">
              <w:rPr>
                <w:rFonts w:ascii="GHEA Grapalat" w:hAnsi="GHEA Grapalat"/>
                <w:sz w:val="16"/>
                <w:szCs w:val="20"/>
                <w:lang w:val="hy-AM"/>
              </w:rPr>
              <w:t>շահառու</w:t>
            </w:r>
            <w:r w:rsidRPr="00A70FE1">
              <w:rPr>
                <w:rFonts w:ascii="GHEA Grapalat" w:hAnsi="GHEA Grapalat"/>
                <w:sz w:val="16"/>
                <w:szCs w:val="20"/>
              </w:rPr>
              <w:t>ի կողմից</w:t>
            </w:r>
          </w:p>
        </w:tc>
      </w:tr>
      <w:tr w:rsidR="00631658" w:rsidRPr="000D080F" w14:paraId="137983CE" w14:textId="77777777" w:rsidTr="00A70FE1">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A70FE1" w:rsidDel="0010680B" w:rsidRDefault="00631658" w:rsidP="00CB0ADE">
            <w:pPr>
              <w:jc w:val="center"/>
              <w:rPr>
                <w:rFonts w:ascii="GHEA Grapalat" w:hAnsi="GHEA Grapalat"/>
                <w:sz w:val="16"/>
                <w:szCs w:val="20"/>
                <w:lang w:val="hy-AM"/>
              </w:rPr>
            </w:pPr>
            <w:r w:rsidRPr="00A70FE1">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A70FE1" w:rsidRDefault="00631658" w:rsidP="00CB0ADE">
            <w:pPr>
              <w:jc w:val="center"/>
              <w:rPr>
                <w:rFonts w:ascii="GHEA Grapalat" w:hAnsi="GHEA Grapalat"/>
                <w:sz w:val="16"/>
                <w:szCs w:val="20"/>
              </w:rPr>
            </w:pPr>
            <w:r w:rsidRPr="00A70FE1">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A70FE1" w:rsidRDefault="00631658" w:rsidP="00CB0ADE">
            <w:pPr>
              <w:jc w:val="center"/>
              <w:rPr>
                <w:rFonts w:ascii="GHEA Grapalat" w:hAnsi="GHEA Grapalat" w:cs="Sylfaen"/>
                <w:sz w:val="16"/>
                <w:szCs w:val="20"/>
                <w:lang w:val="hy-AM"/>
              </w:rPr>
            </w:pPr>
            <w:r w:rsidRPr="00A70FE1">
              <w:rPr>
                <w:rFonts w:ascii="GHEA Grapalat" w:hAnsi="GHEA Grapalat"/>
                <w:sz w:val="16"/>
                <w:szCs w:val="20"/>
              </w:rPr>
              <w:t>պարտադիր</w:t>
            </w:r>
            <w:r w:rsidRPr="00A70FE1">
              <w:rPr>
                <w:rFonts w:ascii="GHEA Grapalat" w:hAnsi="GHEA Grapalat" w:cs="Sylfaen"/>
                <w:sz w:val="16"/>
                <w:szCs w:val="20"/>
                <w:lang w:val="hy-AM"/>
              </w:rPr>
              <w:t xml:space="preserve"> </w:t>
            </w:r>
          </w:p>
          <w:p w14:paraId="47FA5EB8" w14:textId="77777777" w:rsidR="00631658" w:rsidRPr="00A70FE1" w:rsidRDefault="00631658" w:rsidP="00CB0ADE">
            <w:pPr>
              <w:jc w:val="center"/>
              <w:rPr>
                <w:rFonts w:ascii="GHEA Grapalat" w:hAnsi="GHEA Grapalat" w:cs="Sylfaen"/>
                <w:sz w:val="16"/>
                <w:szCs w:val="20"/>
                <w:lang w:val="hy-AM"/>
              </w:rPr>
            </w:pPr>
            <w:r w:rsidRPr="00A70FE1">
              <w:rPr>
                <w:rFonts w:ascii="GHEA Grapalat" w:hAnsi="GHEA Grapalat" w:cs="Sylfaen"/>
                <w:sz w:val="16"/>
                <w:szCs w:val="20"/>
                <w:lang w:val="hy-AM"/>
              </w:rPr>
              <w:t xml:space="preserve">լրացվում է &lt;ակցեպտավորված վճարում&gt; բառերը, </w:t>
            </w:r>
          </w:p>
          <w:p w14:paraId="6B108E42"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 xml:space="preserve">նախապես լրացվում է շահառուի կողմից </w:t>
            </w:r>
          </w:p>
        </w:tc>
      </w:tr>
      <w:tr w:rsidR="00631658" w:rsidRPr="00A70FE1" w14:paraId="7B710ADC" w14:textId="77777777" w:rsidTr="00A70FE1">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ոչ պարտադիր</w:t>
            </w:r>
          </w:p>
          <w:p w14:paraId="207A7693"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A70FE1">
              <w:rPr>
                <w:rFonts w:ascii="GHEA Grapalat" w:hAnsi="GHEA Grapalat"/>
                <w:sz w:val="16"/>
                <w:szCs w:val="20"/>
                <w:lang w:val="hy-AM"/>
              </w:rPr>
              <w:t xml:space="preserve"> </w:t>
            </w:r>
            <w:r w:rsidRPr="00A70FE1">
              <w:rPr>
                <w:rFonts w:ascii="GHEA Grapalat" w:hAnsi="GHEA Grapalat"/>
                <w:sz w:val="16"/>
                <w:szCs w:val="20"/>
              </w:rPr>
              <w:t>(</w:t>
            </w:r>
            <w:r w:rsidRPr="00A70FE1">
              <w:rPr>
                <w:rFonts w:ascii="GHEA Grapalat" w:hAnsi="GHEA Grapalat"/>
                <w:sz w:val="16"/>
                <w:szCs w:val="20"/>
                <w:lang w:val="hy-AM"/>
              </w:rPr>
              <w:t>վճարողի բանկին</w:t>
            </w:r>
            <w:r w:rsidRPr="00A70FE1">
              <w:rPr>
                <w:rFonts w:ascii="GHEA Grapalat" w:hAnsi="GHEA Grapalat"/>
                <w:sz w:val="16"/>
                <w:szCs w:val="20"/>
              </w:rPr>
              <w:t>)</w:t>
            </w:r>
          </w:p>
          <w:p w14:paraId="1523B98D"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Եթ ե լրացվել է &lt;</w:t>
            </w:r>
            <w:r w:rsidRPr="00A70FE1">
              <w:rPr>
                <w:rFonts w:ascii="GHEA Grapalat" w:hAnsi="GHEA Grapalat" w:cs="Sylfaen"/>
                <w:sz w:val="16"/>
                <w:szCs w:val="20"/>
                <w:lang w:val="hy-AM"/>
              </w:rPr>
              <w:t>Վճարման կատարման հիմքեր&gt; դաշտը ապա այս տվյալը պարտադիր լրացվում է</w:t>
            </w:r>
            <w:r w:rsidRPr="00A70FE1">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շահառուի</w:t>
            </w:r>
            <w:r w:rsidRPr="00A70FE1">
              <w:rPr>
                <w:rFonts w:ascii="GHEA Grapalat" w:hAnsi="GHEA Grapalat"/>
                <w:sz w:val="16"/>
                <w:szCs w:val="20"/>
                <w:lang w:val="hy-AM"/>
              </w:rPr>
              <w:t xml:space="preserve"> </w:t>
            </w:r>
            <w:r w:rsidRPr="00A70FE1">
              <w:rPr>
                <w:rFonts w:ascii="GHEA Grapalat" w:hAnsi="GHEA Grapalat"/>
                <w:sz w:val="16"/>
                <w:szCs w:val="20"/>
              </w:rPr>
              <w:t>կողմից</w:t>
            </w:r>
          </w:p>
        </w:tc>
      </w:tr>
      <w:tr w:rsidR="00631658" w:rsidRPr="000D080F" w14:paraId="0664492C" w14:textId="77777777" w:rsidTr="00A70FE1">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2</w:t>
            </w:r>
            <w:r w:rsidRPr="00A70FE1">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p w14:paraId="623BA969"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rPr>
              <w:t>այս դաշտը լրացվում</w:t>
            </w:r>
            <w:r w:rsidRPr="00A70FE1">
              <w:rPr>
                <w:rFonts w:ascii="GHEA Grapalat" w:hAnsi="GHEA Grapalat"/>
                <w:sz w:val="16"/>
                <w:szCs w:val="20"/>
                <w:lang w:val="hy-AM"/>
              </w:rPr>
              <w:t xml:space="preserve"> է վճարողի կողմից պահանջագրի ներկայացման դեպքում: Ընդ որում</w:t>
            </w:r>
            <w:r w:rsidRPr="00A70FE1">
              <w:rPr>
                <w:rFonts w:ascii="GHEA Grapalat" w:hAnsi="GHEA Grapalat"/>
                <w:sz w:val="16"/>
                <w:szCs w:val="20"/>
              </w:rPr>
              <w:t xml:space="preserve"> եթե </w:t>
            </w:r>
            <w:r w:rsidRPr="00A70FE1">
              <w:rPr>
                <w:rFonts w:ascii="GHEA Grapalat" w:hAnsi="GHEA Grapalat" w:cs="Sylfaen"/>
                <w:sz w:val="16"/>
                <w:szCs w:val="20"/>
                <w:lang w:val="hy-AM"/>
              </w:rPr>
              <w:t xml:space="preserve">Վճարման պայմաններ դաշտում </w:t>
            </w:r>
            <w:r w:rsidRPr="00A70FE1">
              <w:rPr>
                <w:rFonts w:ascii="GHEA Grapalat" w:hAnsi="GHEA Grapalat"/>
                <w:sz w:val="16"/>
                <w:szCs w:val="20"/>
                <w:lang w:val="hy-AM"/>
              </w:rPr>
              <w:t>նշված է &lt;ակցեպտավորված վճարում&gt; ապա</w:t>
            </w:r>
            <w:r w:rsidRPr="00A70FE1">
              <w:rPr>
                <w:rFonts w:ascii="GHEA Grapalat" w:hAnsi="GHEA Grapalat" w:cs="Sylfaen"/>
                <w:sz w:val="16"/>
                <w:szCs w:val="20"/>
                <w:lang w:val="hy-AM"/>
              </w:rPr>
              <w:t xml:space="preserve"> </w:t>
            </w:r>
            <w:r w:rsidRPr="00A70FE1">
              <w:rPr>
                <w:rFonts w:ascii="GHEA Grapalat" w:hAnsi="GHEA Grapalat"/>
                <w:sz w:val="16"/>
                <w:szCs w:val="20"/>
              </w:rPr>
              <w:t>վճարող</w:t>
            </w:r>
            <w:r w:rsidRPr="00A70FE1">
              <w:rPr>
                <w:rFonts w:ascii="GHEA Grapalat" w:hAnsi="GHEA Grapalat"/>
                <w:sz w:val="16"/>
                <w:szCs w:val="20"/>
                <w:lang w:val="hy-AM"/>
              </w:rPr>
              <w:t xml:space="preserve">ը ստորագրելով՝ </w:t>
            </w:r>
            <w:r w:rsidRPr="00A70FE1">
              <w:rPr>
                <w:rFonts w:ascii="GHEA Grapalat" w:hAnsi="GHEA Grapalat" w:cs="Sylfaen"/>
                <w:sz w:val="16"/>
                <w:szCs w:val="20"/>
                <w:lang w:val="hy-AM"/>
              </w:rPr>
              <w:t xml:space="preserve">նախապես </w:t>
            </w:r>
            <w:r w:rsidRPr="00A70FE1">
              <w:rPr>
                <w:rFonts w:ascii="GHEA Grapalat" w:hAnsi="GHEA Grapalat"/>
                <w:sz w:val="16"/>
                <w:szCs w:val="20"/>
                <w:lang w:val="hy-AM"/>
              </w:rPr>
              <w:t xml:space="preserve">համաձայնվում  </w:t>
            </w:r>
            <w:r w:rsidRPr="00A70FE1">
              <w:rPr>
                <w:rFonts w:ascii="GHEA Grapalat" w:hAnsi="GHEA Grapalat" w:cs="Sylfaen"/>
                <w:sz w:val="16"/>
                <w:szCs w:val="20"/>
                <w:lang w:val="hy-AM"/>
              </w:rPr>
              <w:t xml:space="preserve">  </w:t>
            </w:r>
            <w:r w:rsidRPr="00A70FE1">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A70FE1" w:rsidRDefault="00631658"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 xml:space="preserve">ստորագրվում է վճարողի կողմից կամ </w:t>
            </w:r>
          </w:p>
          <w:p w14:paraId="376A4537"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դրվում է վճարողի էլեկտրոնային ստորագրությունը</w:t>
            </w:r>
          </w:p>
          <w:p w14:paraId="02EE2DEB" w14:textId="77777777" w:rsidR="00631658" w:rsidRPr="00A70FE1" w:rsidRDefault="00631658" w:rsidP="00CB0ADE">
            <w:pPr>
              <w:jc w:val="center"/>
              <w:rPr>
                <w:rFonts w:ascii="GHEA Grapalat" w:hAnsi="GHEA Grapalat"/>
                <w:sz w:val="16"/>
                <w:szCs w:val="20"/>
                <w:lang w:val="hy-AM"/>
              </w:rPr>
            </w:pPr>
          </w:p>
        </w:tc>
      </w:tr>
      <w:tr w:rsidR="00631658" w:rsidRPr="000D080F" w14:paraId="7AE6C1D9" w14:textId="77777777" w:rsidTr="00A70FE1">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A70FE1" w:rsidRDefault="00631658" w:rsidP="00CB0ADE">
            <w:pPr>
              <w:rPr>
                <w:rFonts w:ascii="GHEA Grapalat" w:hAnsi="GHEA Grapalat"/>
                <w:sz w:val="16"/>
                <w:szCs w:val="20"/>
              </w:rPr>
            </w:pPr>
            <w:r w:rsidRPr="00A70FE1">
              <w:rPr>
                <w:rFonts w:ascii="GHEA Grapalat" w:hAnsi="GHEA Grapalat"/>
                <w:sz w:val="16"/>
                <w:szCs w:val="20"/>
                <w:lang w:val="hy-AM"/>
              </w:rPr>
              <w:t>2</w:t>
            </w:r>
            <w:r w:rsidRPr="00A70FE1">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 xml:space="preserve">պարտադիր` </w:t>
            </w:r>
          </w:p>
          <w:p w14:paraId="2F9CEBC6"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rPr>
              <w:t>կնիքի առկայության դեպքում</w:t>
            </w:r>
            <w:r w:rsidRPr="00A70FE1">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 xml:space="preserve">կնքվում է վճարողի կողմից </w:t>
            </w:r>
          </w:p>
          <w:p w14:paraId="570BCDE6"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թղթային եղանակով ներկայացնելիս</w:t>
            </w:r>
          </w:p>
        </w:tc>
      </w:tr>
      <w:tr w:rsidR="00631658" w:rsidRPr="00A70FE1" w14:paraId="541998A5" w14:textId="77777777" w:rsidTr="00A70FE1">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22</w:t>
            </w:r>
            <w:r w:rsidRPr="00A70FE1">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r w:rsidRPr="00A70FE1">
              <w:rPr>
                <w:rFonts w:ascii="GHEA Grapalat" w:hAnsi="GHEA Grapalat"/>
                <w:sz w:val="16"/>
                <w:szCs w:val="20"/>
                <w:lang w:val="hy-AM"/>
              </w:rPr>
              <w:t>՝</w:t>
            </w:r>
            <w:r w:rsidRPr="00A70FE1">
              <w:rPr>
                <w:rFonts w:ascii="GHEA Grapalat" w:hAnsi="GHEA Grapalat"/>
                <w:sz w:val="16"/>
                <w:szCs w:val="20"/>
              </w:rPr>
              <w:t xml:space="preserve"> </w:t>
            </w:r>
          </w:p>
          <w:p w14:paraId="1B7CF153"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ստորագրվում է շահառուի կողմից</w:t>
            </w:r>
          </w:p>
        </w:tc>
      </w:tr>
      <w:tr w:rsidR="00631658" w:rsidRPr="00A70FE1" w14:paraId="263AD2CE" w14:textId="77777777" w:rsidTr="00A70FE1">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A70FE1" w:rsidRDefault="00631658" w:rsidP="00CB0ADE">
            <w:pPr>
              <w:rPr>
                <w:rFonts w:ascii="GHEA Grapalat" w:hAnsi="GHEA Grapalat"/>
                <w:sz w:val="16"/>
                <w:szCs w:val="20"/>
              </w:rPr>
            </w:pPr>
            <w:r w:rsidRPr="00A70FE1">
              <w:rPr>
                <w:rFonts w:ascii="GHEA Grapalat" w:hAnsi="GHEA Grapalat"/>
                <w:sz w:val="16"/>
                <w:szCs w:val="20"/>
                <w:lang w:val="hy-AM"/>
              </w:rPr>
              <w:t>22</w:t>
            </w:r>
            <w:r w:rsidRPr="00A70FE1">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 xml:space="preserve">պարտադիր` </w:t>
            </w:r>
          </w:p>
          <w:p w14:paraId="1FC97371"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rPr>
              <w:t>կնքվում է շահառուի կողմից</w:t>
            </w:r>
            <w:r w:rsidRPr="00A70FE1">
              <w:rPr>
                <w:rFonts w:ascii="GHEA Grapalat" w:hAnsi="GHEA Grapalat"/>
                <w:sz w:val="16"/>
                <w:szCs w:val="20"/>
                <w:lang w:val="hy-AM"/>
              </w:rPr>
              <w:t xml:space="preserve"> </w:t>
            </w:r>
          </w:p>
          <w:p w14:paraId="5A19AE26"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թղթային եղանակով բանկ ներկայացնելիս</w:t>
            </w:r>
          </w:p>
        </w:tc>
      </w:tr>
      <w:tr w:rsidR="00631658" w:rsidRPr="00A70FE1" w14:paraId="0309AA56" w14:textId="77777777" w:rsidTr="00A70FE1">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2</w:t>
            </w:r>
            <w:r w:rsidRPr="00A70FE1">
              <w:rPr>
                <w:rFonts w:ascii="GHEA Grapalat" w:hAnsi="GHEA Grapalat"/>
                <w:sz w:val="16"/>
                <w:szCs w:val="20"/>
                <w:lang w:val="hy-AM"/>
              </w:rPr>
              <w:t>3</w:t>
            </w:r>
            <w:r w:rsidRPr="00A70FE1">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 xml:space="preserve">վճարողին սպասարկող ֆինանսական կազմակերպության </w:t>
            </w:r>
            <w:r w:rsidRPr="00A70FE1">
              <w:rPr>
                <w:rFonts w:ascii="GHEA Grapalat" w:hAnsi="GHEA Grapalat"/>
                <w:sz w:val="16"/>
                <w:szCs w:val="20"/>
              </w:rPr>
              <w:lastRenderedPageBreak/>
              <w:t>(մասնաճյուղի)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p w14:paraId="2E964056"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վճարման պահանջագիրը վճարողին սպասարկող ֆինանսական կազմակերպության</w:t>
            </w:r>
            <w:r w:rsidRPr="00A70FE1">
              <w:rPr>
                <w:rFonts w:ascii="GHEA Grapalat" w:hAnsi="GHEA Grapalat"/>
                <w:sz w:val="16"/>
                <w:szCs w:val="20"/>
                <w:lang w:val="hy-AM"/>
              </w:rPr>
              <w:t>ը</w:t>
            </w:r>
            <w:r w:rsidRPr="00A70FE1">
              <w:rPr>
                <w:rFonts w:ascii="GHEA Grapalat" w:hAnsi="GHEA Grapalat"/>
                <w:sz w:val="16"/>
                <w:szCs w:val="20"/>
              </w:rPr>
              <w:t xml:space="preserve"> թղթային եղանակով </w:t>
            </w:r>
            <w:r w:rsidRPr="00A70FE1">
              <w:rPr>
                <w:rFonts w:ascii="GHEA Grapalat" w:hAnsi="GHEA Grapalat"/>
                <w:sz w:val="16"/>
                <w:szCs w:val="20"/>
                <w:lang w:val="hy-AM"/>
              </w:rPr>
              <w:t xml:space="preserve"> </w:t>
            </w:r>
            <w:r w:rsidRPr="00A70FE1">
              <w:rPr>
                <w:rFonts w:ascii="GHEA Grapalat" w:hAnsi="GHEA Grapalat"/>
                <w:sz w:val="16"/>
                <w:szCs w:val="20"/>
              </w:rPr>
              <w:lastRenderedPageBreak/>
              <w:t>ներկայաց</w:t>
            </w:r>
            <w:r w:rsidRPr="00A70FE1">
              <w:rPr>
                <w:rFonts w:ascii="GHEA Grapalat" w:hAnsi="GHEA Grapalat"/>
                <w:sz w:val="16"/>
                <w:szCs w:val="20"/>
                <w:lang w:val="hy-AM"/>
              </w:rPr>
              <w:t>ված լի</w:t>
            </w:r>
            <w:r w:rsidRPr="00A70FE1">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A70FE1" w:rsidRDefault="00631658" w:rsidP="00CB0ADE">
            <w:pPr>
              <w:jc w:val="center"/>
              <w:rPr>
                <w:rFonts w:ascii="GHEA Grapalat" w:hAnsi="GHEA Grapalat"/>
                <w:sz w:val="16"/>
                <w:szCs w:val="20"/>
              </w:rPr>
            </w:pPr>
          </w:p>
        </w:tc>
      </w:tr>
      <w:tr w:rsidR="00631658" w:rsidRPr="00A70FE1" w14:paraId="3261309F" w14:textId="77777777" w:rsidTr="00A70FE1">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A70FE1" w:rsidRDefault="00631658" w:rsidP="00CB0ADE">
            <w:pPr>
              <w:rPr>
                <w:rFonts w:ascii="GHEA Grapalat" w:hAnsi="GHEA Grapalat"/>
                <w:sz w:val="16"/>
                <w:szCs w:val="20"/>
              </w:rPr>
            </w:pPr>
            <w:r w:rsidRPr="00A70FE1">
              <w:rPr>
                <w:rFonts w:ascii="GHEA Grapalat" w:hAnsi="GHEA Grapalat"/>
                <w:sz w:val="16"/>
                <w:szCs w:val="20"/>
              </w:rPr>
              <w:lastRenderedPageBreak/>
              <w:t>2</w:t>
            </w:r>
            <w:r w:rsidRPr="00A70FE1">
              <w:rPr>
                <w:rFonts w:ascii="GHEA Grapalat" w:hAnsi="GHEA Grapalat"/>
                <w:sz w:val="16"/>
                <w:szCs w:val="20"/>
                <w:lang w:val="hy-AM"/>
              </w:rPr>
              <w:t>3</w:t>
            </w:r>
            <w:r w:rsidRPr="00A70FE1">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 xml:space="preserve">վճարողին սպասարկող ֆինանսական կազմակերպության (մասնաճյուղի) </w:t>
            </w:r>
            <w:r w:rsidRPr="00A70FE1">
              <w:rPr>
                <w:rFonts w:ascii="GHEA Grapalat" w:hAnsi="GHEA Grapalat"/>
                <w:sz w:val="16"/>
                <w:szCs w:val="20"/>
                <w:lang w:val="hy-AM"/>
              </w:rPr>
              <w:t>դրոշմա</w:t>
            </w:r>
            <w:r w:rsidRPr="00A70FE1">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p w14:paraId="600CD988"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վճարման պահանջագիրը վճարողին սպասարկող ֆինանսական կազմակերպության</w:t>
            </w:r>
            <w:r w:rsidRPr="00A70FE1">
              <w:rPr>
                <w:rFonts w:ascii="GHEA Grapalat" w:hAnsi="GHEA Grapalat"/>
                <w:sz w:val="16"/>
                <w:szCs w:val="20"/>
                <w:lang w:val="hy-AM"/>
              </w:rPr>
              <w:t>ը</w:t>
            </w:r>
            <w:r w:rsidRPr="00A70FE1">
              <w:rPr>
                <w:rFonts w:ascii="GHEA Grapalat" w:hAnsi="GHEA Grapalat"/>
                <w:sz w:val="16"/>
                <w:szCs w:val="20"/>
              </w:rPr>
              <w:t xml:space="preserve"> թղթային եղանակով ներկայաց</w:t>
            </w:r>
            <w:r w:rsidRPr="00A70FE1">
              <w:rPr>
                <w:rFonts w:ascii="GHEA Grapalat" w:hAnsi="GHEA Grapalat"/>
                <w:sz w:val="16"/>
                <w:szCs w:val="20"/>
                <w:lang w:val="hy-AM"/>
              </w:rPr>
              <w:t>ված լի</w:t>
            </w:r>
            <w:r w:rsidRPr="00A70FE1">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A70FE1" w:rsidRDefault="00631658" w:rsidP="00CB0ADE">
            <w:pPr>
              <w:jc w:val="center"/>
              <w:rPr>
                <w:rFonts w:ascii="GHEA Grapalat" w:hAnsi="GHEA Grapalat"/>
                <w:sz w:val="16"/>
                <w:szCs w:val="20"/>
              </w:rPr>
            </w:pPr>
          </w:p>
        </w:tc>
      </w:tr>
      <w:tr w:rsidR="00631658" w:rsidRPr="00A70FE1" w14:paraId="49649B03" w14:textId="77777777" w:rsidTr="00A70FE1">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rPr>
              <w:t>2</w:t>
            </w:r>
            <w:r w:rsidRPr="00A70FE1">
              <w:rPr>
                <w:rFonts w:ascii="GHEA Grapalat" w:hAnsi="GHEA Grapalat"/>
                <w:sz w:val="16"/>
                <w:szCs w:val="20"/>
                <w:lang w:val="hy-AM"/>
              </w:rPr>
              <w:t>3</w:t>
            </w:r>
            <w:r w:rsidRPr="00A70FE1">
              <w:rPr>
                <w:rFonts w:ascii="GHEA Grapalat" w:hAnsi="GHEA Grapalat"/>
                <w:sz w:val="16"/>
                <w:szCs w:val="20"/>
              </w:rPr>
              <w:t>.</w:t>
            </w:r>
            <w:r w:rsidRPr="00A70FE1">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A70FE1" w:rsidRDefault="00631658" w:rsidP="00CB0ADE">
            <w:pPr>
              <w:jc w:val="center"/>
              <w:rPr>
                <w:rFonts w:ascii="GHEA Grapalat" w:hAnsi="GHEA Grapalat"/>
                <w:sz w:val="16"/>
                <w:szCs w:val="20"/>
                <w:lang w:val="hy-AM"/>
              </w:rPr>
            </w:pPr>
            <w:r w:rsidRPr="00A70FE1">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պարտադիր</w:t>
            </w:r>
          </w:p>
          <w:p w14:paraId="5C2C10B7"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A70FE1" w:rsidRDefault="00631658" w:rsidP="00CB0ADE">
            <w:pPr>
              <w:jc w:val="center"/>
              <w:rPr>
                <w:rFonts w:ascii="GHEA Grapalat" w:hAnsi="GHEA Grapalat"/>
                <w:sz w:val="16"/>
                <w:szCs w:val="20"/>
              </w:rPr>
            </w:pPr>
          </w:p>
        </w:tc>
      </w:tr>
      <w:tr w:rsidR="00631658" w:rsidRPr="00A70FE1" w14:paraId="1831485E" w14:textId="77777777" w:rsidTr="00A70FE1">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2</w:t>
            </w:r>
            <w:r w:rsidRPr="00A70FE1">
              <w:rPr>
                <w:rFonts w:ascii="GHEA Grapalat" w:hAnsi="GHEA Grapalat"/>
                <w:sz w:val="16"/>
                <w:szCs w:val="20"/>
                <w:lang w:val="hy-AM"/>
              </w:rPr>
              <w:t>4</w:t>
            </w:r>
            <w:r w:rsidRPr="00A70FE1">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ոչ պարտադիր</w:t>
            </w:r>
          </w:p>
          <w:p w14:paraId="5015B445"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 xml:space="preserve">լրացվում է </w:t>
            </w:r>
            <w:r w:rsidRPr="00A70FE1">
              <w:rPr>
                <w:rFonts w:ascii="GHEA Grapalat" w:hAnsi="GHEA Grapalat"/>
                <w:sz w:val="16"/>
                <w:szCs w:val="20"/>
              </w:rPr>
              <w:t>վճարման պահանջագիրը շահառուին սպասարկող ֆինանսական կազմակերպության</w:t>
            </w:r>
            <w:r w:rsidRPr="00A70FE1">
              <w:rPr>
                <w:rFonts w:ascii="GHEA Grapalat" w:hAnsi="GHEA Grapalat"/>
                <w:sz w:val="16"/>
                <w:szCs w:val="20"/>
                <w:lang w:val="hy-AM"/>
              </w:rPr>
              <w:t xml:space="preserve">ը </w:t>
            </w:r>
            <w:r w:rsidRPr="00A70FE1">
              <w:rPr>
                <w:rFonts w:ascii="GHEA Grapalat" w:hAnsi="GHEA Grapalat"/>
                <w:sz w:val="16"/>
                <w:szCs w:val="20"/>
              </w:rPr>
              <w:t xml:space="preserve"> ներկայաց</w:t>
            </w:r>
            <w:r w:rsidRPr="00A70FE1">
              <w:rPr>
                <w:rFonts w:ascii="GHEA Grapalat" w:hAnsi="GHEA Grapalat"/>
                <w:sz w:val="16"/>
                <w:szCs w:val="20"/>
                <w:lang w:val="hy-AM"/>
              </w:rPr>
              <w:t>վ</w:t>
            </w:r>
            <w:r w:rsidRPr="00A70FE1">
              <w:rPr>
                <w:rFonts w:ascii="GHEA Grapalat" w:hAnsi="GHEA Grapalat"/>
                <w:sz w:val="16"/>
                <w:szCs w:val="20"/>
              </w:rPr>
              <w:t>ելու դեպքում</w:t>
            </w:r>
            <w:r w:rsidRPr="00A70FE1">
              <w:rPr>
                <w:rFonts w:ascii="GHEA Grapalat" w:hAnsi="GHEA Grapalat"/>
                <w:sz w:val="16"/>
                <w:szCs w:val="20"/>
                <w:lang w:val="hy-AM"/>
              </w:rPr>
              <w:t xml:space="preserve">, որտեղ </w:t>
            </w:r>
            <w:r w:rsidRPr="00A70FE1" w:rsidDel="00DF049B">
              <w:rPr>
                <w:rFonts w:ascii="GHEA Grapalat" w:hAnsi="GHEA Grapalat"/>
                <w:sz w:val="16"/>
                <w:szCs w:val="20"/>
                <w:lang w:val="hy-AM"/>
              </w:rPr>
              <w:t xml:space="preserve"> </w:t>
            </w:r>
            <w:r w:rsidRPr="00A70FE1">
              <w:rPr>
                <w:rFonts w:ascii="GHEA Grapalat" w:hAnsi="GHEA Grapalat"/>
                <w:sz w:val="16"/>
                <w:szCs w:val="20"/>
                <w:lang w:val="hy-AM"/>
              </w:rPr>
              <w:t xml:space="preserve"> </w:t>
            </w:r>
            <w:r w:rsidRPr="00A70FE1">
              <w:rPr>
                <w:rFonts w:ascii="GHEA Grapalat" w:hAnsi="GHEA Grapalat"/>
                <w:sz w:val="16"/>
                <w:szCs w:val="20"/>
              </w:rPr>
              <w:t xml:space="preserve">աշխատակցի ստորագրությունը </w:t>
            </w:r>
            <w:r w:rsidRPr="00A70FE1">
              <w:rPr>
                <w:rFonts w:ascii="GHEA Grapalat" w:hAnsi="GHEA Grapalat"/>
                <w:sz w:val="16"/>
                <w:szCs w:val="20"/>
                <w:lang w:val="hy-AM"/>
              </w:rPr>
              <w:t xml:space="preserve">դրվում է </w:t>
            </w:r>
            <w:r w:rsidRPr="00A70FE1">
              <w:rPr>
                <w:rFonts w:ascii="GHEA Grapalat" w:hAnsi="GHEA Grapalat"/>
                <w:sz w:val="16"/>
                <w:szCs w:val="20"/>
              </w:rPr>
              <w:t>թղթային եղանակով ներկայաց</w:t>
            </w:r>
            <w:r w:rsidRPr="00A70FE1">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A70FE1" w:rsidRDefault="00631658" w:rsidP="00CB0ADE">
            <w:pPr>
              <w:jc w:val="center"/>
              <w:rPr>
                <w:rFonts w:ascii="GHEA Grapalat" w:hAnsi="GHEA Grapalat"/>
                <w:sz w:val="16"/>
                <w:szCs w:val="20"/>
              </w:rPr>
            </w:pPr>
          </w:p>
        </w:tc>
      </w:tr>
      <w:tr w:rsidR="00631658" w:rsidRPr="00A70FE1" w14:paraId="4288BF25" w14:textId="77777777" w:rsidTr="00A70FE1">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2</w:t>
            </w:r>
            <w:r w:rsidRPr="00A70FE1">
              <w:rPr>
                <w:rFonts w:ascii="GHEA Grapalat" w:hAnsi="GHEA Grapalat"/>
                <w:sz w:val="16"/>
                <w:szCs w:val="20"/>
                <w:lang w:val="hy-AM"/>
              </w:rPr>
              <w:t>4</w:t>
            </w:r>
            <w:r w:rsidRPr="00A70FE1">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 xml:space="preserve">շահառռւին սպասարկող ֆինանսական կազմակերպության (մասնաճյուղի) </w:t>
            </w:r>
            <w:r w:rsidRPr="00A70FE1">
              <w:rPr>
                <w:rFonts w:ascii="GHEA Grapalat" w:hAnsi="GHEA Grapalat"/>
                <w:sz w:val="16"/>
                <w:szCs w:val="20"/>
                <w:lang w:val="hy-AM"/>
              </w:rPr>
              <w:t>դրոշմա</w:t>
            </w:r>
            <w:r w:rsidRPr="00A70FE1">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 xml:space="preserve">ոչ </w:t>
            </w:r>
            <w:r w:rsidRPr="00A70FE1">
              <w:rPr>
                <w:rFonts w:ascii="GHEA Grapalat" w:hAnsi="GHEA Grapalat"/>
                <w:sz w:val="16"/>
                <w:szCs w:val="20"/>
              </w:rPr>
              <w:t>պարտադիր</w:t>
            </w:r>
          </w:p>
          <w:p w14:paraId="25F6D6A6"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 xml:space="preserve">լրացվում է </w:t>
            </w:r>
            <w:r w:rsidRPr="00A70FE1">
              <w:rPr>
                <w:rFonts w:ascii="GHEA Grapalat" w:hAnsi="GHEA Grapalat"/>
                <w:sz w:val="16"/>
                <w:szCs w:val="20"/>
              </w:rPr>
              <w:t xml:space="preserve">վճարման պահանջագիրը </w:t>
            </w:r>
            <w:r w:rsidRPr="00A70FE1">
              <w:rPr>
                <w:rFonts w:ascii="GHEA Grapalat" w:hAnsi="GHEA Grapalat"/>
                <w:sz w:val="16"/>
                <w:szCs w:val="20"/>
                <w:lang w:val="hy-AM"/>
              </w:rPr>
              <w:t xml:space="preserve">վերջինիս </w:t>
            </w:r>
            <w:r w:rsidRPr="00A70FE1">
              <w:rPr>
                <w:rFonts w:ascii="GHEA Grapalat" w:hAnsi="GHEA Grapalat"/>
                <w:sz w:val="16"/>
                <w:szCs w:val="20"/>
              </w:rPr>
              <w:t>ներկայաց</w:t>
            </w:r>
            <w:r w:rsidRPr="00A70FE1">
              <w:rPr>
                <w:rFonts w:ascii="GHEA Grapalat" w:hAnsi="GHEA Grapalat"/>
                <w:sz w:val="16"/>
                <w:szCs w:val="20"/>
                <w:lang w:val="hy-AM"/>
              </w:rPr>
              <w:t>վ</w:t>
            </w:r>
            <w:r w:rsidRPr="00A70FE1">
              <w:rPr>
                <w:rFonts w:ascii="GHEA Grapalat" w:hAnsi="GHEA Grapalat"/>
                <w:sz w:val="16"/>
                <w:szCs w:val="20"/>
              </w:rPr>
              <w:t>ելու դեպքում</w:t>
            </w:r>
            <w:r w:rsidRPr="00A70FE1">
              <w:rPr>
                <w:rFonts w:ascii="GHEA Grapalat" w:hAnsi="GHEA Grapalat"/>
                <w:sz w:val="16"/>
                <w:szCs w:val="20"/>
                <w:lang w:val="hy-AM"/>
              </w:rPr>
              <w:t xml:space="preserve">, որտեղ </w:t>
            </w:r>
            <w:r w:rsidRPr="00A70FE1" w:rsidDel="00DF049B">
              <w:rPr>
                <w:rFonts w:ascii="GHEA Grapalat" w:hAnsi="GHEA Grapalat"/>
                <w:sz w:val="16"/>
                <w:szCs w:val="20"/>
                <w:lang w:val="hy-AM"/>
              </w:rPr>
              <w:t xml:space="preserve"> </w:t>
            </w:r>
            <w:r w:rsidRPr="00A70FE1">
              <w:rPr>
                <w:rFonts w:ascii="GHEA Grapalat" w:hAnsi="GHEA Grapalat"/>
                <w:sz w:val="16"/>
                <w:szCs w:val="20"/>
                <w:lang w:val="hy-AM"/>
              </w:rPr>
              <w:t xml:space="preserve"> դրոշմակնիքը</w:t>
            </w:r>
            <w:r w:rsidRPr="00A70FE1">
              <w:rPr>
                <w:rFonts w:ascii="GHEA Grapalat" w:hAnsi="GHEA Grapalat"/>
                <w:sz w:val="16"/>
                <w:szCs w:val="20"/>
              </w:rPr>
              <w:t xml:space="preserve"> </w:t>
            </w:r>
            <w:r w:rsidRPr="00A70FE1">
              <w:rPr>
                <w:rFonts w:ascii="GHEA Grapalat" w:hAnsi="GHEA Grapalat"/>
                <w:sz w:val="16"/>
                <w:szCs w:val="20"/>
                <w:lang w:val="hy-AM"/>
              </w:rPr>
              <w:t xml:space="preserve">դրվում է </w:t>
            </w:r>
            <w:r w:rsidRPr="00A70FE1">
              <w:rPr>
                <w:rFonts w:ascii="GHEA Grapalat" w:hAnsi="GHEA Grapalat"/>
                <w:sz w:val="16"/>
                <w:szCs w:val="20"/>
              </w:rPr>
              <w:t>թղթային եղանակով ներկայաց</w:t>
            </w:r>
            <w:r w:rsidRPr="00A70FE1">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A70FE1" w:rsidRDefault="00631658" w:rsidP="00CB0ADE">
            <w:pPr>
              <w:jc w:val="center"/>
              <w:rPr>
                <w:rFonts w:ascii="GHEA Grapalat" w:hAnsi="GHEA Grapalat"/>
                <w:sz w:val="16"/>
                <w:szCs w:val="20"/>
              </w:rPr>
            </w:pPr>
          </w:p>
        </w:tc>
      </w:tr>
      <w:tr w:rsidR="00631658" w:rsidRPr="00A70FE1" w14:paraId="6457CF66" w14:textId="77777777" w:rsidTr="00A70FE1">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2</w:t>
            </w:r>
            <w:r w:rsidRPr="00A70FE1">
              <w:rPr>
                <w:rFonts w:ascii="GHEA Grapalat" w:hAnsi="GHEA Grapalat"/>
                <w:sz w:val="16"/>
                <w:szCs w:val="20"/>
                <w:lang w:val="hy-AM"/>
              </w:rPr>
              <w:t>4</w:t>
            </w:r>
            <w:r w:rsidRPr="00A70FE1">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A70FE1" w:rsidRDefault="006C4836" w:rsidP="00CB0ADE">
            <w:pPr>
              <w:jc w:val="center"/>
              <w:rPr>
                <w:rFonts w:ascii="GHEA Grapalat" w:hAnsi="GHEA Grapalat"/>
                <w:sz w:val="16"/>
                <w:szCs w:val="20"/>
              </w:rPr>
            </w:pPr>
            <w:r w:rsidRPr="00A70FE1">
              <w:rPr>
                <w:rFonts w:ascii="GHEA Grapalat" w:hAnsi="GHEA Grapalat"/>
                <w:sz w:val="16"/>
                <w:szCs w:val="20"/>
              </w:rPr>
              <w:t>Պ</w:t>
            </w:r>
            <w:r w:rsidR="00631658" w:rsidRPr="00A70FE1">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 xml:space="preserve">ոչ </w:t>
            </w:r>
            <w:r w:rsidRPr="00A70FE1">
              <w:rPr>
                <w:rFonts w:ascii="GHEA Grapalat" w:hAnsi="GHEA Grapalat"/>
                <w:sz w:val="16"/>
                <w:szCs w:val="20"/>
              </w:rPr>
              <w:t>պարտադիր</w:t>
            </w:r>
          </w:p>
          <w:p w14:paraId="32EAE1A9" w14:textId="77777777" w:rsidR="00631658" w:rsidRPr="00A70FE1" w:rsidRDefault="00631658" w:rsidP="00CB0ADE">
            <w:pPr>
              <w:jc w:val="center"/>
              <w:rPr>
                <w:rFonts w:ascii="GHEA Grapalat" w:hAnsi="GHEA Grapalat"/>
                <w:sz w:val="16"/>
                <w:szCs w:val="20"/>
              </w:rPr>
            </w:pPr>
            <w:r w:rsidRPr="00A70FE1">
              <w:rPr>
                <w:rFonts w:ascii="GHEA Grapalat" w:hAnsi="GHEA Grapalat"/>
                <w:sz w:val="16"/>
                <w:szCs w:val="20"/>
                <w:lang w:val="hy-AM"/>
              </w:rPr>
              <w:t xml:space="preserve">լրացվում է </w:t>
            </w:r>
            <w:r w:rsidRPr="00A70FE1">
              <w:rPr>
                <w:rFonts w:ascii="GHEA Grapalat" w:hAnsi="GHEA Grapalat"/>
                <w:sz w:val="16"/>
                <w:szCs w:val="20"/>
              </w:rPr>
              <w:t xml:space="preserve">վճարման պահանջագիրը </w:t>
            </w:r>
            <w:r w:rsidRPr="00A70FE1">
              <w:rPr>
                <w:rFonts w:ascii="GHEA Grapalat" w:hAnsi="GHEA Grapalat"/>
                <w:sz w:val="16"/>
                <w:szCs w:val="20"/>
                <w:lang w:val="hy-AM"/>
              </w:rPr>
              <w:t xml:space="preserve">վերջինիս </w:t>
            </w:r>
            <w:r w:rsidRPr="00A70FE1">
              <w:rPr>
                <w:rFonts w:ascii="GHEA Grapalat" w:hAnsi="GHEA Grapalat"/>
                <w:sz w:val="16"/>
                <w:szCs w:val="20"/>
              </w:rPr>
              <w:t>ներկայաց</w:t>
            </w:r>
            <w:r w:rsidRPr="00A70FE1">
              <w:rPr>
                <w:rFonts w:ascii="GHEA Grapalat" w:hAnsi="GHEA Grapalat"/>
                <w:sz w:val="16"/>
                <w:szCs w:val="20"/>
                <w:lang w:val="hy-AM"/>
              </w:rPr>
              <w:t>վ</w:t>
            </w:r>
            <w:r w:rsidRPr="00A70FE1">
              <w:rPr>
                <w:rFonts w:ascii="GHEA Grapalat" w:hAnsi="GHEA Grapalat"/>
                <w:sz w:val="16"/>
                <w:szCs w:val="20"/>
              </w:rPr>
              <w:t>ելու դեպքում</w:t>
            </w:r>
            <w:r w:rsidRPr="00A70FE1">
              <w:rPr>
                <w:rFonts w:ascii="GHEA Grapalat" w:hAnsi="GHEA Grapalat"/>
                <w:sz w:val="16"/>
                <w:szCs w:val="20"/>
                <w:lang w:val="hy-AM"/>
              </w:rPr>
              <w:t xml:space="preserve">,   որտեղ </w:t>
            </w:r>
            <w:r w:rsidRPr="00A70FE1" w:rsidDel="00DF049B">
              <w:rPr>
                <w:rFonts w:ascii="GHEA Grapalat" w:hAnsi="GHEA Grapalat"/>
                <w:sz w:val="16"/>
                <w:szCs w:val="20"/>
                <w:lang w:val="hy-AM"/>
              </w:rPr>
              <w:t xml:space="preserve"> </w:t>
            </w:r>
            <w:r w:rsidRPr="00A70FE1">
              <w:rPr>
                <w:rFonts w:ascii="GHEA Grapalat" w:hAnsi="GHEA Grapalat"/>
                <w:sz w:val="16"/>
                <w:szCs w:val="20"/>
                <w:lang w:val="hy-AM"/>
              </w:rPr>
              <w:t xml:space="preserve"> սույն տվյալները</w:t>
            </w:r>
            <w:r w:rsidRPr="00A70FE1">
              <w:rPr>
                <w:rFonts w:ascii="GHEA Grapalat" w:hAnsi="GHEA Grapalat"/>
                <w:sz w:val="16"/>
                <w:szCs w:val="20"/>
              </w:rPr>
              <w:t xml:space="preserve"> </w:t>
            </w:r>
            <w:r w:rsidRPr="00A70FE1">
              <w:rPr>
                <w:rFonts w:ascii="GHEA Grapalat" w:hAnsi="GHEA Grapalat"/>
                <w:sz w:val="16"/>
                <w:szCs w:val="20"/>
                <w:lang w:val="hy-AM"/>
              </w:rPr>
              <w:t xml:space="preserve">դրվում են </w:t>
            </w:r>
            <w:r w:rsidRPr="00A70FE1">
              <w:rPr>
                <w:rFonts w:ascii="GHEA Grapalat" w:hAnsi="GHEA Grapalat"/>
                <w:sz w:val="16"/>
                <w:szCs w:val="20"/>
              </w:rPr>
              <w:t>թղթային եղանակով ներկայաց</w:t>
            </w:r>
            <w:r w:rsidRPr="00A70FE1">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A70FE1" w:rsidRDefault="00631658" w:rsidP="00CB0ADE">
            <w:pPr>
              <w:jc w:val="center"/>
              <w:rPr>
                <w:rFonts w:ascii="GHEA Grapalat" w:hAnsi="GHEA Grapalat"/>
                <w:sz w:val="16"/>
                <w:szCs w:val="20"/>
              </w:rPr>
            </w:pPr>
          </w:p>
        </w:tc>
      </w:tr>
    </w:tbl>
    <w:p w14:paraId="17BC6063" w14:textId="77777777" w:rsidR="00631658" w:rsidRPr="00E6597C" w:rsidRDefault="00631658" w:rsidP="00631658">
      <w:pPr>
        <w:pStyle w:val="a3"/>
        <w:jc w:val="right"/>
        <w:rPr>
          <w:rFonts w:ascii="GHEA Grapalat" w:hAnsi="GHEA Grapalat" w:cs="Sylfaen"/>
          <w:i w:val="0"/>
          <w:lang w:val="en-US"/>
        </w:rPr>
      </w:pPr>
    </w:p>
    <w:p w14:paraId="30CA71C2" w14:textId="77777777" w:rsidR="00631658" w:rsidRPr="00E6597C" w:rsidRDefault="00631658" w:rsidP="00631658">
      <w:pPr>
        <w:pStyle w:val="a3"/>
        <w:jc w:val="right"/>
        <w:rPr>
          <w:rFonts w:ascii="GHEA Grapalat" w:hAnsi="GHEA Grapalat" w:cs="Sylfaen"/>
          <w:i w:val="0"/>
          <w:lang w:val="en-US"/>
        </w:rPr>
      </w:pPr>
    </w:p>
    <w:p w14:paraId="617AF75E" w14:textId="77777777" w:rsidR="00631658" w:rsidRPr="00E6597C" w:rsidRDefault="00631658" w:rsidP="00631658">
      <w:pPr>
        <w:pStyle w:val="a3"/>
        <w:jc w:val="right"/>
        <w:rPr>
          <w:rFonts w:ascii="GHEA Grapalat" w:hAnsi="GHEA Grapalat" w:cs="Sylfaen"/>
          <w:i w:val="0"/>
          <w:lang w:val="en-US"/>
        </w:rPr>
      </w:pPr>
    </w:p>
    <w:p w14:paraId="4570AD76" w14:textId="77777777" w:rsidR="00631658" w:rsidRPr="00E6597C" w:rsidRDefault="00631658" w:rsidP="00631658">
      <w:pPr>
        <w:pStyle w:val="a3"/>
        <w:jc w:val="right"/>
        <w:rPr>
          <w:rFonts w:ascii="GHEA Grapalat" w:hAnsi="GHEA Grapalat" w:cs="Sylfaen"/>
          <w:i w:val="0"/>
          <w:lang w:val="en-US"/>
        </w:rPr>
      </w:pPr>
    </w:p>
    <w:p w14:paraId="0EBB5951" w14:textId="77777777" w:rsidR="00631658" w:rsidRPr="00E6597C" w:rsidRDefault="00631658" w:rsidP="00631658">
      <w:pPr>
        <w:pStyle w:val="a3"/>
        <w:jc w:val="right"/>
        <w:rPr>
          <w:rFonts w:ascii="GHEA Grapalat" w:hAnsi="GHEA Grapalat" w:cs="Sylfaen"/>
          <w:i w:val="0"/>
          <w:lang w:val="en-US"/>
        </w:rPr>
      </w:pPr>
    </w:p>
    <w:p w14:paraId="76F5D96A" w14:textId="45AE42E3" w:rsidR="00631658" w:rsidRPr="00E6597C" w:rsidRDefault="00631658" w:rsidP="00A70FE1">
      <w:pPr>
        <w:pStyle w:val="31"/>
        <w:spacing w:line="240" w:lineRule="auto"/>
        <w:ind w:firstLine="0"/>
        <w:jc w:val="right"/>
        <w:rPr>
          <w:rFonts w:ascii="GHEA Grapalat" w:hAnsi="GHEA Grapalat" w:cs="GHEA Grapalat"/>
          <w:i/>
          <w:sz w:val="18"/>
          <w:szCs w:val="18"/>
          <w:lang w:val="hy-AM"/>
        </w:rPr>
      </w:pPr>
      <w:r w:rsidRPr="00E6597C">
        <w:rPr>
          <w:rFonts w:ascii="GHEA Grapalat" w:hAnsi="GHEA Grapalat"/>
          <w:b/>
          <w:lang w:val="hy-AM"/>
        </w:rPr>
        <w:br w:type="page"/>
      </w:r>
    </w:p>
    <w:p w14:paraId="79612BBA" w14:textId="77777777" w:rsidR="002457F0" w:rsidRPr="00E6597C" w:rsidRDefault="002457F0" w:rsidP="002457F0">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1FD77EA0" w14:textId="30343DFF" w:rsidR="002457F0" w:rsidRPr="00E6597C" w:rsidRDefault="002457F0" w:rsidP="002457F0">
      <w:pPr>
        <w:pStyle w:val="31"/>
        <w:spacing w:line="240" w:lineRule="auto"/>
        <w:jc w:val="right"/>
        <w:rPr>
          <w:rFonts w:ascii="GHEA Grapalat" w:hAnsi="GHEA Grapalat" w:cs="Sylfaen"/>
          <w:b/>
          <w:lang w:val="hy-AM"/>
        </w:rPr>
      </w:pPr>
      <w:r>
        <w:rPr>
          <w:rFonts w:ascii="GHEA Grapalat" w:hAnsi="GHEA Grapalat" w:cs="Sylfaen"/>
          <w:b/>
          <w:lang w:val="hy-AM"/>
        </w:rPr>
        <w:t>«ԿՄԳԿՏ-ԳՀԱՇՁԲ-</w:t>
      </w:r>
      <w:r w:rsidR="00CF4563">
        <w:rPr>
          <w:rFonts w:ascii="GHEA Grapalat" w:hAnsi="GHEA Grapalat" w:cs="Sylfaen"/>
          <w:b/>
          <w:lang w:val="hy-AM"/>
        </w:rPr>
        <w:t>24/11</w:t>
      </w:r>
      <w:r w:rsidRPr="00E6597C">
        <w:rPr>
          <w:rFonts w:ascii="GHEA Grapalat" w:hAnsi="GHEA Grapalat" w:cs="Sylfaen"/>
          <w:b/>
          <w:lang w:val="hy-AM"/>
        </w:rPr>
        <w:t>»*  ծածկագրով</w:t>
      </w:r>
    </w:p>
    <w:p w14:paraId="292183F0" w14:textId="77777777" w:rsidR="002457F0" w:rsidRPr="00E6597C" w:rsidRDefault="002457F0" w:rsidP="002457F0">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E6597C">
        <w:rPr>
          <w:rFonts w:ascii="GHEA Grapalat" w:hAnsi="GHEA Grapalat" w:cs="Sylfaen"/>
          <w:b/>
          <w:lang w:val="hy-AM"/>
        </w:rPr>
        <w:t xml:space="preserve"> հրավերի</w:t>
      </w:r>
    </w:p>
    <w:p w14:paraId="05CF506E" w14:textId="77777777" w:rsidR="002457F0" w:rsidRPr="00E6597C" w:rsidRDefault="002457F0" w:rsidP="002457F0">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7D4D2EF3" w14:textId="77777777" w:rsidR="002457F0" w:rsidRPr="00E6597C" w:rsidRDefault="002457F0" w:rsidP="002457F0">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150F19D0" w14:textId="77777777" w:rsidR="002457F0" w:rsidRPr="00E6597C" w:rsidRDefault="002457F0" w:rsidP="002457F0">
      <w:pPr>
        <w:rPr>
          <w:rFonts w:ascii="GHEA Grapalat" w:hAnsi="GHEA Grapalat" w:cs="GHEA Grapalat"/>
          <w:b/>
          <w:sz w:val="20"/>
          <w:szCs w:val="20"/>
          <w:lang w:val="hy-AM"/>
        </w:rPr>
      </w:pPr>
    </w:p>
    <w:p w14:paraId="7F5E0C03" w14:textId="508E1E3E" w:rsidR="002457F0" w:rsidRPr="00E6597C" w:rsidRDefault="002457F0" w:rsidP="002457F0">
      <w:pPr>
        <w:rPr>
          <w:rFonts w:ascii="GHEA Grapalat" w:hAnsi="GHEA Grapalat" w:cs="GHEA Grapalat"/>
          <w:sz w:val="20"/>
          <w:szCs w:val="20"/>
          <w:lang w:val="hy-AM"/>
        </w:rPr>
      </w:pPr>
      <w:r w:rsidRPr="00E6597C">
        <w:rPr>
          <w:rFonts w:ascii="GHEA Grapalat" w:hAnsi="GHEA Grapalat" w:cs="GHEA Grapalat"/>
          <w:sz w:val="20"/>
          <w:szCs w:val="20"/>
          <w:lang w:val="hy-AM"/>
        </w:rPr>
        <w:t xml:space="preserve">     </w:t>
      </w:r>
      <w:r w:rsidR="00A70FE1" w:rsidRPr="00CF4563">
        <w:rPr>
          <w:rFonts w:ascii="GHEA Grapalat" w:hAnsi="GHEA Grapalat" w:cs="GHEA Grapalat"/>
          <w:sz w:val="20"/>
          <w:szCs w:val="20"/>
          <w:lang w:val="hy-AM"/>
        </w:rPr>
        <w:t>հ</w:t>
      </w:r>
      <w:r w:rsidR="00A70FE1" w:rsidRPr="00A70FE1">
        <w:rPr>
          <w:rFonts w:ascii="GHEA Grapalat" w:hAnsi="GHEA Grapalat" w:cs="GHEA Grapalat"/>
          <w:sz w:val="20"/>
          <w:szCs w:val="20"/>
          <w:lang w:val="hy-AM"/>
        </w:rPr>
        <w:t xml:space="preserve">. </w:t>
      </w:r>
      <w:r w:rsidR="00A70FE1" w:rsidRPr="00CF4563">
        <w:rPr>
          <w:rFonts w:ascii="GHEA Grapalat" w:hAnsi="GHEA Grapalat" w:cs="GHEA Grapalat"/>
          <w:sz w:val="20"/>
          <w:szCs w:val="20"/>
          <w:lang w:val="hy-AM"/>
        </w:rPr>
        <w:t>Գառնի</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55FFCBEB" w14:textId="77777777" w:rsidR="002457F0" w:rsidRPr="00E6597C" w:rsidRDefault="002457F0" w:rsidP="002457F0">
      <w:pPr>
        <w:rPr>
          <w:rFonts w:ascii="GHEA Grapalat" w:hAnsi="GHEA Grapalat" w:cs="GHEA Grapalat"/>
          <w:sz w:val="20"/>
          <w:szCs w:val="20"/>
          <w:lang w:val="hy-AM"/>
        </w:rPr>
      </w:pPr>
    </w:p>
    <w:p w14:paraId="513EE7E3" w14:textId="77777777" w:rsidR="002457F0" w:rsidRPr="00E6597C" w:rsidRDefault="002457F0" w:rsidP="002457F0">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552D06B" w14:textId="77777777" w:rsidR="002457F0" w:rsidRPr="00E6597C" w:rsidRDefault="002457F0" w:rsidP="002457F0">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5129ABA" w14:textId="77777777" w:rsidR="002457F0" w:rsidRPr="00E6597C" w:rsidRDefault="002457F0" w:rsidP="002457F0">
      <w:pPr>
        <w:ind w:firstLine="708"/>
        <w:jc w:val="both"/>
        <w:rPr>
          <w:rFonts w:ascii="GHEA Grapalat" w:hAnsi="GHEA Grapalat" w:cs="GHEA Grapalat"/>
          <w:sz w:val="20"/>
          <w:szCs w:val="20"/>
          <w:lang w:val="hy-AM"/>
        </w:rPr>
      </w:pPr>
    </w:p>
    <w:p w14:paraId="35C67CCE" w14:textId="77777777" w:rsidR="002457F0" w:rsidRPr="00E6597C" w:rsidRDefault="002457F0" w:rsidP="002457F0">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Pr="00E6597C">
        <w:rPr>
          <w:rFonts w:ascii="GHEA Grapalat" w:hAnsi="GHEA Grapalat" w:cs="GHEA Grapalat"/>
          <w:b/>
          <w:sz w:val="20"/>
          <w:szCs w:val="20"/>
          <w:lang w:val="hy-AM"/>
        </w:rPr>
        <w:t xml:space="preserve"> Հ</w:t>
      </w:r>
      <w:r w:rsidRPr="006D197A">
        <w:rPr>
          <w:rFonts w:ascii="GHEA Grapalat" w:hAnsi="GHEA Grapalat" w:cs="GHEA Grapalat"/>
          <w:b/>
          <w:sz w:val="20"/>
          <w:szCs w:val="20"/>
          <w:lang w:val="hy-AM"/>
        </w:rPr>
        <w:t>ամաձայնության առարկան</w:t>
      </w:r>
    </w:p>
    <w:p w14:paraId="1AAEBD42" w14:textId="77777777" w:rsidR="002457F0" w:rsidRPr="00E6597C" w:rsidRDefault="002457F0" w:rsidP="002457F0">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11B362D3" w14:textId="7A951778" w:rsidR="00631658" w:rsidRPr="00E6597C" w:rsidRDefault="002457F0" w:rsidP="002457F0">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pt-BR"/>
        </w:rPr>
        <w:t>ՀՀ Կոտայքի մարզի «Գառնիի կոմունալ տնտեսություն»</w:t>
      </w:r>
      <w:r w:rsidRPr="00AB2D21">
        <w:rPr>
          <w:rFonts w:ascii="GHEA Grapalat" w:hAnsi="GHEA Grapalat" w:cs="GHEA Grapalat"/>
          <w:sz w:val="20"/>
          <w:szCs w:val="20"/>
          <w:lang w:val="pt-BR"/>
        </w:rPr>
        <w:t xml:space="preserve"> ՀՈԱԿ</w:t>
      </w:r>
      <w:r>
        <w:rPr>
          <w:rFonts w:ascii="GHEA Grapalat" w:hAnsi="GHEA Grapalat" w:cs="GHEA Grapalat"/>
          <w:sz w:val="20"/>
          <w:szCs w:val="20"/>
          <w:lang w:val="pt-BR"/>
        </w:rPr>
        <w:t>-ն</w:t>
      </w:r>
      <w:r w:rsidRPr="00E6597C">
        <w:rPr>
          <w:rFonts w:ascii="GHEA Grapalat" w:hAnsi="GHEA Grapalat" w:cs="GHEA Grapalat"/>
          <w:sz w:val="20"/>
          <w:szCs w:val="20"/>
          <w:lang w:val="pt-BR"/>
        </w:rPr>
        <w:t xml:space="preserve">  (այսուհետ` Պատվիրատու) կողմից</w:t>
      </w:r>
      <w:r>
        <w:rPr>
          <w:rFonts w:ascii="GHEA Grapalat" w:hAnsi="GHEA Grapalat" w:cs="GHEA Grapalat"/>
          <w:sz w:val="20"/>
          <w:szCs w:val="20"/>
          <w:lang w:val="pt-BR"/>
        </w:rPr>
        <w:t xml:space="preserve"> </w:t>
      </w:r>
      <w:r w:rsidRPr="00E6597C">
        <w:rPr>
          <w:rFonts w:ascii="GHEA Grapalat" w:hAnsi="GHEA Grapalat" w:cs="GHEA Grapalat"/>
          <w:sz w:val="20"/>
          <w:szCs w:val="20"/>
          <w:lang w:val="pt-BR"/>
        </w:rPr>
        <w:t>կազմակերպված</w:t>
      </w:r>
      <w:r>
        <w:rPr>
          <w:rFonts w:ascii="GHEA Grapalat" w:hAnsi="GHEA Grapalat" w:cs="GHEA Grapalat"/>
          <w:sz w:val="20"/>
          <w:szCs w:val="20"/>
          <w:lang w:val="pt-BR"/>
        </w:rPr>
        <w:t xml:space="preserve">` </w:t>
      </w:r>
      <w:r w:rsidRPr="00F3648F">
        <w:rPr>
          <w:rFonts w:ascii="GHEA Grapalat" w:hAnsi="GHEA Grapalat" w:cs="GHEA Grapalat"/>
          <w:sz w:val="20"/>
          <w:szCs w:val="20"/>
          <w:lang w:val="pt-BR"/>
        </w:rPr>
        <w:t>«</w:t>
      </w:r>
      <w:r>
        <w:rPr>
          <w:rFonts w:ascii="GHEA Grapalat" w:hAnsi="GHEA Grapalat" w:cs="GHEA Grapalat"/>
          <w:sz w:val="20"/>
          <w:szCs w:val="20"/>
          <w:lang w:val="pt-BR"/>
        </w:rPr>
        <w:t>ԿՄԳԿՏ-ԳՀԱՇՁԲ-</w:t>
      </w:r>
      <w:r w:rsidR="00CF4563">
        <w:rPr>
          <w:rFonts w:ascii="GHEA Grapalat" w:hAnsi="GHEA Grapalat" w:cs="GHEA Grapalat"/>
          <w:sz w:val="20"/>
          <w:szCs w:val="20"/>
          <w:lang w:val="pt-BR"/>
        </w:rPr>
        <w:t>24/11</w:t>
      </w:r>
      <w:r w:rsidRPr="00F3648F">
        <w:rPr>
          <w:rFonts w:ascii="GHEA Grapalat" w:hAnsi="GHEA Grapalat" w:cs="GHEA Grapalat"/>
          <w:sz w:val="20"/>
          <w:szCs w:val="20"/>
          <w:lang w:val="pt-BR"/>
        </w:rPr>
        <w:t>»</w:t>
      </w:r>
      <w:r w:rsidRPr="00E6597C">
        <w:rPr>
          <w:rFonts w:ascii="GHEA Grapalat" w:hAnsi="GHEA Grapalat" w:cs="GHEA Grapalat"/>
          <w:sz w:val="20"/>
          <w:szCs w:val="20"/>
          <w:lang w:val="pt-BR"/>
        </w:rPr>
        <w:t>* ծածկագրով գնման ընթացակարգին:</w:t>
      </w:r>
      <w:r w:rsidR="00631658"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 xml:space="preserve">Ընկերության կողմից կնքվելիք պայմանագրով ստանձնվող </w:t>
      </w:r>
      <w:r w:rsidRPr="00015CC3">
        <w:rPr>
          <w:rFonts w:ascii="GHEA Grapalat" w:hAnsi="GHEA Grapalat" w:cs="GHEA Grapalat"/>
          <w:sz w:val="20"/>
          <w:szCs w:val="20"/>
          <w:lang w:val="hy-AM"/>
        </w:rPr>
        <w:lastRenderedPageBreak/>
        <w:t>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W w:w="10980" w:type="dxa"/>
        <w:tblLook w:val="0000" w:firstRow="0" w:lastRow="0" w:firstColumn="0" w:lastColumn="0" w:noHBand="0" w:noVBand="0"/>
      </w:tblPr>
      <w:tblGrid>
        <w:gridCol w:w="5616"/>
        <w:gridCol w:w="5364"/>
      </w:tblGrid>
      <w:tr w:rsidR="00334B2F" w:rsidRPr="00E6597C" w14:paraId="0EE62EB0" w14:textId="77777777" w:rsidTr="002457F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2457F0">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2457F0">
            <w:pPr>
              <w:jc w:val="center"/>
              <w:rPr>
                <w:rFonts w:ascii="GHEA Grapalat" w:hAnsi="GHEA Grapalat" w:cs="Arial"/>
                <w:bCs/>
                <w:i/>
                <w:sz w:val="20"/>
                <w:szCs w:val="20"/>
              </w:rPr>
            </w:pPr>
          </w:p>
        </w:tc>
      </w:tr>
      <w:tr w:rsidR="00334B2F" w:rsidRPr="00E6597C" w14:paraId="3CC4B72B" w14:textId="77777777" w:rsidTr="002457F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2457F0">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2457F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2457F0">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2457F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2457F0">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2457F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2457F0">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2457F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2457F0">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2457F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2457F0">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2457F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2457F0">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2457F0" w:rsidRPr="00E6597C" w14:paraId="71485846" w14:textId="77777777" w:rsidTr="002457F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2C1F488A" w:rsidR="002457F0" w:rsidRPr="00E6597C" w:rsidRDefault="002457F0" w:rsidP="002457F0">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rPr>
              <w:t>ՀՀ Կոտայքի մարզի «Գառնիի կոմունալ տնտեսություն»</w:t>
            </w:r>
            <w:r w:rsidRPr="00AB2D21">
              <w:rPr>
                <w:rFonts w:ascii="GHEA Grapalat" w:hAnsi="GHEA Grapalat"/>
                <w:b/>
                <w:sz w:val="20"/>
                <w:szCs w:val="20"/>
                <w:lang w:val="af-ZA"/>
              </w:rPr>
              <w:t xml:space="preserve"> ՀՈԱԿ</w:t>
            </w:r>
          </w:p>
        </w:tc>
      </w:tr>
      <w:tr w:rsidR="002457F0" w:rsidRPr="00E6597C" w14:paraId="71821F49" w14:textId="77777777" w:rsidTr="002457F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64D4189E" w:rsidR="002457F0" w:rsidRPr="00E6597C" w:rsidRDefault="002457F0" w:rsidP="002457F0">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A70FE1" w:rsidRPr="00E6597C" w14:paraId="50F298AE" w14:textId="77777777" w:rsidTr="002457F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0FF29DDA" w:rsidR="00A70FE1" w:rsidRPr="00E6597C" w:rsidRDefault="00A70FE1" w:rsidP="00A70FE1">
            <w:pPr>
              <w:rPr>
                <w:rFonts w:ascii="GHEA Grapalat" w:hAnsi="GHEA Grapalat" w:cs="Arial"/>
                <w:sz w:val="20"/>
                <w:szCs w:val="20"/>
              </w:rPr>
            </w:pPr>
            <w:r w:rsidRPr="00712340">
              <w:rPr>
                <w:rFonts w:ascii="GHEA Grapalat" w:hAnsi="GHEA Grapalat" w:cs="Sylfaen"/>
                <w:sz w:val="20"/>
                <w:szCs w:val="20"/>
                <w:lang w:val="hy-AM"/>
              </w:rPr>
              <w:t>11</w:t>
            </w:r>
            <w:r w:rsidRPr="00712340">
              <w:rPr>
                <w:rFonts w:ascii="GHEA Grapalat" w:hAnsi="GHEA Grapalat" w:cs="Sylfaen"/>
                <w:sz w:val="20"/>
                <w:szCs w:val="20"/>
              </w:rPr>
              <w:t>. Շահառուի</w:t>
            </w:r>
            <w:r w:rsidRPr="00712340">
              <w:rPr>
                <w:rFonts w:ascii="GHEA Grapalat" w:hAnsi="GHEA Grapalat" w:cs="Arial"/>
                <w:sz w:val="20"/>
                <w:szCs w:val="20"/>
              </w:rPr>
              <w:t xml:space="preserve"> </w:t>
            </w:r>
            <w:r w:rsidRPr="00712340">
              <w:rPr>
                <w:rFonts w:ascii="GHEA Grapalat" w:hAnsi="GHEA Grapalat" w:cs="Sylfaen"/>
                <w:sz w:val="20"/>
                <w:szCs w:val="20"/>
              </w:rPr>
              <w:t>ՀՎՀՀ</w:t>
            </w:r>
            <w:r w:rsidRPr="00712340">
              <w:rPr>
                <w:rFonts w:ascii="GHEA Grapalat" w:hAnsi="GHEA Grapalat" w:cs="Arial"/>
                <w:sz w:val="20"/>
                <w:szCs w:val="20"/>
              </w:rPr>
              <w:t>`</w:t>
            </w:r>
            <w:r>
              <w:rPr>
                <w:rFonts w:ascii="GHEA Grapalat" w:hAnsi="GHEA Grapalat" w:cs="Arial"/>
                <w:sz w:val="20"/>
                <w:szCs w:val="20"/>
              </w:rPr>
              <w:t xml:space="preserve"> </w:t>
            </w:r>
            <w:r w:rsidRPr="009B3F85">
              <w:rPr>
                <w:rFonts w:ascii="GHEA Grapalat" w:hAnsi="GHEA Grapalat" w:cs="Sylfaen"/>
                <w:b/>
                <w:sz w:val="22"/>
                <w:lang w:val="hy-AM"/>
              </w:rPr>
              <w:t>0</w:t>
            </w:r>
            <w:r>
              <w:rPr>
                <w:rFonts w:ascii="GHEA Grapalat" w:hAnsi="GHEA Grapalat" w:cs="Sylfaen"/>
                <w:b/>
                <w:sz w:val="22"/>
              </w:rPr>
              <w:t>3536021</w:t>
            </w:r>
          </w:p>
        </w:tc>
      </w:tr>
      <w:tr w:rsidR="00A70FE1" w:rsidRPr="00E6597C" w14:paraId="4EAAE58F" w14:textId="77777777" w:rsidTr="002457F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7B7514BE" w:rsidR="00A70FE1" w:rsidRPr="00E6597C" w:rsidRDefault="00A70FE1" w:rsidP="00A70FE1">
            <w:pPr>
              <w:rPr>
                <w:rFonts w:ascii="GHEA Grapalat" w:hAnsi="GHEA Grapalat" w:cs="Arial"/>
                <w:sz w:val="20"/>
                <w:szCs w:val="20"/>
              </w:rPr>
            </w:pPr>
            <w:r w:rsidRPr="0042745F">
              <w:rPr>
                <w:rFonts w:ascii="GHEA Grapalat" w:hAnsi="GHEA Grapalat" w:cs="Sylfaen"/>
                <w:sz w:val="20"/>
                <w:szCs w:val="20"/>
              </w:rPr>
              <w:t>1</w:t>
            </w:r>
            <w:r w:rsidRPr="0042745F">
              <w:rPr>
                <w:rFonts w:ascii="GHEA Grapalat" w:hAnsi="GHEA Grapalat" w:cs="Sylfaen"/>
                <w:sz w:val="20"/>
                <w:szCs w:val="20"/>
                <w:lang w:val="hy-AM"/>
              </w:rPr>
              <w:t>2</w:t>
            </w:r>
            <w:r w:rsidRPr="0042745F">
              <w:rPr>
                <w:rFonts w:ascii="GHEA Grapalat" w:hAnsi="GHEA Grapalat" w:cs="Sylfaen"/>
                <w:sz w:val="20"/>
                <w:szCs w:val="20"/>
              </w:rPr>
              <w:t>.Շահառուի</w:t>
            </w:r>
            <w:r w:rsidRPr="0042745F">
              <w:rPr>
                <w:rFonts w:ascii="GHEA Grapalat" w:hAnsi="GHEA Grapalat" w:cs="Sylfaen"/>
                <w:sz w:val="20"/>
                <w:szCs w:val="20"/>
                <w:lang w:val="hy-AM"/>
              </w:rPr>
              <w:t>ն</w:t>
            </w:r>
            <w:r w:rsidRPr="0042745F">
              <w:rPr>
                <w:rFonts w:ascii="GHEA Grapalat" w:hAnsi="GHEA Grapalat" w:cs="Arial"/>
                <w:sz w:val="20"/>
                <w:szCs w:val="20"/>
              </w:rPr>
              <w:t xml:space="preserve"> </w:t>
            </w:r>
            <w:r w:rsidRPr="0042745F">
              <w:rPr>
                <w:rFonts w:ascii="GHEA Grapalat" w:hAnsi="GHEA Grapalat" w:cs="Sylfaen"/>
                <w:sz w:val="20"/>
                <w:szCs w:val="20"/>
                <w:lang w:val="hy-AM"/>
              </w:rPr>
              <w:t xml:space="preserve"> սպասարկող Ֆինանսական կազմակերպություն</w:t>
            </w:r>
            <w:r w:rsidRPr="0042745F">
              <w:rPr>
                <w:rFonts w:ascii="GHEA Grapalat" w:hAnsi="GHEA Grapalat" w:cs="Sylfaen"/>
                <w:sz w:val="20"/>
                <w:szCs w:val="20"/>
              </w:rPr>
              <w:t xml:space="preserve"> (բանկ)</w:t>
            </w:r>
            <w:r w:rsidRPr="0042745F">
              <w:rPr>
                <w:rFonts w:ascii="GHEA Grapalat" w:hAnsi="GHEA Grapalat" w:cs="Arial"/>
                <w:sz w:val="20"/>
                <w:szCs w:val="20"/>
              </w:rPr>
              <w:t xml:space="preserve">` </w:t>
            </w:r>
            <w:r>
              <w:rPr>
                <w:rFonts w:ascii="GHEA Grapalat" w:hAnsi="GHEA Grapalat"/>
                <w:b/>
                <w:sz w:val="20"/>
                <w:szCs w:val="20"/>
                <w:lang w:val="nb-NO"/>
              </w:rPr>
              <w:t>«</w:t>
            </w:r>
            <w:r>
              <w:rPr>
                <w:rFonts w:ascii="GHEA Grapalat" w:hAnsi="GHEA Grapalat"/>
                <w:b/>
                <w:sz w:val="20"/>
                <w:szCs w:val="20"/>
              </w:rPr>
              <w:t>ԱԿԲԱ</w:t>
            </w:r>
            <w:r>
              <w:rPr>
                <w:rFonts w:ascii="GHEA Grapalat" w:hAnsi="GHEA Grapalat"/>
                <w:b/>
                <w:sz w:val="20"/>
                <w:szCs w:val="20"/>
                <w:lang w:val="hy-AM"/>
              </w:rPr>
              <w:t xml:space="preserve"> Բանկ»</w:t>
            </w:r>
            <w:r w:rsidRPr="00BE5594">
              <w:rPr>
                <w:rFonts w:ascii="GHEA Grapalat" w:hAnsi="GHEA Grapalat"/>
                <w:b/>
                <w:sz w:val="20"/>
                <w:szCs w:val="20"/>
                <w:lang w:val="nb-NO"/>
              </w:rPr>
              <w:t xml:space="preserve"> </w:t>
            </w:r>
            <w:r w:rsidRPr="00BE5594">
              <w:rPr>
                <w:rFonts w:ascii="GHEA Grapalat" w:hAnsi="GHEA Grapalat"/>
                <w:b/>
                <w:sz w:val="20"/>
                <w:szCs w:val="20"/>
                <w:lang w:val="hy-AM"/>
              </w:rPr>
              <w:t>ԲԲԸ</w:t>
            </w:r>
          </w:p>
        </w:tc>
      </w:tr>
      <w:tr w:rsidR="00A70FE1" w:rsidRPr="00E6597C" w14:paraId="59CBF382" w14:textId="77777777" w:rsidTr="002457F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697D0675" w:rsidR="00A70FE1" w:rsidRPr="00E6597C" w:rsidRDefault="00A70FE1" w:rsidP="00A70FE1">
            <w:pPr>
              <w:rPr>
                <w:rFonts w:ascii="GHEA Grapalat" w:hAnsi="GHEA Grapalat" w:cs="Arial"/>
                <w:sz w:val="20"/>
                <w:szCs w:val="20"/>
              </w:rPr>
            </w:pPr>
            <w:r w:rsidRPr="0042745F">
              <w:rPr>
                <w:rFonts w:ascii="GHEA Grapalat" w:hAnsi="GHEA Grapalat" w:cs="Sylfaen"/>
                <w:sz w:val="20"/>
                <w:szCs w:val="20"/>
              </w:rPr>
              <w:t>1</w:t>
            </w:r>
            <w:r w:rsidRPr="0042745F">
              <w:rPr>
                <w:rFonts w:ascii="GHEA Grapalat" w:hAnsi="GHEA Grapalat" w:cs="Sylfaen"/>
                <w:sz w:val="20"/>
                <w:szCs w:val="20"/>
                <w:lang w:val="hy-AM"/>
              </w:rPr>
              <w:t>3</w:t>
            </w:r>
            <w:r w:rsidRPr="0042745F">
              <w:rPr>
                <w:rFonts w:ascii="GHEA Grapalat" w:hAnsi="GHEA Grapalat" w:cs="Sylfaen"/>
                <w:sz w:val="20"/>
                <w:szCs w:val="20"/>
              </w:rPr>
              <w:t>.Շահառուի</w:t>
            </w:r>
            <w:r w:rsidRPr="0042745F">
              <w:rPr>
                <w:rFonts w:ascii="GHEA Grapalat" w:hAnsi="GHEA Grapalat" w:cs="Arial"/>
                <w:sz w:val="20"/>
                <w:szCs w:val="20"/>
              </w:rPr>
              <w:t xml:space="preserve"> </w:t>
            </w:r>
            <w:r w:rsidRPr="0042745F">
              <w:rPr>
                <w:rFonts w:ascii="GHEA Grapalat" w:hAnsi="GHEA Grapalat" w:cs="Sylfaen"/>
                <w:sz w:val="20"/>
                <w:szCs w:val="20"/>
              </w:rPr>
              <w:t>հաշվի</w:t>
            </w:r>
            <w:r w:rsidRPr="0042745F">
              <w:rPr>
                <w:rFonts w:ascii="GHEA Grapalat" w:hAnsi="GHEA Grapalat" w:cs="Arial"/>
                <w:sz w:val="20"/>
                <w:szCs w:val="20"/>
              </w:rPr>
              <w:t xml:space="preserve"> </w:t>
            </w:r>
            <w:r w:rsidRPr="0042745F">
              <w:rPr>
                <w:rFonts w:ascii="GHEA Grapalat" w:hAnsi="GHEA Grapalat" w:cs="Sylfaen"/>
                <w:sz w:val="20"/>
                <w:szCs w:val="20"/>
              </w:rPr>
              <w:t>համարը</w:t>
            </w:r>
            <w:r w:rsidRPr="0042745F">
              <w:rPr>
                <w:rFonts w:ascii="GHEA Grapalat" w:hAnsi="GHEA Grapalat" w:cs="Arial"/>
                <w:sz w:val="20"/>
                <w:szCs w:val="20"/>
              </w:rPr>
              <w:t xml:space="preserve"> (</w:t>
            </w:r>
            <w:r w:rsidRPr="0042745F">
              <w:rPr>
                <w:rFonts w:ascii="GHEA Grapalat" w:hAnsi="GHEA Grapalat" w:cs="Sylfaen"/>
                <w:sz w:val="20"/>
                <w:szCs w:val="20"/>
              </w:rPr>
              <w:t>հշ</w:t>
            </w:r>
            <w:r w:rsidRPr="0042745F">
              <w:rPr>
                <w:rFonts w:ascii="GHEA Grapalat" w:hAnsi="GHEA Grapalat" w:cs="Arial"/>
                <w:sz w:val="20"/>
                <w:szCs w:val="20"/>
              </w:rPr>
              <w:t xml:space="preserve">.N) </w:t>
            </w:r>
            <w:r>
              <w:rPr>
                <w:rFonts w:ascii="GHEA Grapalat" w:hAnsi="GHEA Grapalat"/>
                <w:b/>
                <w:sz w:val="20"/>
                <w:lang w:val="pt-BR"/>
              </w:rPr>
              <w:t>220645140066000</w:t>
            </w:r>
          </w:p>
        </w:tc>
      </w:tr>
      <w:tr w:rsidR="00A70FE1" w:rsidRPr="00E6597C" w14:paraId="239322BD" w14:textId="77777777" w:rsidTr="002457F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5BAD684B" w:rsidR="00A70FE1" w:rsidRPr="00E6597C" w:rsidRDefault="00A70FE1" w:rsidP="00A70FE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A70FE1" w:rsidRPr="00E6597C" w14:paraId="7CF2D978" w14:textId="77777777" w:rsidTr="002457F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1E5A29FA" w:rsidR="00A70FE1" w:rsidRPr="00E6597C" w:rsidRDefault="00A70FE1" w:rsidP="00A70FE1">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A70FE1" w:rsidRPr="00E6597C" w14:paraId="5773B7C1" w14:textId="77777777" w:rsidTr="002457F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6EC4386E" w:rsidR="00A70FE1" w:rsidRPr="00E6597C" w:rsidRDefault="00A70FE1" w:rsidP="00A70FE1">
            <w:pPr>
              <w:rPr>
                <w:rFonts w:ascii="GHEA Grapalat" w:hAnsi="GHEA Grapalat" w:cs="Arial"/>
                <w:sz w:val="20"/>
                <w:szCs w:val="20"/>
              </w:rPr>
            </w:pPr>
            <w:r w:rsidRPr="00A71D81">
              <w:rPr>
                <w:rFonts w:ascii="GHEA Grapalat" w:hAnsi="GHEA Grapalat" w:cs="Sylfaen"/>
                <w:sz w:val="20"/>
                <w:szCs w:val="20"/>
              </w:rPr>
              <w:t>1</w:t>
            </w:r>
            <w:r w:rsidRPr="0008514A">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A7019A">
              <w:rPr>
                <w:rFonts w:ascii="GHEA Grapalat" w:hAnsi="GHEA Grapalat" w:cs="Arial"/>
                <w:b/>
                <w:sz w:val="20"/>
                <w:szCs w:val="20"/>
              </w:rPr>
              <w:t>ՀՀ դրամ և AMD</w:t>
            </w:r>
          </w:p>
        </w:tc>
      </w:tr>
      <w:tr w:rsidR="00A70FE1" w:rsidRPr="00E6597C" w14:paraId="4E2FBB33" w14:textId="77777777" w:rsidTr="002457F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A70FE1" w:rsidRPr="00E6597C" w:rsidRDefault="00A70FE1" w:rsidP="00A70FE1">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A70FE1" w:rsidRPr="00E6597C" w14:paraId="73A6C731" w14:textId="77777777" w:rsidTr="002457F0">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A70FE1" w:rsidRPr="00E6597C" w:rsidRDefault="00A70FE1" w:rsidP="00A70FE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A70FE1" w:rsidRPr="00E6597C" w:rsidRDefault="00A70FE1" w:rsidP="00A70FE1">
            <w:pPr>
              <w:rPr>
                <w:rFonts w:ascii="GHEA Grapalat" w:hAnsi="GHEA Grapalat" w:cs="Arial"/>
                <w:sz w:val="20"/>
                <w:szCs w:val="20"/>
              </w:rPr>
            </w:pPr>
          </w:p>
        </w:tc>
      </w:tr>
      <w:tr w:rsidR="00A70FE1" w:rsidRPr="00E6597C" w14:paraId="5EEDE8A4" w14:textId="77777777" w:rsidTr="002457F0">
        <w:trPr>
          <w:trHeight w:val="209"/>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A70FE1" w:rsidRPr="00E6597C" w:rsidRDefault="00A70FE1" w:rsidP="00A70FE1">
            <w:pPr>
              <w:rPr>
                <w:rFonts w:ascii="GHEA Grapalat" w:hAnsi="GHEA Grapalat" w:cs="Arial"/>
                <w:sz w:val="20"/>
                <w:szCs w:val="20"/>
                <w:lang w:val="hy-AM"/>
              </w:rPr>
            </w:pPr>
          </w:p>
        </w:tc>
      </w:tr>
      <w:tr w:rsidR="00A70FE1" w:rsidRPr="00E6597C" w14:paraId="20392A2B" w14:textId="77777777" w:rsidTr="002457F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A70FE1" w:rsidRPr="00E6597C" w:rsidRDefault="00A70FE1" w:rsidP="00A70FE1">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A70FE1" w:rsidRPr="00E6597C" w:rsidRDefault="00A70FE1" w:rsidP="00A70FE1">
            <w:pPr>
              <w:rPr>
                <w:rFonts w:ascii="GHEA Grapalat" w:hAnsi="GHEA Grapalat" w:cs="Sylfaen"/>
                <w:sz w:val="20"/>
                <w:szCs w:val="20"/>
                <w:lang w:val="ru-RU"/>
              </w:rPr>
            </w:pPr>
          </w:p>
        </w:tc>
      </w:tr>
      <w:tr w:rsidR="00A70FE1" w:rsidRPr="00E6597C" w14:paraId="4A3361CC" w14:textId="77777777" w:rsidTr="002457F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A70FE1" w:rsidRPr="00E6597C" w:rsidRDefault="00A70FE1" w:rsidP="00A70FE1">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A70FE1" w:rsidRPr="00E6597C" w:rsidRDefault="00A70FE1" w:rsidP="00A70FE1">
            <w:pPr>
              <w:rPr>
                <w:rFonts w:ascii="GHEA Grapalat" w:hAnsi="GHEA Grapalat" w:cs="Sylfaen"/>
                <w:sz w:val="20"/>
                <w:szCs w:val="20"/>
                <w:lang w:val="hy-AM"/>
              </w:rPr>
            </w:pPr>
          </w:p>
        </w:tc>
      </w:tr>
      <w:tr w:rsidR="00A70FE1" w:rsidRPr="00E6597C" w14:paraId="60AAA055" w14:textId="77777777" w:rsidTr="002457F0">
        <w:trPr>
          <w:trHeight w:val="1619"/>
        </w:trPr>
        <w:tc>
          <w:tcPr>
            <w:tcW w:w="5616" w:type="dxa"/>
            <w:tcBorders>
              <w:top w:val="nil"/>
              <w:left w:val="single" w:sz="4" w:space="0" w:color="auto"/>
              <w:bottom w:val="single" w:sz="4" w:space="0" w:color="auto"/>
              <w:right w:val="single" w:sz="4" w:space="0" w:color="auto"/>
            </w:tcBorders>
            <w:noWrap/>
            <w:vAlign w:val="bottom"/>
          </w:tcPr>
          <w:p w14:paraId="303BAEDE" w14:textId="77777777" w:rsidR="00A70FE1" w:rsidRPr="00E6597C" w:rsidRDefault="00A70FE1" w:rsidP="00A70FE1">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A70FE1" w:rsidRPr="00E6597C" w:rsidRDefault="00A70FE1" w:rsidP="00A70FE1">
            <w:pPr>
              <w:rPr>
                <w:rFonts w:ascii="GHEA Grapalat" w:hAnsi="GHEA Grapalat" w:cs="Sylfaen"/>
                <w:sz w:val="20"/>
                <w:szCs w:val="20"/>
              </w:rPr>
            </w:pPr>
          </w:p>
          <w:p w14:paraId="146F4808" w14:textId="77777777" w:rsidR="00A70FE1" w:rsidRPr="00E6597C" w:rsidRDefault="00A70FE1" w:rsidP="00A70FE1">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A70FE1" w:rsidRPr="00E6597C" w:rsidRDefault="00A70FE1" w:rsidP="00A70FE1">
            <w:pPr>
              <w:rPr>
                <w:rFonts w:ascii="GHEA Grapalat" w:hAnsi="GHEA Grapalat" w:cs="Tahoma"/>
                <w:color w:val="000000"/>
                <w:sz w:val="20"/>
                <w:szCs w:val="20"/>
              </w:rPr>
            </w:pPr>
          </w:p>
          <w:p w14:paraId="6D85783C" w14:textId="77777777" w:rsidR="00A70FE1" w:rsidRPr="00E6597C" w:rsidRDefault="00A70FE1" w:rsidP="00A70FE1">
            <w:pPr>
              <w:rPr>
                <w:rFonts w:ascii="GHEA Grapalat" w:hAnsi="GHEA Grapalat" w:cs="Sylfaen"/>
                <w:sz w:val="20"/>
                <w:szCs w:val="20"/>
              </w:rPr>
            </w:pPr>
          </w:p>
          <w:p w14:paraId="34627794" w14:textId="77777777" w:rsidR="00A70FE1" w:rsidRPr="00E6597C" w:rsidRDefault="00A70FE1" w:rsidP="00A70FE1">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A70FE1" w:rsidRPr="00E6597C" w:rsidRDefault="00A70FE1" w:rsidP="00A70FE1">
            <w:pPr>
              <w:rPr>
                <w:rFonts w:ascii="GHEA Grapalat" w:hAnsi="GHEA Grapalat" w:cs="Sylfaen"/>
                <w:sz w:val="20"/>
                <w:szCs w:val="20"/>
              </w:rPr>
            </w:pPr>
          </w:p>
          <w:p w14:paraId="3689612B" w14:textId="453299C8" w:rsidR="00A70FE1" w:rsidRPr="00E6597C" w:rsidRDefault="00A70FE1" w:rsidP="00A70FE1">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                                                                          Կ.Տ.</w:t>
            </w:r>
          </w:p>
          <w:p w14:paraId="4F618516" w14:textId="77777777" w:rsidR="00A70FE1" w:rsidRPr="00E6597C" w:rsidRDefault="00A70FE1" w:rsidP="00A70FE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A70FE1" w:rsidRPr="00E6597C" w:rsidRDefault="00A70FE1" w:rsidP="00A70FE1">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A70FE1" w:rsidRPr="00E6597C" w:rsidRDefault="00A70FE1" w:rsidP="00A70FE1">
            <w:pPr>
              <w:jc w:val="right"/>
              <w:rPr>
                <w:rFonts w:ascii="GHEA Grapalat" w:hAnsi="GHEA Grapalat" w:cs="Sylfaen"/>
                <w:sz w:val="20"/>
                <w:szCs w:val="20"/>
              </w:rPr>
            </w:pPr>
          </w:p>
          <w:p w14:paraId="0288FCC9" w14:textId="77777777" w:rsidR="00A70FE1" w:rsidRPr="00E6597C" w:rsidRDefault="00A70FE1" w:rsidP="00A70FE1">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A70FE1" w:rsidRPr="00E6597C" w:rsidRDefault="00A70FE1" w:rsidP="00A70FE1">
            <w:pPr>
              <w:jc w:val="right"/>
              <w:rPr>
                <w:rFonts w:ascii="GHEA Grapalat" w:hAnsi="GHEA Grapalat" w:cs="Tahoma"/>
                <w:color w:val="000000"/>
                <w:sz w:val="20"/>
                <w:szCs w:val="20"/>
              </w:rPr>
            </w:pPr>
          </w:p>
          <w:p w14:paraId="77182F75" w14:textId="77777777" w:rsidR="00A70FE1" w:rsidRPr="00E6597C" w:rsidRDefault="00A70FE1" w:rsidP="00A70FE1">
            <w:pPr>
              <w:jc w:val="right"/>
              <w:rPr>
                <w:rFonts w:ascii="GHEA Grapalat" w:hAnsi="GHEA Grapalat" w:cs="Tahoma"/>
                <w:color w:val="000000"/>
                <w:sz w:val="20"/>
                <w:szCs w:val="20"/>
              </w:rPr>
            </w:pPr>
          </w:p>
          <w:p w14:paraId="75E18BD2" w14:textId="77777777" w:rsidR="00A70FE1" w:rsidRPr="00E6597C" w:rsidRDefault="00A70FE1" w:rsidP="00A70FE1">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A70FE1" w:rsidRPr="00E6597C" w:rsidRDefault="00A70FE1" w:rsidP="00A70FE1">
            <w:pPr>
              <w:jc w:val="right"/>
              <w:rPr>
                <w:rFonts w:ascii="GHEA Grapalat" w:hAnsi="GHEA Grapalat" w:cs="Sylfaen"/>
                <w:sz w:val="20"/>
                <w:szCs w:val="20"/>
              </w:rPr>
            </w:pPr>
          </w:p>
          <w:p w14:paraId="56AA9E1C" w14:textId="77777777" w:rsidR="00A70FE1" w:rsidRPr="00E6597C" w:rsidRDefault="00A70FE1" w:rsidP="00A70FE1">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A70FE1" w:rsidRPr="00E6597C" w:rsidRDefault="00A70FE1" w:rsidP="00A70FE1">
            <w:pPr>
              <w:jc w:val="right"/>
              <w:rPr>
                <w:rFonts w:ascii="GHEA Grapalat" w:hAnsi="GHEA Grapalat" w:cs="Sylfaen"/>
                <w:sz w:val="20"/>
                <w:szCs w:val="20"/>
              </w:rPr>
            </w:pPr>
          </w:p>
        </w:tc>
      </w:tr>
      <w:tr w:rsidR="00A70FE1" w:rsidRPr="00E6597C" w14:paraId="0224FFAC" w14:textId="77777777" w:rsidTr="002457F0">
        <w:trPr>
          <w:trHeight w:val="888"/>
        </w:trPr>
        <w:tc>
          <w:tcPr>
            <w:tcW w:w="5616" w:type="dxa"/>
            <w:tcBorders>
              <w:top w:val="single" w:sz="4" w:space="0" w:color="auto"/>
              <w:left w:val="single" w:sz="4" w:space="0" w:color="auto"/>
              <w:right w:val="single" w:sz="4" w:space="0" w:color="auto"/>
            </w:tcBorders>
            <w:noWrap/>
            <w:vAlign w:val="bottom"/>
          </w:tcPr>
          <w:p w14:paraId="0CD5C6FB" w14:textId="77777777" w:rsidR="00A70FE1" w:rsidRPr="00E6597C" w:rsidRDefault="00A70FE1" w:rsidP="00A70FE1">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A70FE1" w:rsidRPr="00E6597C" w:rsidRDefault="00A70FE1" w:rsidP="00A70FE1">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A70FE1" w:rsidRPr="00E6597C" w:rsidRDefault="00A70FE1" w:rsidP="00A70FE1">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28A9205C" w14:textId="78B5B717" w:rsidR="00A70FE1" w:rsidRPr="00E6597C" w:rsidRDefault="00A70FE1" w:rsidP="00A70FE1">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0C94124A" w14:textId="77777777" w:rsidR="00A70FE1" w:rsidRPr="00E6597C" w:rsidRDefault="00A70FE1" w:rsidP="00A70FE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A70FE1" w:rsidRPr="00E6597C" w:rsidRDefault="00A70FE1" w:rsidP="00A70FE1">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A70FE1" w:rsidRPr="00E6597C" w:rsidRDefault="00A70FE1" w:rsidP="00A70FE1">
            <w:pPr>
              <w:jc w:val="right"/>
              <w:rPr>
                <w:rFonts w:ascii="GHEA Grapalat" w:hAnsi="GHEA Grapalat" w:cs="Tahoma"/>
                <w:color w:val="000000"/>
                <w:sz w:val="20"/>
                <w:szCs w:val="20"/>
              </w:rPr>
            </w:pPr>
          </w:p>
          <w:p w14:paraId="2EF57A19" w14:textId="77777777" w:rsidR="00A70FE1" w:rsidRPr="00E6597C" w:rsidRDefault="00A70FE1" w:rsidP="00A70FE1">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A70FE1" w:rsidRPr="00E6597C" w:rsidRDefault="00A70FE1" w:rsidP="00A70FE1">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A70FE1" w:rsidRPr="00E6597C" w:rsidRDefault="00A70FE1" w:rsidP="00A70FE1">
            <w:pPr>
              <w:jc w:val="right"/>
              <w:rPr>
                <w:rFonts w:ascii="GHEA Grapalat" w:hAnsi="GHEA Grapalat" w:cs="Arial"/>
                <w:sz w:val="20"/>
                <w:szCs w:val="20"/>
                <w:lang w:val="hy-AM"/>
              </w:rPr>
            </w:pPr>
          </w:p>
        </w:tc>
      </w:tr>
      <w:tr w:rsidR="00A70FE1" w:rsidRPr="00E6597C" w14:paraId="7F85BB12" w14:textId="77777777" w:rsidTr="002457F0">
        <w:trPr>
          <w:trHeight w:val="106"/>
        </w:trPr>
        <w:tc>
          <w:tcPr>
            <w:tcW w:w="5616" w:type="dxa"/>
            <w:tcBorders>
              <w:top w:val="nil"/>
              <w:left w:val="single" w:sz="4" w:space="0" w:color="auto"/>
              <w:bottom w:val="single" w:sz="4" w:space="0" w:color="auto"/>
              <w:right w:val="single" w:sz="4" w:space="0" w:color="auto"/>
            </w:tcBorders>
            <w:noWrap/>
            <w:vAlign w:val="bottom"/>
          </w:tcPr>
          <w:p w14:paraId="60712BB8" w14:textId="77777777" w:rsidR="00A70FE1" w:rsidRPr="00E6597C" w:rsidRDefault="00A70FE1" w:rsidP="00A70FE1">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A70FE1" w:rsidRPr="00E6597C" w:rsidRDefault="00A70FE1" w:rsidP="00A70FE1">
            <w:pPr>
              <w:rPr>
                <w:rFonts w:ascii="GHEA Grapalat" w:hAnsi="GHEA Grapalat" w:cs="Sylfaen"/>
                <w:sz w:val="20"/>
                <w:szCs w:val="20"/>
              </w:rPr>
            </w:pPr>
          </w:p>
          <w:p w14:paraId="56BF7B7C" w14:textId="77777777" w:rsidR="00A70FE1" w:rsidRPr="00E6597C" w:rsidRDefault="00A70FE1" w:rsidP="00A70FE1">
            <w:pPr>
              <w:rPr>
                <w:rFonts w:ascii="GHEA Grapalat" w:hAnsi="GHEA Grapalat" w:cs="Sylfaen"/>
                <w:sz w:val="20"/>
                <w:szCs w:val="20"/>
              </w:rPr>
            </w:pPr>
          </w:p>
          <w:p w14:paraId="3050E677" w14:textId="77777777" w:rsidR="00A70FE1" w:rsidRDefault="00A70FE1" w:rsidP="00A70FE1">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3F5B312F" w14:textId="01F1A3ED" w:rsidR="00A70FE1" w:rsidRPr="00E6597C" w:rsidRDefault="00A70FE1" w:rsidP="00A70FE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A70FE1" w:rsidRPr="00E6597C" w:rsidRDefault="00A70FE1" w:rsidP="00A70FE1">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A70FE1" w:rsidRPr="00E6597C" w:rsidRDefault="00A70FE1" w:rsidP="00A70FE1">
            <w:pPr>
              <w:rPr>
                <w:rFonts w:ascii="GHEA Grapalat" w:hAnsi="GHEA Grapalat" w:cs="Sylfaen"/>
                <w:sz w:val="20"/>
                <w:szCs w:val="20"/>
              </w:rPr>
            </w:pPr>
          </w:p>
          <w:p w14:paraId="1F2FD5C8" w14:textId="77777777" w:rsidR="00A70FE1" w:rsidRPr="00E6597C" w:rsidRDefault="00A70FE1" w:rsidP="00A70FE1">
            <w:pPr>
              <w:rPr>
                <w:rFonts w:ascii="GHEA Grapalat" w:hAnsi="GHEA Grapalat" w:cs="Sylfaen"/>
                <w:sz w:val="20"/>
                <w:szCs w:val="20"/>
              </w:rPr>
            </w:pPr>
            <w:r w:rsidRPr="00E6597C">
              <w:rPr>
                <w:rFonts w:ascii="GHEA Grapalat" w:hAnsi="GHEA Grapalat" w:cs="Sylfaen"/>
                <w:sz w:val="20"/>
                <w:szCs w:val="20"/>
              </w:rPr>
              <w:t xml:space="preserve">                     </w:t>
            </w:r>
          </w:p>
          <w:p w14:paraId="2AA639D9" w14:textId="77777777" w:rsidR="00A70FE1" w:rsidRDefault="00A70FE1" w:rsidP="00A70FE1">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430059E7" w14:textId="6F1347F6" w:rsidR="00A70FE1" w:rsidRPr="00E6597C" w:rsidRDefault="00A70FE1" w:rsidP="00A70FE1">
            <w:pPr>
              <w:rPr>
                <w:rFonts w:ascii="GHEA Grapalat" w:hAnsi="GHEA Grapalat" w:cs="Arial"/>
                <w:sz w:val="20"/>
                <w:szCs w:val="20"/>
              </w:rPr>
            </w:pPr>
          </w:p>
        </w:tc>
      </w:tr>
    </w:tbl>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457F0" w14:paraId="61DBEE56" w14:textId="77777777" w:rsidTr="002457F0">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2457F0" w:rsidRDefault="00334B2F" w:rsidP="00CB0ADE">
            <w:pPr>
              <w:jc w:val="both"/>
              <w:rPr>
                <w:rFonts w:ascii="GHEA Grapalat" w:hAnsi="GHEA Grapalat"/>
                <w:sz w:val="16"/>
                <w:szCs w:val="20"/>
              </w:rPr>
            </w:pPr>
            <w:r w:rsidRPr="002457F0">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2457F0" w:rsidRDefault="00334B2F" w:rsidP="00CB0ADE">
            <w:pPr>
              <w:jc w:val="center"/>
              <w:rPr>
                <w:rFonts w:ascii="GHEA Grapalat" w:hAnsi="GHEA Grapalat"/>
                <w:b/>
                <w:sz w:val="16"/>
                <w:szCs w:val="20"/>
              </w:rPr>
            </w:pPr>
            <w:r w:rsidRPr="002457F0">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2457F0" w:rsidRDefault="00334B2F" w:rsidP="00CB0ADE">
            <w:pPr>
              <w:jc w:val="center"/>
              <w:rPr>
                <w:rFonts w:ascii="GHEA Grapalat" w:hAnsi="GHEA Grapalat"/>
                <w:b/>
                <w:sz w:val="16"/>
                <w:szCs w:val="20"/>
              </w:rPr>
            </w:pPr>
            <w:r w:rsidRPr="002457F0">
              <w:rPr>
                <w:rFonts w:ascii="GHEA Grapalat" w:hAnsi="GHEA Grapalat"/>
                <w:b/>
                <w:sz w:val="16"/>
                <w:szCs w:val="20"/>
              </w:rPr>
              <w:t>Նշված դաշտի/</w:t>
            </w:r>
          </w:p>
          <w:p w14:paraId="46882A18" w14:textId="77777777" w:rsidR="00334B2F" w:rsidRPr="002457F0" w:rsidRDefault="00334B2F" w:rsidP="00CB0ADE">
            <w:pPr>
              <w:jc w:val="center"/>
              <w:rPr>
                <w:rFonts w:ascii="GHEA Grapalat" w:hAnsi="GHEA Grapalat"/>
                <w:b/>
                <w:sz w:val="16"/>
                <w:szCs w:val="20"/>
              </w:rPr>
            </w:pPr>
            <w:r w:rsidRPr="002457F0">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2457F0" w:rsidRDefault="00334B2F" w:rsidP="00CB0ADE">
            <w:pPr>
              <w:jc w:val="center"/>
              <w:rPr>
                <w:rFonts w:ascii="GHEA Grapalat" w:hAnsi="GHEA Grapalat"/>
                <w:b/>
                <w:sz w:val="16"/>
                <w:szCs w:val="20"/>
                <w:lang w:val="hy-AM"/>
              </w:rPr>
            </w:pPr>
            <w:r w:rsidRPr="002457F0">
              <w:rPr>
                <w:rFonts w:ascii="GHEA Grapalat" w:hAnsi="GHEA Grapalat"/>
                <w:b/>
                <w:sz w:val="16"/>
                <w:szCs w:val="20"/>
              </w:rPr>
              <w:t>Վավերապայմանի լրացման պահանջը</w:t>
            </w:r>
            <w:r w:rsidRPr="002457F0">
              <w:rPr>
                <w:rFonts w:ascii="GHEA Grapalat" w:hAnsi="GHEA Grapalat"/>
                <w:b/>
                <w:sz w:val="16"/>
                <w:szCs w:val="20"/>
                <w:lang w:val="hy-AM"/>
              </w:rPr>
              <w:t xml:space="preserve"> </w:t>
            </w:r>
          </w:p>
          <w:p w14:paraId="1EB64657" w14:textId="77777777" w:rsidR="00334B2F" w:rsidRPr="002457F0" w:rsidRDefault="00334B2F" w:rsidP="00CB0ADE">
            <w:pPr>
              <w:jc w:val="center"/>
              <w:rPr>
                <w:rFonts w:ascii="GHEA Grapalat" w:hAnsi="GHEA Grapalat"/>
                <w:b/>
                <w:sz w:val="16"/>
                <w:szCs w:val="20"/>
              </w:rPr>
            </w:pPr>
            <w:r w:rsidRPr="002457F0">
              <w:rPr>
                <w:rFonts w:ascii="GHEA Grapalat" w:hAnsi="GHEA Grapalat"/>
                <w:b/>
                <w:sz w:val="16"/>
                <w:szCs w:val="20"/>
              </w:rPr>
              <w:t>(</w:t>
            </w:r>
            <w:r w:rsidRPr="002457F0">
              <w:rPr>
                <w:rFonts w:ascii="GHEA Grapalat" w:hAnsi="GHEA Grapalat"/>
                <w:b/>
                <w:sz w:val="16"/>
                <w:szCs w:val="20"/>
                <w:lang w:val="hy-AM"/>
              </w:rPr>
              <w:t>գնումների գործընթացի հետ կապված</w:t>
            </w:r>
            <w:r w:rsidRPr="002457F0">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2457F0" w:rsidRDefault="00334B2F" w:rsidP="00CB0ADE">
            <w:pPr>
              <w:ind w:left="-588" w:firstLine="588"/>
              <w:jc w:val="center"/>
              <w:rPr>
                <w:rFonts w:ascii="GHEA Grapalat" w:hAnsi="GHEA Grapalat"/>
                <w:b/>
                <w:sz w:val="16"/>
                <w:szCs w:val="20"/>
              </w:rPr>
            </w:pPr>
            <w:r w:rsidRPr="002457F0">
              <w:rPr>
                <w:rFonts w:ascii="GHEA Grapalat" w:hAnsi="GHEA Grapalat"/>
                <w:b/>
                <w:sz w:val="16"/>
                <w:szCs w:val="20"/>
              </w:rPr>
              <w:t>Վավերապայմանը</w:t>
            </w:r>
          </w:p>
          <w:p w14:paraId="2FACC602" w14:textId="77777777" w:rsidR="00334B2F" w:rsidRPr="002457F0" w:rsidRDefault="00334B2F" w:rsidP="00CB0ADE">
            <w:pPr>
              <w:ind w:left="-588" w:firstLine="588"/>
              <w:jc w:val="center"/>
              <w:rPr>
                <w:rFonts w:ascii="GHEA Grapalat" w:hAnsi="GHEA Grapalat"/>
                <w:b/>
                <w:sz w:val="16"/>
                <w:szCs w:val="20"/>
              </w:rPr>
            </w:pPr>
            <w:r w:rsidRPr="002457F0">
              <w:rPr>
                <w:rFonts w:ascii="GHEA Grapalat" w:hAnsi="GHEA Grapalat"/>
                <w:b/>
                <w:sz w:val="16"/>
                <w:szCs w:val="20"/>
              </w:rPr>
              <w:t xml:space="preserve">լրացնող կողմը` </w:t>
            </w:r>
          </w:p>
          <w:p w14:paraId="1234FF97" w14:textId="77777777" w:rsidR="00334B2F" w:rsidRPr="002457F0" w:rsidRDefault="00334B2F" w:rsidP="00CB0ADE">
            <w:pPr>
              <w:ind w:left="-588" w:firstLine="588"/>
              <w:jc w:val="center"/>
              <w:rPr>
                <w:rFonts w:ascii="GHEA Grapalat" w:hAnsi="GHEA Grapalat"/>
                <w:b/>
                <w:sz w:val="16"/>
                <w:szCs w:val="20"/>
              </w:rPr>
            </w:pPr>
            <w:r w:rsidRPr="002457F0">
              <w:rPr>
                <w:rFonts w:ascii="GHEA Grapalat" w:hAnsi="GHEA Grapalat"/>
                <w:b/>
                <w:sz w:val="16"/>
                <w:szCs w:val="20"/>
              </w:rPr>
              <w:t>շահառուն կամ վճարողը</w:t>
            </w:r>
          </w:p>
          <w:p w14:paraId="163DF490" w14:textId="77777777" w:rsidR="00334B2F" w:rsidRPr="002457F0" w:rsidRDefault="00334B2F" w:rsidP="00CB0ADE">
            <w:pPr>
              <w:ind w:left="-588" w:firstLine="588"/>
              <w:jc w:val="center"/>
              <w:rPr>
                <w:rFonts w:ascii="GHEA Grapalat" w:hAnsi="GHEA Grapalat"/>
                <w:b/>
                <w:sz w:val="16"/>
                <w:szCs w:val="20"/>
              </w:rPr>
            </w:pPr>
            <w:r w:rsidRPr="002457F0">
              <w:rPr>
                <w:rFonts w:ascii="GHEA Grapalat" w:hAnsi="GHEA Grapalat"/>
                <w:b/>
                <w:sz w:val="16"/>
                <w:szCs w:val="20"/>
              </w:rPr>
              <w:t>(</w:t>
            </w:r>
            <w:r w:rsidRPr="002457F0">
              <w:rPr>
                <w:rFonts w:ascii="GHEA Grapalat" w:hAnsi="GHEA Grapalat"/>
                <w:b/>
                <w:sz w:val="16"/>
                <w:szCs w:val="20"/>
                <w:lang w:val="hy-AM"/>
              </w:rPr>
              <w:t>գնումների գործընթացի հետ կապված</w:t>
            </w:r>
            <w:r w:rsidRPr="002457F0">
              <w:rPr>
                <w:rFonts w:ascii="GHEA Grapalat" w:hAnsi="GHEA Grapalat"/>
                <w:b/>
                <w:sz w:val="16"/>
                <w:szCs w:val="20"/>
              </w:rPr>
              <w:t>)</w:t>
            </w:r>
          </w:p>
        </w:tc>
      </w:tr>
      <w:tr w:rsidR="00334B2F" w:rsidRPr="002457F0" w14:paraId="3A94B439" w14:textId="77777777" w:rsidTr="002457F0">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2457F0" w:rsidRDefault="00334B2F" w:rsidP="00CB0ADE">
            <w:pPr>
              <w:jc w:val="center"/>
              <w:rPr>
                <w:rFonts w:ascii="GHEA Grapalat" w:hAnsi="GHEA Grapalat"/>
                <w:b/>
                <w:sz w:val="16"/>
                <w:szCs w:val="20"/>
              </w:rPr>
            </w:pPr>
            <w:r w:rsidRPr="002457F0">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2457F0" w:rsidRDefault="00334B2F" w:rsidP="00CB0ADE">
            <w:pPr>
              <w:jc w:val="center"/>
              <w:rPr>
                <w:rFonts w:ascii="GHEA Grapalat" w:hAnsi="GHEA Grapalat"/>
                <w:b/>
                <w:sz w:val="16"/>
                <w:szCs w:val="20"/>
              </w:rPr>
            </w:pPr>
            <w:r w:rsidRPr="002457F0">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2457F0" w:rsidRDefault="00334B2F" w:rsidP="00CB0ADE">
            <w:pPr>
              <w:jc w:val="center"/>
              <w:rPr>
                <w:rFonts w:ascii="GHEA Grapalat" w:hAnsi="GHEA Grapalat"/>
                <w:b/>
                <w:sz w:val="16"/>
                <w:szCs w:val="20"/>
              </w:rPr>
            </w:pPr>
            <w:r w:rsidRPr="002457F0">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2457F0" w:rsidRDefault="00334B2F" w:rsidP="00CB0ADE">
            <w:pPr>
              <w:jc w:val="center"/>
              <w:rPr>
                <w:rFonts w:ascii="GHEA Grapalat" w:hAnsi="GHEA Grapalat"/>
                <w:b/>
                <w:sz w:val="16"/>
                <w:szCs w:val="20"/>
              </w:rPr>
            </w:pPr>
            <w:r w:rsidRPr="002457F0">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2457F0" w:rsidRDefault="00334B2F" w:rsidP="00CB0ADE">
            <w:pPr>
              <w:jc w:val="center"/>
              <w:rPr>
                <w:rFonts w:ascii="GHEA Grapalat" w:hAnsi="GHEA Grapalat"/>
                <w:b/>
                <w:sz w:val="16"/>
                <w:szCs w:val="20"/>
              </w:rPr>
            </w:pPr>
            <w:r w:rsidRPr="002457F0">
              <w:rPr>
                <w:rFonts w:ascii="GHEA Grapalat" w:hAnsi="GHEA Grapalat"/>
                <w:b/>
                <w:sz w:val="16"/>
                <w:szCs w:val="20"/>
              </w:rPr>
              <w:t>5</w:t>
            </w:r>
          </w:p>
        </w:tc>
      </w:tr>
      <w:tr w:rsidR="00334B2F" w:rsidRPr="002457F0" w14:paraId="278EFB90" w14:textId="77777777" w:rsidTr="002457F0">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Փաստաթղթի վրա նախապես լրացված է &lt;Վճարման պահանջագիր&gt;</w:t>
            </w:r>
          </w:p>
        </w:tc>
      </w:tr>
      <w:tr w:rsidR="00334B2F" w:rsidRPr="002457F0" w14:paraId="502714E6" w14:textId="77777777" w:rsidTr="002457F0">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2457F0" w:rsidRDefault="00334B2F" w:rsidP="00334B2F">
            <w:pPr>
              <w:pStyle w:val="aff3"/>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2457F0" w:rsidRDefault="00334B2F" w:rsidP="00CB0ADE">
            <w:pPr>
              <w:jc w:val="both"/>
              <w:rPr>
                <w:rFonts w:ascii="GHEA Grapalat" w:hAnsi="GHEA Grapalat"/>
                <w:sz w:val="16"/>
                <w:szCs w:val="20"/>
              </w:rPr>
            </w:pPr>
            <w:r w:rsidRPr="002457F0">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շահառուի կողմից` վճարողի բանկին վճարման պահանջագիրը ներկայացնելիս</w:t>
            </w:r>
          </w:p>
        </w:tc>
      </w:tr>
      <w:tr w:rsidR="00334B2F" w:rsidRPr="002457F0" w14:paraId="77DB84E2" w14:textId="77777777" w:rsidTr="002457F0">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2457F0" w:rsidRDefault="00334B2F" w:rsidP="00334B2F">
            <w:pPr>
              <w:pStyle w:val="aff3"/>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2457F0" w:rsidRDefault="00334B2F" w:rsidP="00CB0ADE">
            <w:pPr>
              <w:jc w:val="both"/>
              <w:rPr>
                <w:rFonts w:ascii="GHEA Grapalat" w:hAnsi="GHEA Grapalat"/>
                <w:sz w:val="16"/>
                <w:szCs w:val="20"/>
              </w:rPr>
            </w:pPr>
            <w:r w:rsidRPr="002457F0">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p w14:paraId="5849882F" w14:textId="77777777" w:rsidR="00334B2F" w:rsidRPr="002457F0" w:rsidRDefault="00334B2F"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2457F0" w:rsidRDefault="00334B2F" w:rsidP="00CB0ADE">
            <w:pPr>
              <w:ind w:left="132" w:hanging="132"/>
              <w:jc w:val="center"/>
              <w:rPr>
                <w:rFonts w:ascii="GHEA Grapalat" w:hAnsi="GHEA Grapalat"/>
                <w:sz w:val="16"/>
                <w:szCs w:val="20"/>
                <w:lang w:val="hy-AM"/>
              </w:rPr>
            </w:pPr>
            <w:r w:rsidRPr="002457F0">
              <w:rPr>
                <w:rFonts w:ascii="GHEA Grapalat" w:hAnsi="GHEA Grapalat"/>
                <w:sz w:val="16"/>
                <w:szCs w:val="20"/>
              </w:rPr>
              <w:t>լրացվում է շահառուի կողմից` վճարողի բանկին վճարման պահանջագրի ներկայացման օրը</w:t>
            </w:r>
            <w:r w:rsidRPr="002457F0">
              <w:rPr>
                <w:rFonts w:ascii="GHEA Grapalat" w:hAnsi="GHEA Grapalat"/>
                <w:sz w:val="16"/>
                <w:szCs w:val="20"/>
                <w:lang w:val="hy-AM"/>
              </w:rPr>
              <w:t xml:space="preserve">: </w:t>
            </w:r>
          </w:p>
        </w:tc>
      </w:tr>
      <w:tr w:rsidR="00334B2F" w:rsidRPr="002457F0" w14:paraId="7DB57FF0" w14:textId="77777777" w:rsidTr="002457F0">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2457F0" w:rsidRDefault="00334B2F" w:rsidP="00334B2F">
            <w:pPr>
              <w:pStyle w:val="aff3"/>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2457F0" w:rsidRDefault="00334B2F" w:rsidP="00CB0ADE">
            <w:pPr>
              <w:jc w:val="both"/>
              <w:rPr>
                <w:rFonts w:ascii="GHEA Grapalat" w:hAnsi="GHEA Grapalat"/>
                <w:sz w:val="16"/>
                <w:szCs w:val="20"/>
              </w:rPr>
            </w:pPr>
            <w:r w:rsidRPr="002457F0">
              <w:rPr>
                <w:rFonts w:ascii="GHEA Grapalat" w:hAnsi="GHEA Grapalat" w:cs="Sylfaen"/>
                <w:sz w:val="16"/>
                <w:szCs w:val="20"/>
                <w:lang w:val="hy-AM"/>
              </w:rPr>
              <w:t>Վճարողի անվանումը</w:t>
            </w:r>
            <w:r w:rsidRPr="002457F0">
              <w:rPr>
                <w:rFonts w:ascii="GHEA Grapalat" w:hAnsi="GHEA Grapalat" w:cs="Sylfaen"/>
                <w:sz w:val="16"/>
                <w:szCs w:val="20"/>
              </w:rPr>
              <w:t>,</w:t>
            </w:r>
            <w:r w:rsidRPr="002457F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p w14:paraId="3EBCF3E3"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457F0">
              <w:rPr>
                <w:rFonts w:ascii="GHEA Grapalat" w:hAnsi="GHEA Grapalat"/>
                <w:sz w:val="16"/>
                <w:szCs w:val="20"/>
                <w:lang w:val="hy-AM"/>
              </w:rPr>
              <w:t xml:space="preserve"> </w:t>
            </w:r>
            <w:r w:rsidRPr="002457F0">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2457F0" w:rsidRDefault="00334B2F" w:rsidP="00CB0ADE">
            <w:pPr>
              <w:ind w:left="252" w:hanging="252"/>
              <w:jc w:val="center"/>
              <w:rPr>
                <w:rFonts w:ascii="GHEA Grapalat" w:hAnsi="GHEA Grapalat"/>
                <w:sz w:val="16"/>
                <w:szCs w:val="20"/>
              </w:rPr>
            </w:pPr>
            <w:r w:rsidRPr="002457F0">
              <w:rPr>
                <w:rFonts w:ascii="GHEA Grapalat" w:hAnsi="GHEA Grapalat"/>
                <w:sz w:val="16"/>
                <w:szCs w:val="20"/>
              </w:rPr>
              <w:t>լրացվում է վճարողի կողմից</w:t>
            </w:r>
          </w:p>
        </w:tc>
      </w:tr>
      <w:tr w:rsidR="00334B2F" w:rsidRPr="002457F0" w14:paraId="528D1FAD" w14:textId="77777777" w:rsidTr="002457F0">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վճարողի կողմից</w:t>
            </w:r>
          </w:p>
        </w:tc>
      </w:tr>
      <w:tr w:rsidR="00334B2F" w:rsidRPr="002457F0" w14:paraId="0BF2FB0E" w14:textId="77777777" w:rsidTr="002457F0">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p w14:paraId="4EDA64DC"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վճարողի կողմից</w:t>
            </w:r>
          </w:p>
        </w:tc>
      </w:tr>
      <w:tr w:rsidR="00334B2F" w:rsidRPr="002457F0" w14:paraId="0201C536" w14:textId="77777777" w:rsidTr="002457F0">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ոչ պարտադիր</w:t>
            </w:r>
          </w:p>
          <w:p w14:paraId="76288F21"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վճարողի կողմից</w:t>
            </w:r>
          </w:p>
        </w:tc>
      </w:tr>
      <w:tr w:rsidR="00334B2F" w:rsidRPr="002457F0" w14:paraId="7332E52C" w14:textId="77777777" w:rsidTr="002457F0">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ոչ պարտադիր</w:t>
            </w:r>
          </w:p>
          <w:p w14:paraId="50FBE9A5"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վճարողի կողմից</w:t>
            </w:r>
          </w:p>
        </w:tc>
      </w:tr>
      <w:tr w:rsidR="00334B2F" w:rsidRPr="002457F0" w14:paraId="532CEBCF" w14:textId="77777777" w:rsidTr="002457F0">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շահառու</w:t>
            </w:r>
            <w:r w:rsidRPr="002457F0">
              <w:rPr>
                <w:rFonts w:ascii="GHEA Grapalat" w:hAnsi="GHEA Grapalat" w:cs="Sylfaen"/>
                <w:sz w:val="16"/>
                <w:szCs w:val="20"/>
                <w:lang w:val="hy-AM"/>
              </w:rPr>
              <w:t>ի  անվանումը</w:t>
            </w:r>
            <w:r w:rsidRPr="002457F0">
              <w:rPr>
                <w:rFonts w:ascii="GHEA Grapalat" w:hAnsi="GHEA Grapalat" w:cs="Sylfaen"/>
                <w:sz w:val="16"/>
                <w:szCs w:val="20"/>
              </w:rPr>
              <w:t>,</w:t>
            </w:r>
            <w:r w:rsidRPr="002457F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p w14:paraId="560058E1"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նախապես լրացվում է շահառուի կողմից` հրավերով</w:t>
            </w:r>
          </w:p>
        </w:tc>
      </w:tr>
      <w:tr w:rsidR="00334B2F" w:rsidRPr="002457F0" w14:paraId="6DF9D765" w14:textId="77777777" w:rsidTr="002457F0">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շահառուի Հ</w:t>
            </w:r>
            <w:r w:rsidRPr="002457F0">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ոչ պարտադիր</w:t>
            </w:r>
          </w:p>
          <w:p w14:paraId="6B6258C8" w14:textId="77777777" w:rsidR="00334B2F" w:rsidRPr="002457F0" w:rsidRDefault="00334B2F" w:rsidP="00CB0ADE">
            <w:pPr>
              <w:jc w:val="center"/>
              <w:rPr>
                <w:rFonts w:ascii="GHEA Grapalat" w:hAnsi="GHEA Grapalat"/>
                <w:sz w:val="16"/>
                <w:szCs w:val="20"/>
              </w:rPr>
            </w:pPr>
            <w:r w:rsidRPr="002457F0">
              <w:rPr>
                <w:rFonts w:ascii="GHEA Grapalat" w:hAnsi="GHEA Grapalat" w:cs="Sylfaen"/>
                <w:sz w:val="16"/>
                <w:szCs w:val="20"/>
              </w:rPr>
              <w:t xml:space="preserve"> (</w:t>
            </w:r>
            <w:r w:rsidRPr="002457F0">
              <w:rPr>
                <w:rFonts w:ascii="GHEA Grapalat" w:hAnsi="GHEA Grapalat" w:cs="Sylfaen"/>
                <w:sz w:val="16"/>
                <w:szCs w:val="20"/>
                <w:lang w:val="hy-AM"/>
              </w:rPr>
              <w:t>գնումների հետ կապված գործընթացում չի լրացվում</w:t>
            </w:r>
            <w:r w:rsidRPr="002457F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2457F0" w:rsidRDefault="00334B2F" w:rsidP="00CB0ADE">
            <w:pPr>
              <w:jc w:val="center"/>
              <w:rPr>
                <w:rFonts w:ascii="GHEA Grapalat" w:hAnsi="GHEA Grapalat"/>
                <w:sz w:val="16"/>
                <w:szCs w:val="20"/>
              </w:rPr>
            </w:pPr>
            <w:r w:rsidRPr="002457F0">
              <w:rPr>
                <w:rFonts w:ascii="GHEA Grapalat" w:hAnsi="GHEA Grapalat" w:cs="Sylfaen"/>
                <w:sz w:val="16"/>
                <w:szCs w:val="20"/>
                <w:lang w:val="ru-RU"/>
              </w:rPr>
              <w:t>(</w:t>
            </w:r>
            <w:r w:rsidRPr="002457F0">
              <w:rPr>
                <w:rFonts w:ascii="GHEA Grapalat" w:hAnsi="GHEA Grapalat" w:cs="Sylfaen"/>
                <w:sz w:val="16"/>
                <w:szCs w:val="20"/>
                <w:lang w:val="hy-AM"/>
              </w:rPr>
              <w:t>չի լրացվում</w:t>
            </w:r>
            <w:r w:rsidRPr="002457F0">
              <w:rPr>
                <w:rFonts w:ascii="GHEA Grapalat" w:hAnsi="GHEA Grapalat" w:cs="Sylfaen"/>
                <w:sz w:val="16"/>
                <w:szCs w:val="20"/>
                <w:lang w:val="ru-RU"/>
              </w:rPr>
              <w:t>)</w:t>
            </w:r>
          </w:p>
        </w:tc>
      </w:tr>
      <w:tr w:rsidR="00334B2F" w:rsidRPr="002457F0" w14:paraId="38C3A729" w14:textId="77777777" w:rsidTr="002457F0">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ոչ պարտադիր</w:t>
            </w:r>
          </w:p>
          <w:p w14:paraId="32B6B0C3"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նախապես լրացվում է շահառուի կողմից` հրավերով</w:t>
            </w:r>
          </w:p>
        </w:tc>
      </w:tr>
      <w:tr w:rsidR="00334B2F" w:rsidRPr="002457F0" w14:paraId="3AA0DC9B" w14:textId="77777777" w:rsidTr="002457F0">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 xml:space="preserve">շահառուին սպասարկող ֆինանսական կազմակերպության </w:t>
            </w:r>
            <w:r w:rsidRPr="002457F0">
              <w:rPr>
                <w:rFonts w:ascii="GHEA Grapalat" w:hAnsi="GHEA Grapalat"/>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lastRenderedPageBreak/>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նախապես լրացվում է շահառուի կողմից` հրավերով</w:t>
            </w:r>
          </w:p>
        </w:tc>
      </w:tr>
      <w:tr w:rsidR="00334B2F" w:rsidRPr="002457F0" w14:paraId="1433F9D6" w14:textId="77777777" w:rsidTr="002457F0">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p w14:paraId="7AEE4CCB"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շահառուի այն բանկային (</w:t>
            </w:r>
            <w:r w:rsidRPr="002457F0">
              <w:rPr>
                <w:rFonts w:ascii="GHEA Grapalat" w:hAnsi="GHEA Grapalat"/>
                <w:sz w:val="16"/>
                <w:szCs w:val="20"/>
                <w:lang w:val="hy-AM"/>
              </w:rPr>
              <w:t>գանձապետական</w:t>
            </w:r>
            <w:r w:rsidRPr="002457F0">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նախապես լրացվում է շահառուի կողմից` հրավերով</w:t>
            </w:r>
          </w:p>
        </w:tc>
      </w:tr>
      <w:tr w:rsidR="00334B2F" w:rsidRPr="002457F0" w14:paraId="6378088C" w14:textId="77777777" w:rsidTr="002457F0">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p w14:paraId="45B011A3"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rPr>
              <w:t>լրացվում է վճարողի կողմից</w:t>
            </w:r>
            <w:r w:rsidRPr="002457F0">
              <w:rPr>
                <w:rFonts w:ascii="GHEA Grapalat" w:hAnsi="GHEA Grapalat"/>
                <w:sz w:val="16"/>
                <w:szCs w:val="20"/>
                <w:lang w:val="hy-AM"/>
              </w:rPr>
              <w:t xml:space="preserve"> </w:t>
            </w:r>
          </w:p>
        </w:tc>
      </w:tr>
      <w:tr w:rsidR="00334B2F" w:rsidRPr="000D080F" w14:paraId="77CC8764" w14:textId="77777777" w:rsidTr="002457F0">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cs="Sylfaen"/>
                <w:sz w:val="16"/>
                <w:szCs w:val="20"/>
                <w:lang w:val="hy-AM"/>
              </w:rPr>
              <w:t>Ակցեպտավորված գումարը՝  (թվերով</w:t>
            </w:r>
            <w:r w:rsidRPr="002457F0">
              <w:rPr>
                <w:rFonts w:ascii="GHEA Grapalat" w:hAnsi="GHEA Grapalat" w:cs="Arial"/>
                <w:sz w:val="16"/>
                <w:szCs w:val="20"/>
                <w:lang w:val="hy-AM"/>
              </w:rPr>
              <w:t xml:space="preserve"> </w:t>
            </w:r>
            <w:r w:rsidRPr="002457F0">
              <w:rPr>
                <w:rFonts w:ascii="GHEA Grapalat" w:hAnsi="GHEA Grapalat" w:cs="Sylfaen"/>
                <w:sz w:val="16"/>
                <w:szCs w:val="20"/>
                <w:lang w:val="hy-AM"/>
              </w:rPr>
              <w:t>և</w:t>
            </w:r>
            <w:r w:rsidRPr="002457F0">
              <w:rPr>
                <w:rFonts w:ascii="GHEA Grapalat" w:hAnsi="GHEA Grapalat" w:cs="Arial"/>
                <w:sz w:val="16"/>
                <w:szCs w:val="20"/>
                <w:lang w:val="hy-AM"/>
              </w:rPr>
              <w:t xml:space="preserve"> </w:t>
            </w:r>
            <w:r w:rsidRPr="002457F0">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2457F0" w:rsidRDefault="00AD6C4A" w:rsidP="00CB0ADE">
            <w:pPr>
              <w:jc w:val="center"/>
              <w:rPr>
                <w:rFonts w:ascii="GHEA Grapalat" w:hAnsi="GHEA Grapalat"/>
                <w:sz w:val="16"/>
                <w:szCs w:val="20"/>
                <w:lang w:val="hy-AM"/>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ոչ պարտադիր</w:t>
            </w:r>
          </w:p>
          <w:p w14:paraId="4F0CC507"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cs="Sylfaen"/>
                <w:sz w:val="16"/>
                <w:szCs w:val="20"/>
                <w:lang w:val="hy-AM"/>
              </w:rPr>
              <w:t>(չի լրացվում եւ չի կիրառվում)</w:t>
            </w:r>
          </w:p>
        </w:tc>
      </w:tr>
      <w:tr w:rsidR="00334B2F" w:rsidRPr="002457F0" w14:paraId="0C1546A2" w14:textId="77777777" w:rsidTr="002457F0">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վճարողի կողմից</w:t>
            </w:r>
          </w:p>
        </w:tc>
      </w:tr>
      <w:tr w:rsidR="00334B2F" w:rsidRPr="000D080F" w14:paraId="2136804B" w14:textId="77777777" w:rsidTr="002457F0">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rPr>
              <w:t xml:space="preserve">Պարտադիր </w:t>
            </w:r>
            <w:r w:rsidRPr="002457F0">
              <w:rPr>
                <w:rFonts w:ascii="GHEA Grapalat" w:hAnsi="GHEA Grapalat"/>
                <w:sz w:val="16"/>
                <w:szCs w:val="20"/>
                <w:lang w:val="hy-AM"/>
              </w:rPr>
              <w:t xml:space="preserve">լրացվում է </w:t>
            </w:r>
            <w:r w:rsidRPr="002457F0">
              <w:rPr>
                <w:rFonts w:ascii="GHEA Grapalat" w:hAnsi="GHEA Grapalat"/>
                <w:sz w:val="16"/>
                <w:szCs w:val="20"/>
              </w:rPr>
              <w:t>«</w:t>
            </w:r>
            <w:r w:rsidRPr="002457F0">
              <w:rPr>
                <w:rFonts w:ascii="GHEA Grapalat" w:hAnsi="GHEA Grapalat"/>
                <w:sz w:val="16"/>
                <w:szCs w:val="20"/>
                <w:lang w:val="hy-AM"/>
              </w:rPr>
              <w:t>պայմանագրի կատարման ապահովման համար</w:t>
            </w:r>
            <w:r w:rsidRPr="002457F0">
              <w:rPr>
                <w:rFonts w:ascii="GHEA Grapalat" w:hAnsi="GHEA Grapalat"/>
                <w:sz w:val="16"/>
                <w:szCs w:val="20"/>
              </w:rPr>
              <w:t>»</w:t>
            </w:r>
            <w:r w:rsidRPr="002457F0">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նախապես լրացվում է շահառուի կողմից` հրավերով</w:t>
            </w:r>
          </w:p>
        </w:tc>
      </w:tr>
      <w:tr w:rsidR="00334B2F" w:rsidRPr="002457F0" w14:paraId="60EAEDC5" w14:textId="77777777" w:rsidTr="002457F0">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2457F0" w:rsidRDefault="00334B2F" w:rsidP="00CB0ADE">
            <w:pPr>
              <w:jc w:val="center"/>
              <w:rPr>
                <w:rFonts w:ascii="GHEA Grapalat" w:hAnsi="GHEA Grapalat"/>
                <w:sz w:val="16"/>
                <w:szCs w:val="20"/>
              </w:rPr>
            </w:pPr>
            <w:r w:rsidRPr="002457F0">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p w14:paraId="17A7C1FB"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457F0">
              <w:rPr>
                <w:rFonts w:ascii="GHEA Grapalat" w:hAnsi="GHEA Grapalat"/>
                <w:sz w:val="16"/>
                <w:szCs w:val="20"/>
                <w:lang w:val="hy-AM"/>
              </w:rPr>
              <w:t>,</w:t>
            </w:r>
            <w:r w:rsidRPr="002457F0">
              <w:rPr>
                <w:rFonts w:ascii="GHEA Grapalat" w:hAnsi="GHEA Grapalat" w:cs="Arial"/>
                <w:sz w:val="16"/>
                <w:szCs w:val="20"/>
                <w:lang w:val="hy-AM"/>
              </w:rPr>
              <w:t xml:space="preserve"> </w:t>
            </w:r>
            <w:r w:rsidRPr="002457F0">
              <w:rPr>
                <w:rFonts w:ascii="GHEA Grapalat" w:hAnsi="GHEA Grapalat"/>
                <w:sz w:val="16"/>
                <w:szCs w:val="20"/>
              </w:rPr>
              <w:t xml:space="preserve"> գնման ընթացակարգի ծածկագիրը</w:t>
            </w:r>
            <w:r w:rsidRPr="002457F0">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rPr>
              <w:t xml:space="preserve">լրացվում է </w:t>
            </w:r>
            <w:r w:rsidRPr="002457F0">
              <w:rPr>
                <w:rFonts w:ascii="GHEA Grapalat" w:hAnsi="GHEA Grapalat"/>
                <w:sz w:val="16"/>
                <w:szCs w:val="20"/>
                <w:lang w:val="hy-AM"/>
              </w:rPr>
              <w:t>շահառու</w:t>
            </w:r>
            <w:r w:rsidRPr="002457F0">
              <w:rPr>
                <w:rFonts w:ascii="GHEA Grapalat" w:hAnsi="GHEA Grapalat"/>
                <w:sz w:val="16"/>
                <w:szCs w:val="20"/>
              </w:rPr>
              <w:t>ի կողմից</w:t>
            </w:r>
          </w:p>
        </w:tc>
      </w:tr>
      <w:tr w:rsidR="00334B2F" w:rsidRPr="000D080F" w14:paraId="1AC6DC2D" w14:textId="77777777" w:rsidTr="002457F0">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2457F0" w:rsidDel="0010680B" w:rsidRDefault="00334B2F" w:rsidP="00CB0ADE">
            <w:pPr>
              <w:jc w:val="center"/>
              <w:rPr>
                <w:rFonts w:ascii="GHEA Grapalat" w:hAnsi="GHEA Grapalat"/>
                <w:sz w:val="16"/>
                <w:szCs w:val="20"/>
                <w:lang w:val="hy-AM"/>
              </w:rPr>
            </w:pPr>
            <w:r w:rsidRPr="002457F0">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2457F0" w:rsidRDefault="00334B2F" w:rsidP="00CB0ADE">
            <w:pPr>
              <w:jc w:val="center"/>
              <w:rPr>
                <w:rFonts w:ascii="GHEA Grapalat" w:hAnsi="GHEA Grapalat"/>
                <w:sz w:val="16"/>
                <w:szCs w:val="20"/>
              </w:rPr>
            </w:pPr>
            <w:r w:rsidRPr="002457F0">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2457F0" w:rsidRDefault="00334B2F" w:rsidP="00CB0ADE">
            <w:pPr>
              <w:jc w:val="center"/>
              <w:rPr>
                <w:rFonts w:ascii="GHEA Grapalat" w:hAnsi="GHEA Grapalat" w:cs="Sylfaen"/>
                <w:sz w:val="16"/>
                <w:szCs w:val="20"/>
                <w:lang w:val="hy-AM"/>
              </w:rPr>
            </w:pPr>
            <w:r w:rsidRPr="002457F0">
              <w:rPr>
                <w:rFonts w:ascii="GHEA Grapalat" w:hAnsi="GHEA Grapalat"/>
                <w:sz w:val="16"/>
                <w:szCs w:val="20"/>
              </w:rPr>
              <w:t>պարտադիր</w:t>
            </w:r>
            <w:r w:rsidRPr="002457F0">
              <w:rPr>
                <w:rFonts w:ascii="GHEA Grapalat" w:hAnsi="GHEA Grapalat" w:cs="Sylfaen"/>
                <w:sz w:val="16"/>
                <w:szCs w:val="20"/>
                <w:lang w:val="hy-AM"/>
              </w:rPr>
              <w:t xml:space="preserve"> </w:t>
            </w:r>
          </w:p>
          <w:p w14:paraId="129BA137" w14:textId="77777777" w:rsidR="00334B2F" w:rsidRPr="002457F0" w:rsidRDefault="00334B2F" w:rsidP="00CB0ADE">
            <w:pPr>
              <w:jc w:val="center"/>
              <w:rPr>
                <w:rFonts w:ascii="GHEA Grapalat" w:hAnsi="GHEA Grapalat" w:cs="Sylfaen"/>
                <w:sz w:val="16"/>
                <w:szCs w:val="20"/>
                <w:lang w:val="hy-AM"/>
              </w:rPr>
            </w:pPr>
            <w:r w:rsidRPr="002457F0">
              <w:rPr>
                <w:rFonts w:ascii="GHEA Grapalat" w:hAnsi="GHEA Grapalat" w:cs="Sylfaen"/>
                <w:sz w:val="16"/>
                <w:szCs w:val="20"/>
                <w:lang w:val="hy-AM"/>
              </w:rPr>
              <w:t xml:space="preserve">լրացվում է &lt;ակցեպտավորված վճարում&gt; բառերը, </w:t>
            </w:r>
          </w:p>
          <w:p w14:paraId="77846F94"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 xml:space="preserve">նախապես լրացվում է շահառուի կողմից </w:t>
            </w:r>
          </w:p>
        </w:tc>
      </w:tr>
      <w:tr w:rsidR="00334B2F" w:rsidRPr="002457F0" w14:paraId="33A4C4B7" w14:textId="77777777" w:rsidTr="002457F0">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ոչ պարտադիր</w:t>
            </w:r>
          </w:p>
          <w:p w14:paraId="2BB4BCC2"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2457F0">
              <w:rPr>
                <w:rFonts w:ascii="GHEA Grapalat" w:hAnsi="GHEA Grapalat"/>
                <w:sz w:val="16"/>
                <w:szCs w:val="20"/>
                <w:lang w:val="hy-AM"/>
              </w:rPr>
              <w:t xml:space="preserve"> </w:t>
            </w:r>
            <w:r w:rsidRPr="002457F0">
              <w:rPr>
                <w:rFonts w:ascii="GHEA Grapalat" w:hAnsi="GHEA Grapalat"/>
                <w:sz w:val="16"/>
                <w:szCs w:val="20"/>
              </w:rPr>
              <w:t>(</w:t>
            </w:r>
            <w:r w:rsidRPr="002457F0">
              <w:rPr>
                <w:rFonts w:ascii="GHEA Grapalat" w:hAnsi="GHEA Grapalat"/>
                <w:sz w:val="16"/>
                <w:szCs w:val="20"/>
                <w:lang w:val="hy-AM"/>
              </w:rPr>
              <w:t>վճարողի բանկին</w:t>
            </w:r>
            <w:r w:rsidRPr="002457F0">
              <w:rPr>
                <w:rFonts w:ascii="GHEA Grapalat" w:hAnsi="GHEA Grapalat"/>
                <w:sz w:val="16"/>
                <w:szCs w:val="20"/>
              </w:rPr>
              <w:t>)</w:t>
            </w:r>
          </w:p>
          <w:p w14:paraId="4FBA2B21"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Եթ ե լրացվել է &lt;</w:t>
            </w:r>
            <w:r w:rsidRPr="002457F0">
              <w:rPr>
                <w:rFonts w:ascii="GHEA Grapalat" w:hAnsi="GHEA Grapalat" w:cs="Sylfaen"/>
                <w:sz w:val="16"/>
                <w:szCs w:val="20"/>
                <w:lang w:val="hy-AM"/>
              </w:rPr>
              <w:t>Վճարման կատարման հիմքեր&gt; դաշտը ապա այս տվյալը պարտադիր լրացվում է</w:t>
            </w:r>
            <w:r w:rsidRPr="002457F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շահառուի</w:t>
            </w:r>
            <w:r w:rsidRPr="002457F0">
              <w:rPr>
                <w:rFonts w:ascii="GHEA Grapalat" w:hAnsi="GHEA Grapalat"/>
                <w:sz w:val="16"/>
                <w:szCs w:val="20"/>
                <w:lang w:val="hy-AM"/>
              </w:rPr>
              <w:t xml:space="preserve"> </w:t>
            </w:r>
            <w:r w:rsidRPr="002457F0">
              <w:rPr>
                <w:rFonts w:ascii="GHEA Grapalat" w:hAnsi="GHEA Grapalat"/>
                <w:sz w:val="16"/>
                <w:szCs w:val="20"/>
              </w:rPr>
              <w:t>կողմից</w:t>
            </w:r>
          </w:p>
        </w:tc>
      </w:tr>
      <w:tr w:rsidR="00334B2F" w:rsidRPr="000D080F" w14:paraId="18C50FC3" w14:textId="77777777" w:rsidTr="002457F0">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2</w:t>
            </w:r>
            <w:r w:rsidRPr="002457F0">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p w14:paraId="6250E8A8"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rPr>
              <w:t>այս դաշտը լրացվում</w:t>
            </w:r>
            <w:r w:rsidRPr="002457F0">
              <w:rPr>
                <w:rFonts w:ascii="GHEA Grapalat" w:hAnsi="GHEA Grapalat"/>
                <w:sz w:val="16"/>
                <w:szCs w:val="20"/>
                <w:lang w:val="hy-AM"/>
              </w:rPr>
              <w:t xml:space="preserve"> է վճարողի կողմից պահանջագրի ներկայացման դեպքում: Ընդ որում</w:t>
            </w:r>
            <w:r w:rsidRPr="002457F0">
              <w:rPr>
                <w:rFonts w:ascii="GHEA Grapalat" w:hAnsi="GHEA Grapalat"/>
                <w:sz w:val="16"/>
                <w:szCs w:val="20"/>
              </w:rPr>
              <w:t xml:space="preserve"> եթե </w:t>
            </w:r>
            <w:r w:rsidRPr="002457F0">
              <w:rPr>
                <w:rFonts w:ascii="GHEA Grapalat" w:hAnsi="GHEA Grapalat" w:cs="Sylfaen"/>
                <w:sz w:val="16"/>
                <w:szCs w:val="20"/>
                <w:lang w:val="hy-AM"/>
              </w:rPr>
              <w:t xml:space="preserve">Վճարման պայմաններ դաշտում </w:t>
            </w:r>
            <w:r w:rsidRPr="002457F0">
              <w:rPr>
                <w:rFonts w:ascii="GHEA Grapalat" w:hAnsi="GHEA Grapalat"/>
                <w:sz w:val="16"/>
                <w:szCs w:val="20"/>
                <w:lang w:val="hy-AM"/>
              </w:rPr>
              <w:t>նշված է &lt;ակցեպտավորված վճարում&gt; ապա</w:t>
            </w:r>
            <w:r w:rsidRPr="002457F0">
              <w:rPr>
                <w:rFonts w:ascii="GHEA Grapalat" w:hAnsi="GHEA Grapalat" w:cs="Sylfaen"/>
                <w:sz w:val="16"/>
                <w:szCs w:val="20"/>
                <w:lang w:val="hy-AM"/>
              </w:rPr>
              <w:t xml:space="preserve"> </w:t>
            </w:r>
            <w:r w:rsidRPr="002457F0">
              <w:rPr>
                <w:rFonts w:ascii="GHEA Grapalat" w:hAnsi="GHEA Grapalat"/>
                <w:sz w:val="16"/>
                <w:szCs w:val="20"/>
              </w:rPr>
              <w:t>վճարող</w:t>
            </w:r>
            <w:r w:rsidRPr="002457F0">
              <w:rPr>
                <w:rFonts w:ascii="GHEA Grapalat" w:hAnsi="GHEA Grapalat"/>
                <w:sz w:val="16"/>
                <w:szCs w:val="20"/>
                <w:lang w:val="hy-AM"/>
              </w:rPr>
              <w:t xml:space="preserve">ը ստորագրելով՝ </w:t>
            </w:r>
            <w:r w:rsidRPr="002457F0">
              <w:rPr>
                <w:rFonts w:ascii="GHEA Grapalat" w:hAnsi="GHEA Grapalat" w:cs="Sylfaen"/>
                <w:sz w:val="16"/>
                <w:szCs w:val="20"/>
                <w:lang w:val="hy-AM"/>
              </w:rPr>
              <w:t xml:space="preserve">նախապես </w:t>
            </w:r>
            <w:r w:rsidRPr="002457F0">
              <w:rPr>
                <w:rFonts w:ascii="GHEA Grapalat" w:hAnsi="GHEA Grapalat"/>
                <w:sz w:val="16"/>
                <w:szCs w:val="20"/>
                <w:lang w:val="hy-AM"/>
              </w:rPr>
              <w:t xml:space="preserve">համաձայնվում  </w:t>
            </w:r>
            <w:r w:rsidRPr="002457F0">
              <w:rPr>
                <w:rFonts w:ascii="GHEA Grapalat" w:hAnsi="GHEA Grapalat" w:cs="Sylfaen"/>
                <w:sz w:val="16"/>
                <w:szCs w:val="20"/>
                <w:lang w:val="hy-AM"/>
              </w:rPr>
              <w:t xml:space="preserve">  </w:t>
            </w:r>
            <w:r w:rsidRPr="002457F0">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2457F0" w:rsidRDefault="00334B2F"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 xml:space="preserve">ստորագրվում է վճարողի կողմից կամ </w:t>
            </w:r>
          </w:p>
          <w:p w14:paraId="28D6D013"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դրվում է վճարողի էլեկտրոնային ստորագրությունը</w:t>
            </w:r>
          </w:p>
          <w:p w14:paraId="53F929CA" w14:textId="77777777" w:rsidR="00334B2F" w:rsidRPr="002457F0" w:rsidRDefault="00334B2F" w:rsidP="00CB0ADE">
            <w:pPr>
              <w:jc w:val="center"/>
              <w:rPr>
                <w:rFonts w:ascii="GHEA Grapalat" w:hAnsi="GHEA Grapalat"/>
                <w:sz w:val="16"/>
                <w:szCs w:val="20"/>
                <w:lang w:val="hy-AM"/>
              </w:rPr>
            </w:pPr>
          </w:p>
        </w:tc>
      </w:tr>
      <w:tr w:rsidR="00334B2F" w:rsidRPr="000D080F" w14:paraId="4435C123" w14:textId="77777777" w:rsidTr="002457F0">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2457F0" w:rsidRDefault="00334B2F" w:rsidP="00CB0ADE">
            <w:pPr>
              <w:rPr>
                <w:rFonts w:ascii="GHEA Grapalat" w:hAnsi="GHEA Grapalat"/>
                <w:sz w:val="16"/>
                <w:szCs w:val="20"/>
              </w:rPr>
            </w:pPr>
            <w:r w:rsidRPr="002457F0">
              <w:rPr>
                <w:rFonts w:ascii="GHEA Grapalat" w:hAnsi="GHEA Grapalat"/>
                <w:sz w:val="16"/>
                <w:szCs w:val="20"/>
                <w:lang w:val="hy-AM"/>
              </w:rPr>
              <w:t>2</w:t>
            </w:r>
            <w:r w:rsidRPr="002457F0">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 xml:space="preserve">պարտադիր` </w:t>
            </w:r>
          </w:p>
          <w:p w14:paraId="601CF95D"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rPr>
              <w:t>կնիքի առկայության դեպքում</w:t>
            </w:r>
            <w:r w:rsidRPr="002457F0">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 xml:space="preserve">կնքվում է վճարողի կողմից </w:t>
            </w:r>
          </w:p>
          <w:p w14:paraId="1355233E"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թղթային եղանակով ներկայացնելիս</w:t>
            </w:r>
          </w:p>
        </w:tc>
      </w:tr>
      <w:tr w:rsidR="00334B2F" w:rsidRPr="002457F0" w14:paraId="051E73F4" w14:textId="77777777" w:rsidTr="002457F0">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22</w:t>
            </w:r>
            <w:r w:rsidRPr="002457F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r w:rsidRPr="002457F0">
              <w:rPr>
                <w:rFonts w:ascii="GHEA Grapalat" w:hAnsi="GHEA Grapalat"/>
                <w:sz w:val="16"/>
                <w:szCs w:val="20"/>
                <w:lang w:val="hy-AM"/>
              </w:rPr>
              <w:t>՝</w:t>
            </w:r>
            <w:r w:rsidRPr="002457F0">
              <w:rPr>
                <w:rFonts w:ascii="GHEA Grapalat" w:hAnsi="GHEA Grapalat"/>
                <w:sz w:val="16"/>
                <w:szCs w:val="20"/>
              </w:rPr>
              <w:t xml:space="preserve"> </w:t>
            </w:r>
          </w:p>
          <w:p w14:paraId="4AB6DCD9"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ստորագրվում է շահառուի կողմից</w:t>
            </w:r>
          </w:p>
        </w:tc>
      </w:tr>
      <w:tr w:rsidR="00334B2F" w:rsidRPr="002457F0" w14:paraId="52EA417B" w14:textId="77777777" w:rsidTr="002457F0">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2457F0" w:rsidRDefault="00334B2F" w:rsidP="00CB0ADE">
            <w:pPr>
              <w:rPr>
                <w:rFonts w:ascii="GHEA Grapalat" w:hAnsi="GHEA Grapalat"/>
                <w:sz w:val="16"/>
                <w:szCs w:val="20"/>
              </w:rPr>
            </w:pPr>
            <w:r w:rsidRPr="002457F0">
              <w:rPr>
                <w:rFonts w:ascii="GHEA Grapalat" w:hAnsi="GHEA Grapalat"/>
                <w:sz w:val="16"/>
                <w:szCs w:val="20"/>
                <w:lang w:val="hy-AM"/>
              </w:rPr>
              <w:t>22</w:t>
            </w:r>
            <w:r w:rsidRPr="002457F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 xml:space="preserve">պարտադիր` </w:t>
            </w:r>
          </w:p>
          <w:p w14:paraId="12511A76"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rPr>
              <w:t>կնքվում է շահառուի կողմից</w:t>
            </w:r>
            <w:r w:rsidRPr="002457F0">
              <w:rPr>
                <w:rFonts w:ascii="GHEA Grapalat" w:hAnsi="GHEA Grapalat"/>
                <w:sz w:val="16"/>
                <w:szCs w:val="20"/>
                <w:lang w:val="hy-AM"/>
              </w:rPr>
              <w:t xml:space="preserve"> </w:t>
            </w:r>
          </w:p>
          <w:p w14:paraId="1E94F0E5"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թղթային եղանակով բանկ ներկայացնելիս</w:t>
            </w:r>
          </w:p>
        </w:tc>
      </w:tr>
      <w:tr w:rsidR="00334B2F" w:rsidRPr="002457F0" w14:paraId="4962A627" w14:textId="77777777" w:rsidTr="002457F0">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2</w:t>
            </w:r>
            <w:r w:rsidRPr="002457F0">
              <w:rPr>
                <w:rFonts w:ascii="GHEA Grapalat" w:hAnsi="GHEA Grapalat"/>
                <w:sz w:val="16"/>
                <w:szCs w:val="20"/>
                <w:lang w:val="hy-AM"/>
              </w:rPr>
              <w:t>3</w:t>
            </w:r>
            <w:r w:rsidRPr="002457F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 xml:space="preserve">վճարողին սպասարկող ֆինանսական </w:t>
            </w:r>
            <w:r w:rsidRPr="002457F0">
              <w:rPr>
                <w:rFonts w:ascii="GHEA Grapalat" w:hAnsi="GHEA Grapalat"/>
                <w:sz w:val="16"/>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p w14:paraId="3264FC51"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 xml:space="preserve">վճարման պահանջագիրը վճարողին սպասարկող ֆինանսական </w:t>
            </w:r>
            <w:r w:rsidRPr="002457F0">
              <w:rPr>
                <w:rFonts w:ascii="GHEA Grapalat" w:hAnsi="GHEA Grapalat"/>
                <w:sz w:val="16"/>
                <w:szCs w:val="20"/>
              </w:rPr>
              <w:lastRenderedPageBreak/>
              <w:t>կազմակերպության</w:t>
            </w:r>
            <w:r w:rsidRPr="002457F0">
              <w:rPr>
                <w:rFonts w:ascii="GHEA Grapalat" w:hAnsi="GHEA Grapalat"/>
                <w:sz w:val="16"/>
                <w:szCs w:val="20"/>
                <w:lang w:val="hy-AM"/>
              </w:rPr>
              <w:t>ը</w:t>
            </w:r>
            <w:r w:rsidRPr="002457F0">
              <w:rPr>
                <w:rFonts w:ascii="GHEA Grapalat" w:hAnsi="GHEA Grapalat"/>
                <w:sz w:val="16"/>
                <w:szCs w:val="20"/>
              </w:rPr>
              <w:t xml:space="preserve"> թղթային եղանակով </w:t>
            </w:r>
            <w:r w:rsidRPr="002457F0">
              <w:rPr>
                <w:rFonts w:ascii="GHEA Grapalat" w:hAnsi="GHEA Grapalat"/>
                <w:sz w:val="16"/>
                <w:szCs w:val="20"/>
                <w:lang w:val="hy-AM"/>
              </w:rPr>
              <w:t xml:space="preserve"> </w:t>
            </w:r>
            <w:r w:rsidRPr="002457F0">
              <w:rPr>
                <w:rFonts w:ascii="GHEA Grapalat" w:hAnsi="GHEA Grapalat"/>
                <w:sz w:val="16"/>
                <w:szCs w:val="20"/>
              </w:rPr>
              <w:t>ներկայաց</w:t>
            </w:r>
            <w:r w:rsidRPr="002457F0">
              <w:rPr>
                <w:rFonts w:ascii="GHEA Grapalat" w:hAnsi="GHEA Grapalat"/>
                <w:sz w:val="16"/>
                <w:szCs w:val="20"/>
                <w:lang w:val="hy-AM"/>
              </w:rPr>
              <w:t>ված լի</w:t>
            </w:r>
            <w:r w:rsidRPr="002457F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2457F0" w:rsidRDefault="00334B2F" w:rsidP="00CB0ADE">
            <w:pPr>
              <w:jc w:val="center"/>
              <w:rPr>
                <w:rFonts w:ascii="GHEA Grapalat" w:hAnsi="GHEA Grapalat"/>
                <w:sz w:val="16"/>
                <w:szCs w:val="20"/>
              </w:rPr>
            </w:pPr>
          </w:p>
        </w:tc>
      </w:tr>
      <w:tr w:rsidR="00334B2F" w:rsidRPr="002457F0" w14:paraId="15A8D44F" w14:textId="77777777" w:rsidTr="002457F0">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2457F0" w:rsidRDefault="00334B2F" w:rsidP="00CB0ADE">
            <w:pPr>
              <w:rPr>
                <w:rFonts w:ascii="GHEA Grapalat" w:hAnsi="GHEA Grapalat"/>
                <w:sz w:val="16"/>
                <w:szCs w:val="20"/>
              </w:rPr>
            </w:pPr>
            <w:r w:rsidRPr="002457F0">
              <w:rPr>
                <w:rFonts w:ascii="GHEA Grapalat" w:hAnsi="GHEA Grapalat"/>
                <w:sz w:val="16"/>
                <w:szCs w:val="20"/>
              </w:rPr>
              <w:lastRenderedPageBreak/>
              <w:t>2</w:t>
            </w:r>
            <w:r w:rsidRPr="002457F0">
              <w:rPr>
                <w:rFonts w:ascii="GHEA Grapalat" w:hAnsi="GHEA Grapalat"/>
                <w:sz w:val="16"/>
                <w:szCs w:val="20"/>
                <w:lang w:val="hy-AM"/>
              </w:rPr>
              <w:t>3</w:t>
            </w:r>
            <w:r w:rsidRPr="002457F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 xml:space="preserve">վճարողին սպասարկող ֆինանսական կազմակերպության (մասնաճյուղի) </w:t>
            </w:r>
            <w:r w:rsidRPr="002457F0">
              <w:rPr>
                <w:rFonts w:ascii="GHEA Grapalat" w:hAnsi="GHEA Grapalat"/>
                <w:sz w:val="16"/>
                <w:szCs w:val="20"/>
                <w:lang w:val="hy-AM"/>
              </w:rPr>
              <w:t>դրոշմա</w:t>
            </w:r>
            <w:r w:rsidRPr="002457F0">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p w14:paraId="42210B20"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վճարման պահանջագիրը վճարողին սպասարկող ֆինանսական կազմակերպության</w:t>
            </w:r>
            <w:r w:rsidRPr="002457F0">
              <w:rPr>
                <w:rFonts w:ascii="GHEA Grapalat" w:hAnsi="GHEA Grapalat"/>
                <w:sz w:val="16"/>
                <w:szCs w:val="20"/>
                <w:lang w:val="hy-AM"/>
              </w:rPr>
              <w:t>ը</w:t>
            </w:r>
            <w:r w:rsidRPr="002457F0">
              <w:rPr>
                <w:rFonts w:ascii="GHEA Grapalat" w:hAnsi="GHEA Grapalat"/>
                <w:sz w:val="16"/>
                <w:szCs w:val="20"/>
              </w:rPr>
              <w:t xml:space="preserve"> թղթային եղանակով ներկայաց</w:t>
            </w:r>
            <w:r w:rsidRPr="002457F0">
              <w:rPr>
                <w:rFonts w:ascii="GHEA Grapalat" w:hAnsi="GHEA Grapalat"/>
                <w:sz w:val="16"/>
                <w:szCs w:val="20"/>
                <w:lang w:val="hy-AM"/>
              </w:rPr>
              <w:t>ված լի</w:t>
            </w:r>
            <w:r w:rsidRPr="002457F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2457F0" w:rsidRDefault="00334B2F" w:rsidP="00CB0ADE">
            <w:pPr>
              <w:jc w:val="center"/>
              <w:rPr>
                <w:rFonts w:ascii="GHEA Grapalat" w:hAnsi="GHEA Grapalat"/>
                <w:sz w:val="16"/>
                <w:szCs w:val="20"/>
              </w:rPr>
            </w:pPr>
          </w:p>
        </w:tc>
      </w:tr>
      <w:tr w:rsidR="00334B2F" w:rsidRPr="002457F0" w14:paraId="49E40EDC" w14:textId="77777777" w:rsidTr="002457F0">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rPr>
              <w:t>2</w:t>
            </w:r>
            <w:r w:rsidRPr="002457F0">
              <w:rPr>
                <w:rFonts w:ascii="GHEA Grapalat" w:hAnsi="GHEA Grapalat"/>
                <w:sz w:val="16"/>
                <w:szCs w:val="20"/>
                <w:lang w:val="hy-AM"/>
              </w:rPr>
              <w:t>3</w:t>
            </w:r>
            <w:r w:rsidRPr="002457F0">
              <w:rPr>
                <w:rFonts w:ascii="GHEA Grapalat" w:hAnsi="GHEA Grapalat"/>
                <w:sz w:val="16"/>
                <w:szCs w:val="20"/>
              </w:rPr>
              <w:t>.</w:t>
            </w:r>
            <w:r w:rsidRPr="002457F0">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2457F0" w:rsidRDefault="00334B2F" w:rsidP="00CB0ADE">
            <w:pPr>
              <w:jc w:val="center"/>
              <w:rPr>
                <w:rFonts w:ascii="GHEA Grapalat" w:hAnsi="GHEA Grapalat"/>
                <w:sz w:val="16"/>
                <w:szCs w:val="20"/>
                <w:lang w:val="hy-AM"/>
              </w:rPr>
            </w:pPr>
            <w:r w:rsidRPr="002457F0">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պարտադիր</w:t>
            </w:r>
          </w:p>
          <w:p w14:paraId="1612CF7D"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2457F0" w:rsidRDefault="00334B2F" w:rsidP="00CB0ADE">
            <w:pPr>
              <w:jc w:val="center"/>
              <w:rPr>
                <w:rFonts w:ascii="GHEA Grapalat" w:hAnsi="GHEA Grapalat"/>
                <w:sz w:val="16"/>
                <w:szCs w:val="20"/>
              </w:rPr>
            </w:pPr>
          </w:p>
        </w:tc>
      </w:tr>
      <w:tr w:rsidR="00334B2F" w:rsidRPr="002457F0" w14:paraId="44026F24" w14:textId="77777777" w:rsidTr="002457F0">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2</w:t>
            </w:r>
            <w:r w:rsidRPr="002457F0">
              <w:rPr>
                <w:rFonts w:ascii="GHEA Grapalat" w:hAnsi="GHEA Grapalat"/>
                <w:sz w:val="16"/>
                <w:szCs w:val="20"/>
                <w:lang w:val="hy-AM"/>
              </w:rPr>
              <w:t>4</w:t>
            </w:r>
            <w:r w:rsidRPr="002457F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ոչ պարտադիր</w:t>
            </w:r>
          </w:p>
          <w:p w14:paraId="073C8CB7"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 xml:space="preserve">լրացվում է </w:t>
            </w:r>
            <w:r w:rsidRPr="002457F0">
              <w:rPr>
                <w:rFonts w:ascii="GHEA Grapalat" w:hAnsi="GHEA Grapalat"/>
                <w:sz w:val="16"/>
                <w:szCs w:val="20"/>
              </w:rPr>
              <w:t>վճարման պահանջագիրը շահառուին սպասարկող ֆինանսական կազմակերպության</w:t>
            </w:r>
            <w:r w:rsidRPr="002457F0">
              <w:rPr>
                <w:rFonts w:ascii="GHEA Grapalat" w:hAnsi="GHEA Grapalat"/>
                <w:sz w:val="16"/>
                <w:szCs w:val="20"/>
                <w:lang w:val="hy-AM"/>
              </w:rPr>
              <w:t xml:space="preserve">ը </w:t>
            </w:r>
            <w:r w:rsidRPr="002457F0">
              <w:rPr>
                <w:rFonts w:ascii="GHEA Grapalat" w:hAnsi="GHEA Grapalat"/>
                <w:sz w:val="16"/>
                <w:szCs w:val="20"/>
              </w:rPr>
              <w:t xml:space="preserve"> ներկայաց</w:t>
            </w:r>
            <w:r w:rsidRPr="002457F0">
              <w:rPr>
                <w:rFonts w:ascii="GHEA Grapalat" w:hAnsi="GHEA Grapalat"/>
                <w:sz w:val="16"/>
                <w:szCs w:val="20"/>
                <w:lang w:val="hy-AM"/>
              </w:rPr>
              <w:t>վ</w:t>
            </w:r>
            <w:r w:rsidRPr="002457F0">
              <w:rPr>
                <w:rFonts w:ascii="GHEA Grapalat" w:hAnsi="GHEA Grapalat"/>
                <w:sz w:val="16"/>
                <w:szCs w:val="20"/>
              </w:rPr>
              <w:t>ելու դեպքում</w:t>
            </w:r>
            <w:r w:rsidRPr="002457F0">
              <w:rPr>
                <w:rFonts w:ascii="GHEA Grapalat" w:hAnsi="GHEA Grapalat"/>
                <w:sz w:val="16"/>
                <w:szCs w:val="20"/>
                <w:lang w:val="hy-AM"/>
              </w:rPr>
              <w:t xml:space="preserve">, որտեղ </w:t>
            </w:r>
            <w:r w:rsidRPr="002457F0" w:rsidDel="00DF049B">
              <w:rPr>
                <w:rFonts w:ascii="GHEA Grapalat" w:hAnsi="GHEA Grapalat"/>
                <w:sz w:val="16"/>
                <w:szCs w:val="20"/>
                <w:lang w:val="hy-AM"/>
              </w:rPr>
              <w:t xml:space="preserve"> </w:t>
            </w:r>
            <w:r w:rsidRPr="002457F0">
              <w:rPr>
                <w:rFonts w:ascii="GHEA Grapalat" w:hAnsi="GHEA Grapalat"/>
                <w:sz w:val="16"/>
                <w:szCs w:val="20"/>
                <w:lang w:val="hy-AM"/>
              </w:rPr>
              <w:t xml:space="preserve"> </w:t>
            </w:r>
            <w:r w:rsidRPr="002457F0">
              <w:rPr>
                <w:rFonts w:ascii="GHEA Grapalat" w:hAnsi="GHEA Grapalat"/>
                <w:sz w:val="16"/>
                <w:szCs w:val="20"/>
              </w:rPr>
              <w:t xml:space="preserve">աշխատակցի ստորագրությունը </w:t>
            </w:r>
            <w:r w:rsidRPr="002457F0">
              <w:rPr>
                <w:rFonts w:ascii="GHEA Grapalat" w:hAnsi="GHEA Grapalat"/>
                <w:sz w:val="16"/>
                <w:szCs w:val="20"/>
                <w:lang w:val="hy-AM"/>
              </w:rPr>
              <w:t xml:space="preserve">դրվում է </w:t>
            </w:r>
            <w:r w:rsidRPr="002457F0">
              <w:rPr>
                <w:rFonts w:ascii="GHEA Grapalat" w:hAnsi="GHEA Grapalat"/>
                <w:sz w:val="16"/>
                <w:szCs w:val="20"/>
              </w:rPr>
              <w:t>թղթային եղանակով ներկայաց</w:t>
            </w:r>
            <w:r w:rsidRPr="002457F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2457F0" w:rsidRDefault="00334B2F" w:rsidP="00CB0ADE">
            <w:pPr>
              <w:jc w:val="center"/>
              <w:rPr>
                <w:rFonts w:ascii="GHEA Grapalat" w:hAnsi="GHEA Grapalat"/>
                <w:sz w:val="16"/>
                <w:szCs w:val="20"/>
              </w:rPr>
            </w:pPr>
          </w:p>
        </w:tc>
      </w:tr>
      <w:tr w:rsidR="00334B2F" w:rsidRPr="002457F0" w14:paraId="6C0E3029" w14:textId="77777777" w:rsidTr="002457F0">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2</w:t>
            </w:r>
            <w:r w:rsidRPr="002457F0">
              <w:rPr>
                <w:rFonts w:ascii="GHEA Grapalat" w:hAnsi="GHEA Grapalat"/>
                <w:sz w:val="16"/>
                <w:szCs w:val="20"/>
                <w:lang w:val="hy-AM"/>
              </w:rPr>
              <w:t>4</w:t>
            </w:r>
            <w:r w:rsidRPr="002457F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 xml:space="preserve">շահառռւին սպասարկող ֆինանսական կազմակերպության (մասնաճյուղի) </w:t>
            </w:r>
            <w:r w:rsidRPr="002457F0">
              <w:rPr>
                <w:rFonts w:ascii="GHEA Grapalat" w:hAnsi="GHEA Grapalat"/>
                <w:sz w:val="16"/>
                <w:szCs w:val="20"/>
                <w:lang w:val="hy-AM"/>
              </w:rPr>
              <w:t>դրոշմա</w:t>
            </w:r>
            <w:r w:rsidRPr="002457F0">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 xml:space="preserve">ոչ </w:t>
            </w:r>
            <w:r w:rsidRPr="002457F0">
              <w:rPr>
                <w:rFonts w:ascii="GHEA Grapalat" w:hAnsi="GHEA Grapalat"/>
                <w:sz w:val="16"/>
                <w:szCs w:val="20"/>
              </w:rPr>
              <w:t>պարտադիր</w:t>
            </w:r>
          </w:p>
          <w:p w14:paraId="45833D5E"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 xml:space="preserve">լրացվում է </w:t>
            </w:r>
            <w:r w:rsidRPr="002457F0">
              <w:rPr>
                <w:rFonts w:ascii="GHEA Grapalat" w:hAnsi="GHEA Grapalat"/>
                <w:sz w:val="16"/>
                <w:szCs w:val="20"/>
              </w:rPr>
              <w:t xml:space="preserve">վճարման պահանջագիրը </w:t>
            </w:r>
            <w:r w:rsidRPr="002457F0">
              <w:rPr>
                <w:rFonts w:ascii="GHEA Grapalat" w:hAnsi="GHEA Grapalat"/>
                <w:sz w:val="16"/>
                <w:szCs w:val="20"/>
                <w:lang w:val="hy-AM"/>
              </w:rPr>
              <w:t xml:space="preserve">վերջինիս </w:t>
            </w:r>
            <w:r w:rsidRPr="002457F0">
              <w:rPr>
                <w:rFonts w:ascii="GHEA Grapalat" w:hAnsi="GHEA Grapalat"/>
                <w:sz w:val="16"/>
                <w:szCs w:val="20"/>
              </w:rPr>
              <w:t>ներկայաց</w:t>
            </w:r>
            <w:r w:rsidRPr="002457F0">
              <w:rPr>
                <w:rFonts w:ascii="GHEA Grapalat" w:hAnsi="GHEA Grapalat"/>
                <w:sz w:val="16"/>
                <w:szCs w:val="20"/>
                <w:lang w:val="hy-AM"/>
              </w:rPr>
              <w:t>վ</w:t>
            </w:r>
            <w:r w:rsidRPr="002457F0">
              <w:rPr>
                <w:rFonts w:ascii="GHEA Grapalat" w:hAnsi="GHEA Grapalat"/>
                <w:sz w:val="16"/>
                <w:szCs w:val="20"/>
              </w:rPr>
              <w:t>ելու դեպքում</w:t>
            </w:r>
            <w:r w:rsidRPr="002457F0">
              <w:rPr>
                <w:rFonts w:ascii="GHEA Grapalat" w:hAnsi="GHEA Grapalat"/>
                <w:sz w:val="16"/>
                <w:szCs w:val="20"/>
                <w:lang w:val="hy-AM"/>
              </w:rPr>
              <w:t xml:space="preserve">, որտեղ </w:t>
            </w:r>
            <w:r w:rsidRPr="002457F0" w:rsidDel="00DF049B">
              <w:rPr>
                <w:rFonts w:ascii="GHEA Grapalat" w:hAnsi="GHEA Grapalat"/>
                <w:sz w:val="16"/>
                <w:szCs w:val="20"/>
                <w:lang w:val="hy-AM"/>
              </w:rPr>
              <w:t xml:space="preserve"> </w:t>
            </w:r>
            <w:r w:rsidRPr="002457F0">
              <w:rPr>
                <w:rFonts w:ascii="GHEA Grapalat" w:hAnsi="GHEA Grapalat"/>
                <w:sz w:val="16"/>
                <w:szCs w:val="20"/>
                <w:lang w:val="hy-AM"/>
              </w:rPr>
              <w:t xml:space="preserve"> դրոշմակնիքը</w:t>
            </w:r>
            <w:r w:rsidRPr="002457F0">
              <w:rPr>
                <w:rFonts w:ascii="GHEA Grapalat" w:hAnsi="GHEA Grapalat"/>
                <w:sz w:val="16"/>
                <w:szCs w:val="20"/>
              </w:rPr>
              <w:t xml:space="preserve"> </w:t>
            </w:r>
            <w:r w:rsidRPr="002457F0">
              <w:rPr>
                <w:rFonts w:ascii="GHEA Grapalat" w:hAnsi="GHEA Grapalat"/>
                <w:sz w:val="16"/>
                <w:szCs w:val="20"/>
                <w:lang w:val="hy-AM"/>
              </w:rPr>
              <w:t xml:space="preserve">դրվում է </w:t>
            </w:r>
            <w:r w:rsidRPr="002457F0">
              <w:rPr>
                <w:rFonts w:ascii="GHEA Grapalat" w:hAnsi="GHEA Grapalat"/>
                <w:sz w:val="16"/>
                <w:szCs w:val="20"/>
              </w:rPr>
              <w:t>թղթային եղանակով ներկայաց</w:t>
            </w:r>
            <w:r w:rsidRPr="002457F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2457F0" w:rsidRDefault="00334B2F" w:rsidP="00CB0ADE">
            <w:pPr>
              <w:jc w:val="center"/>
              <w:rPr>
                <w:rFonts w:ascii="GHEA Grapalat" w:hAnsi="GHEA Grapalat"/>
                <w:sz w:val="16"/>
                <w:szCs w:val="20"/>
              </w:rPr>
            </w:pPr>
          </w:p>
        </w:tc>
      </w:tr>
      <w:tr w:rsidR="00334B2F" w:rsidRPr="002457F0" w14:paraId="01296997" w14:textId="77777777" w:rsidTr="002457F0">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2</w:t>
            </w:r>
            <w:r w:rsidRPr="002457F0">
              <w:rPr>
                <w:rFonts w:ascii="GHEA Grapalat" w:hAnsi="GHEA Grapalat"/>
                <w:sz w:val="16"/>
                <w:szCs w:val="20"/>
                <w:lang w:val="hy-AM"/>
              </w:rPr>
              <w:t>4</w:t>
            </w:r>
            <w:r w:rsidRPr="002457F0">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2457F0" w:rsidRDefault="00AD6C4A" w:rsidP="00CB0ADE">
            <w:pPr>
              <w:jc w:val="center"/>
              <w:rPr>
                <w:rFonts w:ascii="GHEA Grapalat" w:hAnsi="GHEA Grapalat"/>
                <w:sz w:val="16"/>
                <w:szCs w:val="20"/>
              </w:rPr>
            </w:pPr>
            <w:r w:rsidRPr="002457F0">
              <w:rPr>
                <w:rFonts w:ascii="GHEA Grapalat" w:hAnsi="GHEA Grapalat"/>
                <w:sz w:val="16"/>
                <w:szCs w:val="20"/>
              </w:rPr>
              <w:t>Պ</w:t>
            </w:r>
            <w:r w:rsidR="00334B2F" w:rsidRPr="002457F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 xml:space="preserve">ոչ </w:t>
            </w:r>
            <w:r w:rsidRPr="002457F0">
              <w:rPr>
                <w:rFonts w:ascii="GHEA Grapalat" w:hAnsi="GHEA Grapalat"/>
                <w:sz w:val="16"/>
                <w:szCs w:val="20"/>
              </w:rPr>
              <w:t>պարտադիր</w:t>
            </w:r>
          </w:p>
          <w:p w14:paraId="5FD690B5" w14:textId="77777777" w:rsidR="00334B2F" w:rsidRPr="002457F0" w:rsidRDefault="00334B2F" w:rsidP="00CB0ADE">
            <w:pPr>
              <w:jc w:val="center"/>
              <w:rPr>
                <w:rFonts w:ascii="GHEA Grapalat" w:hAnsi="GHEA Grapalat"/>
                <w:sz w:val="16"/>
                <w:szCs w:val="20"/>
              </w:rPr>
            </w:pPr>
            <w:r w:rsidRPr="002457F0">
              <w:rPr>
                <w:rFonts w:ascii="GHEA Grapalat" w:hAnsi="GHEA Grapalat"/>
                <w:sz w:val="16"/>
                <w:szCs w:val="20"/>
                <w:lang w:val="hy-AM"/>
              </w:rPr>
              <w:t xml:space="preserve">լրացվում է </w:t>
            </w:r>
            <w:r w:rsidRPr="002457F0">
              <w:rPr>
                <w:rFonts w:ascii="GHEA Grapalat" w:hAnsi="GHEA Grapalat"/>
                <w:sz w:val="16"/>
                <w:szCs w:val="20"/>
              </w:rPr>
              <w:t xml:space="preserve">վճարման պահանջագիրը </w:t>
            </w:r>
            <w:r w:rsidRPr="002457F0">
              <w:rPr>
                <w:rFonts w:ascii="GHEA Grapalat" w:hAnsi="GHEA Grapalat"/>
                <w:sz w:val="16"/>
                <w:szCs w:val="20"/>
                <w:lang w:val="hy-AM"/>
              </w:rPr>
              <w:t xml:space="preserve">վերջինիս </w:t>
            </w:r>
            <w:r w:rsidRPr="002457F0">
              <w:rPr>
                <w:rFonts w:ascii="GHEA Grapalat" w:hAnsi="GHEA Grapalat"/>
                <w:sz w:val="16"/>
                <w:szCs w:val="20"/>
              </w:rPr>
              <w:t>ներկայաց</w:t>
            </w:r>
            <w:r w:rsidRPr="002457F0">
              <w:rPr>
                <w:rFonts w:ascii="GHEA Grapalat" w:hAnsi="GHEA Grapalat"/>
                <w:sz w:val="16"/>
                <w:szCs w:val="20"/>
                <w:lang w:val="hy-AM"/>
              </w:rPr>
              <w:t>վ</w:t>
            </w:r>
            <w:r w:rsidRPr="002457F0">
              <w:rPr>
                <w:rFonts w:ascii="GHEA Grapalat" w:hAnsi="GHEA Grapalat"/>
                <w:sz w:val="16"/>
                <w:szCs w:val="20"/>
              </w:rPr>
              <w:t>ելու դեպքում</w:t>
            </w:r>
            <w:r w:rsidRPr="002457F0">
              <w:rPr>
                <w:rFonts w:ascii="GHEA Grapalat" w:hAnsi="GHEA Grapalat"/>
                <w:sz w:val="16"/>
                <w:szCs w:val="20"/>
                <w:lang w:val="hy-AM"/>
              </w:rPr>
              <w:t xml:space="preserve">,   որտեղ </w:t>
            </w:r>
            <w:r w:rsidRPr="002457F0" w:rsidDel="00DF049B">
              <w:rPr>
                <w:rFonts w:ascii="GHEA Grapalat" w:hAnsi="GHEA Grapalat"/>
                <w:sz w:val="16"/>
                <w:szCs w:val="20"/>
                <w:lang w:val="hy-AM"/>
              </w:rPr>
              <w:t xml:space="preserve"> </w:t>
            </w:r>
            <w:r w:rsidRPr="002457F0">
              <w:rPr>
                <w:rFonts w:ascii="GHEA Grapalat" w:hAnsi="GHEA Grapalat"/>
                <w:sz w:val="16"/>
                <w:szCs w:val="20"/>
                <w:lang w:val="hy-AM"/>
              </w:rPr>
              <w:t xml:space="preserve"> սույն տվյալները</w:t>
            </w:r>
            <w:r w:rsidRPr="002457F0">
              <w:rPr>
                <w:rFonts w:ascii="GHEA Grapalat" w:hAnsi="GHEA Grapalat"/>
                <w:sz w:val="16"/>
                <w:szCs w:val="20"/>
              </w:rPr>
              <w:t xml:space="preserve"> </w:t>
            </w:r>
            <w:r w:rsidRPr="002457F0">
              <w:rPr>
                <w:rFonts w:ascii="GHEA Grapalat" w:hAnsi="GHEA Grapalat"/>
                <w:sz w:val="16"/>
                <w:szCs w:val="20"/>
                <w:lang w:val="hy-AM"/>
              </w:rPr>
              <w:t xml:space="preserve">դրվում են </w:t>
            </w:r>
            <w:r w:rsidRPr="002457F0">
              <w:rPr>
                <w:rFonts w:ascii="GHEA Grapalat" w:hAnsi="GHEA Grapalat"/>
                <w:sz w:val="16"/>
                <w:szCs w:val="20"/>
              </w:rPr>
              <w:t>թղթային եղանակով ներկայաց</w:t>
            </w:r>
            <w:r w:rsidRPr="002457F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2457F0" w:rsidRDefault="00334B2F" w:rsidP="00CB0ADE">
            <w:pPr>
              <w:jc w:val="center"/>
              <w:rPr>
                <w:rFonts w:ascii="GHEA Grapalat" w:hAnsi="GHEA Grapalat"/>
                <w:sz w:val="16"/>
                <w:szCs w:val="20"/>
              </w:rPr>
            </w:pPr>
          </w:p>
        </w:tc>
      </w:tr>
    </w:tbl>
    <w:p w14:paraId="2CC47E0E" w14:textId="77777777" w:rsidR="00334B2F" w:rsidRPr="00E6597C" w:rsidRDefault="00334B2F" w:rsidP="00334B2F">
      <w:pPr>
        <w:pStyle w:val="a3"/>
        <w:jc w:val="right"/>
        <w:rPr>
          <w:rFonts w:ascii="GHEA Grapalat" w:hAnsi="GHEA Grapalat" w:cs="Sylfaen"/>
          <w:i w:val="0"/>
          <w:lang w:val="en-US"/>
        </w:rPr>
      </w:pPr>
    </w:p>
    <w:p w14:paraId="09249B68" w14:textId="77777777" w:rsidR="00334B2F" w:rsidRPr="00E6597C" w:rsidRDefault="00334B2F" w:rsidP="00334B2F">
      <w:pPr>
        <w:pStyle w:val="a3"/>
        <w:jc w:val="right"/>
        <w:rPr>
          <w:rFonts w:ascii="GHEA Grapalat" w:hAnsi="GHEA Grapalat" w:cs="Sylfaen"/>
          <w:i w:val="0"/>
          <w:lang w:val="en-US"/>
        </w:rPr>
      </w:pPr>
    </w:p>
    <w:p w14:paraId="5C6AAC39" w14:textId="77777777" w:rsidR="00334B2F" w:rsidRPr="00E6597C" w:rsidRDefault="00334B2F" w:rsidP="00334B2F">
      <w:pPr>
        <w:pStyle w:val="a3"/>
        <w:jc w:val="right"/>
        <w:rPr>
          <w:rFonts w:ascii="GHEA Grapalat" w:hAnsi="GHEA Grapalat" w:cs="Sylfaen"/>
          <w:i w:val="0"/>
          <w:lang w:val="en-US"/>
        </w:rPr>
      </w:pPr>
    </w:p>
    <w:p w14:paraId="035DFB30" w14:textId="77777777" w:rsidR="00334B2F" w:rsidRPr="00E6597C" w:rsidRDefault="00334B2F" w:rsidP="00334B2F">
      <w:pPr>
        <w:pStyle w:val="a3"/>
        <w:jc w:val="right"/>
        <w:rPr>
          <w:rFonts w:ascii="GHEA Grapalat" w:hAnsi="GHEA Grapalat" w:cs="Sylfaen"/>
          <w:i w:val="0"/>
          <w:lang w:val="en-US"/>
        </w:rPr>
      </w:pPr>
    </w:p>
    <w:p w14:paraId="79EBB7A8" w14:textId="17FE1EA0" w:rsidR="00F02279" w:rsidRPr="00E6597C" w:rsidRDefault="00334B2F" w:rsidP="002457F0">
      <w:pPr>
        <w:pStyle w:val="31"/>
        <w:spacing w:line="240" w:lineRule="auto"/>
        <w:jc w:val="right"/>
        <w:rPr>
          <w:rFonts w:ascii="GHEA Grapalat" w:hAnsi="GHEA Grapalat"/>
          <w:u w:val="single"/>
          <w:lang w:val="nb-NO"/>
        </w:rPr>
      </w:pPr>
      <w:r w:rsidRPr="00E6597C">
        <w:rPr>
          <w:rFonts w:ascii="GHEA Grapalat" w:hAnsi="GHEA Grapalat"/>
          <w:b/>
          <w:lang w:val="hy-AM"/>
        </w:rPr>
        <w:br w:type="page"/>
      </w:r>
    </w:p>
    <w:p w14:paraId="1E3A8260" w14:textId="77777777" w:rsidR="002457F0" w:rsidRPr="003D5196" w:rsidRDefault="002457F0" w:rsidP="002457F0">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Pr="003D5196">
        <w:rPr>
          <w:rFonts w:ascii="GHEA Grapalat" w:hAnsi="GHEA Grapalat" w:cs="Sylfaen"/>
          <w:b/>
          <w:lang w:val="hy-AM"/>
        </w:rPr>
        <w:t>7</w:t>
      </w:r>
    </w:p>
    <w:p w14:paraId="45A85F7C" w14:textId="067C9B85" w:rsidR="002457F0" w:rsidRPr="00E6597C" w:rsidRDefault="002457F0" w:rsidP="002457F0">
      <w:pPr>
        <w:pStyle w:val="31"/>
        <w:spacing w:line="240" w:lineRule="auto"/>
        <w:jc w:val="right"/>
        <w:rPr>
          <w:rFonts w:ascii="GHEA Grapalat" w:hAnsi="GHEA Grapalat" w:cs="Sylfaen"/>
          <w:b/>
          <w:lang w:val="hy-AM"/>
        </w:rPr>
      </w:pPr>
      <w:r>
        <w:rPr>
          <w:rFonts w:ascii="GHEA Grapalat" w:hAnsi="GHEA Grapalat" w:cs="Sylfaen"/>
          <w:b/>
          <w:lang w:val="hy-AM"/>
        </w:rPr>
        <w:t>«ԿՄԳԿՏ-ԳՀԱՇՁԲ-</w:t>
      </w:r>
      <w:r w:rsidR="00CF4563">
        <w:rPr>
          <w:rFonts w:ascii="GHEA Grapalat" w:hAnsi="GHEA Grapalat" w:cs="Sylfaen"/>
          <w:b/>
          <w:lang w:val="hy-AM"/>
        </w:rPr>
        <w:t>24/11</w:t>
      </w:r>
      <w:r w:rsidRPr="00E6597C">
        <w:rPr>
          <w:rFonts w:ascii="GHEA Grapalat" w:hAnsi="GHEA Grapalat" w:cs="Sylfaen"/>
          <w:b/>
          <w:lang w:val="hy-AM"/>
        </w:rPr>
        <w:t>»*  ծածկագրով</w:t>
      </w:r>
    </w:p>
    <w:p w14:paraId="6764043E" w14:textId="77777777" w:rsidR="002457F0" w:rsidRPr="00E6597C" w:rsidRDefault="002457F0" w:rsidP="002457F0">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E6597C">
        <w:rPr>
          <w:rFonts w:ascii="GHEA Grapalat" w:hAnsi="GHEA Grapalat" w:cs="Sylfaen"/>
          <w:b/>
          <w:lang w:val="hy-AM"/>
        </w:rPr>
        <w:t xml:space="preserve"> հրավերի</w:t>
      </w:r>
    </w:p>
    <w:p w14:paraId="0303A375" w14:textId="77777777" w:rsidR="002457F0" w:rsidRPr="00E6597C" w:rsidRDefault="002457F0" w:rsidP="002457F0">
      <w:pPr>
        <w:jc w:val="right"/>
        <w:rPr>
          <w:rFonts w:ascii="GHEA Grapalat" w:hAnsi="GHEA Grapalat"/>
          <w:lang w:val="es-ES"/>
        </w:rPr>
      </w:pPr>
    </w:p>
    <w:p w14:paraId="3DA26651" w14:textId="77777777" w:rsidR="002457F0" w:rsidRPr="00E6597C" w:rsidRDefault="002457F0" w:rsidP="002457F0">
      <w:pPr>
        <w:tabs>
          <w:tab w:val="left" w:pos="2268"/>
        </w:tabs>
        <w:ind w:left="-284" w:firstLine="284"/>
        <w:jc w:val="right"/>
        <w:rPr>
          <w:rFonts w:ascii="GHEA Grapalat" w:hAnsi="GHEA Grapalat"/>
          <w:lang w:val="es-ES"/>
        </w:rPr>
      </w:pPr>
    </w:p>
    <w:p w14:paraId="1A3C0EB7" w14:textId="5A3E340B" w:rsidR="002457F0" w:rsidRPr="00850488" w:rsidRDefault="002457F0" w:rsidP="002457F0">
      <w:pPr>
        <w:ind w:left="-142" w:firstLine="142"/>
        <w:jc w:val="center"/>
        <w:rPr>
          <w:rFonts w:ascii="GHEA Grapalat" w:hAnsi="GHEA Grapalat" w:cs="Sylfaen"/>
          <w:b/>
          <w:sz w:val="20"/>
          <w:szCs w:val="20"/>
          <w:lang w:val="pt-BR"/>
        </w:rPr>
      </w:pPr>
      <w:r>
        <w:rPr>
          <w:rFonts w:ascii="GHEA Grapalat" w:hAnsi="GHEA Grapalat" w:cs="Sylfaen"/>
          <w:b/>
          <w:sz w:val="20"/>
          <w:szCs w:val="20"/>
          <w:lang w:val="pt-BR"/>
        </w:rPr>
        <w:t>ՀՀ ԿՈՏԱՅՔԻ ՄԱՐԶԻ «ԳԱՌՆԻԻ ԿՈՄՈՒՆԱԼ ՏՆՏԵՍՈՒԹՅՈՒՆ»</w:t>
      </w:r>
      <w:r w:rsidRPr="00850488">
        <w:rPr>
          <w:rFonts w:ascii="GHEA Grapalat" w:hAnsi="GHEA Grapalat" w:cs="Sylfaen"/>
          <w:b/>
          <w:sz w:val="20"/>
          <w:szCs w:val="20"/>
          <w:lang w:val="pt-BR"/>
        </w:rPr>
        <w:t xml:space="preserve"> ՀՈԱԿ-Ն </w:t>
      </w:r>
      <w:r w:rsidRPr="00E6597C">
        <w:rPr>
          <w:rFonts w:ascii="GHEA Grapalat" w:hAnsi="GHEA Grapalat" w:cs="Sylfaen"/>
          <w:b/>
          <w:sz w:val="20"/>
          <w:szCs w:val="20"/>
          <w:lang w:val="pt-BR"/>
        </w:rPr>
        <w:t>ԿԱՐԻՔՆԵՐԻ</w:t>
      </w:r>
      <w:r w:rsidRPr="00850488">
        <w:rPr>
          <w:rFonts w:ascii="GHEA Grapalat" w:hAnsi="GHEA Grapalat" w:cs="Sylfaen"/>
          <w:b/>
          <w:sz w:val="20"/>
          <w:szCs w:val="20"/>
          <w:lang w:val="pt-BR"/>
        </w:rPr>
        <w:t xml:space="preserve"> </w:t>
      </w:r>
      <w:r w:rsidRPr="00E6597C">
        <w:rPr>
          <w:rFonts w:ascii="GHEA Grapalat" w:hAnsi="GHEA Grapalat" w:cs="Sylfaen"/>
          <w:b/>
          <w:sz w:val="20"/>
          <w:szCs w:val="20"/>
          <w:lang w:val="pt-BR"/>
        </w:rPr>
        <w:t>ՀԱՄԱՐ</w:t>
      </w:r>
      <w:r w:rsidRPr="00850488">
        <w:rPr>
          <w:rFonts w:ascii="GHEA Grapalat" w:hAnsi="GHEA Grapalat" w:cs="Sylfaen"/>
          <w:b/>
          <w:sz w:val="20"/>
          <w:szCs w:val="20"/>
          <w:lang w:val="pt-BR"/>
        </w:rPr>
        <w:t xml:space="preserve"> </w:t>
      </w:r>
      <w:r w:rsidR="00CF4563">
        <w:rPr>
          <w:rFonts w:ascii="GHEA Grapalat" w:hAnsi="GHEA Grapalat" w:cs="Sylfaen"/>
          <w:b/>
          <w:sz w:val="20"/>
          <w:szCs w:val="20"/>
          <w:lang w:val="pt-BR"/>
        </w:rPr>
        <w:t xml:space="preserve">ՀՀ ԿՈՏԱՅՔԻ ՄԱՐԶԻ ԳԱՌՆԻ ՀԱՄԱՅՆՔԻ Գ. ԳՈՒՐԶԱԴՅԱՆԻ ԱՆՎԱՆ ԹԱՂԱՄԱՍԻ ԹԻՎ 11Ա </w:t>
      </w:r>
      <w:r w:rsidR="00FC3C99">
        <w:rPr>
          <w:rFonts w:ascii="GHEA Grapalat" w:hAnsi="GHEA Grapalat" w:cs="Sylfaen"/>
          <w:b/>
          <w:sz w:val="20"/>
          <w:szCs w:val="20"/>
          <w:lang w:val="pt-BR"/>
        </w:rPr>
        <w:t>ԵՎ</w:t>
      </w:r>
      <w:r w:rsidR="00CF4563">
        <w:rPr>
          <w:rFonts w:ascii="GHEA Grapalat" w:hAnsi="GHEA Grapalat" w:cs="Sylfaen"/>
          <w:b/>
          <w:sz w:val="20"/>
          <w:szCs w:val="20"/>
          <w:lang w:val="pt-BR"/>
        </w:rPr>
        <w:t xml:space="preserve"> 11Բ ԲՆԱԿԵԼԻ ՇԵՆՔԵՐԻ ԿՈՅՈՒՂԱԳԾԻ ՎԵՐԱԿԱՌՈՒՑՄԱՆ</w:t>
      </w:r>
      <w:r w:rsidRPr="00850488">
        <w:rPr>
          <w:rFonts w:ascii="GHEA Grapalat" w:hAnsi="GHEA Grapalat" w:cs="Sylfaen"/>
          <w:b/>
          <w:sz w:val="20"/>
          <w:szCs w:val="20"/>
          <w:lang w:val="pt-BR"/>
        </w:rPr>
        <w:t xml:space="preserve">  </w:t>
      </w:r>
      <w:r w:rsidRPr="00E6597C">
        <w:rPr>
          <w:rFonts w:ascii="GHEA Grapalat" w:hAnsi="GHEA Grapalat" w:cs="Sylfaen"/>
          <w:b/>
          <w:sz w:val="20"/>
          <w:szCs w:val="20"/>
          <w:lang w:val="pt-BR"/>
        </w:rPr>
        <w:t>ԱՇԽԱՏԱՆՔՆԵՐԻ</w:t>
      </w:r>
      <w:r w:rsidRPr="00850488">
        <w:rPr>
          <w:rFonts w:ascii="GHEA Grapalat" w:hAnsi="GHEA Grapalat" w:cs="Sylfaen"/>
          <w:b/>
          <w:sz w:val="20"/>
          <w:szCs w:val="20"/>
          <w:lang w:val="pt-BR"/>
        </w:rPr>
        <w:t xml:space="preserve">  </w:t>
      </w:r>
      <w:r w:rsidRPr="00E6597C">
        <w:rPr>
          <w:rFonts w:ascii="GHEA Grapalat" w:hAnsi="GHEA Grapalat" w:cs="Sylfaen"/>
          <w:b/>
          <w:sz w:val="20"/>
          <w:szCs w:val="20"/>
          <w:lang w:val="pt-BR"/>
        </w:rPr>
        <w:t>ԿԱՏԱՐՄԱՆ</w:t>
      </w:r>
    </w:p>
    <w:p w14:paraId="0D0D526F" w14:textId="77777777" w:rsidR="002457F0" w:rsidRPr="00850488" w:rsidRDefault="002457F0" w:rsidP="002457F0">
      <w:pPr>
        <w:ind w:left="-142" w:firstLine="142"/>
        <w:jc w:val="center"/>
        <w:rPr>
          <w:rFonts w:ascii="GHEA Grapalat" w:hAnsi="GHEA Grapalat" w:cs="Sylfaen"/>
          <w:b/>
          <w:sz w:val="20"/>
          <w:szCs w:val="20"/>
          <w:lang w:val="pt-BR"/>
        </w:rPr>
      </w:pPr>
      <w:r w:rsidRPr="00E6597C">
        <w:rPr>
          <w:rFonts w:ascii="GHEA Grapalat" w:hAnsi="GHEA Grapalat" w:cs="Sylfaen"/>
          <w:b/>
          <w:sz w:val="20"/>
          <w:szCs w:val="20"/>
          <w:lang w:val="pt-BR"/>
        </w:rPr>
        <w:t>ԳՆՄԱՆ</w:t>
      </w:r>
      <w:r w:rsidRPr="00850488">
        <w:rPr>
          <w:rFonts w:ascii="GHEA Grapalat" w:hAnsi="GHEA Grapalat" w:cs="Sylfaen"/>
          <w:b/>
          <w:sz w:val="20"/>
          <w:szCs w:val="20"/>
          <w:lang w:val="pt-BR"/>
        </w:rPr>
        <w:t xml:space="preserve">  </w:t>
      </w:r>
      <w:r w:rsidRPr="00E6597C">
        <w:rPr>
          <w:rFonts w:ascii="GHEA Grapalat" w:hAnsi="GHEA Grapalat" w:cs="Sylfaen"/>
          <w:b/>
          <w:sz w:val="20"/>
          <w:szCs w:val="20"/>
          <w:lang w:val="pt-BR"/>
        </w:rPr>
        <w:t>ՊԱՅՄԱՆԱԳԻՐ</w:t>
      </w:r>
      <w:r w:rsidRPr="00850488">
        <w:rPr>
          <w:rFonts w:ascii="GHEA Grapalat" w:hAnsi="GHEA Grapalat" w:cs="Sylfaen"/>
          <w:b/>
          <w:sz w:val="20"/>
          <w:szCs w:val="20"/>
          <w:lang w:val="pt-BR"/>
        </w:rPr>
        <w:t xml:space="preserve">   </w:t>
      </w:r>
    </w:p>
    <w:p w14:paraId="53201888" w14:textId="0B49F53D" w:rsidR="002457F0" w:rsidRPr="00850488" w:rsidRDefault="002457F0" w:rsidP="002457F0">
      <w:pPr>
        <w:ind w:left="-142" w:firstLine="142"/>
        <w:jc w:val="center"/>
        <w:rPr>
          <w:rFonts w:ascii="GHEA Grapalat" w:hAnsi="GHEA Grapalat"/>
          <w:b/>
          <w:sz w:val="20"/>
          <w:szCs w:val="20"/>
          <w:u w:val="single"/>
          <w:lang w:val="es-ES"/>
        </w:rPr>
      </w:pPr>
      <w:r w:rsidRPr="00850488">
        <w:rPr>
          <w:rFonts w:ascii="GHEA Grapalat" w:hAnsi="GHEA Grapalat"/>
          <w:b/>
          <w:sz w:val="20"/>
          <w:szCs w:val="20"/>
          <w:lang w:val="hy-AM"/>
        </w:rPr>
        <w:t>N</w:t>
      </w:r>
      <w:r w:rsidRPr="00850488">
        <w:rPr>
          <w:rFonts w:ascii="GHEA Grapalat" w:hAnsi="GHEA Grapalat"/>
          <w:b/>
          <w:sz w:val="20"/>
          <w:szCs w:val="20"/>
          <w:lang w:val="es-ES"/>
        </w:rPr>
        <w:t xml:space="preserve"> </w:t>
      </w:r>
      <w:r>
        <w:rPr>
          <w:rFonts w:ascii="GHEA Grapalat" w:hAnsi="GHEA Grapalat" w:cs="Sylfaen"/>
          <w:b/>
          <w:sz w:val="20"/>
          <w:szCs w:val="20"/>
          <w:lang w:val="hy-AM"/>
        </w:rPr>
        <w:t>ԿՄԳԿՏ-ԳՀԱՇՁԲ-</w:t>
      </w:r>
      <w:r w:rsidR="00CF4563">
        <w:rPr>
          <w:rFonts w:ascii="GHEA Grapalat" w:hAnsi="GHEA Grapalat" w:cs="Sylfaen"/>
          <w:b/>
          <w:sz w:val="20"/>
          <w:szCs w:val="20"/>
          <w:lang w:val="hy-AM"/>
        </w:rPr>
        <w:t>24/11</w:t>
      </w:r>
    </w:p>
    <w:p w14:paraId="1159F9B1" w14:textId="053E1882" w:rsidR="002457F0" w:rsidRPr="00E6597C" w:rsidRDefault="002457F0" w:rsidP="002457F0">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w:t>
      </w:r>
      <w:r w:rsidR="00A70FE1">
        <w:rPr>
          <w:rFonts w:ascii="GHEA Grapalat" w:hAnsi="GHEA Grapalat" w:cs="Sylfaen"/>
          <w:sz w:val="20"/>
          <w:lang w:val="hy-AM"/>
        </w:rPr>
        <w:t>հ.</w:t>
      </w:r>
      <w:r w:rsidR="00A70FE1" w:rsidRPr="00A70FE1">
        <w:rPr>
          <w:rFonts w:ascii="GHEA Grapalat" w:hAnsi="GHEA Grapalat" w:cs="Sylfaen"/>
          <w:sz w:val="20"/>
          <w:lang w:val="es-ES"/>
        </w:rPr>
        <w:t xml:space="preserve"> </w:t>
      </w:r>
      <w:r w:rsidR="00A70FE1" w:rsidRPr="00CF4563">
        <w:rPr>
          <w:rFonts w:ascii="GHEA Grapalat" w:hAnsi="GHEA Grapalat" w:cs="Sylfaen"/>
          <w:sz w:val="20"/>
          <w:lang w:val="hy-AM"/>
        </w:rPr>
        <w:t>Գառնի</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43CCBE70" w14:textId="77777777" w:rsidR="002457F0" w:rsidRPr="00E6597C" w:rsidRDefault="002457F0" w:rsidP="002457F0">
      <w:pPr>
        <w:jc w:val="both"/>
        <w:rPr>
          <w:rFonts w:ascii="GHEA Grapalat" w:hAnsi="GHEA Grapalat"/>
          <w:lang w:val="es-ES"/>
        </w:rPr>
      </w:pPr>
    </w:p>
    <w:p w14:paraId="20B29EF0" w14:textId="77777777" w:rsidR="002457F0" w:rsidRPr="00E6597C" w:rsidRDefault="002457F0" w:rsidP="002457F0">
      <w:pPr>
        <w:jc w:val="both"/>
        <w:rPr>
          <w:rFonts w:ascii="GHEA Grapalat" w:hAnsi="GHEA Grapalat"/>
          <w:lang w:val="es-ES"/>
        </w:rPr>
      </w:pPr>
    </w:p>
    <w:p w14:paraId="7F882544" w14:textId="321FB565" w:rsidR="002457F0" w:rsidRPr="00E6597C" w:rsidRDefault="002457F0" w:rsidP="002457F0">
      <w:pPr>
        <w:ind w:firstLine="720"/>
        <w:jc w:val="both"/>
        <w:rPr>
          <w:rFonts w:ascii="GHEA Grapalat" w:hAnsi="GHEA Grapalat" w:cs="Sylfaen"/>
          <w:sz w:val="20"/>
          <w:szCs w:val="20"/>
          <w:lang w:val="pt-BR"/>
        </w:rPr>
      </w:pPr>
      <w:r>
        <w:rPr>
          <w:rFonts w:ascii="GHEA Grapalat" w:hAnsi="GHEA Grapalat" w:cs="Sylfaen"/>
          <w:sz w:val="20"/>
          <w:szCs w:val="20"/>
          <w:lang w:val="es-ES"/>
        </w:rPr>
        <w:t>ՀՀ Կոտայքի մարզի «Գառնիի կոմունալ տնտեսություն»</w:t>
      </w:r>
      <w:r w:rsidRPr="00850488">
        <w:rPr>
          <w:rFonts w:ascii="GHEA Grapalat" w:hAnsi="GHEA Grapalat" w:cs="Sylfaen"/>
          <w:sz w:val="20"/>
          <w:szCs w:val="20"/>
          <w:lang w:val="pt-BR"/>
        </w:rPr>
        <w:t xml:space="preserve"> </w:t>
      </w:r>
      <w:r>
        <w:rPr>
          <w:rFonts w:ascii="GHEA Grapalat" w:hAnsi="GHEA Grapalat" w:cs="Sylfaen"/>
          <w:sz w:val="20"/>
          <w:szCs w:val="20"/>
          <w:lang w:val="pt-BR"/>
        </w:rPr>
        <w:t xml:space="preserve">ՀՈԱԿ-ը, ի դեմս տնօրեն </w:t>
      </w:r>
      <w:r w:rsidR="00A70FE1">
        <w:rPr>
          <w:rFonts w:ascii="GHEA Grapalat" w:hAnsi="GHEA Grapalat" w:cs="Sylfaen"/>
          <w:sz w:val="20"/>
          <w:szCs w:val="20"/>
          <w:lang w:val="pt-BR"/>
        </w:rPr>
        <w:t>Ն. Վարդան</w:t>
      </w:r>
      <w:r>
        <w:rPr>
          <w:rFonts w:ascii="GHEA Grapalat" w:hAnsi="GHEA Grapalat" w:cs="Sylfaen"/>
          <w:sz w:val="20"/>
          <w:szCs w:val="20"/>
          <w:lang w:val="pt-BR"/>
        </w:rPr>
        <w:t>յան</w:t>
      </w:r>
      <w:r w:rsidRPr="00E6597C">
        <w:rPr>
          <w:rFonts w:ascii="GHEA Grapalat" w:hAnsi="GHEA Grapalat" w:cs="Sylfaen"/>
          <w:sz w:val="20"/>
          <w:szCs w:val="20"/>
          <w:lang w:val="pt-BR"/>
        </w:rPr>
        <w:t>ի, որը գործում է</w:t>
      </w:r>
      <w:r>
        <w:rPr>
          <w:rFonts w:ascii="GHEA Grapalat" w:hAnsi="GHEA Grapalat" w:cs="Sylfaen"/>
          <w:sz w:val="20"/>
          <w:szCs w:val="20"/>
          <w:lang w:val="pt-BR"/>
        </w:rPr>
        <w:t xml:space="preserve"> կազմակերպության</w:t>
      </w:r>
      <w:r w:rsidRPr="00E6597C">
        <w:rPr>
          <w:rFonts w:ascii="GHEA Grapalat" w:hAnsi="GHEA Grapalat" w:cs="Sylfaen"/>
          <w:sz w:val="20"/>
          <w:szCs w:val="20"/>
          <w:lang w:val="pt-BR"/>
        </w:rPr>
        <w:t xml:space="preserve">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250A97DE" w14:textId="77777777" w:rsidR="002457F0" w:rsidRPr="00E6597C" w:rsidRDefault="002457F0" w:rsidP="002457F0">
      <w:pPr>
        <w:ind w:firstLine="709"/>
        <w:jc w:val="both"/>
        <w:rPr>
          <w:rFonts w:ascii="GHEA Grapalat" w:hAnsi="GHEA Grapalat"/>
          <w:b/>
          <w:lang w:val="es-ES"/>
        </w:rPr>
      </w:pPr>
    </w:p>
    <w:p w14:paraId="2270E45C" w14:textId="77777777" w:rsidR="002457F0" w:rsidRPr="00E6597C" w:rsidRDefault="002457F0" w:rsidP="002457F0">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5FF5668D" w14:textId="7160FD5A" w:rsidR="002457F0" w:rsidRPr="007F0FB8" w:rsidRDefault="002457F0" w:rsidP="002457F0">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AD0AD8">
        <w:rPr>
          <w:rFonts w:ascii="GHEA Grapalat" w:hAnsi="GHEA Grapalat" w:cs="Arial"/>
          <w:sz w:val="20"/>
          <w:szCs w:val="20"/>
          <w:lang w:val="hy-AM"/>
        </w:rPr>
        <w:t xml:space="preserve">տեխնիկական բնութագրերին և երաշխիքային սպասարկման </w:t>
      </w:r>
      <w:r w:rsidRPr="00850488">
        <w:rPr>
          <w:rFonts w:ascii="GHEA Grapalat" w:hAnsi="GHEA Grapalat" w:cs="Sylfaen"/>
          <w:sz w:val="20"/>
          <w:szCs w:val="20"/>
          <w:lang w:val="pt-BR"/>
        </w:rPr>
        <w:t>պայմաններին համապատասխանող նյութերի և (կամ) սարքերի ու սարքավորումների տեղադրումը (օգտագործումը) և</w:t>
      </w:r>
      <w:r w:rsidRPr="00E6597C">
        <w:rPr>
          <w:rFonts w:ascii="GHEA Grapalat" w:hAnsi="GHEA Grapalat" w:cs="Sylfaen"/>
          <w:sz w:val="20"/>
          <w:szCs w:val="20"/>
          <w:lang w:val="pt-BR"/>
        </w:rPr>
        <w:t xml:space="preserve"> ծավալաթերթ</w:t>
      </w:r>
      <w:r w:rsidRPr="00850488">
        <w:rPr>
          <w:rFonts w:ascii="GHEA Grapalat" w:hAnsi="GHEA Grapalat" w:cs="Sylfaen"/>
          <w:sz w:val="20"/>
          <w:szCs w:val="20"/>
          <w:lang w:val="pt-BR"/>
        </w:rPr>
        <w:t>-</w:t>
      </w:r>
      <w:r w:rsidRPr="00E6597C">
        <w:rPr>
          <w:rFonts w:ascii="GHEA Grapalat" w:hAnsi="GHEA Grapalat" w:cs="Sylfaen"/>
          <w:sz w:val="20"/>
          <w:szCs w:val="20"/>
          <w:lang w:val="pt-BR"/>
        </w:rPr>
        <w:t>նախահաշվով</w:t>
      </w:r>
      <w:r w:rsidRPr="00850488">
        <w:rPr>
          <w:rFonts w:ascii="GHEA Grapalat" w:hAnsi="GHEA Grapalat" w:cs="Sylfaen"/>
          <w:sz w:val="20"/>
          <w:szCs w:val="20"/>
          <w:lang w:val="pt-BR"/>
        </w:rPr>
        <w:t xml:space="preserve"> </w:t>
      </w:r>
      <w:r w:rsidRPr="00E6597C">
        <w:rPr>
          <w:rFonts w:ascii="GHEA Grapalat" w:hAnsi="GHEA Grapalat" w:cs="Sylfaen"/>
          <w:sz w:val="20"/>
          <w:szCs w:val="20"/>
          <w:lang w:val="pt-BR"/>
        </w:rPr>
        <w:t>նախատեսված</w:t>
      </w:r>
      <w:r>
        <w:rPr>
          <w:rFonts w:ascii="GHEA Grapalat" w:hAnsi="GHEA Grapalat" w:cs="Sylfaen"/>
          <w:sz w:val="20"/>
          <w:szCs w:val="20"/>
          <w:lang w:val="pt-BR"/>
        </w:rPr>
        <w:t xml:space="preserve"> </w:t>
      </w:r>
      <w:r w:rsidR="00CF4563">
        <w:rPr>
          <w:rFonts w:ascii="GHEA Grapalat" w:hAnsi="GHEA Grapalat" w:cs="Sylfaen"/>
          <w:sz w:val="20"/>
          <w:szCs w:val="20"/>
          <w:lang w:val="pt-BR"/>
        </w:rPr>
        <w:t>ՀՀ Կոտայքի մարզի Գառնի համայնքի Գ. Գուրզադյանի անվան թաղամասի թիվ 11ա և 11բ բնակելի շենքերի կոյուղագծի վերակառուցման</w:t>
      </w:r>
      <w:r w:rsidRPr="00850488">
        <w:rPr>
          <w:rFonts w:ascii="GHEA Grapalat" w:hAnsi="GHEA Grapalat" w:cs="Sylfaen"/>
          <w:sz w:val="20"/>
          <w:szCs w:val="20"/>
          <w:lang w:val="pt-BR"/>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2A2271">
        <w:rPr>
          <w:rFonts w:ascii="GHEA Grapalat" w:hAnsi="GHEA Grapalat" w:cs="Tahoma"/>
          <w:sz w:val="20"/>
          <w:szCs w:val="20"/>
          <w:lang w:val="hy-AM"/>
        </w:rPr>
        <w:t>վարձատրել դրա համար։</w:t>
      </w:r>
      <w:r>
        <w:rPr>
          <w:rFonts w:ascii="GHEA Grapalat" w:hAnsi="GHEA Grapalat" w:cs="Tahoma"/>
          <w:sz w:val="20"/>
          <w:szCs w:val="20"/>
          <w:lang w:val="hy-AM"/>
        </w:rPr>
        <w:t xml:space="preserve"> Սույն պայմանագրի անբաժանելի մաս է հանդիսանում </w:t>
      </w:r>
      <w:r w:rsidRPr="002A2271">
        <w:rPr>
          <w:rFonts w:ascii="GHEA Grapalat" w:hAnsi="GHEA Grapalat" w:cs="Tahoma"/>
          <w:sz w:val="20"/>
          <w:szCs w:val="20"/>
          <w:lang w:val="hy-AM"/>
        </w:rPr>
        <w:t>«</w:t>
      </w:r>
      <w:r>
        <w:rPr>
          <w:rFonts w:ascii="GHEA Grapalat" w:hAnsi="GHEA Grapalat" w:cs="Tahoma"/>
          <w:sz w:val="20"/>
          <w:szCs w:val="20"/>
          <w:lang w:val="hy-AM"/>
        </w:rPr>
        <w:t>ԿՄԳԿՏ-ԳՀԱՇՁԲ-</w:t>
      </w:r>
      <w:r w:rsidR="00CF4563">
        <w:rPr>
          <w:rFonts w:ascii="GHEA Grapalat" w:hAnsi="GHEA Grapalat" w:cs="Tahoma"/>
          <w:sz w:val="20"/>
          <w:szCs w:val="20"/>
          <w:lang w:val="hy-AM"/>
        </w:rPr>
        <w:t>24/11</w:t>
      </w:r>
      <w:r w:rsidRPr="002A2271">
        <w:rPr>
          <w:rFonts w:ascii="GHEA Grapalat" w:hAnsi="GHEA Grapalat" w:cs="Tahoma"/>
          <w:sz w:val="20"/>
          <w:szCs w:val="20"/>
          <w:lang w:val="hy-AM"/>
        </w:rPr>
        <w:t>»</w:t>
      </w:r>
      <w:r>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Pr>
          <w:rFonts w:ascii="GHEA Grapalat" w:hAnsi="GHEA Grapalat" w:cs="Sylfaen"/>
          <w:sz w:val="20"/>
          <w:lang w:val="hy-AM"/>
        </w:rPr>
        <w:t xml:space="preserve">նախագծային փաստաթղթերով </w:t>
      </w:r>
      <w:r w:rsidRPr="007F0FB8">
        <w:rPr>
          <w:rFonts w:ascii="GHEA Grapalat" w:hAnsi="GHEA Grapalat" w:cs="Sylfaen"/>
          <w:sz w:val="20"/>
          <w:lang w:val="hy-AM"/>
        </w:rPr>
        <w:t>սահմանված</w:t>
      </w:r>
      <w:r w:rsidRPr="005C4D07">
        <w:rPr>
          <w:rFonts w:ascii="GHEA Grapalat" w:hAnsi="GHEA Grapalat" w:cs="Sylfaen"/>
          <w:sz w:val="20"/>
          <w:lang w:val="af-ZA"/>
        </w:rPr>
        <w:t xml:space="preserve"> </w:t>
      </w:r>
      <w:r w:rsidRPr="007F0FB8">
        <w:rPr>
          <w:rFonts w:ascii="GHEA Grapalat" w:hAnsi="GHEA Grapalat" w:cs="Sylfaen"/>
          <w:sz w:val="20"/>
          <w:lang w:val="hy-AM"/>
        </w:rPr>
        <w:t>տեխնիկական</w:t>
      </w:r>
      <w:r w:rsidRPr="005C4D07">
        <w:rPr>
          <w:rFonts w:ascii="GHEA Grapalat" w:hAnsi="GHEA Grapalat" w:cs="Sylfaen"/>
          <w:sz w:val="20"/>
          <w:lang w:val="af-ZA"/>
        </w:rPr>
        <w:t xml:space="preserve"> </w:t>
      </w:r>
      <w:r w:rsidRPr="007F0FB8">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7F0FB8">
        <w:rPr>
          <w:rFonts w:ascii="GHEA Grapalat" w:hAnsi="GHEA Grapalat" w:cs="Sylfaen"/>
          <w:sz w:val="20"/>
          <w:lang w:val="hy-AM"/>
        </w:rPr>
        <w:t>սպասարկման</w:t>
      </w:r>
      <w:r w:rsidRPr="005C4D07">
        <w:rPr>
          <w:rFonts w:ascii="GHEA Grapalat" w:hAnsi="GHEA Grapalat" w:cs="Sylfaen"/>
          <w:sz w:val="20"/>
          <w:lang w:val="af-ZA"/>
        </w:rPr>
        <w:t xml:space="preserve"> </w:t>
      </w:r>
      <w:r w:rsidRPr="007F0FB8">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7F0FB8">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7F0FB8">
        <w:rPr>
          <w:rFonts w:ascii="GHEA Grapalat" w:hAnsi="GHEA Grapalat" w:cs="Sylfaen"/>
          <w:sz w:val="20"/>
          <w:lang w:val="hy-AM"/>
        </w:rPr>
        <w:t>նյութերի</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կամ</w:t>
      </w:r>
      <w:r w:rsidRPr="005C4D07">
        <w:rPr>
          <w:rFonts w:ascii="GHEA Grapalat" w:hAnsi="GHEA Grapalat" w:cs="Sylfaen"/>
          <w:sz w:val="20"/>
          <w:lang w:val="af-ZA"/>
        </w:rPr>
        <w:t xml:space="preserve">) </w:t>
      </w:r>
      <w:r w:rsidRPr="007F0FB8">
        <w:rPr>
          <w:rFonts w:ascii="GHEA Grapalat" w:hAnsi="GHEA Grapalat" w:cs="Sylfaen"/>
          <w:sz w:val="20"/>
          <w:lang w:val="hy-AM"/>
        </w:rPr>
        <w:t>սարքերի</w:t>
      </w:r>
      <w:r w:rsidRPr="005C4D07">
        <w:rPr>
          <w:rFonts w:ascii="GHEA Grapalat" w:hAnsi="GHEA Grapalat" w:cs="Sylfaen"/>
          <w:sz w:val="20"/>
          <w:lang w:val="af-ZA"/>
        </w:rPr>
        <w:t xml:space="preserve"> </w:t>
      </w:r>
      <w:r w:rsidRPr="007F0FB8">
        <w:rPr>
          <w:rFonts w:ascii="GHEA Grapalat" w:hAnsi="GHEA Grapalat" w:cs="Sylfaen"/>
          <w:sz w:val="20"/>
          <w:lang w:val="hy-AM"/>
        </w:rPr>
        <w:t>ու</w:t>
      </w:r>
      <w:r w:rsidRPr="005C4D07">
        <w:rPr>
          <w:rFonts w:ascii="GHEA Grapalat" w:hAnsi="GHEA Grapalat" w:cs="Sylfaen"/>
          <w:sz w:val="20"/>
          <w:lang w:val="af-ZA"/>
        </w:rPr>
        <w:t xml:space="preserve"> </w:t>
      </w:r>
      <w:r w:rsidRPr="007F0FB8">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7F0FB8">
        <w:rPr>
          <w:rFonts w:ascii="GHEA Grapalat" w:hAnsi="GHEA Grapalat" w:cs="Sylfaen"/>
          <w:sz w:val="20"/>
          <w:lang w:val="hy-AM"/>
        </w:rPr>
        <w:t>տեղադրման</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օգտագործման</w:t>
      </w:r>
      <w:r w:rsidRPr="00715D2E">
        <w:rPr>
          <w:rFonts w:ascii="GHEA Grapalat" w:hAnsi="GHEA Grapalat" w:cs="Sylfaen"/>
          <w:sz w:val="20"/>
          <w:lang w:val="af-ZA"/>
        </w:rPr>
        <w:t>)</w:t>
      </w:r>
      <w:r>
        <w:rPr>
          <w:rFonts w:ascii="GHEA Grapalat" w:hAnsi="GHEA Grapalat" w:cs="Sylfaen"/>
          <w:sz w:val="20"/>
          <w:lang w:val="hy-AM"/>
        </w:rPr>
        <w:t xml:space="preserve"> </w:t>
      </w:r>
      <w:r w:rsidRPr="007F0FB8">
        <w:rPr>
          <w:rFonts w:ascii="GHEA Grapalat" w:hAnsi="GHEA Grapalat" w:cs="Sylfaen"/>
          <w:sz w:val="20"/>
          <w:lang w:val="hy-AM"/>
        </w:rPr>
        <w:t>պարտավորության</w:t>
      </w:r>
      <w:r w:rsidRPr="005C4D07">
        <w:rPr>
          <w:rFonts w:ascii="GHEA Grapalat" w:hAnsi="GHEA Grapalat" w:cs="Sylfaen"/>
          <w:sz w:val="20"/>
          <w:lang w:val="af-ZA"/>
        </w:rPr>
        <w:t xml:space="preserve"> </w:t>
      </w:r>
      <w:r w:rsidRPr="007F0FB8">
        <w:rPr>
          <w:rFonts w:ascii="GHEA Grapalat" w:hAnsi="GHEA Grapalat" w:cs="Sylfaen"/>
          <w:sz w:val="20"/>
          <w:lang w:val="hy-AM"/>
        </w:rPr>
        <w:t>մասին</w:t>
      </w:r>
      <w:r>
        <w:rPr>
          <w:rFonts w:ascii="GHEA Grapalat" w:hAnsi="GHEA Grapalat" w:cs="Sylfaen"/>
          <w:sz w:val="20"/>
          <w:lang w:val="hy-AM"/>
        </w:rPr>
        <w:t xml:space="preserve"> հավաստումը</w:t>
      </w:r>
      <w:r w:rsidRPr="007F0FB8">
        <w:rPr>
          <w:rFonts w:ascii="GHEA Grapalat" w:hAnsi="GHEA Grapalat" w:cs="Sylfaen"/>
          <w:sz w:val="20"/>
          <w:lang w:val="hy-AM"/>
        </w:rPr>
        <w:t>:</w:t>
      </w:r>
    </w:p>
    <w:p w14:paraId="646C13D9" w14:textId="77777777" w:rsidR="002457F0" w:rsidRPr="00FB1EC7" w:rsidRDefault="002457F0" w:rsidP="002457F0">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Pr="00FB1EC7">
        <w:rPr>
          <w:rFonts w:ascii="GHEA Grapalat" w:hAnsi="GHEA Grapalat"/>
          <w:sz w:val="20"/>
          <w:szCs w:val="20"/>
          <w:lang w:val="es-ES"/>
        </w:rPr>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214269DD" w14:textId="09000CCE" w:rsidR="002457F0" w:rsidRPr="00E6597C" w:rsidRDefault="002457F0" w:rsidP="002457F0">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Pr>
          <w:rFonts w:ascii="GHEA Grapalat" w:hAnsi="GHEA Grapalat" w:cs="Times Armenian"/>
          <w:sz w:val="20"/>
          <w:szCs w:val="20"/>
          <w:lang w:val="es-ES"/>
        </w:rPr>
        <w:t>պայմանագրին կից համաձայ</w:t>
      </w:r>
      <w:r w:rsidRPr="00E6597C">
        <w:rPr>
          <w:rFonts w:ascii="GHEA Grapalat" w:hAnsi="GHEA Grapalat" w:cs="Sylfaen"/>
          <w:sz w:val="20"/>
          <w:szCs w:val="20"/>
          <w:lang w:val="pt-BR"/>
        </w:rPr>
        <w:t>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7D14C9">
        <w:rPr>
          <w:rFonts w:ascii="GHEA Grapalat" w:hAnsi="GHEA Grapalat" w:cs="Times Armenian"/>
          <w:sz w:val="20"/>
          <w:szCs w:val="20"/>
          <w:lang w:val="es-ES"/>
        </w:rPr>
        <w:t xml:space="preserve"> </w:t>
      </w:r>
      <w:r w:rsidRPr="007D14C9">
        <w:rPr>
          <w:rFonts w:ascii="GHEA Grapalat" w:hAnsi="GHEA Grapalat" w:cs="Sylfaen"/>
          <w:sz w:val="20"/>
          <w:szCs w:val="20"/>
          <w:lang w:val="pt-BR"/>
        </w:rPr>
        <w:t>ժամկետը</w:t>
      </w:r>
      <w:r w:rsidRPr="007D14C9">
        <w:rPr>
          <w:rFonts w:ascii="GHEA Grapalat" w:hAnsi="GHEA Grapalat"/>
          <w:sz w:val="20"/>
          <w:szCs w:val="20"/>
          <w:lang w:val="es-ES"/>
        </w:rPr>
        <w:t xml:space="preserve"> </w:t>
      </w:r>
      <w:r w:rsidRPr="007D14C9">
        <w:rPr>
          <w:rFonts w:ascii="GHEA Grapalat" w:hAnsi="GHEA Grapalat" w:cs="Sylfaen"/>
          <w:sz w:val="20"/>
          <w:szCs w:val="20"/>
          <w:lang w:val="pt-BR"/>
        </w:rPr>
        <w:t>սահմանվում</w:t>
      </w:r>
      <w:r w:rsidRPr="007D14C9">
        <w:rPr>
          <w:rFonts w:ascii="GHEA Grapalat" w:hAnsi="GHEA Grapalat" w:cs="Times Armenian"/>
          <w:sz w:val="20"/>
          <w:szCs w:val="20"/>
          <w:lang w:val="es-ES"/>
        </w:rPr>
        <w:t xml:space="preserve"> </w:t>
      </w:r>
      <w:r w:rsidRPr="007D14C9">
        <w:rPr>
          <w:rFonts w:ascii="GHEA Grapalat" w:hAnsi="GHEA Grapalat" w:cs="Sylfaen"/>
          <w:sz w:val="20"/>
          <w:szCs w:val="20"/>
          <w:lang w:val="pt-BR"/>
        </w:rPr>
        <w:t>է</w:t>
      </w:r>
      <w:r w:rsidRPr="007D14C9">
        <w:rPr>
          <w:rFonts w:ascii="GHEA Grapalat" w:hAnsi="GHEA Grapalat" w:cs="Times Armenian"/>
          <w:sz w:val="20"/>
          <w:szCs w:val="20"/>
          <w:lang w:val="es-ES"/>
        </w:rPr>
        <w:t xml:space="preserve">`  </w:t>
      </w:r>
      <w:r w:rsidR="007D14C9" w:rsidRPr="007D14C9">
        <w:rPr>
          <w:rFonts w:ascii="GHEA Grapalat" w:hAnsi="GHEA Grapalat" w:cs="Times Armenian"/>
          <w:sz w:val="20"/>
          <w:szCs w:val="20"/>
          <w:lang w:val="es-ES"/>
        </w:rPr>
        <w:t>30</w:t>
      </w:r>
      <w:r w:rsidRPr="007D14C9">
        <w:rPr>
          <w:rFonts w:ascii="GHEA Grapalat" w:hAnsi="GHEA Grapalat" w:cs="Times Armenian"/>
          <w:sz w:val="20"/>
          <w:szCs w:val="20"/>
          <w:lang w:val="es-ES"/>
        </w:rPr>
        <w:t xml:space="preserve"> օրացույցային </w:t>
      </w:r>
      <w:r w:rsidRPr="00C0371F">
        <w:rPr>
          <w:rFonts w:ascii="GHEA Grapalat" w:hAnsi="GHEA Grapalat" w:cs="Times Armenian"/>
          <w:sz w:val="20"/>
          <w:szCs w:val="20"/>
          <w:lang w:val="es-ES"/>
        </w:rPr>
        <w:t>օր:</w:t>
      </w:r>
    </w:p>
    <w:p w14:paraId="0BE40AB2" w14:textId="77777777" w:rsidR="002457F0" w:rsidRPr="00FB1EC7" w:rsidRDefault="002457F0" w:rsidP="002457F0">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67B061C" w14:textId="77777777" w:rsidR="002457F0" w:rsidRPr="00E6597C" w:rsidRDefault="002457F0" w:rsidP="002457F0">
      <w:pPr>
        <w:tabs>
          <w:tab w:val="left" w:pos="1134"/>
        </w:tabs>
        <w:ind w:firstLine="720"/>
        <w:jc w:val="both"/>
        <w:rPr>
          <w:rFonts w:ascii="GHEA Grapalat" w:hAnsi="GHEA Grapalat"/>
          <w:lang w:val="es-ES"/>
        </w:rPr>
      </w:pPr>
    </w:p>
    <w:p w14:paraId="78A649E4" w14:textId="77777777" w:rsidR="002457F0" w:rsidRPr="00E6597C" w:rsidRDefault="002457F0" w:rsidP="002457F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1E6DBB59" w14:textId="77777777" w:rsidR="002457F0" w:rsidRPr="00FB1EC7" w:rsidRDefault="002457F0" w:rsidP="002457F0">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կատարվում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Կապալառուի</w:t>
      </w:r>
      <w:r w:rsidRPr="00717204">
        <w:rPr>
          <w:rFonts w:ascii="GHEA Grapalat" w:hAnsi="GHEA Grapalat" w:cs="Sylfaen"/>
          <w:sz w:val="20"/>
          <w:szCs w:val="20"/>
          <w:lang w:val="pt-BR"/>
        </w:rPr>
        <w:t xml:space="preserve"> աշխատանքային և տեխնիկական ռեսուրսով, շինարարական նյութերով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717204">
        <w:rPr>
          <w:rFonts w:ascii="GHEA Grapalat" w:hAnsi="GHEA Grapalat" w:cs="Sylfaen"/>
          <w:sz w:val="20"/>
          <w:szCs w:val="20"/>
          <w:lang w:val="pt-BR"/>
        </w:rPr>
        <w:t xml:space="preserve">։ </w:t>
      </w:r>
    </w:p>
    <w:p w14:paraId="72B90132"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3E6FE063" w14:textId="77777777" w:rsidR="002457F0" w:rsidRPr="00E6597C" w:rsidRDefault="002457F0" w:rsidP="002457F0">
      <w:pPr>
        <w:tabs>
          <w:tab w:val="left" w:pos="1276"/>
        </w:tabs>
        <w:ind w:firstLine="720"/>
        <w:jc w:val="both"/>
        <w:rPr>
          <w:rFonts w:ascii="GHEA Grapalat" w:hAnsi="GHEA Grapalat"/>
          <w:b/>
          <w:i/>
          <w:sz w:val="20"/>
          <w:szCs w:val="20"/>
          <w:lang w:val="es-ES"/>
        </w:rPr>
      </w:pPr>
    </w:p>
    <w:p w14:paraId="65000E4E" w14:textId="77777777" w:rsidR="002457F0" w:rsidRPr="00E6597C" w:rsidRDefault="002457F0" w:rsidP="002457F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4E31A618" w14:textId="77777777" w:rsidR="002457F0" w:rsidRPr="00E6597C" w:rsidRDefault="002457F0" w:rsidP="002457F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61BDC5CD"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485A3691"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7EC447F"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4E0CA496"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5612F046"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2F9888D8"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09C69107" w14:textId="77777777" w:rsidR="002457F0" w:rsidRPr="00E6597C" w:rsidRDefault="002457F0" w:rsidP="002457F0">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Pr="009F5C16">
        <w:rPr>
          <w:rFonts w:ascii="GHEA Grapalat" w:hAnsi="GHEA Grapalat" w:cs="Times Armenian"/>
          <w:sz w:val="20"/>
          <w:szCs w:val="20"/>
          <w:lang w:val="hy-AM"/>
        </w:rPr>
        <w:t>սույն պայմանագրի 1.1 կամ 1.2 կետով</w:t>
      </w:r>
      <w:r w:rsidRPr="00E6597C">
        <w:rPr>
          <w:rFonts w:ascii="GHEA Grapalat" w:hAnsi="GHEA Grapalat" w:cs="Sylfaen"/>
          <w:sz w:val="20"/>
          <w:szCs w:val="20"/>
          <w:lang w:val="pt-BR"/>
        </w:rPr>
        <w:t xml:space="preserve"> 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21B662C1"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6CF75C34"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68992BC7"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573158EB" w14:textId="77777777" w:rsidR="002457F0" w:rsidRPr="00E6597C" w:rsidRDefault="002457F0" w:rsidP="002457F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1B2D113B" w14:textId="77777777" w:rsidR="002457F0" w:rsidRPr="00E6597C" w:rsidRDefault="002457F0" w:rsidP="002457F0">
      <w:pPr>
        <w:tabs>
          <w:tab w:val="left" w:pos="1276"/>
        </w:tabs>
        <w:ind w:firstLine="720"/>
        <w:jc w:val="both"/>
        <w:rPr>
          <w:rFonts w:ascii="GHEA Grapalat" w:hAnsi="GHEA Grapalat"/>
          <w:b/>
          <w:i/>
          <w:sz w:val="20"/>
          <w:szCs w:val="20"/>
          <w:lang w:val="es-ES"/>
        </w:rPr>
      </w:pPr>
    </w:p>
    <w:p w14:paraId="2AFAC074" w14:textId="77777777" w:rsidR="002457F0" w:rsidRPr="00E6597C" w:rsidRDefault="002457F0" w:rsidP="002457F0">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0B5E892" w14:textId="77777777" w:rsidR="002457F0" w:rsidRPr="00E6597C" w:rsidRDefault="002457F0" w:rsidP="002457F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0DA81F5B" w14:textId="77777777" w:rsidR="002457F0" w:rsidRPr="00E6597C" w:rsidRDefault="002457F0" w:rsidP="002457F0">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05C79258"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5445FADB" w14:textId="77777777" w:rsidR="002457F0" w:rsidRDefault="002457F0" w:rsidP="002457F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1BB588F0" w14:textId="77777777" w:rsidR="002457F0" w:rsidRDefault="002457F0" w:rsidP="002457F0">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Պայմանագրի 3.4.3 կետի 2-րդ ենթակետով նախատեսված գրավոր համաձայնությունը Կապալառուին տրամադրել </w:t>
      </w:r>
      <w:r w:rsidRPr="002A2271">
        <w:rPr>
          <w:rFonts w:ascii="GHEA Grapalat" w:hAnsi="GHEA Grapalat" w:cs="Times Armenian"/>
          <w:sz w:val="20"/>
          <w:szCs w:val="20"/>
          <w:lang w:val="es-ES"/>
        </w:rPr>
        <w:t>2</w:t>
      </w:r>
      <w:r>
        <w:rPr>
          <w:rFonts w:ascii="GHEA Grapalat" w:hAnsi="GHEA Grapalat" w:cs="Times Armenian"/>
          <w:sz w:val="20"/>
          <w:szCs w:val="20"/>
          <w:lang w:val="hy-AM"/>
        </w:rPr>
        <w:t xml:space="preserve"> օրվա ընթացքում:</w:t>
      </w:r>
    </w:p>
    <w:p w14:paraId="1E532FD0" w14:textId="77777777" w:rsidR="002457F0" w:rsidRPr="007F0FB8" w:rsidRDefault="002457F0" w:rsidP="002457F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49AA9DD1" w14:textId="77777777" w:rsidR="002457F0" w:rsidRPr="00E6597C" w:rsidRDefault="002457F0" w:rsidP="002457F0">
      <w:pPr>
        <w:tabs>
          <w:tab w:val="left" w:pos="1276"/>
        </w:tabs>
        <w:ind w:firstLine="720"/>
        <w:jc w:val="both"/>
        <w:rPr>
          <w:rFonts w:ascii="GHEA Grapalat" w:hAnsi="GHEA Grapalat"/>
          <w:b/>
          <w:i/>
          <w:lang w:val="es-ES"/>
        </w:rPr>
      </w:pPr>
    </w:p>
    <w:p w14:paraId="317547F3" w14:textId="77777777" w:rsidR="002457F0" w:rsidRPr="00E6597C" w:rsidRDefault="002457F0" w:rsidP="002457F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7B55F3C4"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2B7592C7" w14:textId="77777777" w:rsidR="002457F0" w:rsidRPr="00E6597C" w:rsidRDefault="002457F0" w:rsidP="002457F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588C9769" w14:textId="77777777" w:rsidR="002457F0" w:rsidRPr="00E6597C" w:rsidRDefault="002457F0" w:rsidP="002457F0">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24997D0D" w14:textId="77777777" w:rsidR="002457F0" w:rsidRPr="00E6597C" w:rsidRDefault="002457F0" w:rsidP="002457F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2F5F1066" w14:textId="77777777" w:rsidR="002457F0" w:rsidRPr="00FB1EC7" w:rsidRDefault="002457F0" w:rsidP="002457F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Pr>
          <w:rFonts w:ascii="GHEA Grapalat" w:hAnsi="GHEA Grapalat" w:cs="Times Armenian"/>
          <w:sz w:val="20"/>
          <w:szCs w:val="20"/>
          <w:lang w:val="es-ES"/>
        </w:rPr>
        <w:t>100</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6D0D29">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աշխատանքային և տեխնիկական ռեսուրսով</w:t>
      </w:r>
      <w:r w:rsidRPr="00FB1EC7" w:rsidDel="00E934F6">
        <w:rPr>
          <w:rFonts w:ascii="GHEA Grapalat" w:hAnsi="GHEA Grapalat" w:cs="Sylfaen"/>
          <w:sz w:val="20"/>
          <w:szCs w:val="20"/>
          <w:lang w:val="pt-BR"/>
        </w:rPr>
        <w:t xml:space="preserve"> </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717204">
        <w:rPr>
          <w:rFonts w:ascii="GHEA Grapalat" w:hAnsi="GHEA Grapalat" w:cs="Sylfaen"/>
          <w:sz w:val="20"/>
          <w:szCs w:val="20"/>
          <w:lang w:val="pt-BR"/>
        </w:rPr>
        <w:t xml:space="preserve"> շինարարական նյութերով, միջոցներով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ու</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պատշաճ</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որակով</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նախագծին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717204">
        <w:rPr>
          <w:rFonts w:ascii="GHEA Grapalat" w:hAnsi="GHEA Grapalat" w:cs="Sylfaen"/>
          <w:sz w:val="20"/>
          <w:szCs w:val="20"/>
          <w:lang w:val="pt-BR"/>
        </w:rPr>
        <w:t>։</w:t>
      </w:r>
    </w:p>
    <w:p w14:paraId="6D04E721" w14:textId="77777777" w:rsidR="002457F0" w:rsidRPr="00E6597C" w:rsidRDefault="002457F0" w:rsidP="002457F0">
      <w:pPr>
        <w:tabs>
          <w:tab w:val="left" w:pos="1276"/>
        </w:tabs>
        <w:ind w:firstLine="720"/>
        <w:jc w:val="both"/>
        <w:rPr>
          <w:rFonts w:ascii="GHEA Grapalat" w:hAnsi="GHEA Grapalat" w:cs="Times Armenian"/>
          <w:sz w:val="20"/>
          <w:szCs w:val="20"/>
          <w:lang w:val="es-ES"/>
        </w:rPr>
      </w:pPr>
    </w:p>
    <w:p w14:paraId="7023C12A" w14:textId="77777777" w:rsidR="002457F0" w:rsidRPr="00E6597C" w:rsidRDefault="002457F0" w:rsidP="002457F0">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6B662EB" w14:textId="77777777" w:rsidR="002457F0" w:rsidRDefault="002457F0" w:rsidP="002457F0">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Pr="00FB1EC7">
        <w:rPr>
          <w:rFonts w:ascii="GHEA Grapalat" w:hAnsi="GHEA Grapalat" w:cs="Sylfaen"/>
          <w:sz w:val="20"/>
          <w:szCs w:val="20"/>
          <w:lang w:val="pt-BR"/>
        </w:rPr>
        <w:t>Ապահովել</w:t>
      </w:r>
      <w:r>
        <w:rPr>
          <w:rFonts w:ascii="GHEA Grapalat" w:hAnsi="GHEA Grapalat" w:cs="Sylfaen"/>
          <w:sz w:val="20"/>
          <w:szCs w:val="20"/>
          <w:lang w:val="hy-AM"/>
        </w:rPr>
        <w:t>՝</w:t>
      </w:r>
    </w:p>
    <w:p w14:paraId="3DFD922F" w14:textId="656D86F7" w:rsidR="002457F0" w:rsidRDefault="002457F0" w:rsidP="002457F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Pr="00FB1EC7">
        <w:rPr>
          <w:rFonts w:ascii="GHEA Grapalat" w:hAnsi="GHEA Grapalat" w:cs="Sylfaen"/>
          <w:sz w:val="20"/>
          <w:szCs w:val="20"/>
          <w:lang w:val="pt-BR"/>
        </w:rPr>
        <w:t xml:space="preserve"> համապատասխան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717204">
        <w:rPr>
          <w:rFonts w:ascii="GHEA Grapalat" w:hAnsi="GHEA Grapalat" w:cs="Sylfaen"/>
          <w:sz w:val="20"/>
          <w:szCs w:val="20"/>
          <w:lang w:val="pt-BR"/>
        </w:rPr>
        <w:t xml:space="preserve"> ինժեներական </w:t>
      </w:r>
      <w:r>
        <w:rPr>
          <w:rFonts w:ascii="GHEA Grapalat" w:hAnsi="GHEA Grapalat" w:cs="Sylfaen"/>
          <w:sz w:val="20"/>
          <w:szCs w:val="20"/>
          <w:lang w:val="pt-BR"/>
        </w:rPr>
        <w:t>հաղորդակցուղիների համակարգերի (</w:t>
      </w:r>
      <w:r w:rsidRPr="00717204">
        <w:rPr>
          <w:rFonts w:ascii="GHEA Grapalat" w:hAnsi="GHEA Grapalat" w:cs="Sylfaen"/>
          <w:sz w:val="20"/>
          <w:szCs w:val="20"/>
          <w:lang w:val="pt-BR"/>
        </w:rPr>
        <w:t xml:space="preserve">էլեկտրամատակարարման, </w:t>
      </w:r>
      <w:r w:rsidRPr="00FB1EC7">
        <w:rPr>
          <w:rFonts w:ascii="GHEA Grapalat" w:hAnsi="GHEA Grapalat" w:cs="Sylfaen"/>
          <w:sz w:val="20"/>
          <w:szCs w:val="20"/>
          <w:lang w:val="pt-BR"/>
        </w:rPr>
        <w:t>ջեռուցման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lastRenderedPageBreak/>
        <w:t>ջրամատակարարման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717204">
        <w:rPr>
          <w:rFonts w:ascii="GHEA Grapalat" w:hAnsi="GHEA Grapalat" w:cs="Sylfaen"/>
          <w:sz w:val="20"/>
          <w:szCs w:val="20"/>
          <w:lang w:val="pt-BR"/>
        </w:rPr>
        <w:t>, oդափոխության</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43DDF37C" w14:textId="77777777" w:rsidR="002457F0" w:rsidRPr="009C51BA" w:rsidRDefault="002457F0" w:rsidP="002457F0">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11D51FEF"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3024A2">
        <w:rPr>
          <w:rFonts w:ascii="GHEA Grapalat" w:hAnsi="GHEA Grapalat" w:cs="Times Armenian"/>
          <w:sz w:val="20"/>
          <w:szCs w:val="20"/>
          <w:lang w:val="es-ES"/>
        </w:rPr>
        <w:t>(</w:t>
      </w:r>
      <w:r>
        <w:rPr>
          <w:rFonts w:ascii="GHEA Grapalat" w:hAnsi="GHEA Grapalat" w:cs="Times Armenian"/>
          <w:sz w:val="20"/>
          <w:szCs w:val="20"/>
          <w:lang w:val="hy-AM"/>
        </w:rPr>
        <w:t>շահագործման</w:t>
      </w:r>
      <w:r w:rsidRPr="003024A2">
        <w:rPr>
          <w:rFonts w:ascii="GHEA Grapalat" w:hAnsi="GHEA Grapalat" w:cs="Times Armenian"/>
          <w:sz w:val="20"/>
          <w:szCs w:val="20"/>
          <w:lang w:val="es-ES"/>
        </w:rPr>
        <w:t>)</w:t>
      </w:r>
      <w:r>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3836D28A" w14:textId="77777777" w:rsidR="002457F0" w:rsidRPr="00E6597C" w:rsidRDefault="002457F0" w:rsidP="002457F0">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A37D33F"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3AAFECEE"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0A214686"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399B30E9" w14:textId="35DFAD5D" w:rsidR="002457F0" w:rsidRPr="00E6597C" w:rsidRDefault="002457F0" w:rsidP="002457F0">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D30A30">
        <w:rPr>
          <w:rFonts w:ascii="GHEA Grapalat" w:hAnsi="GHEA Grapalat" w:cs="Sylfaen"/>
          <w:sz w:val="20"/>
          <w:szCs w:val="20"/>
          <w:lang w:val="hy-AM"/>
        </w:rPr>
        <w:t>հաջորդող</w:t>
      </w:r>
      <w:r w:rsidRPr="00D30A30">
        <w:rPr>
          <w:rFonts w:ascii="GHEA Grapalat" w:hAnsi="GHEA Grapalat" w:cs="Times Armenian"/>
          <w:sz w:val="20"/>
          <w:szCs w:val="20"/>
          <w:lang w:val="es-ES"/>
        </w:rPr>
        <w:t xml:space="preserve"> </w:t>
      </w:r>
      <w:r w:rsidRPr="00D30A30">
        <w:rPr>
          <w:rFonts w:ascii="GHEA Grapalat" w:hAnsi="GHEA Grapalat" w:cs="Sylfaen"/>
          <w:sz w:val="20"/>
          <w:szCs w:val="20"/>
          <w:lang w:val="hy-AM"/>
        </w:rPr>
        <w:t>օրվանից</w:t>
      </w:r>
      <w:r w:rsidRPr="00D30A30">
        <w:rPr>
          <w:rFonts w:ascii="GHEA Grapalat" w:hAnsi="GHEA Grapalat" w:cs="Times Armenian"/>
          <w:sz w:val="20"/>
          <w:szCs w:val="20"/>
          <w:lang w:val="es-ES"/>
        </w:rPr>
        <w:t xml:space="preserve"> </w:t>
      </w:r>
      <w:r w:rsidRPr="00D30A30">
        <w:rPr>
          <w:rFonts w:ascii="GHEA Grapalat" w:hAnsi="GHEA Grapalat" w:cs="Sylfaen"/>
          <w:sz w:val="20"/>
          <w:szCs w:val="20"/>
          <w:lang w:val="hy-AM"/>
        </w:rPr>
        <w:t>հաշված</w:t>
      </w:r>
      <w:r w:rsidRPr="00D30A30">
        <w:rPr>
          <w:rFonts w:ascii="GHEA Grapalat" w:hAnsi="GHEA Grapalat" w:cs="Sylfaen"/>
          <w:sz w:val="20"/>
          <w:szCs w:val="20"/>
          <w:lang w:val="es-ES"/>
        </w:rPr>
        <w:t xml:space="preserve"> 365 </w:t>
      </w:r>
      <w:r w:rsidRPr="00D30A30">
        <w:rPr>
          <w:rFonts w:ascii="GHEA Grapalat" w:hAnsi="GHEA Grapalat" w:cs="Sylfaen"/>
          <w:sz w:val="20"/>
          <w:szCs w:val="20"/>
          <w:lang w:val="hy-AM"/>
        </w:rPr>
        <w:t>օր (առնվազն 3</w:t>
      </w:r>
      <w:r w:rsidRPr="00C1134C">
        <w:rPr>
          <w:rFonts w:ascii="GHEA Grapalat" w:hAnsi="GHEA Grapalat" w:cs="Sylfaen"/>
          <w:sz w:val="20"/>
          <w:szCs w:val="20"/>
          <w:lang w:val="hy-AM"/>
        </w:rPr>
        <w:t xml:space="preserve">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14:paraId="11B03742" w14:textId="77777777" w:rsidR="002457F0" w:rsidRPr="00E6597C" w:rsidRDefault="002457F0" w:rsidP="002457F0">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p>
    <w:p w14:paraId="3044A5EF" w14:textId="77777777" w:rsidR="002457F0" w:rsidRPr="00E6597C" w:rsidRDefault="002457F0" w:rsidP="002457F0">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3.4.11 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549E9C30" w14:textId="77777777" w:rsidR="002457F0" w:rsidRPr="00E6597C" w:rsidRDefault="002457F0" w:rsidP="002457F0">
      <w:pPr>
        <w:tabs>
          <w:tab w:val="left" w:pos="1276"/>
        </w:tabs>
        <w:ind w:firstLine="720"/>
        <w:jc w:val="both"/>
        <w:rPr>
          <w:rFonts w:ascii="GHEA Grapalat" w:hAnsi="GHEA Grapalat" w:cs="Sylfaen"/>
          <w:sz w:val="16"/>
          <w:szCs w:val="16"/>
          <w:u w:val="single"/>
          <w:lang w:val="es-ES"/>
        </w:rPr>
      </w:pPr>
    </w:p>
    <w:p w14:paraId="63DAB986" w14:textId="77777777" w:rsidR="002457F0" w:rsidRPr="00E6597C" w:rsidRDefault="002457F0" w:rsidP="002457F0">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590C2C95" w14:textId="77777777" w:rsidR="002457F0" w:rsidRDefault="002457F0" w:rsidP="002457F0">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174757" w14:textId="77777777" w:rsidR="002457F0" w:rsidRDefault="002457F0" w:rsidP="002457F0">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Pr="003024A2">
        <w:rPr>
          <w:rFonts w:ascii="GHEA Grapalat" w:hAnsi="GHEA Grapalat"/>
          <w:sz w:val="20"/>
          <w:lang w:val="hy-AM"/>
        </w:rPr>
        <w:t>Ընդ որում սույն պայմանագրի շրջանակ</w:t>
      </w:r>
      <w:r>
        <w:rPr>
          <w:rFonts w:ascii="GHEA Grapalat" w:hAnsi="GHEA Grapalat"/>
          <w:sz w:val="20"/>
          <w:lang w:val="hy-AM"/>
        </w:rPr>
        <w:t>ներ</w:t>
      </w:r>
      <w:r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Pr>
          <w:rFonts w:ascii="GHEA Grapalat" w:hAnsi="GHEA Grapalat"/>
          <w:sz w:val="20"/>
          <w:lang w:val="hy-AM"/>
        </w:rPr>
        <w:t>՝ ամենօրյա ռեժիմով</w:t>
      </w:r>
      <w:r w:rsidRPr="003024A2">
        <w:rPr>
          <w:rFonts w:ascii="GHEA Grapalat" w:hAnsi="GHEA Grapalat"/>
          <w:sz w:val="20"/>
          <w:lang w:val="hy-AM"/>
        </w:rPr>
        <w:t xml:space="preserve"> ապահովել է </w:t>
      </w:r>
      <w:r>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Pr="006D3529">
        <w:rPr>
          <w:rFonts w:ascii="GHEA Grapalat" w:hAnsi="GHEA Grapalat"/>
          <w:sz w:val="20"/>
          <w:lang w:val="hy-AM"/>
        </w:rPr>
        <w:t xml:space="preserve"> </w:t>
      </w:r>
      <w:r w:rsidRPr="00974B7A">
        <w:rPr>
          <w:rFonts w:ascii="GHEA Grapalat" w:hAnsi="GHEA Grapalat"/>
          <w:sz w:val="20"/>
          <w:lang w:val="hy-AM"/>
        </w:rPr>
        <w:t>շինարարական հրապարակի պատշաճ</w:t>
      </w:r>
      <w:r>
        <w:rPr>
          <w:rFonts w:ascii="GHEA Grapalat" w:hAnsi="GHEA Grapalat"/>
          <w:sz w:val="20"/>
          <w:lang w:val="hy-AM"/>
        </w:rPr>
        <w:t xml:space="preserve">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af6"/>
          <w:rFonts w:ascii="GHEA Grapalat" w:hAnsi="GHEA Grapalat"/>
          <w:sz w:val="20"/>
          <w:lang w:val="hy-AM"/>
        </w:rPr>
        <w:footnoteReference w:id="1"/>
      </w:r>
    </w:p>
    <w:p w14:paraId="6F18AE11" w14:textId="77777777" w:rsidR="002457F0" w:rsidRPr="00E6597C" w:rsidRDefault="002457F0" w:rsidP="002457F0">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___</w:t>
      </w:r>
      <w:r w:rsidRPr="002A2271">
        <w:rPr>
          <w:rFonts w:ascii="GHEA Grapalat" w:hAnsi="GHEA Grapalat" w:cs="Sylfaen"/>
          <w:sz w:val="20"/>
          <w:lang w:val="hy-AM"/>
        </w:rPr>
        <w:t>2</w:t>
      </w:r>
      <w:r w:rsidRPr="00E6597C">
        <w:rPr>
          <w:rFonts w:ascii="GHEA Grapalat" w:hAnsi="GHEA Grapalat" w:cs="Sylfaen"/>
          <w:sz w:val="20"/>
          <w:lang w:val="hy-AM"/>
        </w:rPr>
        <w:t xml:space="preserve">____ օրինակ </w:t>
      </w:r>
      <w:r w:rsidRPr="00E6597C">
        <w:rPr>
          <w:rFonts w:ascii="GHEA Grapalat" w:hAnsi="GHEA Grapalat" w:cs="Sylfaen"/>
          <w:sz w:val="20"/>
          <w:szCs w:val="20"/>
          <w:lang w:val="hy-AM"/>
        </w:rPr>
        <w:t xml:space="preserve">(հավելված N 3): </w:t>
      </w:r>
    </w:p>
    <w:p w14:paraId="20DABDBC" w14:textId="77777777" w:rsidR="002457F0" w:rsidRPr="00E6597C" w:rsidRDefault="002457F0" w:rsidP="002457F0">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02AD9D02" w14:textId="77777777" w:rsidR="002457F0" w:rsidRPr="00E6597C" w:rsidRDefault="002457F0" w:rsidP="002457F0">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596D02AF" w14:textId="77777777" w:rsidR="002457F0" w:rsidRPr="00E6597C" w:rsidRDefault="002457F0" w:rsidP="002457F0">
      <w:pPr>
        <w:ind w:firstLine="720"/>
        <w:jc w:val="both"/>
        <w:rPr>
          <w:rFonts w:ascii="GHEA Grapalat" w:hAnsi="GHEA Grapalat" w:cs="Sylfaen"/>
          <w:sz w:val="20"/>
          <w:lang w:val="hy-AM"/>
        </w:rPr>
      </w:pPr>
      <w:r w:rsidRPr="00E6597C">
        <w:rPr>
          <w:rFonts w:ascii="GHEA Grapalat" w:hAnsi="GHEA Grapalat" w:cs="Sylfaen"/>
          <w:sz w:val="20"/>
          <w:lang w:val="hy-AM"/>
        </w:rPr>
        <w:lastRenderedPageBreak/>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460CCCD1" w14:textId="77777777" w:rsidR="002457F0" w:rsidRPr="00E6597C" w:rsidRDefault="002457F0" w:rsidP="002457F0">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2A2271">
        <w:rPr>
          <w:rFonts w:ascii="GHEA Grapalat" w:hAnsi="GHEA Grapalat" w:cs="Sylfaen"/>
          <w:sz w:val="20"/>
          <w:szCs w:val="20"/>
          <w:u w:val="single"/>
          <w:lang w:val="hy-AM"/>
        </w:rPr>
        <w:t>10</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741A4537" w14:textId="77777777" w:rsidR="002457F0" w:rsidRPr="00E6597C" w:rsidRDefault="002457F0" w:rsidP="002457F0">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2EDE4046" w14:textId="77777777" w:rsidR="002457F0" w:rsidRPr="00E6597C" w:rsidRDefault="002457F0" w:rsidP="002457F0">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1F54897C" w14:textId="77777777" w:rsidR="002457F0" w:rsidRPr="00E6597C" w:rsidRDefault="002457F0" w:rsidP="002457F0">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092B1B8A" w14:textId="77777777" w:rsidR="002457F0" w:rsidRPr="00E6597C" w:rsidRDefault="002457F0" w:rsidP="002457F0">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5CC272B" w14:textId="77777777" w:rsidR="002457F0" w:rsidRPr="00E6597C" w:rsidRDefault="002457F0" w:rsidP="002457F0">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140772A4" w14:textId="77777777" w:rsidR="002457F0" w:rsidRPr="00E6597C" w:rsidRDefault="002457F0" w:rsidP="002457F0">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7CC5C522" w14:textId="77777777" w:rsidR="002457F0" w:rsidRPr="00E6597C" w:rsidRDefault="002457F0" w:rsidP="002457F0">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4A289519" w14:textId="77777777" w:rsidR="002457F0" w:rsidRPr="00E6597C" w:rsidRDefault="002457F0" w:rsidP="002457F0">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11ECC1B7" w14:textId="77777777" w:rsidR="002457F0" w:rsidRPr="00E6597C" w:rsidRDefault="002457F0" w:rsidP="002457F0">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42D056F5" w14:textId="77777777" w:rsidR="002457F0" w:rsidRPr="00E6597C" w:rsidRDefault="002457F0" w:rsidP="002457F0">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4DA4C7CD" w14:textId="77777777" w:rsidR="002457F0" w:rsidRPr="00E6597C" w:rsidRDefault="002457F0" w:rsidP="002457F0">
      <w:pPr>
        <w:tabs>
          <w:tab w:val="left" w:pos="1276"/>
        </w:tabs>
        <w:ind w:firstLine="720"/>
        <w:jc w:val="both"/>
        <w:rPr>
          <w:rFonts w:ascii="GHEA Grapalat" w:hAnsi="GHEA Grapalat"/>
          <w:lang w:val="hy-AM"/>
        </w:rPr>
      </w:pPr>
    </w:p>
    <w:p w14:paraId="4591D24C" w14:textId="77777777" w:rsidR="002457F0" w:rsidRPr="00E6597C" w:rsidRDefault="002457F0" w:rsidP="002457F0">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063D8AC0" w14:textId="77777777" w:rsidR="002457F0" w:rsidRPr="00E6597C" w:rsidRDefault="002457F0" w:rsidP="002457F0">
      <w:pPr>
        <w:tabs>
          <w:tab w:val="left" w:pos="1276"/>
        </w:tabs>
        <w:ind w:firstLine="720"/>
        <w:jc w:val="both"/>
        <w:rPr>
          <w:rFonts w:ascii="GHEA Grapalat" w:hAnsi="GHEA Grapalat"/>
          <w:sz w:val="20"/>
          <w:szCs w:val="20"/>
          <w:lang w:val="hy-AM"/>
        </w:rPr>
      </w:pPr>
    </w:p>
    <w:p w14:paraId="020092C3" w14:textId="77777777" w:rsidR="002457F0" w:rsidRPr="00FF75B6" w:rsidRDefault="002457F0" w:rsidP="002457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Pr>
          <w:rFonts w:ascii="GHEA Grapalat" w:hAnsi="GHEA Grapalat" w:cs="Times Armenian"/>
          <w:sz w:val="20"/>
          <w:szCs w:val="20"/>
          <w:lang w:val="hy-AM"/>
        </w:rPr>
        <w:t>:</w:t>
      </w:r>
    </w:p>
    <w:p w14:paraId="6B0B005B" w14:textId="77777777" w:rsidR="002457F0" w:rsidRPr="00E6597C" w:rsidRDefault="002457F0" w:rsidP="002457F0">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201981C6" w14:textId="77777777" w:rsidR="002457F0" w:rsidRDefault="002457F0" w:rsidP="002457F0">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0D9443E7" w14:textId="77777777" w:rsidR="002457F0" w:rsidRDefault="002457F0" w:rsidP="002457F0">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Pr="002A2271">
        <w:rPr>
          <w:rFonts w:ascii="GHEA Grapalat" w:hAnsi="GHEA Grapalat" w:cs="Sylfaen"/>
          <w:sz w:val="20"/>
          <w:szCs w:val="20"/>
          <w:lang w:val="hy-AM"/>
        </w:rPr>
        <w:t>ս</w:t>
      </w:r>
      <w:r w:rsidRPr="00E6597C">
        <w:rPr>
          <w:rFonts w:ascii="GHEA Grapalat" w:hAnsi="GHEA Grapalat" w:cs="Sylfaen"/>
          <w:sz w:val="20"/>
          <w:szCs w:val="20"/>
          <w:lang w:val="hy-AM"/>
        </w:rPr>
        <w:t xml:space="preserve">ներին, քան մինչև տվյալ տարվա դեկտեմբերի </w:t>
      </w:r>
      <w:r w:rsidRPr="002A2271">
        <w:rPr>
          <w:rFonts w:ascii="GHEA Grapalat" w:hAnsi="GHEA Grapalat" w:cs="Sylfaen"/>
          <w:sz w:val="20"/>
          <w:szCs w:val="20"/>
          <w:lang w:val="hy-AM"/>
        </w:rPr>
        <w:t>27-</w:t>
      </w:r>
      <w:r w:rsidRPr="00E6597C">
        <w:rPr>
          <w:rFonts w:ascii="GHEA Grapalat" w:hAnsi="GHEA Grapalat" w:cs="Sylfaen"/>
          <w:sz w:val="20"/>
          <w:szCs w:val="20"/>
          <w:lang w:val="hy-AM"/>
        </w:rPr>
        <w:t xml:space="preserve">ը։ </w:t>
      </w:r>
    </w:p>
    <w:p w14:paraId="0BFDA686" w14:textId="77777777" w:rsidR="002457F0" w:rsidRDefault="002457F0" w:rsidP="002457F0">
      <w:pPr>
        <w:ind w:firstLine="709"/>
        <w:jc w:val="both"/>
        <w:rPr>
          <w:rFonts w:ascii="GHEA Grapalat" w:hAnsi="GHEA Grapalat"/>
          <w:sz w:val="20"/>
          <w:lang w:val="hy-AM"/>
        </w:rPr>
      </w:pPr>
      <w:r w:rsidRPr="00D32779">
        <w:rPr>
          <w:rFonts w:ascii="GHEA Grapalat" w:hAnsi="GHEA Grapalat"/>
          <w:sz w:val="20"/>
          <w:lang w:val="hy-AM"/>
        </w:rPr>
        <w:lastRenderedPageBreak/>
        <w:t xml:space="preserve">Ընդ որում գնման դիմաց վճարումն իրականացվում է </w:t>
      </w:r>
      <w:r>
        <w:rPr>
          <w:rFonts w:ascii="GHEA Grapalat" w:hAnsi="GHEA Grapalat"/>
          <w:sz w:val="20"/>
          <w:lang w:val="hy-AM"/>
        </w:rPr>
        <w:t xml:space="preserve">հանձնման-ընդունման </w:t>
      </w:r>
      <w:r w:rsidRPr="00D97A26">
        <w:rPr>
          <w:rFonts w:ascii="GHEA Grapalat" w:hAnsi="GHEA Grapalat"/>
          <w:sz w:val="20"/>
          <w:lang w:val="hy-AM"/>
        </w:rPr>
        <w:t>արձանագրությունն ստորագրվելու օրվանից</w:t>
      </w:r>
      <w:r w:rsidRPr="00D32779">
        <w:rPr>
          <w:rFonts w:ascii="GHEA Grapalat" w:hAnsi="GHEA Grapalat"/>
          <w:sz w:val="20"/>
          <w:lang w:val="hy-AM"/>
        </w:rPr>
        <w:t xml:space="preserve"> հետո սույն պայմանագրի վճարման ժամանակացույցով սահմանված ժամկետում, հինգ աշխատանքային օրվա ընթացքում: </w:t>
      </w:r>
    </w:p>
    <w:p w14:paraId="1CEA1F99" w14:textId="77777777" w:rsidR="002457F0" w:rsidRPr="00FB1EC7" w:rsidRDefault="002457F0" w:rsidP="002457F0">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5CCAFDE8" w14:textId="77777777" w:rsidR="002457F0" w:rsidRPr="00FB1EC7" w:rsidRDefault="002457F0" w:rsidP="002457F0">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727B9880" w14:textId="77777777" w:rsidR="002457F0" w:rsidRPr="00FB1EC7" w:rsidRDefault="002457F0" w:rsidP="002457F0">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0A9663EF" w14:textId="77777777" w:rsidR="002457F0" w:rsidRPr="00FB1EC7" w:rsidRDefault="002457F0" w:rsidP="002457F0">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46847DFF" w14:textId="77777777" w:rsidR="002457F0" w:rsidRDefault="002457F0" w:rsidP="002457F0">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63E285FD" w14:textId="77777777" w:rsidR="002457F0" w:rsidRPr="00E6597C" w:rsidRDefault="002457F0" w:rsidP="002457F0">
      <w:pPr>
        <w:tabs>
          <w:tab w:val="num" w:pos="0"/>
          <w:tab w:val="left" w:pos="720"/>
          <w:tab w:val="num" w:pos="900"/>
        </w:tabs>
        <w:jc w:val="both"/>
        <w:rPr>
          <w:rFonts w:ascii="GHEA Grapalat" w:hAnsi="GHEA Grapalat" w:cs="Times Armenian"/>
          <w:sz w:val="20"/>
          <w:szCs w:val="20"/>
          <w:lang w:val="hy-AM"/>
        </w:rPr>
      </w:pPr>
    </w:p>
    <w:p w14:paraId="043B1966" w14:textId="77777777" w:rsidR="002457F0" w:rsidRPr="00E6597C" w:rsidRDefault="002457F0" w:rsidP="002457F0">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6A4A1367" w14:textId="77777777" w:rsidR="002457F0" w:rsidRPr="00E6597C" w:rsidRDefault="002457F0" w:rsidP="002457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36D73CD9" w14:textId="77777777" w:rsidR="002457F0" w:rsidRPr="00E6597C" w:rsidRDefault="002457F0" w:rsidP="002457F0">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A460FEB" w14:textId="77777777" w:rsidR="002457F0" w:rsidRPr="004605D7" w:rsidRDefault="002457F0" w:rsidP="002457F0">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Pr>
          <w:rFonts w:ascii="GHEA Grapalat" w:hAnsi="GHEA Grapalat" w:cs="Sylfaen"/>
          <w:sz w:val="20"/>
          <w:szCs w:val="20"/>
          <w:lang w:val="hy-AM"/>
        </w:rPr>
        <w:t xml:space="preserve"> </w:t>
      </w:r>
      <w:r w:rsidRPr="00742B5B">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6CDDA853" w14:textId="77777777" w:rsidR="002457F0" w:rsidRPr="00E6597C" w:rsidRDefault="002457F0" w:rsidP="002457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0E8F5F08" w14:textId="77777777" w:rsidR="002457F0" w:rsidRDefault="002457F0" w:rsidP="002457F0">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2D3D7885" w14:textId="77777777" w:rsidR="002457F0" w:rsidRPr="00717204" w:rsidRDefault="002457F0" w:rsidP="002457F0">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p>
    <w:p w14:paraId="2A454C27" w14:textId="77777777" w:rsidR="002457F0" w:rsidRPr="00717204" w:rsidRDefault="002457F0" w:rsidP="002457F0">
      <w:pPr>
        <w:tabs>
          <w:tab w:val="left" w:pos="1276"/>
        </w:tabs>
        <w:ind w:firstLine="720"/>
        <w:jc w:val="both"/>
        <w:rPr>
          <w:rFonts w:ascii="GHEA Grapalat" w:hAnsi="GHEA Grapalat" w:cs="Sylfaen"/>
          <w:sz w:val="20"/>
          <w:szCs w:val="20"/>
          <w:lang w:val="hy-AM"/>
        </w:rPr>
      </w:pPr>
    </w:p>
    <w:tbl>
      <w:tblPr>
        <w:tblStyle w:val="aff2"/>
        <w:tblW w:w="0" w:type="auto"/>
        <w:tblLook w:val="04A0" w:firstRow="1" w:lastRow="0" w:firstColumn="1" w:lastColumn="0" w:noHBand="0" w:noVBand="1"/>
      </w:tblPr>
      <w:tblGrid>
        <w:gridCol w:w="1101"/>
        <w:gridCol w:w="5386"/>
        <w:gridCol w:w="3543"/>
      </w:tblGrid>
      <w:tr w:rsidR="002457F0" w:rsidRPr="00717204" w14:paraId="7BE747D4" w14:textId="77777777" w:rsidTr="00B62E86">
        <w:tc>
          <w:tcPr>
            <w:tcW w:w="1101" w:type="dxa"/>
          </w:tcPr>
          <w:p w14:paraId="3F8732BC" w14:textId="77777777" w:rsidR="002457F0" w:rsidRPr="009C18DC" w:rsidRDefault="002457F0" w:rsidP="00B62E86">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5386" w:type="dxa"/>
          </w:tcPr>
          <w:p w14:paraId="40B22379" w14:textId="77777777" w:rsidR="002457F0" w:rsidRDefault="002457F0" w:rsidP="00B62E86">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3543" w:type="dxa"/>
          </w:tcPr>
          <w:p w14:paraId="0D07B63F" w14:textId="77777777" w:rsidR="002457F0" w:rsidRDefault="002457F0" w:rsidP="00B62E86">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2457F0" w:rsidRPr="00717204" w14:paraId="581B9B52" w14:textId="77777777" w:rsidTr="00B62E86">
        <w:tc>
          <w:tcPr>
            <w:tcW w:w="1101" w:type="dxa"/>
          </w:tcPr>
          <w:p w14:paraId="72BB9203"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hAnsi="GHEA Grapalat" w:cs="Sylfaen"/>
                <w:color w:val="000000" w:themeColor="text1"/>
                <w:sz w:val="20"/>
                <w:szCs w:val="20"/>
              </w:rPr>
              <w:t>1</w:t>
            </w:r>
          </w:p>
        </w:tc>
        <w:tc>
          <w:tcPr>
            <w:tcW w:w="5386" w:type="dxa"/>
            <w:vAlign w:val="center"/>
          </w:tcPr>
          <w:p w14:paraId="20DD82FD"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hAnsi="GHEA Grapalat"/>
                <w:bCs/>
                <w:color w:val="000000" w:themeColor="text1"/>
                <w:sz w:val="20"/>
                <w:szCs w:val="20"/>
                <w:lang w:val="hy-AM" w:eastAsia="ru-RU"/>
              </w:rPr>
              <w:t>նախագծանախահաշվային փաստաթղթերով սահմանված պահանջների խախտում</w:t>
            </w:r>
          </w:p>
        </w:tc>
        <w:tc>
          <w:tcPr>
            <w:tcW w:w="3543" w:type="dxa"/>
          </w:tcPr>
          <w:p w14:paraId="6CF6EE29"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eastAsiaTheme="minorHAnsi" w:hAnsi="GHEA Grapalat"/>
                <w:color w:val="000000" w:themeColor="text1"/>
                <w:sz w:val="20"/>
                <w:szCs w:val="20"/>
              </w:rPr>
              <w:t>Տուգանք - Պայմանագրային գնի 0,5% չափով</w:t>
            </w:r>
          </w:p>
        </w:tc>
      </w:tr>
      <w:tr w:rsidR="002457F0" w:rsidRPr="00717204" w14:paraId="0C6023A0" w14:textId="77777777" w:rsidTr="00B62E86">
        <w:tc>
          <w:tcPr>
            <w:tcW w:w="1101" w:type="dxa"/>
          </w:tcPr>
          <w:p w14:paraId="36227F84"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hAnsi="GHEA Grapalat" w:cs="Sylfaen"/>
                <w:color w:val="000000" w:themeColor="text1"/>
                <w:sz w:val="20"/>
                <w:szCs w:val="20"/>
              </w:rPr>
              <w:t>2</w:t>
            </w:r>
          </w:p>
        </w:tc>
        <w:tc>
          <w:tcPr>
            <w:tcW w:w="5386" w:type="dxa"/>
            <w:vAlign w:val="center"/>
          </w:tcPr>
          <w:p w14:paraId="6482C5EA"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hAnsi="GHEA Grapalat" w:cs="Sylfaen"/>
                <w:bCs/>
                <w:color w:val="000000" w:themeColor="text1"/>
                <w:sz w:val="20"/>
                <w:szCs w:val="20"/>
                <w:lang w:val="pt-BR"/>
              </w:rPr>
              <w:t>շինարարական հրապարակի պատշաճ կազմակերպ</w:t>
            </w:r>
            <w:r w:rsidRPr="00EE225E">
              <w:rPr>
                <w:rFonts w:ascii="GHEA Grapalat" w:hAnsi="GHEA Grapalat" w:cs="Sylfaen"/>
                <w:bCs/>
                <w:color w:val="000000" w:themeColor="text1"/>
                <w:sz w:val="20"/>
                <w:szCs w:val="20"/>
                <w:lang w:val="hy-AM"/>
              </w:rPr>
              <w:t>ման նորմերի խախտում</w:t>
            </w:r>
          </w:p>
        </w:tc>
        <w:tc>
          <w:tcPr>
            <w:tcW w:w="3543" w:type="dxa"/>
          </w:tcPr>
          <w:p w14:paraId="07EF8F7B"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eastAsiaTheme="minorHAnsi" w:hAnsi="GHEA Grapalat"/>
                <w:color w:val="000000" w:themeColor="text1"/>
                <w:sz w:val="20"/>
                <w:szCs w:val="20"/>
              </w:rPr>
              <w:t>Տուգանք - Պայմանագրային գնի 0,5% չափով</w:t>
            </w:r>
          </w:p>
        </w:tc>
      </w:tr>
      <w:tr w:rsidR="002457F0" w:rsidRPr="00717204" w14:paraId="742B7262" w14:textId="77777777" w:rsidTr="00B62E86">
        <w:tc>
          <w:tcPr>
            <w:tcW w:w="1101" w:type="dxa"/>
          </w:tcPr>
          <w:p w14:paraId="5F435E9B"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hAnsi="GHEA Grapalat" w:cs="Sylfaen"/>
                <w:color w:val="000000" w:themeColor="text1"/>
                <w:sz w:val="20"/>
                <w:szCs w:val="20"/>
              </w:rPr>
              <w:t>3</w:t>
            </w:r>
          </w:p>
        </w:tc>
        <w:tc>
          <w:tcPr>
            <w:tcW w:w="5386" w:type="dxa"/>
            <w:vAlign w:val="center"/>
          </w:tcPr>
          <w:p w14:paraId="369143F7"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hAnsi="GHEA Grapalat" w:cs="Sylfaen"/>
                <w:bCs/>
                <w:color w:val="000000" w:themeColor="text1"/>
                <w:sz w:val="20"/>
                <w:szCs w:val="20"/>
                <w:lang w:val="hy-AM"/>
              </w:rPr>
              <w:t>գ/կ</w:t>
            </w:r>
            <w:r w:rsidRPr="00EE225E">
              <w:rPr>
                <w:rFonts w:ascii="GHEA Grapalat" w:hAnsi="GHEA Grapalat" w:cs="Sylfaen"/>
                <w:bCs/>
                <w:color w:val="000000" w:themeColor="text1"/>
                <w:sz w:val="20"/>
                <w:szCs w:val="20"/>
                <w:lang w:val="pt-BR"/>
              </w:rPr>
              <w:t>ահավոր</w:t>
            </w:r>
            <w:r w:rsidRPr="00EE225E">
              <w:rPr>
                <w:rFonts w:ascii="GHEA Grapalat" w:hAnsi="GHEA Grapalat" w:cs="Sylfaen"/>
                <w:bCs/>
                <w:color w:val="000000" w:themeColor="text1"/>
                <w:sz w:val="20"/>
                <w:szCs w:val="20"/>
                <w:lang w:val="hy-AM"/>
              </w:rPr>
              <w:t>ման նորմերի խախտում</w:t>
            </w:r>
          </w:p>
        </w:tc>
        <w:tc>
          <w:tcPr>
            <w:tcW w:w="3543" w:type="dxa"/>
          </w:tcPr>
          <w:p w14:paraId="7DE92488"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eastAsiaTheme="minorHAnsi" w:hAnsi="GHEA Grapalat"/>
                <w:color w:val="000000" w:themeColor="text1"/>
                <w:sz w:val="20"/>
                <w:szCs w:val="20"/>
              </w:rPr>
              <w:t>Տուգանք - Պայմանագրային գնի 0,5% չափով</w:t>
            </w:r>
          </w:p>
        </w:tc>
      </w:tr>
      <w:tr w:rsidR="002457F0" w:rsidRPr="00717204" w14:paraId="66E35414" w14:textId="77777777" w:rsidTr="00B62E86">
        <w:tc>
          <w:tcPr>
            <w:tcW w:w="1101" w:type="dxa"/>
          </w:tcPr>
          <w:p w14:paraId="41D018E8"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hAnsi="GHEA Grapalat" w:cs="Sylfaen"/>
                <w:color w:val="000000" w:themeColor="text1"/>
                <w:sz w:val="20"/>
                <w:szCs w:val="20"/>
              </w:rPr>
              <w:t>4</w:t>
            </w:r>
          </w:p>
        </w:tc>
        <w:tc>
          <w:tcPr>
            <w:tcW w:w="5386" w:type="dxa"/>
            <w:vAlign w:val="center"/>
          </w:tcPr>
          <w:p w14:paraId="67584722"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hAnsi="GHEA Grapalat" w:cs="Sylfaen"/>
                <w:bCs/>
                <w:color w:val="000000" w:themeColor="text1"/>
                <w:sz w:val="20"/>
                <w:szCs w:val="20"/>
                <w:lang w:val="hy-AM"/>
              </w:rPr>
              <w:t>տ</w:t>
            </w:r>
            <w:r w:rsidRPr="00EE225E">
              <w:rPr>
                <w:rFonts w:ascii="GHEA Grapalat" w:hAnsi="GHEA Grapalat" w:cs="Sylfaen"/>
                <w:bCs/>
                <w:color w:val="000000" w:themeColor="text1"/>
                <w:sz w:val="20"/>
                <w:szCs w:val="20"/>
                <w:lang w:val="pt-BR"/>
              </w:rPr>
              <w:t>եխնիկական անվտանգության</w:t>
            </w:r>
            <w:r w:rsidRPr="00EE225E">
              <w:rPr>
                <w:rFonts w:ascii="GHEA Grapalat" w:hAnsi="GHEA Grapalat" w:cs="Sylfaen"/>
                <w:bCs/>
                <w:color w:val="000000" w:themeColor="text1"/>
                <w:sz w:val="20"/>
                <w:szCs w:val="20"/>
                <w:lang w:val="hy-AM"/>
              </w:rPr>
              <w:t xml:space="preserve"> նորմերի խախտում</w:t>
            </w:r>
          </w:p>
        </w:tc>
        <w:tc>
          <w:tcPr>
            <w:tcW w:w="3543" w:type="dxa"/>
          </w:tcPr>
          <w:p w14:paraId="40ADCECD"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eastAsiaTheme="minorHAnsi" w:hAnsi="GHEA Grapalat"/>
                <w:color w:val="000000" w:themeColor="text1"/>
                <w:sz w:val="20"/>
                <w:szCs w:val="20"/>
              </w:rPr>
              <w:t>Տուգանք - Պայմանագրային գնի 0,5% չափով</w:t>
            </w:r>
          </w:p>
        </w:tc>
      </w:tr>
      <w:tr w:rsidR="002457F0" w:rsidRPr="00717204" w14:paraId="53518261" w14:textId="77777777" w:rsidTr="00B62E86">
        <w:tc>
          <w:tcPr>
            <w:tcW w:w="1101" w:type="dxa"/>
          </w:tcPr>
          <w:p w14:paraId="3A1D79A7"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hAnsi="GHEA Grapalat" w:cs="Sylfaen"/>
                <w:color w:val="000000" w:themeColor="text1"/>
                <w:sz w:val="20"/>
                <w:szCs w:val="20"/>
              </w:rPr>
              <w:t>5</w:t>
            </w:r>
          </w:p>
        </w:tc>
        <w:tc>
          <w:tcPr>
            <w:tcW w:w="5386" w:type="dxa"/>
            <w:vAlign w:val="center"/>
          </w:tcPr>
          <w:p w14:paraId="17D0D536"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hAnsi="GHEA Grapalat" w:cs="Sylfaen"/>
                <w:bCs/>
                <w:color w:val="000000" w:themeColor="text1"/>
                <w:sz w:val="20"/>
                <w:szCs w:val="20"/>
                <w:lang w:val="hy-AM"/>
              </w:rPr>
              <w:t>ս</w:t>
            </w:r>
            <w:r w:rsidRPr="00EE225E">
              <w:rPr>
                <w:rFonts w:ascii="GHEA Grapalat" w:hAnsi="GHEA Grapalat" w:cs="Sylfaen"/>
                <w:bCs/>
                <w:color w:val="000000" w:themeColor="text1"/>
                <w:sz w:val="20"/>
                <w:szCs w:val="20"/>
                <w:lang w:val="pt-BR"/>
              </w:rPr>
              <w:t>անիտարահիգիենիկ</w:t>
            </w:r>
            <w:r w:rsidRPr="00EE225E">
              <w:rPr>
                <w:rFonts w:ascii="GHEA Grapalat" w:hAnsi="GHEA Grapalat" w:cs="Sylfaen"/>
                <w:bCs/>
                <w:color w:val="000000" w:themeColor="text1"/>
                <w:sz w:val="20"/>
                <w:szCs w:val="20"/>
                <w:lang w:val="hy-AM"/>
              </w:rPr>
              <w:t xml:space="preserve"> նորմերի խախտում</w:t>
            </w:r>
          </w:p>
        </w:tc>
        <w:tc>
          <w:tcPr>
            <w:tcW w:w="3543" w:type="dxa"/>
          </w:tcPr>
          <w:p w14:paraId="41902E6A"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eastAsiaTheme="minorHAnsi" w:hAnsi="GHEA Grapalat"/>
                <w:color w:val="000000" w:themeColor="text1"/>
                <w:sz w:val="20"/>
                <w:szCs w:val="20"/>
              </w:rPr>
              <w:t>Տուգանք - Պայմանագրային գնի 0,5% չափով</w:t>
            </w:r>
          </w:p>
        </w:tc>
      </w:tr>
      <w:tr w:rsidR="002457F0" w:rsidRPr="00717204" w14:paraId="44EB6132" w14:textId="77777777" w:rsidTr="00B62E86">
        <w:tc>
          <w:tcPr>
            <w:tcW w:w="1101" w:type="dxa"/>
          </w:tcPr>
          <w:p w14:paraId="7903B653"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hAnsi="GHEA Grapalat" w:cs="Sylfaen"/>
                <w:color w:val="000000" w:themeColor="text1"/>
                <w:sz w:val="20"/>
                <w:szCs w:val="20"/>
              </w:rPr>
              <w:t>6</w:t>
            </w:r>
          </w:p>
        </w:tc>
        <w:tc>
          <w:tcPr>
            <w:tcW w:w="5386" w:type="dxa"/>
            <w:vAlign w:val="center"/>
          </w:tcPr>
          <w:p w14:paraId="1E768E5B"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hAnsi="GHEA Grapalat" w:cs="Sylfaen"/>
                <w:bCs/>
                <w:color w:val="000000" w:themeColor="text1"/>
                <w:sz w:val="20"/>
                <w:szCs w:val="20"/>
                <w:lang w:val="hy-AM"/>
              </w:rPr>
              <w:t>բ</w:t>
            </w:r>
            <w:r w:rsidRPr="00EE225E">
              <w:rPr>
                <w:rFonts w:ascii="GHEA Grapalat" w:hAnsi="GHEA Grapalat" w:cs="Sylfaen"/>
                <w:bCs/>
                <w:color w:val="000000" w:themeColor="text1"/>
                <w:sz w:val="20"/>
                <w:szCs w:val="20"/>
                <w:lang w:val="pt-BR"/>
              </w:rPr>
              <w:t>նապահպանական(այդ թվում կլիմայի փոփոխության հետ հարմարվողականության միջոցառումները) նորմեր</w:t>
            </w:r>
            <w:r w:rsidRPr="00EE225E">
              <w:rPr>
                <w:rFonts w:ascii="GHEA Grapalat" w:hAnsi="GHEA Grapalat" w:cs="Sylfaen"/>
                <w:bCs/>
                <w:color w:val="000000" w:themeColor="text1"/>
                <w:sz w:val="20"/>
                <w:szCs w:val="20"/>
                <w:lang w:val="hy-AM"/>
              </w:rPr>
              <w:t>ի խախտում</w:t>
            </w:r>
          </w:p>
        </w:tc>
        <w:tc>
          <w:tcPr>
            <w:tcW w:w="3543" w:type="dxa"/>
          </w:tcPr>
          <w:p w14:paraId="45400ACE" w14:textId="77777777" w:rsidR="002457F0" w:rsidRDefault="002457F0" w:rsidP="00B62E86">
            <w:pPr>
              <w:tabs>
                <w:tab w:val="left" w:pos="1276"/>
              </w:tabs>
              <w:ind w:firstLine="720"/>
              <w:jc w:val="both"/>
              <w:rPr>
                <w:rFonts w:ascii="GHEA Grapalat" w:hAnsi="GHEA Grapalat" w:cs="Sylfaen"/>
                <w:sz w:val="20"/>
                <w:szCs w:val="20"/>
                <w:lang w:val="hy-AM"/>
              </w:rPr>
            </w:pPr>
            <w:r w:rsidRPr="00EE225E">
              <w:rPr>
                <w:rFonts w:ascii="GHEA Grapalat" w:eastAsiaTheme="minorHAnsi" w:hAnsi="GHEA Grapalat"/>
                <w:color w:val="000000" w:themeColor="text1"/>
                <w:sz w:val="20"/>
                <w:szCs w:val="20"/>
              </w:rPr>
              <w:t>Տուգանք - Պայմանագրային գնի 0,5% չափով</w:t>
            </w:r>
          </w:p>
        </w:tc>
      </w:tr>
    </w:tbl>
    <w:p w14:paraId="14FC8545" w14:textId="77777777" w:rsidR="002457F0" w:rsidRPr="00717204" w:rsidRDefault="002457F0" w:rsidP="002457F0">
      <w:pPr>
        <w:tabs>
          <w:tab w:val="left" w:pos="1276"/>
        </w:tabs>
        <w:ind w:firstLine="720"/>
        <w:jc w:val="both"/>
        <w:rPr>
          <w:rFonts w:ascii="GHEA Grapalat" w:hAnsi="GHEA Grapalat" w:cs="Sylfaen"/>
          <w:sz w:val="20"/>
          <w:szCs w:val="20"/>
          <w:lang w:val="hy-AM"/>
        </w:rPr>
      </w:pPr>
    </w:p>
    <w:p w14:paraId="36917432" w14:textId="77777777" w:rsidR="002457F0" w:rsidRPr="00E6597C" w:rsidRDefault="002457F0" w:rsidP="002457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05236AA0" w14:textId="77777777" w:rsidR="002457F0" w:rsidRDefault="002457F0" w:rsidP="002457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3ABE220A" w14:textId="77777777" w:rsidR="002457F0" w:rsidRPr="00E6597C" w:rsidRDefault="002457F0" w:rsidP="002457F0">
      <w:pPr>
        <w:tabs>
          <w:tab w:val="left" w:pos="1276"/>
        </w:tabs>
        <w:ind w:firstLine="720"/>
        <w:jc w:val="both"/>
        <w:rPr>
          <w:rFonts w:ascii="GHEA Grapalat" w:hAnsi="GHEA Grapalat"/>
          <w:sz w:val="20"/>
          <w:szCs w:val="20"/>
          <w:lang w:val="hy-AM"/>
        </w:rPr>
      </w:pPr>
    </w:p>
    <w:p w14:paraId="2B2CB007" w14:textId="77777777" w:rsidR="002457F0" w:rsidRPr="00E6597C" w:rsidRDefault="002457F0" w:rsidP="002457F0">
      <w:pPr>
        <w:tabs>
          <w:tab w:val="left" w:pos="1276"/>
        </w:tabs>
        <w:ind w:firstLine="720"/>
        <w:jc w:val="both"/>
        <w:rPr>
          <w:rFonts w:ascii="GHEA Grapalat" w:hAnsi="GHEA Grapalat"/>
          <w:sz w:val="20"/>
          <w:szCs w:val="20"/>
          <w:lang w:val="hy-AM"/>
        </w:rPr>
      </w:pPr>
    </w:p>
    <w:p w14:paraId="6C69C093" w14:textId="77777777" w:rsidR="002457F0" w:rsidRPr="00E6597C" w:rsidRDefault="002457F0" w:rsidP="002457F0">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lastRenderedPageBreak/>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00DC4E9" w14:textId="77777777" w:rsidR="002457F0" w:rsidRPr="00E6597C" w:rsidRDefault="002457F0" w:rsidP="002457F0">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1B47DBB7" w14:textId="77777777" w:rsidR="002457F0" w:rsidRPr="00E6597C" w:rsidRDefault="002457F0" w:rsidP="002457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2EC4B062" w14:textId="77777777" w:rsidR="002457F0" w:rsidRPr="00E6597C" w:rsidRDefault="002457F0" w:rsidP="002457F0">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4AAF5C38" w14:textId="77777777" w:rsidR="002457F0" w:rsidRPr="00E6597C" w:rsidRDefault="002457F0" w:rsidP="002457F0">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4471A829" w14:textId="77777777" w:rsidR="002457F0" w:rsidRPr="00E6597C" w:rsidRDefault="002457F0" w:rsidP="002457F0">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574D023D" w14:textId="77777777" w:rsidR="002457F0" w:rsidRPr="00E6597C" w:rsidRDefault="002457F0" w:rsidP="002457F0">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05BB3BB" w14:textId="77777777" w:rsidR="002457F0" w:rsidRPr="00E6597C" w:rsidRDefault="002457F0" w:rsidP="002457F0">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90AD10C" w14:textId="77777777" w:rsidR="002457F0" w:rsidRPr="00E6597C" w:rsidRDefault="002457F0" w:rsidP="002457F0">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F02711B" w14:textId="77777777" w:rsidR="002457F0" w:rsidRPr="00E6597C" w:rsidRDefault="002457F0" w:rsidP="002457F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2BB9F80B" w14:textId="77777777" w:rsidR="002457F0" w:rsidRPr="00E6597C" w:rsidRDefault="002457F0" w:rsidP="002457F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86D92AB" w14:textId="77777777" w:rsidR="002457F0" w:rsidRPr="00E6597C" w:rsidRDefault="002457F0" w:rsidP="002457F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3EA06757" w14:textId="77777777" w:rsidR="002457F0" w:rsidRPr="00E6597C" w:rsidRDefault="002457F0" w:rsidP="002457F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AA93771" w14:textId="77777777" w:rsidR="002457F0" w:rsidRPr="00E6597C" w:rsidRDefault="002457F0" w:rsidP="002457F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Pr>
          <w:rStyle w:val="af6"/>
          <w:rFonts w:ascii="GHEA Grapalat" w:hAnsi="GHEA Grapalat" w:cs="Sylfaen"/>
          <w:sz w:val="20"/>
          <w:szCs w:val="20"/>
          <w:lang w:val="hy-AM"/>
        </w:rPr>
        <w:footnoteReference w:id="2"/>
      </w:r>
    </w:p>
    <w:p w14:paraId="38C0C4CA" w14:textId="77777777" w:rsidR="002457F0" w:rsidRPr="004605D7" w:rsidRDefault="002457F0" w:rsidP="002457F0">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Pr>
          <w:rStyle w:val="af6"/>
          <w:rFonts w:ascii="GHEA Grapalat" w:hAnsi="GHEA Grapalat" w:cs="Sylfaen"/>
          <w:sz w:val="20"/>
          <w:szCs w:val="20"/>
          <w:lang w:val="hy-AM"/>
        </w:rPr>
        <w:footnoteReference w:id="3"/>
      </w:r>
    </w:p>
    <w:p w14:paraId="564A51F2" w14:textId="77777777" w:rsidR="002457F0" w:rsidRPr="00E6597C" w:rsidRDefault="002457F0" w:rsidP="002457F0">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w:t>
      </w:r>
      <w:r w:rsidRPr="004605D7">
        <w:rPr>
          <w:rFonts w:ascii="GHEA Grapalat" w:hAnsi="GHEA Grapalat" w:cs="Sylfaen"/>
          <w:sz w:val="20"/>
          <w:lang w:val="hy-AM"/>
        </w:rPr>
        <w:lastRenderedPageBreak/>
        <w:t xml:space="preserve">պայմանագրով ի սկզբանե աշխատանքների կատարման համար սահմանված ժամկետը լրանալուց առնվազն </w:t>
      </w:r>
      <w:r w:rsidRPr="00717204">
        <w:rPr>
          <w:rFonts w:ascii="GHEA Grapalat" w:hAnsi="GHEA Grapalat" w:cs="Sylfaen"/>
          <w:sz w:val="20"/>
          <w:lang w:val="hy-AM"/>
        </w:rPr>
        <w:t xml:space="preserve">7 </w:t>
      </w:r>
      <w:r w:rsidRPr="004605D7">
        <w:rPr>
          <w:rFonts w:ascii="GHEA Grapalat" w:hAnsi="GHEA Grapalat" w:cs="Sylfaen"/>
          <w:sz w:val="20"/>
          <w:lang w:val="hy-AM"/>
        </w:rPr>
        <w:t xml:space="preserve">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7C36A593" w14:textId="77777777" w:rsidR="002457F0" w:rsidRPr="00E6597C" w:rsidRDefault="002457F0" w:rsidP="002457F0">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577AF17C" w14:textId="77777777" w:rsidR="002457F0" w:rsidRPr="00E6597C" w:rsidRDefault="002457F0" w:rsidP="002457F0">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28F1045" w14:textId="77777777" w:rsidR="002457F0" w:rsidRPr="00E6597C" w:rsidRDefault="002457F0" w:rsidP="002457F0">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56FE1F5" w14:textId="77777777" w:rsidR="002457F0" w:rsidRPr="004605D7" w:rsidRDefault="002457F0" w:rsidP="002457F0">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Pr="004605D7">
        <w:rPr>
          <w:rFonts w:ascii="GHEA Grapalat" w:hAnsi="GHEA Grapalat" w:cs="Sylfaen"/>
          <w:sz w:val="20"/>
          <w:szCs w:val="20"/>
          <w:lang w:val="hy-AM"/>
        </w:rPr>
        <w:t xml:space="preserve"> </w:t>
      </w:r>
      <w:r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4605D7">
        <w:rPr>
          <w:rFonts w:ascii="GHEA Grapalat" w:hAnsi="GHEA Grapalat"/>
          <w:sz w:val="20"/>
          <w:szCs w:val="20"/>
          <w:lang w:val="hy-AM" w:eastAsia="ru-RU"/>
        </w:rPr>
        <w:t xml:space="preserve">Պատվիրատուն այն </w:t>
      </w:r>
      <w:r w:rsidRPr="00E6597C">
        <w:rPr>
          <w:rFonts w:ascii="GHEA Grapalat" w:hAnsi="GHEA Grapalat"/>
          <w:sz w:val="20"/>
          <w:szCs w:val="20"/>
          <w:lang w:val="hy-AM" w:eastAsia="ru-RU"/>
        </w:rPr>
        <w:t xml:space="preserve">ուղարկվում է նաև </w:t>
      </w:r>
      <w:r w:rsidRPr="004605D7">
        <w:rPr>
          <w:rFonts w:ascii="GHEA Grapalat" w:hAnsi="GHEA Grapalat"/>
          <w:sz w:val="20"/>
          <w:szCs w:val="20"/>
          <w:lang w:val="hy-AM" w:eastAsia="ru-RU"/>
        </w:rPr>
        <w:t xml:space="preserve">Կապալառուի </w:t>
      </w:r>
      <w:r w:rsidRPr="00E6597C">
        <w:rPr>
          <w:rFonts w:ascii="GHEA Grapalat" w:hAnsi="GHEA Grapalat"/>
          <w:sz w:val="20"/>
          <w:szCs w:val="20"/>
          <w:lang w:val="hy-AM" w:eastAsia="ru-RU"/>
        </w:rPr>
        <w:t>էլեկտրոնային փոստին:</w:t>
      </w:r>
    </w:p>
    <w:p w14:paraId="103C6B5E" w14:textId="77777777" w:rsidR="002457F0" w:rsidRPr="00E6597C" w:rsidRDefault="002457F0" w:rsidP="002457F0">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78EFB62F" w14:textId="77777777" w:rsidR="002457F0" w:rsidRPr="00E6597C" w:rsidRDefault="002457F0" w:rsidP="002457F0">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1F2D1C64" w14:textId="77777777" w:rsidR="002457F0" w:rsidRPr="00E6597C" w:rsidRDefault="002457F0" w:rsidP="002457F0">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4AD40900" w14:textId="77777777" w:rsidR="002457F0" w:rsidRPr="00E6597C" w:rsidRDefault="002457F0" w:rsidP="002457F0">
      <w:pPr>
        <w:ind w:firstLine="709"/>
        <w:jc w:val="both"/>
        <w:rPr>
          <w:rFonts w:ascii="GHEA Grapalat" w:hAnsi="GHEA Grapalat"/>
          <w:b/>
          <w:lang w:val="hy-AM"/>
        </w:rPr>
      </w:pPr>
    </w:p>
    <w:p w14:paraId="436A2F66" w14:textId="77777777" w:rsidR="002457F0" w:rsidRPr="00E6597C" w:rsidRDefault="002457F0" w:rsidP="002457F0">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5BA93332" w14:textId="77777777" w:rsidR="002457F0" w:rsidRPr="00E6597C" w:rsidRDefault="002457F0" w:rsidP="002457F0">
      <w:pPr>
        <w:ind w:firstLine="709"/>
        <w:jc w:val="both"/>
        <w:rPr>
          <w:rFonts w:ascii="GHEA Grapalat" w:hAnsi="GHEA Grapalat" w:cs="Sylfaen"/>
          <w:b/>
          <w:lang w:val="hy-AM"/>
        </w:rPr>
      </w:pPr>
    </w:p>
    <w:p w14:paraId="051DE886" w14:textId="77777777" w:rsidR="002457F0" w:rsidRPr="00E6597C" w:rsidRDefault="002457F0" w:rsidP="002457F0">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2457F0" w:rsidRPr="00E6597C" w14:paraId="3FDB26AC" w14:textId="77777777" w:rsidTr="00B62E86">
        <w:trPr>
          <w:jc w:val="center"/>
        </w:trPr>
        <w:tc>
          <w:tcPr>
            <w:tcW w:w="4536" w:type="dxa"/>
          </w:tcPr>
          <w:p w14:paraId="676E0A9C" w14:textId="77777777" w:rsidR="002457F0" w:rsidRPr="00E6597C" w:rsidRDefault="002457F0" w:rsidP="00B62E86">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0399E9C7" w14:textId="77777777" w:rsidR="002457F0" w:rsidRPr="00E6597C" w:rsidRDefault="002457F0" w:rsidP="00B62E86">
            <w:pPr>
              <w:rPr>
                <w:rFonts w:ascii="GHEA Grapalat" w:hAnsi="GHEA Grapalat"/>
                <w:sz w:val="22"/>
                <w:szCs w:val="22"/>
                <w:lang w:val="ru-RU"/>
              </w:rPr>
            </w:pPr>
          </w:p>
          <w:p w14:paraId="42AA285F" w14:textId="77777777" w:rsidR="002457F0" w:rsidRPr="00E6597C" w:rsidRDefault="002457F0" w:rsidP="00B62E86">
            <w:pPr>
              <w:rPr>
                <w:rFonts w:ascii="GHEA Grapalat" w:hAnsi="GHEA Grapalat"/>
                <w:lang w:val="ru-RU"/>
              </w:rPr>
            </w:pPr>
          </w:p>
          <w:p w14:paraId="14DB9D61" w14:textId="77777777" w:rsidR="002457F0" w:rsidRPr="00E6597C" w:rsidRDefault="002457F0" w:rsidP="00B62E86">
            <w:pPr>
              <w:jc w:val="center"/>
              <w:rPr>
                <w:rFonts w:ascii="GHEA Grapalat" w:hAnsi="GHEA Grapalat"/>
                <w:lang w:val="ru-RU"/>
              </w:rPr>
            </w:pPr>
            <w:r w:rsidRPr="00E6597C">
              <w:rPr>
                <w:rFonts w:ascii="GHEA Grapalat" w:hAnsi="GHEA Grapalat"/>
                <w:lang w:val="ru-RU"/>
              </w:rPr>
              <w:t>---------------------------------</w:t>
            </w:r>
          </w:p>
          <w:p w14:paraId="4831560C" w14:textId="77777777" w:rsidR="002457F0" w:rsidRPr="00E6597C" w:rsidRDefault="002457F0" w:rsidP="00B62E86">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7BEF2F6" w14:textId="77777777" w:rsidR="002457F0" w:rsidRPr="00E6597C" w:rsidRDefault="002457F0" w:rsidP="00B62E86">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637B90B8" w14:textId="77777777" w:rsidR="002457F0" w:rsidRPr="00E6597C" w:rsidRDefault="002457F0" w:rsidP="00B62E86">
            <w:pPr>
              <w:spacing w:line="360" w:lineRule="auto"/>
              <w:jc w:val="center"/>
              <w:rPr>
                <w:rFonts w:ascii="GHEA Grapalat" w:hAnsi="GHEA Grapalat"/>
                <w:lang w:val="ru-RU"/>
              </w:rPr>
            </w:pPr>
          </w:p>
        </w:tc>
        <w:tc>
          <w:tcPr>
            <w:tcW w:w="4343" w:type="dxa"/>
          </w:tcPr>
          <w:p w14:paraId="166BDC61" w14:textId="77777777" w:rsidR="002457F0" w:rsidRPr="00E6597C" w:rsidRDefault="002457F0" w:rsidP="00B62E86">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42F2408B" w14:textId="77777777" w:rsidR="002457F0" w:rsidRPr="00E6597C" w:rsidRDefault="002457F0" w:rsidP="00B62E86">
            <w:pPr>
              <w:jc w:val="center"/>
              <w:rPr>
                <w:rFonts w:ascii="GHEA Grapalat" w:hAnsi="GHEA Grapalat"/>
                <w:lang w:val="ru-RU"/>
              </w:rPr>
            </w:pPr>
          </w:p>
          <w:p w14:paraId="62A2DD06" w14:textId="77777777" w:rsidR="002457F0" w:rsidRPr="00E6597C" w:rsidRDefault="002457F0" w:rsidP="00B62E86">
            <w:pPr>
              <w:jc w:val="center"/>
              <w:rPr>
                <w:rFonts w:ascii="GHEA Grapalat" w:hAnsi="GHEA Grapalat"/>
                <w:lang w:val="ru-RU"/>
              </w:rPr>
            </w:pPr>
          </w:p>
          <w:p w14:paraId="1D0628CA" w14:textId="77777777" w:rsidR="002457F0" w:rsidRPr="00E6597C" w:rsidRDefault="002457F0" w:rsidP="00B62E86">
            <w:pPr>
              <w:jc w:val="center"/>
              <w:rPr>
                <w:rFonts w:ascii="GHEA Grapalat" w:hAnsi="GHEA Grapalat"/>
                <w:lang w:val="ru-RU"/>
              </w:rPr>
            </w:pPr>
            <w:r w:rsidRPr="00E6597C">
              <w:rPr>
                <w:rFonts w:ascii="GHEA Grapalat" w:hAnsi="GHEA Grapalat"/>
                <w:lang w:val="ru-RU"/>
              </w:rPr>
              <w:t>---------------------------------</w:t>
            </w:r>
          </w:p>
          <w:p w14:paraId="10579FA8" w14:textId="77777777" w:rsidR="002457F0" w:rsidRPr="00E6597C" w:rsidRDefault="002457F0" w:rsidP="00B62E86">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C94B472" w14:textId="77777777" w:rsidR="002457F0" w:rsidRPr="00E6597C" w:rsidRDefault="002457F0" w:rsidP="00B62E86">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567633C" w14:textId="77777777" w:rsidR="002457F0" w:rsidRPr="00E6597C" w:rsidRDefault="002457F0" w:rsidP="002457F0">
      <w:pPr>
        <w:ind w:firstLine="709"/>
        <w:jc w:val="both"/>
        <w:rPr>
          <w:rFonts w:ascii="GHEA Grapalat" w:hAnsi="GHEA Grapalat" w:cs="Arial"/>
          <w:b/>
        </w:rPr>
      </w:pPr>
    </w:p>
    <w:p w14:paraId="7A56CAF6" w14:textId="77777777" w:rsidR="002457F0" w:rsidRPr="00E6597C" w:rsidRDefault="002457F0" w:rsidP="002457F0">
      <w:pPr>
        <w:ind w:firstLine="567"/>
        <w:rPr>
          <w:rFonts w:ascii="GHEA Grapalat" w:hAnsi="GHEA Grapalat"/>
          <w:i/>
        </w:rPr>
      </w:pPr>
    </w:p>
    <w:p w14:paraId="6EB53B39" w14:textId="77777777" w:rsidR="002457F0" w:rsidRPr="00E6597C" w:rsidRDefault="002457F0" w:rsidP="002457F0">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39ADDD4A" w14:textId="77777777" w:rsidR="002457F0" w:rsidRPr="00E6597C" w:rsidRDefault="002457F0" w:rsidP="002457F0">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5E0F22CB" w14:textId="77777777" w:rsidR="002457F0" w:rsidRPr="00E6597C" w:rsidRDefault="002457F0" w:rsidP="002457F0">
      <w:pPr>
        <w:ind w:firstLine="567"/>
        <w:jc w:val="right"/>
        <w:rPr>
          <w:rFonts w:ascii="GHEA Grapalat" w:hAnsi="GHEA Grapalat"/>
          <w:i/>
          <w:lang w:val="hy-AM"/>
        </w:rPr>
      </w:pPr>
    </w:p>
    <w:p w14:paraId="05B6A775" w14:textId="77777777" w:rsidR="002457F0" w:rsidRPr="00E6597C" w:rsidRDefault="002457F0" w:rsidP="002457F0">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4B42E196" w14:textId="77777777" w:rsidR="002457F0" w:rsidRPr="00E6597C" w:rsidRDefault="002457F0" w:rsidP="002457F0">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D5062A" w14:textId="77777777" w:rsidR="002457F0" w:rsidRPr="00E6597C" w:rsidRDefault="002457F0" w:rsidP="002457F0">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0A5A6ED3" w14:textId="77777777" w:rsidR="002457F0" w:rsidRPr="00E6597C" w:rsidRDefault="002457F0" w:rsidP="002457F0">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4A5A47E7" w14:textId="77777777" w:rsidR="002457F0" w:rsidRPr="00E6597C" w:rsidRDefault="002457F0" w:rsidP="002457F0">
      <w:pPr>
        <w:ind w:firstLine="567"/>
        <w:jc w:val="right"/>
        <w:rPr>
          <w:rFonts w:ascii="GHEA Grapalat" w:hAnsi="GHEA Grapalat"/>
          <w:i/>
          <w:lang w:val="hy-AM"/>
        </w:rPr>
      </w:pPr>
    </w:p>
    <w:p w14:paraId="4F370926" w14:textId="02FCF6D3" w:rsidR="00FC3C99" w:rsidRPr="00FC3C99" w:rsidRDefault="00963E96" w:rsidP="00963E96">
      <w:pPr>
        <w:autoSpaceDE w:val="0"/>
        <w:autoSpaceDN w:val="0"/>
        <w:adjustRightInd w:val="0"/>
        <w:jc w:val="center"/>
        <w:rPr>
          <w:rFonts w:ascii="GHEA Grapalat" w:hAnsi="GHEA Grapalat" w:cs="Sylfaen"/>
          <w:color w:val="000000"/>
          <w:sz w:val="22"/>
          <w:szCs w:val="19"/>
          <w:lang w:val="hy-AM"/>
        </w:rPr>
      </w:pPr>
      <w:r w:rsidRPr="00963E96">
        <w:rPr>
          <w:rFonts w:ascii="GHEA Grapalat" w:hAnsi="GHEA Grapalat" w:cs="Sylfaen"/>
          <w:color w:val="000000"/>
          <w:sz w:val="22"/>
          <w:szCs w:val="19"/>
          <w:lang w:val="hy-AM"/>
        </w:rPr>
        <w:t>«</w:t>
      </w:r>
      <w:r w:rsidR="00FC3C99" w:rsidRPr="00FC3C99">
        <w:rPr>
          <w:rFonts w:ascii="GHEA Grapalat" w:hAnsi="GHEA Grapalat" w:cs="Sylfaen"/>
          <w:color w:val="000000"/>
          <w:sz w:val="22"/>
          <w:szCs w:val="19"/>
          <w:lang w:val="hy-AM"/>
        </w:rPr>
        <w:t>ՀՀ</w:t>
      </w:r>
      <w:r w:rsidR="00FC3C99" w:rsidRPr="00FC3C99">
        <w:rPr>
          <w:rFonts w:ascii="GHEA Grapalat" w:hAnsi="GHEA Grapalat" w:cs="Sylfaen"/>
          <w:color w:val="000000"/>
          <w:sz w:val="22"/>
          <w:szCs w:val="19"/>
          <w:lang w:val="pt-BR"/>
        </w:rPr>
        <w:t xml:space="preserve"> </w:t>
      </w:r>
      <w:r w:rsidR="00FC3C99" w:rsidRPr="00FC3C99">
        <w:rPr>
          <w:rFonts w:ascii="GHEA Grapalat" w:hAnsi="GHEA Grapalat" w:cs="Sylfaen"/>
          <w:color w:val="000000"/>
          <w:sz w:val="22"/>
          <w:szCs w:val="19"/>
          <w:lang w:val="hy-AM"/>
        </w:rPr>
        <w:t>Կոտայքի</w:t>
      </w:r>
      <w:r w:rsidR="00FC3C99" w:rsidRPr="00FC3C99">
        <w:rPr>
          <w:rFonts w:ascii="GHEA Grapalat" w:hAnsi="GHEA Grapalat" w:cs="Sylfaen"/>
          <w:color w:val="000000"/>
          <w:sz w:val="22"/>
          <w:szCs w:val="19"/>
          <w:lang w:val="pt-BR"/>
        </w:rPr>
        <w:t xml:space="preserve"> </w:t>
      </w:r>
      <w:r w:rsidR="00FC3C99" w:rsidRPr="00FC3C99">
        <w:rPr>
          <w:rFonts w:ascii="GHEA Grapalat" w:hAnsi="GHEA Grapalat" w:cs="Sylfaen"/>
          <w:color w:val="000000"/>
          <w:sz w:val="22"/>
          <w:szCs w:val="19"/>
          <w:lang w:val="hy-AM"/>
        </w:rPr>
        <w:t>մարզի</w:t>
      </w:r>
      <w:r w:rsidR="00FC3C99" w:rsidRPr="00FC3C99">
        <w:rPr>
          <w:rFonts w:ascii="GHEA Grapalat" w:hAnsi="GHEA Grapalat" w:cs="Sylfaen"/>
          <w:color w:val="000000"/>
          <w:sz w:val="22"/>
          <w:szCs w:val="19"/>
          <w:lang w:val="pt-BR"/>
        </w:rPr>
        <w:t xml:space="preserve"> </w:t>
      </w:r>
      <w:r w:rsidR="00FC3C99" w:rsidRPr="00FC3C99">
        <w:rPr>
          <w:rFonts w:ascii="GHEA Grapalat" w:hAnsi="GHEA Grapalat" w:cs="Sylfaen"/>
          <w:color w:val="000000"/>
          <w:sz w:val="22"/>
          <w:szCs w:val="19"/>
          <w:lang w:val="hy-AM"/>
        </w:rPr>
        <w:t>Գառնի</w:t>
      </w:r>
      <w:r w:rsidR="00FC3C99" w:rsidRPr="00FC3C99">
        <w:rPr>
          <w:rFonts w:ascii="GHEA Grapalat" w:hAnsi="GHEA Grapalat" w:cs="Sylfaen"/>
          <w:color w:val="000000"/>
          <w:sz w:val="22"/>
          <w:szCs w:val="19"/>
          <w:lang w:val="pt-BR"/>
        </w:rPr>
        <w:t xml:space="preserve"> </w:t>
      </w:r>
      <w:r w:rsidR="00FC3C99" w:rsidRPr="00FC3C99">
        <w:rPr>
          <w:rFonts w:ascii="GHEA Grapalat" w:hAnsi="GHEA Grapalat" w:cs="Sylfaen"/>
          <w:color w:val="000000"/>
          <w:sz w:val="22"/>
          <w:szCs w:val="19"/>
          <w:lang w:val="hy-AM"/>
        </w:rPr>
        <w:t>համայնքի</w:t>
      </w:r>
      <w:r w:rsidR="00FC3C99" w:rsidRPr="00FC3C99">
        <w:rPr>
          <w:rFonts w:ascii="GHEA Grapalat" w:hAnsi="GHEA Grapalat" w:cs="Sylfaen"/>
          <w:color w:val="000000"/>
          <w:sz w:val="22"/>
          <w:szCs w:val="19"/>
          <w:lang w:val="pt-BR"/>
        </w:rPr>
        <w:t xml:space="preserve"> </w:t>
      </w:r>
      <w:r w:rsidR="00FC3C99" w:rsidRPr="00FC3C99">
        <w:rPr>
          <w:rFonts w:ascii="GHEA Grapalat" w:hAnsi="GHEA Grapalat" w:cs="Sylfaen"/>
          <w:color w:val="000000"/>
          <w:sz w:val="22"/>
          <w:szCs w:val="19"/>
          <w:lang w:val="hy-AM"/>
        </w:rPr>
        <w:t>Գ</w:t>
      </w:r>
      <w:r w:rsidR="00FC3C99" w:rsidRPr="00FC3C99">
        <w:rPr>
          <w:rFonts w:ascii="GHEA Grapalat" w:hAnsi="GHEA Grapalat" w:cs="Sylfaen"/>
          <w:color w:val="000000"/>
          <w:sz w:val="22"/>
          <w:szCs w:val="19"/>
          <w:lang w:val="pt-BR"/>
        </w:rPr>
        <w:t>.</w:t>
      </w:r>
      <w:r w:rsidR="00FC3C99" w:rsidRPr="00FC3C99">
        <w:rPr>
          <w:rFonts w:ascii="GHEA Grapalat" w:hAnsi="GHEA Grapalat" w:cs="Sylfaen"/>
          <w:color w:val="000000"/>
          <w:sz w:val="22"/>
          <w:szCs w:val="19"/>
          <w:lang w:val="hy-AM"/>
        </w:rPr>
        <w:t>Գուրզադյանի</w:t>
      </w:r>
      <w:r w:rsidR="00FC3C99" w:rsidRPr="00FC3C99">
        <w:rPr>
          <w:rFonts w:ascii="GHEA Grapalat" w:hAnsi="GHEA Grapalat" w:cs="Sylfaen"/>
          <w:color w:val="000000"/>
          <w:sz w:val="22"/>
          <w:szCs w:val="19"/>
          <w:lang w:val="pt-BR"/>
        </w:rPr>
        <w:t xml:space="preserve"> </w:t>
      </w:r>
      <w:r w:rsidR="00FC3C99" w:rsidRPr="00FC3C99">
        <w:rPr>
          <w:rFonts w:ascii="GHEA Grapalat" w:hAnsi="GHEA Grapalat" w:cs="Sylfaen"/>
          <w:color w:val="000000"/>
          <w:sz w:val="22"/>
          <w:szCs w:val="19"/>
          <w:lang w:val="hy-AM"/>
        </w:rPr>
        <w:t>անվան</w:t>
      </w:r>
      <w:r w:rsidR="00FC3C99" w:rsidRPr="00FC3C99">
        <w:rPr>
          <w:rFonts w:ascii="GHEA Grapalat" w:hAnsi="GHEA Grapalat" w:cs="Sylfaen"/>
          <w:color w:val="000000"/>
          <w:sz w:val="22"/>
          <w:szCs w:val="19"/>
          <w:lang w:val="pt-BR"/>
        </w:rPr>
        <w:t xml:space="preserve"> </w:t>
      </w:r>
      <w:r w:rsidR="00FC3C99" w:rsidRPr="00FC3C99">
        <w:rPr>
          <w:rFonts w:ascii="GHEA Grapalat" w:hAnsi="GHEA Grapalat" w:cs="Sylfaen"/>
          <w:color w:val="000000"/>
          <w:sz w:val="22"/>
          <w:szCs w:val="19"/>
          <w:lang w:val="hy-AM"/>
        </w:rPr>
        <w:t>թաղամասի</w:t>
      </w:r>
      <w:r w:rsidR="00FC3C99" w:rsidRPr="00FC3C99">
        <w:rPr>
          <w:rFonts w:ascii="GHEA Grapalat" w:hAnsi="GHEA Grapalat" w:cs="Sylfaen"/>
          <w:color w:val="000000"/>
          <w:sz w:val="22"/>
          <w:szCs w:val="19"/>
          <w:lang w:val="pt-BR"/>
        </w:rPr>
        <w:t xml:space="preserve"> </w:t>
      </w:r>
      <w:r w:rsidR="00FC3C99" w:rsidRPr="00FC3C99">
        <w:rPr>
          <w:rFonts w:ascii="GHEA Grapalat" w:hAnsi="GHEA Grapalat" w:cs="Sylfaen"/>
          <w:color w:val="000000"/>
          <w:sz w:val="22"/>
          <w:szCs w:val="19"/>
          <w:lang w:val="hy-AM"/>
        </w:rPr>
        <w:t>թիվ</w:t>
      </w:r>
      <w:r w:rsidR="00FC3C99" w:rsidRPr="00FC3C99">
        <w:rPr>
          <w:rFonts w:ascii="GHEA Grapalat" w:hAnsi="GHEA Grapalat" w:cs="Sylfaen"/>
          <w:color w:val="000000"/>
          <w:sz w:val="22"/>
          <w:szCs w:val="19"/>
          <w:lang w:val="pt-BR"/>
        </w:rPr>
        <w:t xml:space="preserve"> 11</w:t>
      </w:r>
      <w:r w:rsidR="00FC3C99" w:rsidRPr="00FC3C99">
        <w:rPr>
          <w:rFonts w:ascii="GHEA Grapalat" w:hAnsi="GHEA Grapalat" w:cs="Sylfaen"/>
          <w:color w:val="000000"/>
          <w:sz w:val="22"/>
          <w:szCs w:val="19"/>
          <w:lang w:val="hy-AM"/>
        </w:rPr>
        <w:t>ա</w:t>
      </w:r>
      <w:r w:rsidR="00FC3C99" w:rsidRPr="00FC3C99">
        <w:rPr>
          <w:rFonts w:ascii="GHEA Grapalat" w:hAnsi="GHEA Grapalat" w:cs="Sylfaen"/>
          <w:color w:val="000000"/>
          <w:sz w:val="22"/>
          <w:szCs w:val="19"/>
          <w:lang w:val="pt-BR"/>
        </w:rPr>
        <w:t xml:space="preserve"> </w:t>
      </w:r>
      <w:r w:rsidR="00FC3C99" w:rsidRPr="00FC3C99">
        <w:rPr>
          <w:rFonts w:ascii="GHEA Grapalat" w:hAnsi="GHEA Grapalat" w:cs="Sylfaen"/>
          <w:color w:val="000000"/>
          <w:sz w:val="22"/>
          <w:szCs w:val="19"/>
          <w:lang w:val="hy-AM"/>
        </w:rPr>
        <w:t>և</w:t>
      </w:r>
      <w:r w:rsidR="00FC3C99" w:rsidRPr="00FC3C99">
        <w:rPr>
          <w:rFonts w:ascii="GHEA Grapalat" w:hAnsi="GHEA Grapalat" w:cs="Sylfaen"/>
          <w:color w:val="000000"/>
          <w:sz w:val="22"/>
          <w:szCs w:val="19"/>
          <w:lang w:val="pt-BR"/>
        </w:rPr>
        <w:t xml:space="preserve"> 11</w:t>
      </w:r>
      <w:r w:rsidR="00FC3C99" w:rsidRPr="00FC3C99">
        <w:rPr>
          <w:rFonts w:ascii="GHEA Grapalat" w:hAnsi="GHEA Grapalat" w:cs="Sylfaen"/>
          <w:color w:val="000000"/>
          <w:sz w:val="22"/>
          <w:szCs w:val="19"/>
          <w:lang w:val="hy-AM"/>
        </w:rPr>
        <w:t>բ</w:t>
      </w:r>
      <w:r w:rsidR="00FC3C99" w:rsidRPr="00FC3C99">
        <w:rPr>
          <w:rFonts w:ascii="GHEA Grapalat" w:hAnsi="GHEA Grapalat" w:cs="Sylfaen"/>
          <w:color w:val="000000"/>
          <w:sz w:val="22"/>
          <w:szCs w:val="19"/>
          <w:lang w:val="pt-BR"/>
        </w:rPr>
        <w:t xml:space="preserve"> </w:t>
      </w:r>
      <w:r w:rsidR="00FC3C99" w:rsidRPr="00FC3C99">
        <w:rPr>
          <w:rFonts w:ascii="GHEA Grapalat" w:hAnsi="GHEA Grapalat" w:cs="Sylfaen"/>
          <w:color w:val="000000"/>
          <w:sz w:val="22"/>
          <w:szCs w:val="19"/>
          <w:lang w:val="hy-AM"/>
        </w:rPr>
        <w:t>բնակելի</w:t>
      </w:r>
      <w:r w:rsidR="00FC3C99" w:rsidRPr="00FC3C99">
        <w:rPr>
          <w:rFonts w:ascii="GHEA Grapalat" w:hAnsi="GHEA Grapalat" w:cs="Sylfaen"/>
          <w:color w:val="000000"/>
          <w:sz w:val="22"/>
          <w:szCs w:val="19"/>
          <w:lang w:val="pt-BR"/>
        </w:rPr>
        <w:t xml:space="preserve"> </w:t>
      </w:r>
      <w:r w:rsidR="00FC3C99" w:rsidRPr="00FC3C99">
        <w:rPr>
          <w:rFonts w:ascii="GHEA Grapalat" w:hAnsi="GHEA Grapalat" w:cs="Sylfaen"/>
          <w:color w:val="000000"/>
          <w:sz w:val="22"/>
          <w:szCs w:val="19"/>
          <w:lang w:val="hy-AM"/>
        </w:rPr>
        <w:t>շենքերի</w:t>
      </w:r>
      <w:r w:rsidR="00FC3C99" w:rsidRPr="00FC3C99">
        <w:rPr>
          <w:rFonts w:ascii="GHEA Grapalat" w:hAnsi="GHEA Grapalat" w:cs="Sylfaen"/>
          <w:color w:val="000000"/>
          <w:sz w:val="22"/>
          <w:szCs w:val="19"/>
          <w:lang w:val="pt-BR"/>
        </w:rPr>
        <w:t xml:space="preserve"> </w:t>
      </w:r>
      <w:r w:rsidR="00FC3C99" w:rsidRPr="00FC3C99">
        <w:rPr>
          <w:rFonts w:ascii="GHEA Grapalat" w:hAnsi="GHEA Grapalat" w:cs="Sylfaen"/>
          <w:color w:val="000000"/>
          <w:sz w:val="22"/>
          <w:szCs w:val="19"/>
          <w:lang w:val="hy-AM"/>
        </w:rPr>
        <w:t>կոյուղագծի</w:t>
      </w:r>
      <w:r w:rsidR="00FC3C99" w:rsidRPr="00FC3C99">
        <w:rPr>
          <w:rFonts w:ascii="GHEA Grapalat" w:hAnsi="GHEA Grapalat" w:cs="Sylfaen"/>
          <w:color w:val="000000"/>
          <w:sz w:val="22"/>
          <w:szCs w:val="19"/>
          <w:lang w:val="pt-BR"/>
        </w:rPr>
        <w:t xml:space="preserve"> </w:t>
      </w:r>
      <w:r w:rsidR="00FC3C99" w:rsidRPr="00FC3C99">
        <w:rPr>
          <w:rFonts w:ascii="GHEA Grapalat" w:hAnsi="GHEA Grapalat" w:cs="Sylfaen"/>
          <w:color w:val="000000"/>
          <w:sz w:val="22"/>
          <w:szCs w:val="19"/>
          <w:lang w:val="hy-AM"/>
        </w:rPr>
        <w:t>վերակառուցում</w:t>
      </w:r>
      <w:r>
        <w:rPr>
          <w:rFonts w:ascii="GHEA Grapalat" w:hAnsi="GHEA Grapalat" w:cs="Sylfaen"/>
          <w:color w:val="000000"/>
          <w:sz w:val="22"/>
          <w:szCs w:val="19"/>
          <w:lang w:val="pt-BR"/>
        </w:rPr>
        <w:t>»</w:t>
      </w:r>
    </w:p>
    <w:p w14:paraId="0D66CBA0" w14:textId="77777777" w:rsidR="00FC3C99" w:rsidRPr="00FC3C99" w:rsidRDefault="00FC3C99" w:rsidP="00FC3C99">
      <w:pPr>
        <w:autoSpaceDE w:val="0"/>
        <w:autoSpaceDN w:val="0"/>
        <w:adjustRightInd w:val="0"/>
        <w:rPr>
          <w:rFonts w:ascii="Sylfaen" w:hAnsi="Sylfaen"/>
          <w:lang w:val="hy-AM"/>
        </w:rPr>
      </w:pP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7"/>
        <w:gridCol w:w="978"/>
        <w:gridCol w:w="4823"/>
        <w:gridCol w:w="859"/>
        <w:gridCol w:w="9"/>
        <w:gridCol w:w="966"/>
        <w:gridCol w:w="17"/>
        <w:gridCol w:w="11"/>
        <w:gridCol w:w="769"/>
        <w:gridCol w:w="855"/>
        <w:gridCol w:w="788"/>
      </w:tblGrid>
      <w:tr w:rsidR="00E41E01" w:rsidRPr="00FC3C99" w14:paraId="1284A965" w14:textId="19A375C5" w:rsidTr="009D44CE">
        <w:trPr>
          <w:cantSplit/>
          <w:trHeight w:val="2074"/>
        </w:trPr>
        <w:tc>
          <w:tcPr>
            <w:tcW w:w="607" w:type="dxa"/>
          </w:tcPr>
          <w:p w14:paraId="3B9E8447"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lang w:val="hy-AM"/>
              </w:rPr>
              <w:t xml:space="preserve"> </w:t>
            </w:r>
            <w:r w:rsidRPr="00FC3C99">
              <w:rPr>
                <w:rFonts w:ascii="Sylfaen" w:hAnsi="Sylfaen" w:cs="Sylfaen"/>
                <w:color w:val="000000"/>
                <w:sz w:val="19"/>
                <w:szCs w:val="19"/>
                <w:lang w:val="ru-RU"/>
              </w:rPr>
              <w:t>Հ/Հ</w:t>
            </w:r>
          </w:p>
        </w:tc>
        <w:tc>
          <w:tcPr>
            <w:tcW w:w="978" w:type="dxa"/>
          </w:tcPr>
          <w:p w14:paraId="4B4578C0" w14:textId="64C51018"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Հիմնա</w:t>
            </w:r>
            <w:r>
              <w:rPr>
                <w:rFonts w:ascii="Sylfaen" w:hAnsi="Sylfaen" w:cs="Sylfaen"/>
                <w:color w:val="000000"/>
                <w:sz w:val="20"/>
                <w:szCs w:val="20"/>
              </w:rPr>
              <w:t>-</w:t>
            </w:r>
            <w:r w:rsidRPr="00FC3C99">
              <w:rPr>
                <w:rFonts w:ascii="Sylfaen" w:hAnsi="Sylfaen" w:cs="Sylfaen"/>
                <w:color w:val="000000"/>
                <w:sz w:val="20"/>
                <w:szCs w:val="20"/>
                <w:lang w:val="ru-RU"/>
              </w:rPr>
              <w:t>վորում</w:t>
            </w:r>
          </w:p>
        </w:tc>
        <w:tc>
          <w:tcPr>
            <w:tcW w:w="4823" w:type="dxa"/>
          </w:tcPr>
          <w:p w14:paraId="123EAAAF" w14:textId="1C97A281"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Աշխատանքների անվանումը</w:t>
            </w:r>
          </w:p>
        </w:tc>
        <w:tc>
          <w:tcPr>
            <w:tcW w:w="868" w:type="dxa"/>
            <w:gridSpan w:val="2"/>
            <w:textDirection w:val="btLr"/>
          </w:tcPr>
          <w:p w14:paraId="0926C708" w14:textId="3C840AE6" w:rsidR="00E41E01" w:rsidRPr="00FC3C99" w:rsidRDefault="00E41E01" w:rsidP="00E41E01">
            <w:pPr>
              <w:autoSpaceDE w:val="0"/>
              <w:autoSpaceDN w:val="0"/>
              <w:adjustRightInd w:val="0"/>
              <w:ind w:left="113" w:right="113"/>
              <w:rPr>
                <w:rFonts w:ascii="Sylfaen" w:hAnsi="Sylfaen" w:cs="Sylfaen"/>
                <w:color w:val="000000"/>
                <w:sz w:val="20"/>
                <w:szCs w:val="20"/>
                <w:lang w:val="ru-RU"/>
              </w:rPr>
            </w:pPr>
            <w:r w:rsidRPr="00FC3C99">
              <w:rPr>
                <w:rFonts w:ascii="Sylfaen" w:hAnsi="Sylfaen" w:cs="Sylfaen"/>
                <w:color w:val="000000"/>
                <w:sz w:val="20"/>
                <w:szCs w:val="20"/>
                <w:lang w:val="ru-RU"/>
              </w:rPr>
              <w:t>Չափի միա-վորը</w:t>
            </w:r>
          </w:p>
        </w:tc>
        <w:tc>
          <w:tcPr>
            <w:tcW w:w="966" w:type="dxa"/>
            <w:textDirection w:val="btLr"/>
          </w:tcPr>
          <w:p w14:paraId="2FAE2E03" w14:textId="1BE1D44C" w:rsidR="00E41E01" w:rsidRPr="00FC3C99" w:rsidRDefault="00E41E01" w:rsidP="00E41E01">
            <w:pPr>
              <w:autoSpaceDE w:val="0"/>
              <w:autoSpaceDN w:val="0"/>
              <w:adjustRightInd w:val="0"/>
              <w:ind w:left="113" w:right="113"/>
              <w:rPr>
                <w:rFonts w:ascii="Sylfaen" w:hAnsi="Sylfaen" w:cs="Sylfaen"/>
                <w:color w:val="000000"/>
                <w:sz w:val="20"/>
                <w:szCs w:val="20"/>
                <w:lang w:val="ru-RU"/>
              </w:rPr>
            </w:pPr>
            <w:r w:rsidRPr="00FC3C99">
              <w:rPr>
                <w:rFonts w:ascii="Sylfaen" w:hAnsi="Sylfaen" w:cs="Sylfaen"/>
                <w:color w:val="000000"/>
                <w:sz w:val="20"/>
                <w:szCs w:val="20"/>
                <w:lang w:val="ru-RU"/>
              </w:rPr>
              <w:t>Քանակը</w:t>
            </w:r>
          </w:p>
        </w:tc>
        <w:tc>
          <w:tcPr>
            <w:tcW w:w="797" w:type="dxa"/>
            <w:gridSpan w:val="3"/>
            <w:textDirection w:val="btLr"/>
          </w:tcPr>
          <w:p w14:paraId="4827F418" w14:textId="419A27C0" w:rsidR="00E41E01" w:rsidRPr="00FC3C99" w:rsidRDefault="00E41E01" w:rsidP="00E41E01">
            <w:pPr>
              <w:autoSpaceDE w:val="0"/>
              <w:autoSpaceDN w:val="0"/>
              <w:adjustRightInd w:val="0"/>
              <w:ind w:left="113" w:right="113"/>
              <w:rPr>
                <w:rFonts w:ascii="Sylfaen" w:hAnsi="Sylfaen" w:cs="Sylfaen"/>
                <w:color w:val="000000"/>
                <w:sz w:val="20"/>
                <w:szCs w:val="20"/>
                <w:lang w:val="ru-RU"/>
              </w:rPr>
            </w:pPr>
            <w:r w:rsidRPr="00FC3C99">
              <w:rPr>
                <w:rFonts w:ascii="Sylfaen" w:hAnsi="Sylfaen" w:cs="Sylfaen"/>
                <w:color w:val="000000"/>
                <w:sz w:val="20"/>
                <w:szCs w:val="20"/>
                <w:lang w:val="ru-RU"/>
              </w:rPr>
              <w:t>Միավորի արժեքը, հազ.դրամ (թվերով)</w:t>
            </w:r>
          </w:p>
        </w:tc>
        <w:tc>
          <w:tcPr>
            <w:tcW w:w="855" w:type="dxa"/>
            <w:textDirection w:val="btLr"/>
          </w:tcPr>
          <w:p w14:paraId="3FCC0FBD" w14:textId="51F3B6CF" w:rsidR="00E41E01" w:rsidRPr="00FC3C99" w:rsidRDefault="00E41E01" w:rsidP="00E41E01">
            <w:pPr>
              <w:autoSpaceDE w:val="0"/>
              <w:autoSpaceDN w:val="0"/>
              <w:adjustRightInd w:val="0"/>
              <w:ind w:left="113" w:right="113"/>
              <w:rPr>
                <w:rFonts w:ascii="Sylfaen" w:hAnsi="Sylfaen" w:cs="Sylfaen"/>
                <w:color w:val="000000"/>
                <w:sz w:val="20"/>
                <w:szCs w:val="20"/>
                <w:lang w:val="ru-RU"/>
              </w:rPr>
            </w:pPr>
            <w:r w:rsidRPr="00FC3C99">
              <w:rPr>
                <w:rFonts w:ascii="Sylfaen" w:hAnsi="Sylfaen" w:cs="Sylfaen"/>
                <w:color w:val="000000"/>
                <w:sz w:val="20"/>
                <w:szCs w:val="20"/>
                <w:lang w:val="ru-RU"/>
              </w:rPr>
              <w:t>Ընդհանուր արժեքը, հազ.դրամ (թվերով)</w:t>
            </w:r>
          </w:p>
        </w:tc>
        <w:tc>
          <w:tcPr>
            <w:tcW w:w="788" w:type="dxa"/>
            <w:textDirection w:val="btLr"/>
          </w:tcPr>
          <w:p w14:paraId="2EE9C13D" w14:textId="3C9A9365" w:rsidR="00E41E01" w:rsidRPr="00FC3C99" w:rsidRDefault="00E41E01" w:rsidP="00E41E01">
            <w:pPr>
              <w:autoSpaceDE w:val="0"/>
              <w:autoSpaceDN w:val="0"/>
              <w:adjustRightInd w:val="0"/>
              <w:ind w:left="113" w:right="113"/>
              <w:rPr>
                <w:rFonts w:ascii="Sylfaen" w:hAnsi="Sylfaen" w:cs="Sylfaen"/>
                <w:color w:val="000000"/>
                <w:sz w:val="20"/>
                <w:szCs w:val="20"/>
                <w:lang w:val="ru-RU"/>
              </w:rPr>
            </w:pPr>
            <w:r w:rsidRPr="00FC3C99">
              <w:rPr>
                <w:rFonts w:ascii="Sylfaen" w:hAnsi="Sylfaen" w:cs="Sylfaen"/>
                <w:color w:val="000000"/>
                <w:sz w:val="20"/>
                <w:szCs w:val="20"/>
                <w:lang w:val="ru-RU"/>
              </w:rPr>
              <w:t>Ընդհանուր արժեքը %</w:t>
            </w:r>
          </w:p>
        </w:tc>
      </w:tr>
      <w:tr w:rsidR="00E41E01" w:rsidRPr="00FC3C99" w14:paraId="760A7C4C" w14:textId="58A6FD40" w:rsidTr="009D44CE">
        <w:trPr>
          <w:trHeight w:val="109"/>
        </w:trPr>
        <w:tc>
          <w:tcPr>
            <w:tcW w:w="607" w:type="dxa"/>
          </w:tcPr>
          <w:p w14:paraId="0663321B"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w:t>
            </w:r>
          </w:p>
        </w:tc>
        <w:tc>
          <w:tcPr>
            <w:tcW w:w="978" w:type="dxa"/>
          </w:tcPr>
          <w:p w14:paraId="2685E1F1"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2</w:t>
            </w:r>
          </w:p>
        </w:tc>
        <w:tc>
          <w:tcPr>
            <w:tcW w:w="4823" w:type="dxa"/>
          </w:tcPr>
          <w:p w14:paraId="35B612E8" w14:textId="3E302F1A"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3</w:t>
            </w:r>
          </w:p>
        </w:tc>
        <w:tc>
          <w:tcPr>
            <w:tcW w:w="868" w:type="dxa"/>
            <w:gridSpan w:val="2"/>
          </w:tcPr>
          <w:p w14:paraId="25001E3B" w14:textId="5E1B4F93"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20"/>
                <w:szCs w:val="20"/>
                <w:lang w:val="ru-RU"/>
              </w:rPr>
              <w:t>4</w:t>
            </w:r>
          </w:p>
        </w:tc>
        <w:tc>
          <w:tcPr>
            <w:tcW w:w="966" w:type="dxa"/>
          </w:tcPr>
          <w:p w14:paraId="10949002" w14:textId="58C89B5C"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5</w:t>
            </w:r>
          </w:p>
        </w:tc>
        <w:tc>
          <w:tcPr>
            <w:tcW w:w="797" w:type="dxa"/>
            <w:gridSpan w:val="3"/>
          </w:tcPr>
          <w:p w14:paraId="2E6556A6" w14:textId="22FCF3E9"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6</w:t>
            </w:r>
          </w:p>
        </w:tc>
        <w:tc>
          <w:tcPr>
            <w:tcW w:w="855" w:type="dxa"/>
          </w:tcPr>
          <w:p w14:paraId="00B9E172" w14:textId="5D26032A"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7</w:t>
            </w:r>
          </w:p>
        </w:tc>
        <w:tc>
          <w:tcPr>
            <w:tcW w:w="788" w:type="dxa"/>
          </w:tcPr>
          <w:p w14:paraId="194E7404" w14:textId="16545414"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8</w:t>
            </w:r>
          </w:p>
        </w:tc>
      </w:tr>
      <w:tr w:rsidR="00E41E01" w:rsidRPr="00FC3C99" w14:paraId="7ED81A6C" w14:textId="71C58947" w:rsidTr="009D44CE">
        <w:trPr>
          <w:trHeight w:val="105"/>
        </w:trPr>
        <w:tc>
          <w:tcPr>
            <w:tcW w:w="9894" w:type="dxa"/>
            <w:gridSpan w:val="10"/>
          </w:tcPr>
          <w:p w14:paraId="0B4F5E0F"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1.Կոյուղագիծ</w:t>
            </w:r>
          </w:p>
        </w:tc>
        <w:tc>
          <w:tcPr>
            <w:tcW w:w="788" w:type="dxa"/>
          </w:tcPr>
          <w:p w14:paraId="4230621A" w14:textId="77777777" w:rsidR="00E41E01" w:rsidRPr="00FC3C99" w:rsidRDefault="00E41E01" w:rsidP="00E41E01">
            <w:pPr>
              <w:autoSpaceDE w:val="0"/>
              <w:autoSpaceDN w:val="0"/>
              <w:adjustRightInd w:val="0"/>
              <w:rPr>
                <w:rFonts w:ascii="Sylfaen" w:hAnsi="Sylfaen" w:cs="Sylfaen"/>
                <w:color w:val="000000"/>
                <w:sz w:val="20"/>
                <w:szCs w:val="20"/>
                <w:lang w:val="ru-RU"/>
              </w:rPr>
            </w:pPr>
          </w:p>
        </w:tc>
      </w:tr>
      <w:tr w:rsidR="00E41E01" w:rsidRPr="00FC3C99" w14:paraId="0D31E407" w14:textId="55305C48" w:rsidTr="009D44CE">
        <w:trPr>
          <w:trHeight w:val="143"/>
        </w:trPr>
        <w:tc>
          <w:tcPr>
            <w:tcW w:w="6408" w:type="dxa"/>
            <w:gridSpan w:val="3"/>
          </w:tcPr>
          <w:p w14:paraId="437A8B2F"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Հողային աշխատանքներ</w:t>
            </w:r>
          </w:p>
        </w:tc>
        <w:tc>
          <w:tcPr>
            <w:tcW w:w="3486" w:type="dxa"/>
            <w:gridSpan w:val="7"/>
          </w:tcPr>
          <w:p w14:paraId="4F3A5DEB" w14:textId="77777777" w:rsidR="00E41E01" w:rsidRPr="00FC3C99" w:rsidRDefault="00E41E01" w:rsidP="00E41E01">
            <w:pPr>
              <w:autoSpaceDE w:val="0"/>
              <w:autoSpaceDN w:val="0"/>
              <w:adjustRightInd w:val="0"/>
              <w:rPr>
                <w:rFonts w:ascii="Sylfaen" w:hAnsi="Sylfaen" w:cs="Sylfaen"/>
                <w:color w:val="FFFFFF"/>
                <w:sz w:val="20"/>
                <w:szCs w:val="20"/>
                <w:lang w:val="ru-RU"/>
              </w:rPr>
            </w:pPr>
            <w:r w:rsidRPr="00FC3C99">
              <w:rPr>
                <w:rFonts w:ascii="Sylfaen" w:hAnsi="Sylfaen" w:cs="Sylfaen"/>
                <w:color w:val="FFFFFF"/>
                <w:sz w:val="20"/>
                <w:szCs w:val="20"/>
                <w:lang w:val="ru-RU"/>
              </w:rPr>
              <w:t>=</w:t>
            </w:r>
          </w:p>
        </w:tc>
        <w:tc>
          <w:tcPr>
            <w:tcW w:w="788" w:type="dxa"/>
          </w:tcPr>
          <w:p w14:paraId="3B511205" w14:textId="77777777" w:rsidR="00E41E01" w:rsidRPr="00FC3C99" w:rsidRDefault="00E41E01" w:rsidP="00E41E01">
            <w:pPr>
              <w:autoSpaceDE w:val="0"/>
              <w:autoSpaceDN w:val="0"/>
              <w:adjustRightInd w:val="0"/>
              <w:rPr>
                <w:rFonts w:ascii="Sylfaen" w:hAnsi="Sylfaen" w:cs="Sylfaen"/>
                <w:color w:val="FFFFFF"/>
                <w:sz w:val="20"/>
                <w:szCs w:val="20"/>
                <w:lang w:val="ru-RU"/>
              </w:rPr>
            </w:pPr>
          </w:p>
        </w:tc>
      </w:tr>
      <w:tr w:rsidR="00E41E01" w:rsidRPr="00FC3C99" w14:paraId="28D227E7" w14:textId="302D17D1" w:rsidTr="009D44CE">
        <w:trPr>
          <w:trHeight w:val="394"/>
        </w:trPr>
        <w:tc>
          <w:tcPr>
            <w:tcW w:w="607" w:type="dxa"/>
          </w:tcPr>
          <w:p w14:paraId="4E05AA59"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w:t>
            </w:r>
          </w:p>
        </w:tc>
        <w:tc>
          <w:tcPr>
            <w:tcW w:w="978" w:type="dxa"/>
          </w:tcPr>
          <w:p w14:paraId="4A64EEF3"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1-1546</w:t>
            </w:r>
          </w:p>
        </w:tc>
        <w:tc>
          <w:tcPr>
            <w:tcW w:w="4823" w:type="dxa"/>
          </w:tcPr>
          <w:p w14:paraId="1D2FB938"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Գրունտի մշակում IV կարգի բնահողերում էքսկավատորով կողալիցքով, խրամուղու ստեղծումով</w:t>
            </w:r>
          </w:p>
        </w:tc>
        <w:tc>
          <w:tcPr>
            <w:tcW w:w="859" w:type="dxa"/>
          </w:tcPr>
          <w:p w14:paraId="4AE1641F"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2" w:type="dxa"/>
            <w:gridSpan w:val="3"/>
          </w:tcPr>
          <w:p w14:paraId="43CADDBE"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70,0</w:t>
            </w:r>
          </w:p>
        </w:tc>
        <w:tc>
          <w:tcPr>
            <w:tcW w:w="780" w:type="dxa"/>
            <w:gridSpan w:val="2"/>
          </w:tcPr>
          <w:p w14:paraId="58A98BC0"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0,701</w:t>
            </w:r>
          </w:p>
        </w:tc>
        <w:tc>
          <w:tcPr>
            <w:tcW w:w="855" w:type="dxa"/>
          </w:tcPr>
          <w:p w14:paraId="7B633AC2"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49,05</w:t>
            </w:r>
          </w:p>
        </w:tc>
        <w:tc>
          <w:tcPr>
            <w:tcW w:w="788" w:type="dxa"/>
          </w:tcPr>
          <w:p w14:paraId="4CF78A23" w14:textId="77777777"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695E9901" w14:textId="4F7B390E" w:rsidTr="009D44CE">
        <w:trPr>
          <w:trHeight w:val="249"/>
        </w:trPr>
        <w:tc>
          <w:tcPr>
            <w:tcW w:w="607" w:type="dxa"/>
          </w:tcPr>
          <w:p w14:paraId="21519379"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1,2</w:t>
            </w:r>
          </w:p>
        </w:tc>
        <w:tc>
          <w:tcPr>
            <w:tcW w:w="978" w:type="dxa"/>
          </w:tcPr>
          <w:p w14:paraId="51935888"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1-962</w:t>
            </w:r>
          </w:p>
        </w:tc>
        <w:tc>
          <w:tcPr>
            <w:tcW w:w="4823" w:type="dxa"/>
          </w:tcPr>
          <w:p w14:paraId="1CB82F80"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Գրունտի մշակում ձեռքով IV կարգի բնահողերում կողլիցքով</w:t>
            </w:r>
          </w:p>
        </w:tc>
        <w:tc>
          <w:tcPr>
            <w:tcW w:w="859" w:type="dxa"/>
          </w:tcPr>
          <w:p w14:paraId="61031006"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2" w:type="dxa"/>
            <w:gridSpan w:val="3"/>
          </w:tcPr>
          <w:p w14:paraId="4D8A9DCE"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7</w:t>
            </w:r>
          </w:p>
        </w:tc>
        <w:tc>
          <w:tcPr>
            <w:tcW w:w="780" w:type="dxa"/>
            <w:gridSpan w:val="2"/>
          </w:tcPr>
          <w:p w14:paraId="59D4C9B1"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6,341</w:t>
            </w:r>
          </w:p>
        </w:tc>
        <w:tc>
          <w:tcPr>
            <w:tcW w:w="855" w:type="dxa"/>
          </w:tcPr>
          <w:p w14:paraId="534A6DAE"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44,39</w:t>
            </w:r>
          </w:p>
        </w:tc>
        <w:tc>
          <w:tcPr>
            <w:tcW w:w="788" w:type="dxa"/>
          </w:tcPr>
          <w:p w14:paraId="4548ADD8" w14:textId="77777777"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45B8AB57" w14:textId="1042168E" w:rsidTr="009D44CE">
        <w:trPr>
          <w:trHeight w:val="393"/>
        </w:trPr>
        <w:tc>
          <w:tcPr>
            <w:tcW w:w="607" w:type="dxa"/>
          </w:tcPr>
          <w:p w14:paraId="6D20B1AC"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1,3</w:t>
            </w:r>
          </w:p>
        </w:tc>
        <w:tc>
          <w:tcPr>
            <w:tcW w:w="978" w:type="dxa"/>
          </w:tcPr>
          <w:p w14:paraId="1A4D0C6C"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1-1547</w:t>
            </w:r>
          </w:p>
        </w:tc>
        <w:tc>
          <w:tcPr>
            <w:tcW w:w="4823" w:type="dxa"/>
          </w:tcPr>
          <w:p w14:paraId="18E2454E"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Գրունտի մշակում V կարգի բնահողերում էքսկավատորով կողլիցքով, խրամուղու ստեղծումով</w:t>
            </w:r>
          </w:p>
        </w:tc>
        <w:tc>
          <w:tcPr>
            <w:tcW w:w="859" w:type="dxa"/>
          </w:tcPr>
          <w:p w14:paraId="3B899269"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2" w:type="dxa"/>
            <w:gridSpan w:val="3"/>
          </w:tcPr>
          <w:p w14:paraId="27C28E27"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12,0</w:t>
            </w:r>
          </w:p>
        </w:tc>
        <w:tc>
          <w:tcPr>
            <w:tcW w:w="780" w:type="dxa"/>
            <w:gridSpan w:val="2"/>
          </w:tcPr>
          <w:p w14:paraId="6DD436FF"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0,881</w:t>
            </w:r>
          </w:p>
        </w:tc>
        <w:tc>
          <w:tcPr>
            <w:tcW w:w="855" w:type="dxa"/>
          </w:tcPr>
          <w:p w14:paraId="014EC3C2"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10,57</w:t>
            </w:r>
          </w:p>
        </w:tc>
        <w:tc>
          <w:tcPr>
            <w:tcW w:w="788" w:type="dxa"/>
          </w:tcPr>
          <w:p w14:paraId="52680C51" w14:textId="77777777"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041B6211" w14:textId="7CAD6B3F" w:rsidTr="009D44CE">
        <w:trPr>
          <w:trHeight w:val="249"/>
        </w:trPr>
        <w:tc>
          <w:tcPr>
            <w:tcW w:w="607" w:type="dxa"/>
          </w:tcPr>
          <w:p w14:paraId="5891F57B"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1,4</w:t>
            </w:r>
          </w:p>
        </w:tc>
        <w:tc>
          <w:tcPr>
            <w:tcW w:w="978" w:type="dxa"/>
          </w:tcPr>
          <w:p w14:paraId="728362EC"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1-940</w:t>
            </w:r>
          </w:p>
        </w:tc>
        <w:tc>
          <w:tcPr>
            <w:tcW w:w="4823" w:type="dxa"/>
          </w:tcPr>
          <w:p w14:paraId="3576DF83"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Գրունտի մշակում ձեռքով V կարգի բնահողերում կողլիցքով</w:t>
            </w:r>
          </w:p>
        </w:tc>
        <w:tc>
          <w:tcPr>
            <w:tcW w:w="859" w:type="dxa"/>
          </w:tcPr>
          <w:p w14:paraId="2C696E19"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2" w:type="dxa"/>
            <w:gridSpan w:val="3"/>
          </w:tcPr>
          <w:p w14:paraId="63B16FD3"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2</w:t>
            </w:r>
          </w:p>
        </w:tc>
        <w:tc>
          <w:tcPr>
            <w:tcW w:w="780" w:type="dxa"/>
            <w:gridSpan w:val="2"/>
          </w:tcPr>
          <w:p w14:paraId="291BDB14"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15,494</w:t>
            </w:r>
          </w:p>
        </w:tc>
        <w:tc>
          <w:tcPr>
            <w:tcW w:w="855" w:type="dxa"/>
          </w:tcPr>
          <w:p w14:paraId="2CB0578C"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30,99</w:t>
            </w:r>
          </w:p>
        </w:tc>
        <w:tc>
          <w:tcPr>
            <w:tcW w:w="788" w:type="dxa"/>
          </w:tcPr>
          <w:p w14:paraId="23F83857" w14:textId="77777777"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5D06FCFF" w14:textId="04961D2D" w:rsidTr="009D44CE">
        <w:trPr>
          <w:trHeight w:val="393"/>
        </w:trPr>
        <w:tc>
          <w:tcPr>
            <w:tcW w:w="607" w:type="dxa"/>
          </w:tcPr>
          <w:p w14:paraId="298DCF3D"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1,5</w:t>
            </w:r>
          </w:p>
        </w:tc>
        <w:tc>
          <w:tcPr>
            <w:tcW w:w="978" w:type="dxa"/>
          </w:tcPr>
          <w:p w14:paraId="40541F51"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1-1589</w:t>
            </w:r>
          </w:p>
        </w:tc>
        <w:tc>
          <w:tcPr>
            <w:tcW w:w="4823" w:type="dxa"/>
          </w:tcPr>
          <w:p w14:paraId="76423D31"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Գրունտի մշակում V և Vp կարգի բնահողերում էքսկավատորով բարձումով, խրամուղու ստեղծումով</w:t>
            </w:r>
          </w:p>
        </w:tc>
        <w:tc>
          <w:tcPr>
            <w:tcW w:w="859" w:type="dxa"/>
          </w:tcPr>
          <w:p w14:paraId="663267AD"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2" w:type="dxa"/>
            <w:gridSpan w:val="3"/>
          </w:tcPr>
          <w:p w14:paraId="36C040D3"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59,0</w:t>
            </w:r>
          </w:p>
        </w:tc>
        <w:tc>
          <w:tcPr>
            <w:tcW w:w="780" w:type="dxa"/>
            <w:gridSpan w:val="2"/>
          </w:tcPr>
          <w:p w14:paraId="0883A47D"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1,158</w:t>
            </w:r>
          </w:p>
        </w:tc>
        <w:tc>
          <w:tcPr>
            <w:tcW w:w="855" w:type="dxa"/>
          </w:tcPr>
          <w:p w14:paraId="3D4A0DFA"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68,32</w:t>
            </w:r>
          </w:p>
        </w:tc>
        <w:tc>
          <w:tcPr>
            <w:tcW w:w="788" w:type="dxa"/>
          </w:tcPr>
          <w:p w14:paraId="0DEA0A56" w14:textId="77777777"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1D0BBBE1" w14:textId="669B478D" w:rsidTr="009D44CE">
        <w:trPr>
          <w:trHeight w:val="1246"/>
        </w:trPr>
        <w:tc>
          <w:tcPr>
            <w:tcW w:w="607" w:type="dxa"/>
          </w:tcPr>
          <w:p w14:paraId="70249FEB"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1,6</w:t>
            </w:r>
          </w:p>
        </w:tc>
        <w:tc>
          <w:tcPr>
            <w:tcW w:w="978" w:type="dxa"/>
          </w:tcPr>
          <w:p w14:paraId="4818000B"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միջինացված շուկայական արժեք 1տ/կմ 150դրամ</w:t>
            </w:r>
          </w:p>
        </w:tc>
        <w:tc>
          <w:tcPr>
            <w:tcW w:w="4823" w:type="dxa"/>
          </w:tcPr>
          <w:p w14:paraId="5BC681A2"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 xml:space="preserve">Բարձված բնահողերի ինքնաթափերով տեղափոխում թափոնավայր մինչև առաջին 1կմ համար </w:t>
            </w:r>
          </w:p>
        </w:tc>
        <w:tc>
          <w:tcPr>
            <w:tcW w:w="859" w:type="dxa"/>
          </w:tcPr>
          <w:p w14:paraId="6968034F"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տ</w:t>
            </w:r>
          </w:p>
        </w:tc>
        <w:tc>
          <w:tcPr>
            <w:tcW w:w="992" w:type="dxa"/>
            <w:gridSpan w:val="3"/>
          </w:tcPr>
          <w:p w14:paraId="5653D746"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123,9</w:t>
            </w:r>
          </w:p>
        </w:tc>
        <w:tc>
          <w:tcPr>
            <w:tcW w:w="780" w:type="dxa"/>
            <w:gridSpan w:val="2"/>
          </w:tcPr>
          <w:p w14:paraId="69766FA5"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0,199</w:t>
            </w:r>
          </w:p>
        </w:tc>
        <w:tc>
          <w:tcPr>
            <w:tcW w:w="855" w:type="dxa"/>
          </w:tcPr>
          <w:p w14:paraId="7FA5F743"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24,72</w:t>
            </w:r>
          </w:p>
        </w:tc>
        <w:tc>
          <w:tcPr>
            <w:tcW w:w="788" w:type="dxa"/>
          </w:tcPr>
          <w:p w14:paraId="6E14E2E8" w14:textId="77777777"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72C1D6C5" w14:textId="3251D3B2" w:rsidTr="009D44CE">
        <w:trPr>
          <w:trHeight w:val="1227"/>
        </w:trPr>
        <w:tc>
          <w:tcPr>
            <w:tcW w:w="607" w:type="dxa"/>
          </w:tcPr>
          <w:p w14:paraId="66336800"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1,7</w:t>
            </w:r>
          </w:p>
        </w:tc>
        <w:tc>
          <w:tcPr>
            <w:tcW w:w="978" w:type="dxa"/>
          </w:tcPr>
          <w:p w14:paraId="5D29A9DB"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միջինացված շուկայական արժեք 1տ/կմ 56դրամ</w:t>
            </w:r>
          </w:p>
        </w:tc>
        <w:tc>
          <w:tcPr>
            <w:tcW w:w="4823" w:type="dxa"/>
          </w:tcPr>
          <w:p w14:paraId="226618F1"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 xml:space="preserve">Բարձված բնահողերի ինքնաթափերով տեղափոխում թափոնավայր մնացած 2կմ համար </w:t>
            </w:r>
          </w:p>
        </w:tc>
        <w:tc>
          <w:tcPr>
            <w:tcW w:w="859" w:type="dxa"/>
          </w:tcPr>
          <w:p w14:paraId="41D79BFC"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տ</w:t>
            </w:r>
          </w:p>
        </w:tc>
        <w:tc>
          <w:tcPr>
            <w:tcW w:w="992" w:type="dxa"/>
            <w:gridSpan w:val="3"/>
          </w:tcPr>
          <w:p w14:paraId="0787E280"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123,9</w:t>
            </w:r>
          </w:p>
        </w:tc>
        <w:tc>
          <w:tcPr>
            <w:tcW w:w="780" w:type="dxa"/>
            <w:gridSpan w:val="2"/>
          </w:tcPr>
          <w:p w14:paraId="0308F4B6"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0,149</w:t>
            </w:r>
          </w:p>
        </w:tc>
        <w:tc>
          <w:tcPr>
            <w:tcW w:w="855" w:type="dxa"/>
          </w:tcPr>
          <w:p w14:paraId="09A0A40A"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18,46</w:t>
            </w:r>
          </w:p>
        </w:tc>
        <w:tc>
          <w:tcPr>
            <w:tcW w:w="788" w:type="dxa"/>
          </w:tcPr>
          <w:p w14:paraId="08331F6C" w14:textId="77777777"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2CE85ACF" w14:textId="2C4917DA" w:rsidTr="009D44CE">
        <w:trPr>
          <w:trHeight w:val="538"/>
        </w:trPr>
        <w:tc>
          <w:tcPr>
            <w:tcW w:w="607" w:type="dxa"/>
          </w:tcPr>
          <w:p w14:paraId="11592AD0"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1,8</w:t>
            </w:r>
          </w:p>
        </w:tc>
        <w:tc>
          <w:tcPr>
            <w:tcW w:w="978" w:type="dxa"/>
          </w:tcPr>
          <w:p w14:paraId="24CC1D72"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23-1</w:t>
            </w:r>
          </w:p>
        </w:tc>
        <w:tc>
          <w:tcPr>
            <w:tcW w:w="4823" w:type="dxa"/>
          </w:tcPr>
          <w:p w14:paraId="45925483"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 xml:space="preserve">Խողովակի նախապատրաստական շերտի իրականացում 10սմ հաստությամբ ավազից, ներառյալ նյութերի արժեքը, մատակարարումը </w:t>
            </w:r>
          </w:p>
        </w:tc>
        <w:tc>
          <w:tcPr>
            <w:tcW w:w="859" w:type="dxa"/>
          </w:tcPr>
          <w:p w14:paraId="19C104FA"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2" w:type="dxa"/>
            <w:gridSpan w:val="3"/>
          </w:tcPr>
          <w:p w14:paraId="1CE8A711"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10</w:t>
            </w:r>
          </w:p>
        </w:tc>
        <w:tc>
          <w:tcPr>
            <w:tcW w:w="780" w:type="dxa"/>
            <w:gridSpan w:val="2"/>
          </w:tcPr>
          <w:p w14:paraId="245DEC27"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6,249</w:t>
            </w:r>
          </w:p>
        </w:tc>
        <w:tc>
          <w:tcPr>
            <w:tcW w:w="855" w:type="dxa"/>
          </w:tcPr>
          <w:p w14:paraId="423957C1"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 xml:space="preserve">62,49 </w:t>
            </w:r>
          </w:p>
        </w:tc>
        <w:tc>
          <w:tcPr>
            <w:tcW w:w="788" w:type="dxa"/>
          </w:tcPr>
          <w:p w14:paraId="0B24C0B8" w14:textId="77777777"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069EB31F" w14:textId="14660B40" w:rsidTr="009D44CE">
        <w:trPr>
          <w:trHeight w:val="393"/>
        </w:trPr>
        <w:tc>
          <w:tcPr>
            <w:tcW w:w="607" w:type="dxa"/>
          </w:tcPr>
          <w:p w14:paraId="0DB8BC6A"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1,9</w:t>
            </w:r>
          </w:p>
        </w:tc>
        <w:tc>
          <w:tcPr>
            <w:tcW w:w="978" w:type="dxa"/>
          </w:tcPr>
          <w:p w14:paraId="0320F6D1"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1-967</w:t>
            </w:r>
          </w:p>
        </w:tc>
        <w:tc>
          <w:tcPr>
            <w:tcW w:w="4823" w:type="dxa"/>
          </w:tcPr>
          <w:p w14:paraId="22A96E45"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 xml:space="preserve">Պաշտպանիչ շերտի իրականացում ձեռքով ավազից տոփանումով, ներառյալ նյութերի արժեքը, մատակարարումը </w:t>
            </w:r>
          </w:p>
        </w:tc>
        <w:tc>
          <w:tcPr>
            <w:tcW w:w="868" w:type="dxa"/>
            <w:gridSpan w:val="2"/>
          </w:tcPr>
          <w:p w14:paraId="58F80557"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4" w:type="dxa"/>
            <w:gridSpan w:val="3"/>
          </w:tcPr>
          <w:p w14:paraId="3DF1B4E5"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38</w:t>
            </w:r>
          </w:p>
        </w:tc>
        <w:tc>
          <w:tcPr>
            <w:tcW w:w="769" w:type="dxa"/>
          </w:tcPr>
          <w:p w14:paraId="7CB58A4E"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4,392</w:t>
            </w:r>
          </w:p>
        </w:tc>
        <w:tc>
          <w:tcPr>
            <w:tcW w:w="855" w:type="dxa"/>
          </w:tcPr>
          <w:p w14:paraId="5B87DFB9"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166,91</w:t>
            </w:r>
          </w:p>
        </w:tc>
        <w:tc>
          <w:tcPr>
            <w:tcW w:w="788" w:type="dxa"/>
          </w:tcPr>
          <w:p w14:paraId="29CA4EF9" w14:textId="77777777" w:rsidR="00E41E01" w:rsidRPr="00FC3C99" w:rsidRDefault="00E41E01" w:rsidP="00FC3C99">
            <w:pPr>
              <w:autoSpaceDE w:val="0"/>
              <w:autoSpaceDN w:val="0"/>
              <w:adjustRightInd w:val="0"/>
              <w:rPr>
                <w:rFonts w:ascii="Sylfaen" w:hAnsi="Sylfaen" w:cs="Sylfaen"/>
                <w:color w:val="000000"/>
                <w:sz w:val="19"/>
                <w:szCs w:val="19"/>
                <w:lang w:val="ru-RU"/>
              </w:rPr>
            </w:pPr>
          </w:p>
        </w:tc>
      </w:tr>
      <w:tr w:rsidR="00E41E01" w:rsidRPr="00FC3C99" w14:paraId="71598B87" w14:textId="51446D30" w:rsidTr="009D44CE">
        <w:trPr>
          <w:trHeight w:val="393"/>
        </w:trPr>
        <w:tc>
          <w:tcPr>
            <w:tcW w:w="607" w:type="dxa"/>
          </w:tcPr>
          <w:p w14:paraId="114A69DB"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1,10</w:t>
            </w:r>
          </w:p>
        </w:tc>
        <w:tc>
          <w:tcPr>
            <w:tcW w:w="978" w:type="dxa"/>
          </w:tcPr>
          <w:p w14:paraId="6ECBB5DF"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1-969</w:t>
            </w:r>
          </w:p>
        </w:tc>
        <w:tc>
          <w:tcPr>
            <w:tcW w:w="4823" w:type="dxa"/>
          </w:tcPr>
          <w:p w14:paraId="180D1883"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Հետլիքի իրականացում օգտակար հանույթի բնահողերով ձեռքով, տոփանումով / մշակված IV կարգ/</w:t>
            </w:r>
          </w:p>
        </w:tc>
        <w:tc>
          <w:tcPr>
            <w:tcW w:w="868" w:type="dxa"/>
            <w:gridSpan w:val="2"/>
          </w:tcPr>
          <w:p w14:paraId="49720DAA"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4" w:type="dxa"/>
            <w:gridSpan w:val="3"/>
          </w:tcPr>
          <w:p w14:paraId="378315D0"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7</w:t>
            </w:r>
          </w:p>
        </w:tc>
        <w:tc>
          <w:tcPr>
            <w:tcW w:w="769" w:type="dxa"/>
          </w:tcPr>
          <w:p w14:paraId="3AE8AB59"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1,837</w:t>
            </w:r>
          </w:p>
        </w:tc>
        <w:tc>
          <w:tcPr>
            <w:tcW w:w="855" w:type="dxa"/>
          </w:tcPr>
          <w:p w14:paraId="0B02468F"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12,86</w:t>
            </w:r>
          </w:p>
        </w:tc>
        <w:tc>
          <w:tcPr>
            <w:tcW w:w="788" w:type="dxa"/>
          </w:tcPr>
          <w:p w14:paraId="491DB642" w14:textId="77777777" w:rsidR="00E41E01" w:rsidRPr="00FC3C99" w:rsidRDefault="00E41E01" w:rsidP="00FC3C99">
            <w:pPr>
              <w:autoSpaceDE w:val="0"/>
              <w:autoSpaceDN w:val="0"/>
              <w:adjustRightInd w:val="0"/>
              <w:rPr>
                <w:rFonts w:ascii="Sylfaen" w:hAnsi="Sylfaen" w:cs="Sylfaen"/>
                <w:color w:val="000000"/>
                <w:sz w:val="19"/>
                <w:szCs w:val="19"/>
                <w:lang w:val="ru-RU"/>
              </w:rPr>
            </w:pPr>
          </w:p>
        </w:tc>
      </w:tr>
      <w:tr w:rsidR="00E41E01" w:rsidRPr="00FC3C99" w14:paraId="5B91C2F2" w14:textId="13E5EA6E" w:rsidTr="009D44CE">
        <w:trPr>
          <w:trHeight w:val="393"/>
        </w:trPr>
        <w:tc>
          <w:tcPr>
            <w:tcW w:w="607" w:type="dxa"/>
          </w:tcPr>
          <w:p w14:paraId="134AA0FF"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lastRenderedPageBreak/>
              <w:t>1,11</w:t>
            </w:r>
          </w:p>
        </w:tc>
        <w:tc>
          <w:tcPr>
            <w:tcW w:w="978" w:type="dxa"/>
          </w:tcPr>
          <w:p w14:paraId="310F204B"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1-970</w:t>
            </w:r>
          </w:p>
        </w:tc>
        <w:tc>
          <w:tcPr>
            <w:tcW w:w="4823" w:type="dxa"/>
          </w:tcPr>
          <w:p w14:paraId="2C56A5EE"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Հետլիքի իրականացում օգտակար հանույթի բնահողերով ձեռքով, տոփանումով / մշակված V կարգ/</w:t>
            </w:r>
          </w:p>
        </w:tc>
        <w:tc>
          <w:tcPr>
            <w:tcW w:w="868" w:type="dxa"/>
            <w:gridSpan w:val="2"/>
          </w:tcPr>
          <w:p w14:paraId="13285648"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4" w:type="dxa"/>
            <w:gridSpan w:val="3"/>
          </w:tcPr>
          <w:p w14:paraId="0D82D230"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2</w:t>
            </w:r>
          </w:p>
        </w:tc>
        <w:tc>
          <w:tcPr>
            <w:tcW w:w="769" w:type="dxa"/>
          </w:tcPr>
          <w:p w14:paraId="6EC64098"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2,170</w:t>
            </w:r>
          </w:p>
        </w:tc>
        <w:tc>
          <w:tcPr>
            <w:tcW w:w="855" w:type="dxa"/>
          </w:tcPr>
          <w:p w14:paraId="46A8FA29"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4,34</w:t>
            </w:r>
          </w:p>
        </w:tc>
        <w:tc>
          <w:tcPr>
            <w:tcW w:w="788" w:type="dxa"/>
          </w:tcPr>
          <w:p w14:paraId="765F3960" w14:textId="77777777" w:rsidR="00E41E01" w:rsidRPr="00FC3C99" w:rsidRDefault="00E41E01" w:rsidP="00FC3C99">
            <w:pPr>
              <w:autoSpaceDE w:val="0"/>
              <w:autoSpaceDN w:val="0"/>
              <w:adjustRightInd w:val="0"/>
              <w:rPr>
                <w:rFonts w:ascii="Sylfaen" w:hAnsi="Sylfaen" w:cs="Sylfaen"/>
                <w:color w:val="000000"/>
                <w:sz w:val="19"/>
                <w:szCs w:val="19"/>
                <w:lang w:val="ru-RU"/>
              </w:rPr>
            </w:pPr>
          </w:p>
        </w:tc>
      </w:tr>
      <w:tr w:rsidR="00E41E01" w:rsidRPr="00FC3C99" w14:paraId="7F4B7874" w14:textId="3E2919A7" w:rsidTr="009D44CE">
        <w:trPr>
          <w:trHeight w:val="261"/>
        </w:trPr>
        <w:tc>
          <w:tcPr>
            <w:tcW w:w="607" w:type="dxa"/>
          </w:tcPr>
          <w:p w14:paraId="01F0A5C5"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1,12</w:t>
            </w:r>
          </w:p>
        </w:tc>
        <w:tc>
          <w:tcPr>
            <w:tcW w:w="978" w:type="dxa"/>
          </w:tcPr>
          <w:p w14:paraId="0814209B"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 xml:space="preserve">1-1638 </w:t>
            </w:r>
          </w:p>
        </w:tc>
        <w:tc>
          <w:tcPr>
            <w:tcW w:w="4823" w:type="dxa"/>
          </w:tcPr>
          <w:p w14:paraId="073389F8"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Հետլիքի իրականացում օգտակար հանույթի բնահողերով բուլդոզերով / մշակված IV կարգ/</w:t>
            </w:r>
          </w:p>
        </w:tc>
        <w:tc>
          <w:tcPr>
            <w:tcW w:w="868" w:type="dxa"/>
            <w:gridSpan w:val="2"/>
          </w:tcPr>
          <w:p w14:paraId="5F40A747"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4" w:type="dxa"/>
            <w:gridSpan w:val="3"/>
          </w:tcPr>
          <w:p w14:paraId="4E5E4894"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70,0</w:t>
            </w:r>
          </w:p>
        </w:tc>
        <w:tc>
          <w:tcPr>
            <w:tcW w:w="769" w:type="dxa"/>
          </w:tcPr>
          <w:p w14:paraId="12133D65"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0,071</w:t>
            </w:r>
          </w:p>
        </w:tc>
        <w:tc>
          <w:tcPr>
            <w:tcW w:w="855" w:type="dxa"/>
          </w:tcPr>
          <w:p w14:paraId="07270730"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4,98</w:t>
            </w:r>
          </w:p>
        </w:tc>
        <w:tc>
          <w:tcPr>
            <w:tcW w:w="788" w:type="dxa"/>
          </w:tcPr>
          <w:p w14:paraId="49C9E639" w14:textId="77777777" w:rsidR="00E41E01" w:rsidRPr="00FC3C99" w:rsidRDefault="00E41E01" w:rsidP="00FC3C99">
            <w:pPr>
              <w:autoSpaceDE w:val="0"/>
              <w:autoSpaceDN w:val="0"/>
              <w:adjustRightInd w:val="0"/>
              <w:rPr>
                <w:rFonts w:ascii="Sylfaen" w:hAnsi="Sylfaen" w:cs="Sylfaen"/>
                <w:color w:val="000000"/>
                <w:sz w:val="19"/>
                <w:szCs w:val="19"/>
                <w:lang w:val="ru-RU"/>
              </w:rPr>
            </w:pPr>
          </w:p>
        </w:tc>
      </w:tr>
      <w:tr w:rsidR="00E41E01" w:rsidRPr="00FC3C99" w14:paraId="3DEE3BBE" w14:textId="6191E847" w:rsidTr="009D44CE">
        <w:trPr>
          <w:trHeight w:val="249"/>
        </w:trPr>
        <w:tc>
          <w:tcPr>
            <w:tcW w:w="607" w:type="dxa"/>
          </w:tcPr>
          <w:p w14:paraId="0D58E6F1"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1,13</w:t>
            </w:r>
          </w:p>
        </w:tc>
        <w:tc>
          <w:tcPr>
            <w:tcW w:w="978" w:type="dxa"/>
          </w:tcPr>
          <w:p w14:paraId="26A05523"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 xml:space="preserve">1-1638 </w:t>
            </w:r>
          </w:p>
        </w:tc>
        <w:tc>
          <w:tcPr>
            <w:tcW w:w="4823" w:type="dxa"/>
          </w:tcPr>
          <w:p w14:paraId="6FEEF249"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Հետլիքի իրականացում օգտակար հանույթի բնահողերով բուլդոզերով / մշակված V կարգ/</w:t>
            </w:r>
          </w:p>
        </w:tc>
        <w:tc>
          <w:tcPr>
            <w:tcW w:w="868" w:type="dxa"/>
            <w:gridSpan w:val="2"/>
          </w:tcPr>
          <w:p w14:paraId="3CD1BACE"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4" w:type="dxa"/>
            <w:gridSpan w:val="3"/>
          </w:tcPr>
          <w:p w14:paraId="54F8340C"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12,0</w:t>
            </w:r>
          </w:p>
        </w:tc>
        <w:tc>
          <w:tcPr>
            <w:tcW w:w="769" w:type="dxa"/>
          </w:tcPr>
          <w:p w14:paraId="50F18793"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0,071</w:t>
            </w:r>
          </w:p>
        </w:tc>
        <w:tc>
          <w:tcPr>
            <w:tcW w:w="855" w:type="dxa"/>
          </w:tcPr>
          <w:p w14:paraId="5CEAFCB9"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0,85</w:t>
            </w:r>
          </w:p>
        </w:tc>
        <w:tc>
          <w:tcPr>
            <w:tcW w:w="788" w:type="dxa"/>
          </w:tcPr>
          <w:p w14:paraId="3588E840" w14:textId="77777777" w:rsidR="00E41E01" w:rsidRPr="00FC3C99" w:rsidRDefault="00E41E01" w:rsidP="00FC3C99">
            <w:pPr>
              <w:autoSpaceDE w:val="0"/>
              <w:autoSpaceDN w:val="0"/>
              <w:adjustRightInd w:val="0"/>
              <w:rPr>
                <w:rFonts w:ascii="Sylfaen" w:hAnsi="Sylfaen" w:cs="Sylfaen"/>
                <w:color w:val="000000"/>
                <w:sz w:val="19"/>
                <w:szCs w:val="19"/>
                <w:lang w:val="ru-RU"/>
              </w:rPr>
            </w:pPr>
          </w:p>
        </w:tc>
      </w:tr>
      <w:tr w:rsidR="00E41E01" w:rsidRPr="00FC3C99" w14:paraId="6B6CA16E" w14:textId="6042ADC6" w:rsidTr="009D44CE">
        <w:trPr>
          <w:trHeight w:val="249"/>
        </w:trPr>
        <w:tc>
          <w:tcPr>
            <w:tcW w:w="607" w:type="dxa"/>
          </w:tcPr>
          <w:p w14:paraId="7776CF7F"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1,14</w:t>
            </w:r>
          </w:p>
        </w:tc>
        <w:tc>
          <w:tcPr>
            <w:tcW w:w="978" w:type="dxa"/>
          </w:tcPr>
          <w:p w14:paraId="2403356C"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1-1171</w:t>
            </w:r>
          </w:p>
        </w:tc>
        <w:tc>
          <w:tcPr>
            <w:tcW w:w="4823" w:type="dxa"/>
          </w:tcPr>
          <w:p w14:paraId="2A25347F"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Հետլիցքի խտացում 6տ-ոց գլդոնով երկու անցումով մեկ հետքի վրայով</w:t>
            </w:r>
          </w:p>
        </w:tc>
        <w:tc>
          <w:tcPr>
            <w:tcW w:w="868" w:type="dxa"/>
            <w:gridSpan w:val="2"/>
          </w:tcPr>
          <w:p w14:paraId="705BB1D1"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4" w:type="dxa"/>
            <w:gridSpan w:val="3"/>
          </w:tcPr>
          <w:p w14:paraId="08C19C49"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82,0</w:t>
            </w:r>
          </w:p>
        </w:tc>
        <w:tc>
          <w:tcPr>
            <w:tcW w:w="769" w:type="dxa"/>
          </w:tcPr>
          <w:p w14:paraId="06954BA7"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0,080</w:t>
            </w:r>
          </w:p>
        </w:tc>
        <w:tc>
          <w:tcPr>
            <w:tcW w:w="855" w:type="dxa"/>
          </w:tcPr>
          <w:p w14:paraId="288402D0"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6,57</w:t>
            </w:r>
          </w:p>
        </w:tc>
        <w:tc>
          <w:tcPr>
            <w:tcW w:w="788" w:type="dxa"/>
          </w:tcPr>
          <w:p w14:paraId="79116C8D" w14:textId="77777777" w:rsidR="00E41E01" w:rsidRPr="00FC3C99" w:rsidRDefault="00E41E01" w:rsidP="00FC3C99">
            <w:pPr>
              <w:autoSpaceDE w:val="0"/>
              <w:autoSpaceDN w:val="0"/>
              <w:adjustRightInd w:val="0"/>
              <w:rPr>
                <w:rFonts w:ascii="Sylfaen" w:hAnsi="Sylfaen" w:cs="Sylfaen"/>
                <w:color w:val="000000"/>
                <w:sz w:val="19"/>
                <w:szCs w:val="19"/>
                <w:lang w:val="ru-RU"/>
              </w:rPr>
            </w:pPr>
          </w:p>
        </w:tc>
      </w:tr>
      <w:tr w:rsidR="00E41E01" w:rsidRPr="00FC3C99" w14:paraId="35012C1E" w14:textId="2C7E6572" w:rsidTr="009D44CE">
        <w:trPr>
          <w:trHeight w:val="394"/>
        </w:trPr>
        <w:tc>
          <w:tcPr>
            <w:tcW w:w="607" w:type="dxa"/>
          </w:tcPr>
          <w:p w14:paraId="4179D7D2"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1,15</w:t>
            </w:r>
          </w:p>
        </w:tc>
        <w:tc>
          <w:tcPr>
            <w:tcW w:w="978" w:type="dxa"/>
          </w:tcPr>
          <w:p w14:paraId="7A596BA0"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1-538</w:t>
            </w:r>
          </w:p>
        </w:tc>
        <w:tc>
          <w:tcPr>
            <w:tcW w:w="4823" w:type="dxa"/>
          </w:tcPr>
          <w:p w14:paraId="5382DF3F"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Թափոնավայրում բերված բնահողերի հարթեցում բուլդոզերով տեղափոխումով մինչև 10մ, թափոնավայրի բարեկարգումով</w:t>
            </w:r>
          </w:p>
        </w:tc>
        <w:tc>
          <w:tcPr>
            <w:tcW w:w="868" w:type="dxa"/>
            <w:gridSpan w:val="2"/>
          </w:tcPr>
          <w:p w14:paraId="5EBB531E"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4" w:type="dxa"/>
            <w:gridSpan w:val="3"/>
          </w:tcPr>
          <w:p w14:paraId="5370A0EE" w14:textId="77777777" w:rsidR="00E41E01" w:rsidRPr="00FC3C99" w:rsidRDefault="00E41E01" w:rsidP="00FC3C99">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59,0</w:t>
            </w:r>
          </w:p>
        </w:tc>
        <w:tc>
          <w:tcPr>
            <w:tcW w:w="769" w:type="dxa"/>
          </w:tcPr>
          <w:p w14:paraId="22DAAE0B"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0,093</w:t>
            </w:r>
          </w:p>
        </w:tc>
        <w:tc>
          <w:tcPr>
            <w:tcW w:w="855" w:type="dxa"/>
          </w:tcPr>
          <w:p w14:paraId="3A539ED5" w14:textId="77777777" w:rsidR="00E41E01" w:rsidRPr="00FC3C99" w:rsidRDefault="00E41E01" w:rsidP="00FC3C99">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5,49</w:t>
            </w:r>
          </w:p>
        </w:tc>
        <w:tc>
          <w:tcPr>
            <w:tcW w:w="788" w:type="dxa"/>
          </w:tcPr>
          <w:p w14:paraId="08068296" w14:textId="77777777" w:rsidR="00E41E01" w:rsidRPr="00FC3C99" w:rsidRDefault="00E41E01" w:rsidP="00FC3C99">
            <w:pPr>
              <w:autoSpaceDE w:val="0"/>
              <w:autoSpaceDN w:val="0"/>
              <w:adjustRightInd w:val="0"/>
              <w:rPr>
                <w:rFonts w:ascii="Sylfaen" w:hAnsi="Sylfaen" w:cs="Sylfaen"/>
                <w:color w:val="000000"/>
                <w:sz w:val="19"/>
                <w:szCs w:val="19"/>
                <w:lang w:val="ru-RU"/>
              </w:rPr>
            </w:pPr>
          </w:p>
        </w:tc>
      </w:tr>
      <w:tr w:rsidR="00E41E01" w:rsidRPr="00FC3C99" w14:paraId="713637D8" w14:textId="7CCC627F" w:rsidTr="009D44CE">
        <w:trPr>
          <w:trHeight w:val="105"/>
        </w:trPr>
        <w:tc>
          <w:tcPr>
            <w:tcW w:w="9039" w:type="dxa"/>
            <w:gridSpan w:val="9"/>
          </w:tcPr>
          <w:p w14:paraId="09065378"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Ընդամենը ըստ հողային աշխատանքների</w:t>
            </w:r>
          </w:p>
        </w:tc>
        <w:tc>
          <w:tcPr>
            <w:tcW w:w="855" w:type="dxa"/>
          </w:tcPr>
          <w:p w14:paraId="2FB29621" w14:textId="7B78761C"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19"/>
                <w:szCs w:val="19"/>
                <w:lang w:val="ru-RU"/>
              </w:rPr>
              <w:t>510,98</w:t>
            </w:r>
          </w:p>
        </w:tc>
        <w:tc>
          <w:tcPr>
            <w:tcW w:w="788" w:type="dxa"/>
          </w:tcPr>
          <w:p w14:paraId="47EB9035" w14:textId="03540EA5"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14,76</w:t>
            </w:r>
          </w:p>
        </w:tc>
      </w:tr>
      <w:tr w:rsidR="00E41E01" w:rsidRPr="00FC3C99" w14:paraId="251EC2B8" w14:textId="330814A6" w:rsidTr="009D44CE">
        <w:trPr>
          <w:trHeight w:val="105"/>
        </w:trPr>
        <w:tc>
          <w:tcPr>
            <w:tcW w:w="9894" w:type="dxa"/>
            <w:gridSpan w:val="10"/>
          </w:tcPr>
          <w:p w14:paraId="48093ABA"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Տեխնոլոգիական աշխատանքներ</w:t>
            </w:r>
          </w:p>
        </w:tc>
        <w:tc>
          <w:tcPr>
            <w:tcW w:w="788" w:type="dxa"/>
          </w:tcPr>
          <w:p w14:paraId="580D0483" w14:textId="77777777" w:rsidR="00E41E01" w:rsidRPr="00FC3C99" w:rsidRDefault="00E41E01" w:rsidP="00E41E01">
            <w:pPr>
              <w:autoSpaceDE w:val="0"/>
              <w:autoSpaceDN w:val="0"/>
              <w:adjustRightInd w:val="0"/>
              <w:rPr>
                <w:rFonts w:ascii="Sylfaen" w:hAnsi="Sylfaen" w:cs="Sylfaen"/>
                <w:color w:val="000000"/>
                <w:sz w:val="20"/>
                <w:szCs w:val="20"/>
                <w:lang w:val="ru-RU"/>
              </w:rPr>
            </w:pPr>
          </w:p>
        </w:tc>
      </w:tr>
      <w:tr w:rsidR="00E41E01" w:rsidRPr="00FC3C99" w14:paraId="267508C9" w14:textId="0672F820" w:rsidTr="009D44CE">
        <w:trPr>
          <w:trHeight w:val="538"/>
        </w:trPr>
        <w:tc>
          <w:tcPr>
            <w:tcW w:w="607" w:type="dxa"/>
          </w:tcPr>
          <w:p w14:paraId="2820DBD2"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1,16</w:t>
            </w:r>
          </w:p>
        </w:tc>
        <w:tc>
          <w:tcPr>
            <w:tcW w:w="978" w:type="dxa"/>
          </w:tcPr>
          <w:p w14:paraId="0F9DCC00"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23-10, կիրառելի</w:t>
            </w:r>
          </w:p>
        </w:tc>
        <w:tc>
          <w:tcPr>
            <w:tcW w:w="4823" w:type="dxa"/>
          </w:tcPr>
          <w:p w14:paraId="33A7E522"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Կոյուղու DN250 /GF/ SN8 տիպի պոլիէթիլենե լայնուկավոր ակոսավոր խողովակներ, արժեք, մատակարարում, տեղադրում և հիդրավլիկ փորձարկում</w:t>
            </w:r>
          </w:p>
        </w:tc>
        <w:tc>
          <w:tcPr>
            <w:tcW w:w="868" w:type="dxa"/>
            <w:gridSpan w:val="2"/>
          </w:tcPr>
          <w:p w14:paraId="4B0E079E"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w:t>
            </w:r>
          </w:p>
        </w:tc>
        <w:tc>
          <w:tcPr>
            <w:tcW w:w="994" w:type="dxa"/>
            <w:gridSpan w:val="3"/>
          </w:tcPr>
          <w:p w14:paraId="74471010"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140,0</w:t>
            </w:r>
          </w:p>
        </w:tc>
        <w:tc>
          <w:tcPr>
            <w:tcW w:w="769" w:type="dxa"/>
          </w:tcPr>
          <w:p w14:paraId="65402395"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12,357</w:t>
            </w:r>
          </w:p>
        </w:tc>
        <w:tc>
          <w:tcPr>
            <w:tcW w:w="855" w:type="dxa"/>
          </w:tcPr>
          <w:p w14:paraId="68A1E903"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1730,00</w:t>
            </w:r>
          </w:p>
        </w:tc>
        <w:tc>
          <w:tcPr>
            <w:tcW w:w="788" w:type="dxa"/>
          </w:tcPr>
          <w:p w14:paraId="03A591A3" w14:textId="77777777"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43CF13B3" w14:textId="01D0BB90" w:rsidTr="009D44CE">
        <w:trPr>
          <w:trHeight w:val="393"/>
        </w:trPr>
        <w:tc>
          <w:tcPr>
            <w:tcW w:w="607" w:type="dxa"/>
          </w:tcPr>
          <w:p w14:paraId="72DEC1B0"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1,17</w:t>
            </w:r>
          </w:p>
        </w:tc>
        <w:tc>
          <w:tcPr>
            <w:tcW w:w="978" w:type="dxa"/>
          </w:tcPr>
          <w:p w14:paraId="66B95F64"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ինֆորմ</w:t>
            </w:r>
          </w:p>
        </w:tc>
        <w:tc>
          <w:tcPr>
            <w:tcW w:w="4823" w:type="dxa"/>
          </w:tcPr>
          <w:p w14:paraId="708D733D"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Ռետինե մանժետ DN250, արժեք, մատակարարում, տեղադրում և հիդրավլիկ փորձարկում</w:t>
            </w:r>
          </w:p>
        </w:tc>
        <w:tc>
          <w:tcPr>
            <w:tcW w:w="868" w:type="dxa"/>
            <w:gridSpan w:val="2"/>
          </w:tcPr>
          <w:p w14:paraId="7D8AEB49"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հատ</w:t>
            </w:r>
          </w:p>
        </w:tc>
        <w:tc>
          <w:tcPr>
            <w:tcW w:w="994" w:type="dxa"/>
            <w:gridSpan w:val="3"/>
          </w:tcPr>
          <w:p w14:paraId="557140BC"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23,0</w:t>
            </w:r>
          </w:p>
        </w:tc>
        <w:tc>
          <w:tcPr>
            <w:tcW w:w="769" w:type="dxa"/>
          </w:tcPr>
          <w:p w14:paraId="74CD57D1"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1,366</w:t>
            </w:r>
          </w:p>
        </w:tc>
        <w:tc>
          <w:tcPr>
            <w:tcW w:w="855" w:type="dxa"/>
          </w:tcPr>
          <w:p w14:paraId="04AEDFDF"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31,42</w:t>
            </w:r>
          </w:p>
        </w:tc>
        <w:tc>
          <w:tcPr>
            <w:tcW w:w="788" w:type="dxa"/>
          </w:tcPr>
          <w:p w14:paraId="3FB83045" w14:textId="77777777"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357004BA" w14:textId="1820A050" w:rsidTr="009D44CE">
        <w:trPr>
          <w:trHeight w:val="250"/>
        </w:trPr>
        <w:tc>
          <w:tcPr>
            <w:tcW w:w="9039" w:type="dxa"/>
            <w:gridSpan w:val="9"/>
          </w:tcPr>
          <w:p w14:paraId="7A33A1E0"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Ընդամենը ըստ տեխնոլոգիական աշխատանքների</w:t>
            </w:r>
          </w:p>
        </w:tc>
        <w:tc>
          <w:tcPr>
            <w:tcW w:w="855" w:type="dxa"/>
          </w:tcPr>
          <w:p w14:paraId="29D60523"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1761,43</w:t>
            </w:r>
          </w:p>
        </w:tc>
        <w:tc>
          <w:tcPr>
            <w:tcW w:w="788" w:type="dxa"/>
          </w:tcPr>
          <w:p w14:paraId="36B2CDFE" w14:textId="6E5F1AD0"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50,89</w:t>
            </w:r>
          </w:p>
        </w:tc>
      </w:tr>
      <w:tr w:rsidR="00E41E01" w:rsidRPr="00FC3C99" w14:paraId="2496113D" w14:textId="04955435" w:rsidTr="009D44CE">
        <w:trPr>
          <w:trHeight w:val="105"/>
        </w:trPr>
        <w:tc>
          <w:tcPr>
            <w:tcW w:w="9894" w:type="dxa"/>
            <w:gridSpan w:val="10"/>
          </w:tcPr>
          <w:p w14:paraId="257214D6"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Բետոնային աշխատանքներ</w:t>
            </w:r>
          </w:p>
        </w:tc>
        <w:tc>
          <w:tcPr>
            <w:tcW w:w="788" w:type="dxa"/>
          </w:tcPr>
          <w:p w14:paraId="6FCC1AF1" w14:textId="77777777" w:rsidR="00E41E01" w:rsidRPr="00FC3C99" w:rsidRDefault="00E41E01" w:rsidP="00E41E01">
            <w:pPr>
              <w:autoSpaceDE w:val="0"/>
              <w:autoSpaceDN w:val="0"/>
              <w:adjustRightInd w:val="0"/>
              <w:rPr>
                <w:rFonts w:ascii="Sylfaen" w:hAnsi="Sylfaen" w:cs="Sylfaen"/>
                <w:color w:val="000000"/>
                <w:sz w:val="20"/>
                <w:szCs w:val="20"/>
                <w:lang w:val="ru-RU"/>
              </w:rPr>
            </w:pPr>
          </w:p>
        </w:tc>
      </w:tr>
      <w:tr w:rsidR="00E41E01" w:rsidRPr="00FC3C99" w14:paraId="3379DD04" w14:textId="04327768" w:rsidTr="009D44CE">
        <w:trPr>
          <w:trHeight w:val="537"/>
        </w:trPr>
        <w:tc>
          <w:tcPr>
            <w:tcW w:w="607" w:type="dxa"/>
          </w:tcPr>
          <w:p w14:paraId="2C200D2E"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1,18</w:t>
            </w:r>
          </w:p>
        </w:tc>
        <w:tc>
          <w:tcPr>
            <w:tcW w:w="978" w:type="dxa"/>
          </w:tcPr>
          <w:p w14:paraId="64A66424"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23-109</w:t>
            </w:r>
          </w:p>
        </w:tc>
        <w:tc>
          <w:tcPr>
            <w:tcW w:w="4823" w:type="dxa"/>
          </w:tcPr>
          <w:p w14:paraId="5E5CAF63"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D1000 հորերի հավաքովի ե.բ. էլեմենտների և բետոնե կոնստրուկցիաների տեղադրում, ներառյալ նախապատրաստական շերտի և առվակի ստեղծումը, մտոցի տեղադրումը</w:t>
            </w:r>
          </w:p>
        </w:tc>
        <w:tc>
          <w:tcPr>
            <w:tcW w:w="868" w:type="dxa"/>
            <w:gridSpan w:val="2"/>
          </w:tcPr>
          <w:p w14:paraId="24C161E7"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4" w:type="dxa"/>
            <w:gridSpan w:val="3"/>
          </w:tcPr>
          <w:p w14:paraId="29D594D7"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5,800</w:t>
            </w:r>
          </w:p>
        </w:tc>
        <w:tc>
          <w:tcPr>
            <w:tcW w:w="769" w:type="dxa"/>
          </w:tcPr>
          <w:p w14:paraId="01BBBF3F"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43,742</w:t>
            </w:r>
          </w:p>
        </w:tc>
        <w:tc>
          <w:tcPr>
            <w:tcW w:w="855" w:type="dxa"/>
          </w:tcPr>
          <w:p w14:paraId="1AA47DC6"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253,71</w:t>
            </w:r>
          </w:p>
        </w:tc>
        <w:tc>
          <w:tcPr>
            <w:tcW w:w="788" w:type="dxa"/>
          </w:tcPr>
          <w:p w14:paraId="1F1B7AF8" w14:textId="77777777"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0278C7A1" w14:textId="7C4939AE" w:rsidTr="009D44CE">
        <w:trPr>
          <w:trHeight w:val="393"/>
        </w:trPr>
        <w:tc>
          <w:tcPr>
            <w:tcW w:w="607" w:type="dxa"/>
          </w:tcPr>
          <w:p w14:paraId="6520A2E4"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1,19</w:t>
            </w:r>
          </w:p>
        </w:tc>
        <w:tc>
          <w:tcPr>
            <w:tcW w:w="978" w:type="dxa"/>
          </w:tcPr>
          <w:p w14:paraId="3015E6C3"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Ինֆորմ</w:t>
            </w:r>
          </w:p>
        </w:tc>
        <w:tc>
          <w:tcPr>
            <w:tcW w:w="4823" w:type="dxa"/>
          </w:tcPr>
          <w:p w14:paraId="534289D3"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Միաձույլ բետոնե նախապատրաստական շերտի10սմ հաստությամբ նյութերի արժեքը, մատակարարումը, B7.5դասի</w:t>
            </w:r>
          </w:p>
        </w:tc>
        <w:tc>
          <w:tcPr>
            <w:tcW w:w="868" w:type="dxa"/>
            <w:gridSpan w:val="2"/>
          </w:tcPr>
          <w:p w14:paraId="3AAE4C54"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4" w:type="dxa"/>
            <w:gridSpan w:val="3"/>
          </w:tcPr>
          <w:p w14:paraId="4BB302D7"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0,800</w:t>
            </w:r>
          </w:p>
        </w:tc>
        <w:tc>
          <w:tcPr>
            <w:tcW w:w="769" w:type="dxa"/>
          </w:tcPr>
          <w:p w14:paraId="2D80C128"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38,329</w:t>
            </w:r>
          </w:p>
        </w:tc>
        <w:tc>
          <w:tcPr>
            <w:tcW w:w="855" w:type="dxa"/>
          </w:tcPr>
          <w:p w14:paraId="3F7EE736"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30,66</w:t>
            </w:r>
          </w:p>
        </w:tc>
        <w:tc>
          <w:tcPr>
            <w:tcW w:w="788" w:type="dxa"/>
          </w:tcPr>
          <w:p w14:paraId="2036D441" w14:textId="77777777"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237DD27D" w14:textId="727987D1" w:rsidTr="009D44CE">
        <w:trPr>
          <w:trHeight w:val="249"/>
        </w:trPr>
        <w:tc>
          <w:tcPr>
            <w:tcW w:w="607" w:type="dxa"/>
          </w:tcPr>
          <w:p w14:paraId="6E8F2A20"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1,20</w:t>
            </w:r>
          </w:p>
        </w:tc>
        <w:tc>
          <w:tcPr>
            <w:tcW w:w="978" w:type="dxa"/>
          </w:tcPr>
          <w:p w14:paraId="05500824"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Ինֆորմ</w:t>
            </w:r>
          </w:p>
        </w:tc>
        <w:tc>
          <w:tcPr>
            <w:tcW w:w="4823" w:type="dxa"/>
          </w:tcPr>
          <w:p w14:paraId="6A54F084"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Միաձույլ բետոնե առվակի նյութերի, արժեքը, մատակարարումը, B12.5դասի</w:t>
            </w:r>
          </w:p>
        </w:tc>
        <w:tc>
          <w:tcPr>
            <w:tcW w:w="868" w:type="dxa"/>
            <w:gridSpan w:val="2"/>
          </w:tcPr>
          <w:p w14:paraId="579BF4EF"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մ3</w:t>
            </w:r>
          </w:p>
        </w:tc>
        <w:tc>
          <w:tcPr>
            <w:tcW w:w="994" w:type="dxa"/>
            <w:gridSpan w:val="3"/>
          </w:tcPr>
          <w:p w14:paraId="15104DC4"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1,760</w:t>
            </w:r>
          </w:p>
        </w:tc>
        <w:tc>
          <w:tcPr>
            <w:tcW w:w="769" w:type="dxa"/>
          </w:tcPr>
          <w:p w14:paraId="2D8422FC"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40,226</w:t>
            </w:r>
          </w:p>
        </w:tc>
        <w:tc>
          <w:tcPr>
            <w:tcW w:w="855" w:type="dxa"/>
          </w:tcPr>
          <w:p w14:paraId="413EDBAA"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 xml:space="preserve">70,80 </w:t>
            </w:r>
          </w:p>
        </w:tc>
        <w:tc>
          <w:tcPr>
            <w:tcW w:w="788" w:type="dxa"/>
          </w:tcPr>
          <w:p w14:paraId="3B5C64B2" w14:textId="77777777"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14D79C35" w14:textId="77777777" w:rsidTr="009D44CE">
        <w:tblPrEx>
          <w:tblBorders>
            <w:top w:val="nil"/>
            <w:left w:val="nil"/>
            <w:bottom w:val="nil"/>
            <w:right w:val="nil"/>
            <w:insideH w:val="none" w:sz="0" w:space="0" w:color="auto"/>
            <w:insideV w:val="none" w:sz="0" w:space="0" w:color="auto"/>
          </w:tblBorders>
        </w:tblPrEx>
        <w:trPr>
          <w:trHeight w:val="393"/>
        </w:trPr>
        <w:tc>
          <w:tcPr>
            <w:tcW w:w="607" w:type="dxa"/>
            <w:tcBorders>
              <w:top w:val="single" w:sz="4" w:space="0" w:color="auto"/>
              <w:left w:val="single" w:sz="4" w:space="0" w:color="auto"/>
              <w:bottom w:val="single" w:sz="4" w:space="0" w:color="auto"/>
              <w:right w:val="single" w:sz="4" w:space="0" w:color="auto"/>
            </w:tcBorders>
          </w:tcPr>
          <w:p w14:paraId="365F713D"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1,21</w:t>
            </w:r>
          </w:p>
        </w:tc>
        <w:tc>
          <w:tcPr>
            <w:tcW w:w="978" w:type="dxa"/>
            <w:tcBorders>
              <w:top w:val="single" w:sz="4" w:space="0" w:color="auto"/>
              <w:left w:val="single" w:sz="4" w:space="0" w:color="auto"/>
              <w:bottom w:val="single" w:sz="4" w:space="0" w:color="auto"/>
              <w:right w:val="single" w:sz="4" w:space="0" w:color="auto"/>
            </w:tcBorders>
          </w:tcPr>
          <w:p w14:paraId="0687F726" w14:textId="77777777" w:rsidR="00E41E01" w:rsidRPr="00FC3C99" w:rsidRDefault="00E41E01" w:rsidP="00E41E01">
            <w:pPr>
              <w:autoSpaceDE w:val="0"/>
              <w:autoSpaceDN w:val="0"/>
              <w:adjustRightInd w:val="0"/>
              <w:rPr>
                <w:rFonts w:ascii="Sylfaen" w:hAnsi="Sylfaen" w:cs="Sylfaen"/>
                <w:color w:val="000000"/>
                <w:sz w:val="17"/>
                <w:szCs w:val="17"/>
                <w:lang w:val="ru-RU"/>
              </w:rPr>
            </w:pPr>
            <w:r w:rsidRPr="00FC3C99">
              <w:rPr>
                <w:rFonts w:ascii="Sylfaen" w:hAnsi="Sylfaen" w:cs="Sylfaen"/>
                <w:color w:val="000000"/>
                <w:sz w:val="17"/>
                <w:szCs w:val="17"/>
                <w:lang w:val="ru-RU"/>
              </w:rPr>
              <w:t>շուկա</w:t>
            </w:r>
          </w:p>
        </w:tc>
        <w:tc>
          <w:tcPr>
            <w:tcW w:w="4823" w:type="dxa"/>
            <w:tcBorders>
              <w:top w:val="single" w:sz="4" w:space="0" w:color="auto"/>
              <w:left w:val="single" w:sz="4" w:space="0" w:color="auto"/>
              <w:bottom w:val="single" w:sz="4" w:space="0" w:color="auto"/>
              <w:right w:val="single" w:sz="4" w:space="0" w:color="auto"/>
            </w:tcBorders>
          </w:tcPr>
          <w:p w14:paraId="292112F2"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КЦД-10 հավաքովի երկաթբետոնե հատակի սալ,14.4կգ ամրանի ծախսով, Vբետ=0.18մ3արժեք, մատակարարում</w:t>
            </w:r>
          </w:p>
        </w:tc>
        <w:tc>
          <w:tcPr>
            <w:tcW w:w="868" w:type="dxa"/>
            <w:gridSpan w:val="2"/>
            <w:tcBorders>
              <w:top w:val="single" w:sz="4" w:space="0" w:color="auto"/>
              <w:left w:val="single" w:sz="4" w:space="0" w:color="auto"/>
              <w:bottom w:val="single" w:sz="4" w:space="0" w:color="auto"/>
              <w:right w:val="single" w:sz="4" w:space="0" w:color="auto"/>
            </w:tcBorders>
          </w:tcPr>
          <w:p w14:paraId="74E092D8"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հատ</w:t>
            </w:r>
          </w:p>
        </w:tc>
        <w:tc>
          <w:tcPr>
            <w:tcW w:w="994" w:type="dxa"/>
            <w:gridSpan w:val="3"/>
            <w:tcBorders>
              <w:top w:val="single" w:sz="4" w:space="0" w:color="auto"/>
              <w:left w:val="single" w:sz="4" w:space="0" w:color="auto"/>
              <w:bottom w:val="single" w:sz="4" w:space="0" w:color="auto"/>
              <w:right w:val="single" w:sz="4" w:space="0" w:color="auto"/>
            </w:tcBorders>
          </w:tcPr>
          <w:p w14:paraId="666E6CDD"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4,0</w:t>
            </w:r>
          </w:p>
        </w:tc>
        <w:tc>
          <w:tcPr>
            <w:tcW w:w="769" w:type="dxa"/>
            <w:tcBorders>
              <w:top w:val="single" w:sz="4" w:space="0" w:color="auto"/>
              <w:left w:val="single" w:sz="4" w:space="0" w:color="auto"/>
              <w:bottom w:val="single" w:sz="4" w:space="0" w:color="auto"/>
              <w:right w:val="single" w:sz="4" w:space="0" w:color="auto"/>
            </w:tcBorders>
          </w:tcPr>
          <w:p w14:paraId="355358FD"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30,056</w:t>
            </w:r>
          </w:p>
        </w:tc>
        <w:tc>
          <w:tcPr>
            <w:tcW w:w="855" w:type="dxa"/>
            <w:tcBorders>
              <w:top w:val="single" w:sz="4" w:space="0" w:color="auto"/>
              <w:left w:val="single" w:sz="4" w:space="0" w:color="auto"/>
              <w:bottom w:val="single" w:sz="4" w:space="0" w:color="auto"/>
              <w:right w:val="single" w:sz="4" w:space="0" w:color="auto"/>
            </w:tcBorders>
          </w:tcPr>
          <w:p w14:paraId="4481CFBE" w14:textId="5B3EFB4F"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120,22</w:t>
            </w:r>
          </w:p>
        </w:tc>
        <w:tc>
          <w:tcPr>
            <w:tcW w:w="788" w:type="dxa"/>
            <w:tcBorders>
              <w:top w:val="single" w:sz="4" w:space="0" w:color="auto"/>
              <w:left w:val="single" w:sz="4" w:space="0" w:color="auto"/>
              <w:bottom w:val="single" w:sz="4" w:space="0" w:color="auto"/>
              <w:right w:val="single" w:sz="4" w:space="0" w:color="auto"/>
            </w:tcBorders>
          </w:tcPr>
          <w:p w14:paraId="5989C1AB" w14:textId="01AF5D0A"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6D2EC9B8" w14:textId="77777777" w:rsidTr="009D44CE">
        <w:tblPrEx>
          <w:tblBorders>
            <w:top w:val="nil"/>
            <w:left w:val="nil"/>
            <w:bottom w:val="nil"/>
            <w:right w:val="nil"/>
            <w:insideH w:val="none" w:sz="0" w:space="0" w:color="auto"/>
            <w:insideV w:val="none" w:sz="0" w:space="0" w:color="auto"/>
          </w:tblBorders>
        </w:tblPrEx>
        <w:trPr>
          <w:trHeight w:val="393"/>
        </w:trPr>
        <w:tc>
          <w:tcPr>
            <w:tcW w:w="607" w:type="dxa"/>
            <w:tcBorders>
              <w:top w:val="single" w:sz="4" w:space="0" w:color="auto"/>
              <w:left w:val="single" w:sz="4" w:space="0" w:color="auto"/>
              <w:bottom w:val="single" w:sz="4" w:space="0" w:color="auto"/>
              <w:right w:val="single" w:sz="4" w:space="0" w:color="auto"/>
            </w:tcBorders>
          </w:tcPr>
          <w:p w14:paraId="2E9063FD"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1,22</w:t>
            </w:r>
          </w:p>
        </w:tc>
        <w:tc>
          <w:tcPr>
            <w:tcW w:w="978" w:type="dxa"/>
            <w:tcBorders>
              <w:top w:val="single" w:sz="4" w:space="0" w:color="auto"/>
              <w:left w:val="single" w:sz="4" w:space="0" w:color="auto"/>
              <w:bottom w:val="single" w:sz="4" w:space="0" w:color="auto"/>
              <w:right w:val="single" w:sz="4" w:space="0" w:color="auto"/>
            </w:tcBorders>
          </w:tcPr>
          <w:p w14:paraId="7458A65E" w14:textId="77777777" w:rsidR="00E41E01" w:rsidRPr="00FC3C99" w:rsidRDefault="00E41E01" w:rsidP="00E41E01">
            <w:pPr>
              <w:autoSpaceDE w:val="0"/>
              <w:autoSpaceDN w:val="0"/>
              <w:adjustRightInd w:val="0"/>
              <w:rPr>
                <w:rFonts w:ascii="Sylfaen" w:hAnsi="Sylfaen" w:cs="Sylfaen"/>
                <w:color w:val="000000"/>
                <w:sz w:val="17"/>
                <w:szCs w:val="17"/>
                <w:lang w:val="ru-RU"/>
              </w:rPr>
            </w:pPr>
            <w:r w:rsidRPr="00FC3C99">
              <w:rPr>
                <w:rFonts w:ascii="Sylfaen" w:hAnsi="Sylfaen" w:cs="Sylfaen"/>
                <w:color w:val="000000"/>
                <w:sz w:val="17"/>
                <w:szCs w:val="17"/>
                <w:lang w:val="ru-RU"/>
              </w:rPr>
              <w:t>շուկա</w:t>
            </w:r>
          </w:p>
        </w:tc>
        <w:tc>
          <w:tcPr>
            <w:tcW w:w="4823" w:type="dxa"/>
            <w:tcBorders>
              <w:top w:val="single" w:sz="4" w:space="0" w:color="auto"/>
              <w:left w:val="single" w:sz="4" w:space="0" w:color="auto"/>
              <w:bottom w:val="single" w:sz="4" w:space="0" w:color="auto"/>
              <w:right w:val="single" w:sz="4" w:space="0" w:color="auto"/>
            </w:tcBorders>
          </w:tcPr>
          <w:p w14:paraId="07F34C9A"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КЦ-10-6 հավաքովի երկաթբետոնե պատի օղակ, 5.4կգ ամրանի ծախսով, Vբետ=0.16մ3արժեք, մատակարարում</w:t>
            </w:r>
          </w:p>
        </w:tc>
        <w:tc>
          <w:tcPr>
            <w:tcW w:w="868" w:type="dxa"/>
            <w:gridSpan w:val="2"/>
            <w:tcBorders>
              <w:top w:val="single" w:sz="4" w:space="0" w:color="auto"/>
              <w:left w:val="single" w:sz="4" w:space="0" w:color="auto"/>
              <w:bottom w:val="single" w:sz="4" w:space="0" w:color="auto"/>
              <w:right w:val="single" w:sz="4" w:space="0" w:color="auto"/>
            </w:tcBorders>
          </w:tcPr>
          <w:p w14:paraId="1BCE6B84"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հատ</w:t>
            </w:r>
          </w:p>
        </w:tc>
        <w:tc>
          <w:tcPr>
            <w:tcW w:w="994" w:type="dxa"/>
            <w:gridSpan w:val="3"/>
            <w:tcBorders>
              <w:top w:val="single" w:sz="4" w:space="0" w:color="auto"/>
              <w:left w:val="single" w:sz="4" w:space="0" w:color="auto"/>
              <w:bottom w:val="single" w:sz="4" w:space="0" w:color="auto"/>
              <w:right w:val="single" w:sz="4" w:space="0" w:color="auto"/>
            </w:tcBorders>
          </w:tcPr>
          <w:p w14:paraId="58FF69F0"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3,0</w:t>
            </w:r>
          </w:p>
        </w:tc>
        <w:tc>
          <w:tcPr>
            <w:tcW w:w="769" w:type="dxa"/>
            <w:tcBorders>
              <w:top w:val="single" w:sz="4" w:space="0" w:color="auto"/>
              <w:left w:val="single" w:sz="4" w:space="0" w:color="auto"/>
              <w:bottom w:val="single" w:sz="4" w:space="0" w:color="auto"/>
              <w:right w:val="single" w:sz="4" w:space="0" w:color="auto"/>
            </w:tcBorders>
          </w:tcPr>
          <w:p w14:paraId="599004DC"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26,716</w:t>
            </w:r>
          </w:p>
        </w:tc>
        <w:tc>
          <w:tcPr>
            <w:tcW w:w="855" w:type="dxa"/>
            <w:tcBorders>
              <w:top w:val="single" w:sz="4" w:space="0" w:color="auto"/>
              <w:left w:val="single" w:sz="4" w:space="0" w:color="auto"/>
              <w:bottom w:val="single" w:sz="4" w:space="0" w:color="auto"/>
              <w:right w:val="single" w:sz="4" w:space="0" w:color="auto"/>
            </w:tcBorders>
          </w:tcPr>
          <w:p w14:paraId="2A4995E9" w14:textId="1A3BE935"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80,15</w:t>
            </w:r>
          </w:p>
        </w:tc>
        <w:tc>
          <w:tcPr>
            <w:tcW w:w="788" w:type="dxa"/>
            <w:tcBorders>
              <w:top w:val="single" w:sz="4" w:space="0" w:color="auto"/>
              <w:left w:val="single" w:sz="4" w:space="0" w:color="auto"/>
              <w:bottom w:val="single" w:sz="4" w:space="0" w:color="auto"/>
              <w:right w:val="single" w:sz="4" w:space="0" w:color="auto"/>
            </w:tcBorders>
          </w:tcPr>
          <w:p w14:paraId="0517629D" w14:textId="3F90FCC9"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1F8C8083" w14:textId="77777777" w:rsidTr="009D44CE">
        <w:tblPrEx>
          <w:tblBorders>
            <w:top w:val="nil"/>
            <w:left w:val="nil"/>
            <w:bottom w:val="nil"/>
            <w:right w:val="nil"/>
            <w:insideH w:val="none" w:sz="0" w:space="0" w:color="auto"/>
            <w:insideV w:val="none" w:sz="0" w:space="0" w:color="auto"/>
          </w:tblBorders>
        </w:tblPrEx>
        <w:trPr>
          <w:trHeight w:val="393"/>
        </w:trPr>
        <w:tc>
          <w:tcPr>
            <w:tcW w:w="607" w:type="dxa"/>
            <w:tcBorders>
              <w:top w:val="single" w:sz="4" w:space="0" w:color="auto"/>
              <w:left w:val="single" w:sz="4" w:space="0" w:color="auto"/>
              <w:bottom w:val="single" w:sz="4" w:space="0" w:color="auto"/>
              <w:right w:val="single" w:sz="4" w:space="0" w:color="auto"/>
            </w:tcBorders>
          </w:tcPr>
          <w:p w14:paraId="36FD89E3"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1,23</w:t>
            </w:r>
          </w:p>
        </w:tc>
        <w:tc>
          <w:tcPr>
            <w:tcW w:w="978" w:type="dxa"/>
            <w:tcBorders>
              <w:top w:val="single" w:sz="4" w:space="0" w:color="auto"/>
              <w:left w:val="single" w:sz="4" w:space="0" w:color="auto"/>
              <w:bottom w:val="single" w:sz="4" w:space="0" w:color="auto"/>
              <w:right w:val="single" w:sz="4" w:space="0" w:color="auto"/>
            </w:tcBorders>
          </w:tcPr>
          <w:p w14:paraId="379F8EA0" w14:textId="77777777" w:rsidR="00E41E01" w:rsidRPr="00FC3C99" w:rsidRDefault="00E41E01" w:rsidP="00E41E01">
            <w:pPr>
              <w:autoSpaceDE w:val="0"/>
              <w:autoSpaceDN w:val="0"/>
              <w:adjustRightInd w:val="0"/>
              <w:rPr>
                <w:rFonts w:ascii="Sylfaen" w:hAnsi="Sylfaen" w:cs="Sylfaen"/>
                <w:color w:val="000000"/>
                <w:sz w:val="17"/>
                <w:szCs w:val="17"/>
                <w:lang w:val="ru-RU"/>
              </w:rPr>
            </w:pPr>
            <w:r w:rsidRPr="00FC3C99">
              <w:rPr>
                <w:rFonts w:ascii="Sylfaen" w:hAnsi="Sylfaen" w:cs="Sylfaen"/>
                <w:color w:val="000000"/>
                <w:sz w:val="17"/>
                <w:szCs w:val="17"/>
                <w:lang w:val="ru-RU"/>
              </w:rPr>
              <w:t>շուկա</w:t>
            </w:r>
          </w:p>
        </w:tc>
        <w:tc>
          <w:tcPr>
            <w:tcW w:w="4823" w:type="dxa"/>
            <w:tcBorders>
              <w:top w:val="single" w:sz="4" w:space="0" w:color="auto"/>
              <w:left w:val="single" w:sz="4" w:space="0" w:color="auto"/>
              <w:bottom w:val="single" w:sz="4" w:space="0" w:color="auto"/>
              <w:right w:val="single" w:sz="4" w:space="0" w:color="auto"/>
            </w:tcBorders>
          </w:tcPr>
          <w:p w14:paraId="7F2F5CB3"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КЦ-10-9 հավաքովի երկաթբետոնե պատի օղակ, 8.2կգ ամրանի ծախսով, Vբետ=0.24մ3արժեք, մատակարարում</w:t>
            </w:r>
          </w:p>
        </w:tc>
        <w:tc>
          <w:tcPr>
            <w:tcW w:w="868" w:type="dxa"/>
            <w:gridSpan w:val="2"/>
            <w:tcBorders>
              <w:top w:val="single" w:sz="4" w:space="0" w:color="auto"/>
              <w:left w:val="single" w:sz="4" w:space="0" w:color="auto"/>
              <w:bottom w:val="single" w:sz="4" w:space="0" w:color="auto"/>
              <w:right w:val="single" w:sz="4" w:space="0" w:color="auto"/>
            </w:tcBorders>
          </w:tcPr>
          <w:p w14:paraId="5704314B"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հատ</w:t>
            </w:r>
          </w:p>
        </w:tc>
        <w:tc>
          <w:tcPr>
            <w:tcW w:w="994" w:type="dxa"/>
            <w:gridSpan w:val="3"/>
            <w:tcBorders>
              <w:top w:val="single" w:sz="4" w:space="0" w:color="auto"/>
              <w:left w:val="single" w:sz="4" w:space="0" w:color="auto"/>
              <w:bottom w:val="single" w:sz="4" w:space="0" w:color="auto"/>
              <w:right w:val="single" w:sz="4" w:space="0" w:color="auto"/>
            </w:tcBorders>
          </w:tcPr>
          <w:p w14:paraId="56E3E43C"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2,0</w:t>
            </w:r>
          </w:p>
        </w:tc>
        <w:tc>
          <w:tcPr>
            <w:tcW w:w="769" w:type="dxa"/>
            <w:tcBorders>
              <w:top w:val="single" w:sz="4" w:space="0" w:color="auto"/>
              <w:left w:val="single" w:sz="4" w:space="0" w:color="auto"/>
              <w:bottom w:val="single" w:sz="4" w:space="0" w:color="auto"/>
              <w:right w:val="single" w:sz="4" w:space="0" w:color="auto"/>
            </w:tcBorders>
          </w:tcPr>
          <w:p w14:paraId="7FB7B167"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40,074</w:t>
            </w:r>
          </w:p>
        </w:tc>
        <w:tc>
          <w:tcPr>
            <w:tcW w:w="855" w:type="dxa"/>
            <w:tcBorders>
              <w:top w:val="single" w:sz="4" w:space="0" w:color="auto"/>
              <w:left w:val="single" w:sz="4" w:space="0" w:color="auto"/>
              <w:bottom w:val="single" w:sz="4" w:space="0" w:color="auto"/>
              <w:right w:val="single" w:sz="4" w:space="0" w:color="auto"/>
            </w:tcBorders>
          </w:tcPr>
          <w:p w14:paraId="40D7C012" w14:textId="076E5220"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80,15</w:t>
            </w:r>
          </w:p>
        </w:tc>
        <w:tc>
          <w:tcPr>
            <w:tcW w:w="788" w:type="dxa"/>
            <w:tcBorders>
              <w:top w:val="single" w:sz="4" w:space="0" w:color="auto"/>
              <w:left w:val="single" w:sz="4" w:space="0" w:color="auto"/>
              <w:bottom w:val="single" w:sz="4" w:space="0" w:color="auto"/>
              <w:right w:val="single" w:sz="4" w:space="0" w:color="auto"/>
            </w:tcBorders>
          </w:tcPr>
          <w:p w14:paraId="451DB3EE" w14:textId="383E6EAF"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1E27C1E9" w14:textId="77777777" w:rsidTr="009D44CE">
        <w:tblPrEx>
          <w:tblBorders>
            <w:top w:val="nil"/>
            <w:left w:val="nil"/>
            <w:bottom w:val="nil"/>
            <w:right w:val="nil"/>
            <w:insideH w:val="none" w:sz="0" w:space="0" w:color="auto"/>
            <w:insideV w:val="none" w:sz="0" w:space="0" w:color="auto"/>
          </w:tblBorders>
        </w:tblPrEx>
        <w:trPr>
          <w:trHeight w:val="538"/>
        </w:trPr>
        <w:tc>
          <w:tcPr>
            <w:tcW w:w="607" w:type="dxa"/>
            <w:tcBorders>
              <w:top w:val="single" w:sz="4" w:space="0" w:color="auto"/>
              <w:left w:val="single" w:sz="4" w:space="0" w:color="auto"/>
              <w:bottom w:val="single" w:sz="4" w:space="0" w:color="auto"/>
              <w:right w:val="single" w:sz="4" w:space="0" w:color="auto"/>
            </w:tcBorders>
          </w:tcPr>
          <w:p w14:paraId="6C2AED44"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1,24</w:t>
            </w:r>
          </w:p>
        </w:tc>
        <w:tc>
          <w:tcPr>
            <w:tcW w:w="978" w:type="dxa"/>
            <w:tcBorders>
              <w:top w:val="single" w:sz="4" w:space="0" w:color="auto"/>
              <w:left w:val="single" w:sz="4" w:space="0" w:color="auto"/>
              <w:bottom w:val="single" w:sz="4" w:space="0" w:color="auto"/>
              <w:right w:val="single" w:sz="4" w:space="0" w:color="auto"/>
            </w:tcBorders>
          </w:tcPr>
          <w:p w14:paraId="45DD3513"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ինֆորմ</w:t>
            </w:r>
          </w:p>
        </w:tc>
        <w:tc>
          <w:tcPr>
            <w:tcW w:w="4823" w:type="dxa"/>
            <w:tcBorders>
              <w:top w:val="single" w:sz="4" w:space="0" w:color="auto"/>
              <w:left w:val="single" w:sz="4" w:space="0" w:color="auto"/>
              <w:bottom w:val="single" w:sz="4" w:space="0" w:color="auto"/>
              <w:right w:val="single" w:sz="4" w:space="0" w:color="auto"/>
            </w:tcBorders>
          </w:tcPr>
          <w:p w14:paraId="5249FEFB"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КЦП-1-10-1 հավաքովի երկաթբետոնե ճանապարհային ծածկի սալ թուջե ծանր մտոցով կափարիչով ՄԹ , Vբետ=0.18մ3, արժեք, մատակարարում</w:t>
            </w:r>
          </w:p>
        </w:tc>
        <w:tc>
          <w:tcPr>
            <w:tcW w:w="868" w:type="dxa"/>
            <w:gridSpan w:val="2"/>
            <w:tcBorders>
              <w:top w:val="single" w:sz="4" w:space="0" w:color="auto"/>
              <w:left w:val="single" w:sz="4" w:space="0" w:color="auto"/>
              <w:bottom w:val="single" w:sz="4" w:space="0" w:color="auto"/>
              <w:right w:val="single" w:sz="4" w:space="0" w:color="auto"/>
            </w:tcBorders>
          </w:tcPr>
          <w:p w14:paraId="7BC7BE4B"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հատ</w:t>
            </w:r>
          </w:p>
        </w:tc>
        <w:tc>
          <w:tcPr>
            <w:tcW w:w="994" w:type="dxa"/>
            <w:gridSpan w:val="3"/>
            <w:tcBorders>
              <w:top w:val="single" w:sz="4" w:space="0" w:color="auto"/>
              <w:left w:val="single" w:sz="4" w:space="0" w:color="auto"/>
              <w:bottom w:val="single" w:sz="4" w:space="0" w:color="auto"/>
              <w:right w:val="single" w:sz="4" w:space="0" w:color="auto"/>
            </w:tcBorders>
          </w:tcPr>
          <w:p w14:paraId="38DC3EA7"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4,0</w:t>
            </w:r>
          </w:p>
        </w:tc>
        <w:tc>
          <w:tcPr>
            <w:tcW w:w="769" w:type="dxa"/>
            <w:tcBorders>
              <w:top w:val="single" w:sz="4" w:space="0" w:color="auto"/>
              <w:left w:val="single" w:sz="4" w:space="0" w:color="auto"/>
              <w:bottom w:val="single" w:sz="4" w:space="0" w:color="auto"/>
              <w:right w:val="single" w:sz="4" w:space="0" w:color="auto"/>
            </w:tcBorders>
          </w:tcPr>
          <w:p w14:paraId="745C6CCC"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124,808</w:t>
            </w:r>
          </w:p>
        </w:tc>
        <w:tc>
          <w:tcPr>
            <w:tcW w:w="855" w:type="dxa"/>
            <w:tcBorders>
              <w:top w:val="single" w:sz="4" w:space="0" w:color="auto"/>
              <w:left w:val="single" w:sz="4" w:space="0" w:color="auto"/>
              <w:bottom w:val="single" w:sz="4" w:space="0" w:color="auto"/>
              <w:right w:val="single" w:sz="4" w:space="0" w:color="auto"/>
            </w:tcBorders>
          </w:tcPr>
          <w:p w14:paraId="2DD4D7C3" w14:textId="2E514E1F"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499,23</w:t>
            </w:r>
          </w:p>
        </w:tc>
        <w:tc>
          <w:tcPr>
            <w:tcW w:w="788" w:type="dxa"/>
            <w:tcBorders>
              <w:top w:val="single" w:sz="4" w:space="0" w:color="auto"/>
              <w:left w:val="single" w:sz="4" w:space="0" w:color="auto"/>
              <w:bottom w:val="single" w:sz="4" w:space="0" w:color="auto"/>
              <w:right w:val="single" w:sz="4" w:space="0" w:color="auto"/>
            </w:tcBorders>
          </w:tcPr>
          <w:p w14:paraId="18C6D00A" w14:textId="4E28FAE0"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6CFFFF3F" w14:textId="77777777" w:rsidTr="009D44CE">
        <w:tblPrEx>
          <w:tblBorders>
            <w:top w:val="nil"/>
            <w:left w:val="nil"/>
            <w:bottom w:val="nil"/>
            <w:right w:val="nil"/>
            <w:insideH w:val="none" w:sz="0" w:space="0" w:color="auto"/>
            <w:insideV w:val="none" w:sz="0" w:space="0" w:color="auto"/>
          </w:tblBorders>
        </w:tblPrEx>
        <w:trPr>
          <w:trHeight w:val="393"/>
        </w:trPr>
        <w:tc>
          <w:tcPr>
            <w:tcW w:w="607" w:type="dxa"/>
            <w:tcBorders>
              <w:top w:val="single" w:sz="4" w:space="0" w:color="auto"/>
              <w:left w:val="single" w:sz="4" w:space="0" w:color="auto"/>
              <w:bottom w:val="single" w:sz="4" w:space="0" w:color="auto"/>
              <w:right w:val="single" w:sz="4" w:space="0" w:color="auto"/>
            </w:tcBorders>
          </w:tcPr>
          <w:p w14:paraId="7646DCE9"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1,25</w:t>
            </w:r>
          </w:p>
        </w:tc>
        <w:tc>
          <w:tcPr>
            <w:tcW w:w="978" w:type="dxa"/>
            <w:tcBorders>
              <w:top w:val="single" w:sz="4" w:space="0" w:color="auto"/>
              <w:left w:val="single" w:sz="4" w:space="0" w:color="auto"/>
              <w:bottom w:val="single" w:sz="4" w:space="0" w:color="auto"/>
              <w:right w:val="single" w:sz="4" w:space="0" w:color="auto"/>
            </w:tcBorders>
          </w:tcPr>
          <w:p w14:paraId="1795CB9C"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7-291</w:t>
            </w:r>
          </w:p>
        </w:tc>
        <w:tc>
          <w:tcPr>
            <w:tcW w:w="4823" w:type="dxa"/>
            <w:tcBorders>
              <w:top w:val="single" w:sz="4" w:space="0" w:color="auto"/>
              <w:left w:val="single" w:sz="4" w:space="0" w:color="auto"/>
              <w:bottom w:val="single" w:sz="4" w:space="0" w:color="auto"/>
              <w:right w:val="single" w:sz="4" w:space="0" w:color="auto"/>
            </w:tcBorders>
          </w:tcPr>
          <w:p w14:paraId="68B0E7FA"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Սեյսմակայունության մետաղական կապող էլեմենտներ, պողպատե թիթեղ 6մմ, արժեք, մատակարարում, տեղադրում</w:t>
            </w:r>
          </w:p>
        </w:tc>
        <w:tc>
          <w:tcPr>
            <w:tcW w:w="868" w:type="dxa"/>
            <w:gridSpan w:val="2"/>
            <w:tcBorders>
              <w:top w:val="single" w:sz="4" w:space="0" w:color="auto"/>
              <w:left w:val="single" w:sz="4" w:space="0" w:color="auto"/>
              <w:bottom w:val="single" w:sz="4" w:space="0" w:color="auto"/>
              <w:right w:val="single" w:sz="4" w:space="0" w:color="auto"/>
            </w:tcBorders>
          </w:tcPr>
          <w:p w14:paraId="65C04686"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տ</w:t>
            </w:r>
          </w:p>
        </w:tc>
        <w:tc>
          <w:tcPr>
            <w:tcW w:w="994" w:type="dxa"/>
            <w:gridSpan w:val="3"/>
            <w:tcBorders>
              <w:top w:val="single" w:sz="4" w:space="0" w:color="auto"/>
              <w:left w:val="single" w:sz="4" w:space="0" w:color="auto"/>
              <w:bottom w:val="single" w:sz="4" w:space="0" w:color="auto"/>
              <w:right w:val="single" w:sz="4" w:space="0" w:color="auto"/>
            </w:tcBorders>
          </w:tcPr>
          <w:p w14:paraId="1C5E6151"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0,0263</w:t>
            </w:r>
          </w:p>
        </w:tc>
        <w:tc>
          <w:tcPr>
            <w:tcW w:w="769" w:type="dxa"/>
            <w:tcBorders>
              <w:top w:val="single" w:sz="4" w:space="0" w:color="auto"/>
              <w:left w:val="single" w:sz="4" w:space="0" w:color="auto"/>
              <w:bottom w:val="single" w:sz="4" w:space="0" w:color="auto"/>
              <w:right w:val="single" w:sz="4" w:space="0" w:color="auto"/>
            </w:tcBorders>
          </w:tcPr>
          <w:p w14:paraId="6BC823B6"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702,269</w:t>
            </w:r>
          </w:p>
        </w:tc>
        <w:tc>
          <w:tcPr>
            <w:tcW w:w="855" w:type="dxa"/>
            <w:tcBorders>
              <w:top w:val="single" w:sz="4" w:space="0" w:color="auto"/>
              <w:left w:val="single" w:sz="4" w:space="0" w:color="auto"/>
              <w:bottom w:val="single" w:sz="4" w:space="0" w:color="auto"/>
              <w:right w:val="single" w:sz="4" w:space="0" w:color="auto"/>
            </w:tcBorders>
          </w:tcPr>
          <w:p w14:paraId="3BC5EDFE" w14:textId="002ED375"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18,48</w:t>
            </w:r>
          </w:p>
        </w:tc>
        <w:tc>
          <w:tcPr>
            <w:tcW w:w="788" w:type="dxa"/>
            <w:tcBorders>
              <w:top w:val="single" w:sz="4" w:space="0" w:color="auto"/>
              <w:left w:val="single" w:sz="4" w:space="0" w:color="auto"/>
              <w:bottom w:val="single" w:sz="4" w:space="0" w:color="auto"/>
              <w:right w:val="single" w:sz="4" w:space="0" w:color="auto"/>
            </w:tcBorders>
          </w:tcPr>
          <w:p w14:paraId="780EDB4D" w14:textId="152D5246"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1C9368C2" w14:textId="77777777" w:rsidTr="009D44CE">
        <w:tblPrEx>
          <w:tblBorders>
            <w:top w:val="nil"/>
            <w:left w:val="nil"/>
            <w:bottom w:val="nil"/>
            <w:right w:val="nil"/>
            <w:insideH w:val="none" w:sz="0" w:space="0" w:color="auto"/>
            <w:insideV w:val="none" w:sz="0" w:space="0" w:color="auto"/>
          </w:tblBorders>
        </w:tblPrEx>
        <w:trPr>
          <w:trHeight w:val="393"/>
        </w:trPr>
        <w:tc>
          <w:tcPr>
            <w:tcW w:w="607" w:type="dxa"/>
            <w:tcBorders>
              <w:top w:val="single" w:sz="4" w:space="0" w:color="auto"/>
              <w:left w:val="single" w:sz="4" w:space="0" w:color="auto"/>
              <w:bottom w:val="single" w:sz="4" w:space="0" w:color="auto"/>
              <w:right w:val="single" w:sz="4" w:space="0" w:color="auto"/>
            </w:tcBorders>
          </w:tcPr>
          <w:p w14:paraId="33F011D8"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1,26</w:t>
            </w:r>
          </w:p>
        </w:tc>
        <w:tc>
          <w:tcPr>
            <w:tcW w:w="978" w:type="dxa"/>
            <w:tcBorders>
              <w:top w:val="single" w:sz="4" w:space="0" w:color="auto"/>
              <w:left w:val="single" w:sz="4" w:space="0" w:color="auto"/>
              <w:bottom w:val="single" w:sz="4" w:space="0" w:color="auto"/>
              <w:right w:val="single" w:sz="4" w:space="0" w:color="auto"/>
            </w:tcBorders>
          </w:tcPr>
          <w:p w14:paraId="1BE94BFC"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6-253</w:t>
            </w:r>
          </w:p>
        </w:tc>
        <w:tc>
          <w:tcPr>
            <w:tcW w:w="4823" w:type="dxa"/>
            <w:tcBorders>
              <w:top w:val="single" w:sz="4" w:space="0" w:color="auto"/>
              <w:left w:val="single" w:sz="4" w:space="0" w:color="auto"/>
              <w:bottom w:val="single" w:sz="4" w:space="0" w:color="auto"/>
              <w:right w:val="single" w:sz="4" w:space="0" w:color="auto"/>
            </w:tcBorders>
          </w:tcPr>
          <w:p w14:paraId="6014C515"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Բետոնե վաքի առվակի երկաթայնացում, ներառյալ նյութերի արժեքը, մատակարարումը</w:t>
            </w:r>
          </w:p>
        </w:tc>
        <w:tc>
          <w:tcPr>
            <w:tcW w:w="868" w:type="dxa"/>
            <w:gridSpan w:val="2"/>
            <w:tcBorders>
              <w:top w:val="single" w:sz="4" w:space="0" w:color="auto"/>
              <w:left w:val="single" w:sz="4" w:space="0" w:color="auto"/>
              <w:bottom w:val="single" w:sz="4" w:space="0" w:color="auto"/>
              <w:right w:val="single" w:sz="4" w:space="0" w:color="auto"/>
            </w:tcBorders>
          </w:tcPr>
          <w:p w14:paraId="17D99BDC"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մ2</w:t>
            </w:r>
          </w:p>
        </w:tc>
        <w:tc>
          <w:tcPr>
            <w:tcW w:w="994" w:type="dxa"/>
            <w:gridSpan w:val="3"/>
            <w:tcBorders>
              <w:top w:val="single" w:sz="4" w:space="0" w:color="auto"/>
              <w:left w:val="single" w:sz="4" w:space="0" w:color="auto"/>
              <w:bottom w:val="single" w:sz="4" w:space="0" w:color="auto"/>
              <w:right w:val="single" w:sz="4" w:space="0" w:color="auto"/>
            </w:tcBorders>
          </w:tcPr>
          <w:p w14:paraId="123D099C"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3,14</w:t>
            </w:r>
          </w:p>
        </w:tc>
        <w:tc>
          <w:tcPr>
            <w:tcW w:w="769" w:type="dxa"/>
            <w:tcBorders>
              <w:top w:val="single" w:sz="4" w:space="0" w:color="auto"/>
              <w:left w:val="single" w:sz="4" w:space="0" w:color="auto"/>
              <w:bottom w:val="single" w:sz="4" w:space="0" w:color="auto"/>
              <w:right w:val="single" w:sz="4" w:space="0" w:color="auto"/>
            </w:tcBorders>
          </w:tcPr>
          <w:p w14:paraId="4AA67279"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0,696</w:t>
            </w:r>
          </w:p>
        </w:tc>
        <w:tc>
          <w:tcPr>
            <w:tcW w:w="855" w:type="dxa"/>
            <w:tcBorders>
              <w:top w:val="single" w:sz="4" w:space="0" w:color="auto"/>
              <w:left w:val="single" w:sz="4" w:space="0" w:color="auto"/>
              <w:bottom w:val="single" w:sz="4" w:space="0" w:color="auto"/>
              <w:right w:val="single" w:sz="4" w:space="0" w:color="auto"/>
            </w:tcBorders>
          </w:tcPr>
          <w:p w14:paraId="6C618491" w14:textId="1F72DAF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2,19</w:t>
            </w:r>
          </w:p>
        </w:tc>
        <w:tc>
          <w:tcPr>
            <w:tcW w:w="788" w:type="dxa"/>
            <w:tcBorders>
              <w:top w:val="single" w:sz="4" w:space="0" w:color="auto"/>
              <w:left w:val="single" w:sz="4" w:space="0" w:color="auto"/>
              <w:bottom w:val="single" w:sz="4" w:space="0" w:color="auto"/>
              <w:right w:val="single" w:sz="4" w:space="0" w:color="auto"/>
            </w:tcBorders>
          </w:tcPr>
          <w:p w14:paraId="6E826CC3" w14:textId="06B9F451"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06E81E6D" w14:textId="77777777" w:rsidTr="009D44CE">
        <w:tblPrEx>
          <w:tblBorders>
            <w:top w:val="nil"/>
            <w:left w:val="nil"/>
            <w:bottom w:val="nil"/>
            <w:right w:val="nil"/>
            <w:insideH w:val="none" w:sz="0" w:space="0" w:color="auto"/>
            <w:insideV w:val="none" w:sz="0" w:space="0" w:color="auto"/>
          </w:tblBorders>
        </w:tblPrEx>
        <w:trPr>
          <w:trHeight w:val="249"/>
        </w:trPr>
        <w:tc>
          <w:tcPr>
            <w:tcW w:w="607" w:type="dxa"/>
            <w:tcBorders>
              <w:top w:val="single" w:sz="4" w:space="0" w:color="auto"/>
              <w:left w:val="single" w:sz="4" w:space="0" w:color="auto"/>
              <w:bottom w:val="single" w:sz="4" w:space="0" w:color="auto"/>
              <w:right w:val="single" w:sz="4" w:space="0" w:color="auto"/>
            </w:tcBorders>
          </w:tcPr>
          <w:p w14:paraId="5E268DF3"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1,27</w:t>
            </w:r>
          </w:p>
        </w:tc>
        <w:tc>
          <w:tcPr>
            <w:tcW w:w="978" w:type="dxa"/>
            <w:tcBorders>
              <w:top w:val="single" w:sz="4" w:space="0" w:color="auto"/>
              <w:left w:val="single" w:sz="4" w:space="0" w:color="auto"/>
              <w:bottom w:val="single" w:sz="4" w:space="0" w:color="auto"/>
              <w:right w:val="single" w:sz="4" w:space="0" w:color="auto"/>
            </w:tcBorders>
          </w:tcPr>
          <w:p w14:paraId="08209B51"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23-155</w:t>
            </w:r>
          </w:p>
        </w:tc>
        <w:tc>
          <w:tcPr>
            <w:tcW w:w="4823" w:type="dxa"/>
            <w:tcBorders>
              <w:top w:val="single" w:sz="4" w:space="0" w:color="auto"/>
              <w:left w:val="single" w:sz="4" w:space="0" w:color="auto"/>
              <w:bottom w:val="single" w:sz="4" w:space="0" w:color="auto"/>
              <w:right w:val="single" w:sz="4" w:space="0" w:color="auto"/>
            </w:tcBorders>
          </w:tcPr>
          <w:p w14:paraId="65F32573"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Միացում գործող կոյուղատարին</w:t>
            </w:r>
          </w:p>
        </w:tc>
        <w:tc>
          <w:tcPr>
            <w:tcW w:w="868" w:type="dxa"/>
            <w:gridSpan w:val="2"/>
            <w:tcBorders>
              <w:top w:val="single" w:sz="4" w:space="0" w:color="auto"/>
              <w:left w:val="single" w:sz="4" w:space="0" w:color="auto"/>
              <w:bottom w:val="single" w:sz="4" w:space="0" w:color="auto"/>
              <w:right w:val="single" w:sz="4" w:space="0" w:color="auto"/>
            </w:tcBorders>
          </w:tcPr>
          <w:p w14:paraId="3BF0A15E"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միա-ցում</w:t>
            </w:r>
          </w:p>
        </w:tc>
        <w:tc>
          <w:tcPr>
            <w:tcW w:w="994" w:type="dxa"/>
            <w:gridSpan w:val="3"/>
            <w:tcBorders>
              <w:top w:val="single" w:sz="4" w:space="0" w:color="auto"/>
              <w:left w:val="single" w:sz="4" w:space="0" w:color="auto"/>
              <w:bottom w:val="single" w:sz="4" w:space="0" w:color="auto"/>
              <w:right w:val="single" w:sz="4" w:space="0" w:color="auto"/>
            </w:tcBorders>
          </w:tcPr>
          <w:p w14:paraId="196B5EE7"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1,0</w:t>
            </w:r>
          </w:p>
        </w:tc>
        <w:tc>
          <w:tcPr>
            <w:tcW w:w="769" w:type="dxa"/>
            <w:tcBorders>
              <w:top w:val="single" w:sz="4" w:space="0" w:color="auto"/>
              <w:left w:val="single" w:sz="4" w:space="0" w:color="auto"/>
              <w:bottom w:val="single" w:sz="4" w:space="0" w:color="auto"/>
              <w:right w:val="single" w:sz="4" w:space="0" w:color="auto"/>
            </w:tcBorders>
          </w:tcPr>
          <w:p w14:paraId="47248FE5"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33,395</w:t>
            </w:r>
          </w:p>
        </w:tc>
        <w:tc>
          <w:tcPr>
            <w:tcW w:w="855" w:type="dxa"/>
            <w:tcBorders>
              <w:top w:val="single" w:sz="4" w:space="0" w:color="auto"/>
              <w:left w:val="single" w:sz="4" w:space="0" w:color="auto"/>
              <w:bottom w:val="single" w:sz="4" w:space="0" w:color="auto"/>
              <w:right w:val="single" w:sz="4" w:space="0" w:color="auto"/>
            </w:tcBorders>
          </w:tcPr>
          <w:p w14:paraId="302ACDF9" w14:textId="1446F6B3"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33,39</w:t>
            </w:r>
          </w:p>
        </w:tc>
        <w:tc>
          <w:tcPr>
            <w:tcW w:w="788" w:type="dxa"/>
            <w:tcBorders>
              <w:top w:val="single" w:sz="4" w:space="0" w:color="auto"/>
              <w:left w:val="single" w:sz="4" w:space="0" w:color="auto"/>
              <w:bottom w:val="single" w:sz="4" w:space="0" w:color="auto"/>
              <w:right w:val="single" w:sz="4" w:space="0" w:color="auto"/>
            </w:tcBorders>
          </w:tcPr>
          <w:p w14:paraId="60B12512" w14:textId="26DE7356"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7A5F33B0" w14:textId="77777777" w:rsidTr="009D44CE">
        <w:tblPrEx>
          <w:tblBorders>
            <w:top w:val="nil"/>
            <w:left w:val="nil"/>
            <w:bottom w:val="nil"/>
            <w:right w:val="nil"/>
            <w:insideH w:val="none" w:sz="0" w:space="0" w:color="auto"/>
            <w:insideV w:val="none" w:sz="0" w:space="0" w:color="auto"/>
          </w:tblBorders>
        </w:tblPrEx>
        <w:trPr>
          <w:trHeight w:val="105"/>
        </w:trPr>
        <w:tc>
          <w:tcPr>
            <w:tcW w:w="9039" w:type="dxa"/>
            <w:gridSpan w:val="9"/>
            <w:tcBorders>
              <w:top w:val="single" w:sz="4" w:space="0" w:color="auto"/>
              <w:left w:val="single" w:sz="4" w:space="0" w:color="auto"/>
              <w:bottom w:val="single" w:sz="4" w:space="0" w:color="auto"/>
              <w:right w:val="single" w:sz="4" w:space="0" w:color="auto"/>
            </w:tcBorders>
          </w:tcPr>
          <w:p w14:paraId="11E3EAE1"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Ընդամենը ըստ բետոնային աշխատանքների</w:t>
            </w:r>
          </w:p>
        </w:tc>
        <w:tc>
          <w:tcPr>
            <w:tcW w:w="855" w:type="dxa"/>
            <w:tcBorders>
              <w:top w:val="single" w:sz="4" w:space="0" w:color="auto"/>
              <w:left w:val="single" w:sz="4" w:space="0" w:color="auto"/>
              <w:bottom w:val="single" w:sz="4" w:space="0" w:color="auto"/>
              <w:right w:val="single" w:sz="4" w:space="0" w:color="auto"/>
            </w:tcBorders>
          </w:tcPr>
          <w:p w14:paraId="6FB684D0"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1188,98</w:t>
            </w:r>
          </w:p>
        </w:tc>
        <w:tc>
          <w:tcPr>
            <w:tcW w:w="788" w:type="dxa"/>
            <w:tcBorders>
              <w:top w:val="single" w:sz="4" w:space="0" w:color="auto"/>
              <w:left w:val="single" w:sz="4" w:space="0" w:color="auto"/>
              <w:bottom w:val="single" w:sz="4" w:space="0" w:color="auto"/>
              <w:right w:val="single" w:sz="4" w:space="0" w:color="auto"/>
            </w:tcBorders>
          </w:tcPr>
          <w:p w14:paraId="48121FEA" w14:textId="752C84B9"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34,35</w:t>
            </w:r>
          </w:p>
        </w:tc>
      </w:tr>
      <w:tr w:rsidR="00E41E01" w:rsidRPr="00FC3C99" w14:paraId="581CAAA3" w14:textId="77777777" w:rsidTr="009D44CE">
        <w:tblPrEx>
          <w:tblBorders>
            <w:top w:val="nil"/>
            <w:left w:val="nil"/>
            <w:bottom w:val="nil"/>
            <w:right w:val="nil"/>
            <w:insideH w:val="none" w:sz="0" w:space="0" w:color="auto"/>
            <w:insideV w:val="none" w:sz="0" w:space="0" w:color="auto"/>
          </w:tblBorders>
        </w:tblPrEx>
        <w:trPr>
          <w:trHeight w:val="105"/>
        </w:trPr>
        <w:tc>
          <w:tcPr>
            <w:tcW w:w="9039" w:type="dxa"/>
            <w:gridSpan w:val="9"/>
            <w:tcBorders>
              <w:top w:val="single" w:sz="4" w:space="0" w:color="auto"/>
              <w:left w:val="single" w:sz="4" w:space="0" w:color="auto"/>
              <w:bottom w:val="single" w:sz="4" w:space="0" w:color="auto"/>
              <w:right w:val="single" w:sz="4" w:space="0" w:color="auto"/>
            </w:tcBorders>
          </w:tcPr>
          <w:p w14:paraId="314EE56B"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Ընդամենը ըստ 1-ին բաժնի</w:t>
            </w:r>
          </w:p>
        </w:tc>
        <w:tc>
          <w:tcPr>
            <w:tcW w:w="855" w:type="dxa"/>
            <w:tcBorders>
              <w:top w:val="single" w:sz="4" w:space="0" w:color="auto"/>
              <w:left w:val="single" w:sz="4" w:space="0" w:color="auto"/>
              <w:bottom w:val="single" w:sz="4" w:space="0" w:color="auto"/>
              <w:right w:val="single" w:sz="4" w:space="0" w:color="auto"/>
            </w:tcBorders>
          </w:tcPr>
          <w:p w14:paraId="3AC404BA"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3461,39</w:t>
            </w:r>
          </w:p>
        </w:tc>
        <w:tc>
          <w:tcPr>
            <w:tcW w:w="788" w:type="dxa"/>
            <w:tcBorders>
              <w:top w:val="single" w:sz="4" w:space="0" w:color="auto"/>
              <w:left w:val="single" w:sz="4" w:space="0" w:color="auto"/>
              <w:bottom w:val="single" w:sz="4" w:space="0" w:color="auto"/>
              <w:right w:val="single" w:sz="4" w:space="0" w:color="auto"/>
            </w:tcBorders>
          </w:tcPr>
          <w:p w14:paraId="0CF618A8" w14:textId="5BEB1C4E"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100,00</w:t>
            </w:r>
          </w:p>
        </w:tc>
      </w:tr>
      <w:tr w:rsidR="00E41E01" w:rsidRPr="00FC3C99" w14:paraId="4F2B9735" w14:textId="77777777" w:rsidTr="009D44CE">
        <w:tblPrEx>
          <w:tblBorders>
            <w:top w:val="nil"/>
            <w:left w:val="nil"/>
            <w:bottom w:val="nil"/>
            <w:right w:val="nil"/>
            <w:insideH w:val="none" w:sz="0" w:space="0" w:color="auto"/>
            <w:insideV w:val="none" w:sz="0" w:space="0" w:color="auto"/>
          </w:tblBorders>
        </w:tblPrEx>
        <w:trPr>
          <w:trHeight w:val="105"/>
        </w:trPr>
        <w:tc>
          <w:tcPr>
            <w:tcW w:w="9039" w:type="dxa"/>
            <w:gridSpan w:val="9"/>
            <w:tcBorders>
              <w:top w:val="single" w:sz="4" w:space="0" w:color="auto"/>
              <w:left w:val="single" w:sz="4" w:space="0" w:color="auto"/>
              <w:bottom w:val="single" w:sz="4" w:space="0" w:color="auto"/>
              <w:right w:val="single" w:sz="4" w:space="0" w:color="auto"/>
            </w:tcBorders>
          </w:tcPr>
          <w:p w14:paraId="5ECB259A"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ԱԱՀ 20%</w:t>
            </w:r>
          </w:p>
        </w:tc>
        <w:tc>
          <w:tcPr>
            <w:tcW w:w="855" w:type="dxa"/>
            <w:tcBorders>
              <w:top w:val="single" w:sz="4" w:space="0" w:color="auto"/>
              <w:left w:val="single" w:sz="4" w:space="0" w:color="auto"/>
              <w:bottom w:val="single" w:sz="4" w:space="0" w:color="auto"/>
              <w:right w:val="single" w:sz="4" w:space="0" w:color="auto"/>
            </w:tcBorders>
          </w:tcPr>
          <w:p w14:paraId="0CE0F0F2" w14:textId="39F888C1"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692,28</w:t>
            </w:r>
          </w:p>
        </w:tc>
        <w:tc>
          <w:tcPr>
            <w:tcW w:w="788" w:type="dxa"/>
            <w:tcBorders>
              <w:top w:val="single" w:sz="4" w:space="0" w:color="auto"/>
              <w:left w:val="single" w:sz="4" w:space="0" w:color="auto"/>
              <w:bottom w:val="single" w:sz="4" w:space="0" w:color="auto"/>
              <w:right w:val="single" w:sz="4" w:space="0" w:color="auto"/>
            </w:tcBorders>
          </w:tcPr>
          <w:p w14:paraId="326E5E7C" w14:textId="46C7404A"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6F2A4575" w14:textId="77777777" w:rsidTr="009D44CE">
        <w:tblPrEx>
          <w:tblBorders>
            <w:top w:val="nil"/>
            <w:left w:val="nil"/>
            <w:bottom w:val="nil"/>
            <w:right w:val="nil"/>
            <w:insideH w:val="none" w:sz="0" w:space="0" w:color="auto"/>
            <w:insideV w:val="none" w:sz="0" w:space="0" w:color="auto"/>
          </w:tblBorders>
        </w:tblPrEx>
        <w:trPr>
          <w:trHeight w:val="107"/>
        </w:trPr>
        <w:tc>
          <w:tcPr>
            <w:tcW w:w="9039" w:type="dxa"/>
            <w:gridSpan w:val="9"/>
            <w:tcBorders>
              <w:top w:val="single" w:sz="4" w:space="0" w:color="auto"/>
              <w:left w:val="single" w:sz="4" w:space="0" w:color="auto"/>
              <w:bottom w:val="single" w:sz="4" w:space="0" w:color="auto"/>
              <w:right w:val="single" w:sz="4" w:space="0" w:color="auto"/>
            </w:tcBorders>
          </w:tcPr>
          <w:p w14:paraId="5654B620"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Ընդամենը` ԱԱՀ-ով</w:t>
            </w:r>
          </w:p>
        </w:tc>
        <w:tc>
          <w:tcPr>
            <w:tcW w:w="855" w:type="dxa"/>
            <w:tcBorders>
              <w:top w:val="single" w:sz="4" w:space="0" w:color="auto"/>
              <w:left w:val="single" w:sz="4" w:space="0" w:color="auto"/>
              <w:bottom w:val="single" w:sz="4" w:space="0" w:color="auto"/>
              <w:right w:val="single" w:sz="4" w:space="0" w:color="auto"/>
            </w:tcBorders>
          </w:tcPr>
          <w:p w14:paraId="0ADBDCB8" w14:textId="7777777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4153,67</w:t>
            </w:r>
          </w:p>
        </w:tc>
        <w:tc>
          <w:tcPr>
            <w:tcW w:w="788" w:type="dxa"/>
            <w:tcBorders>
              <w:top w:val="single" w:sz="4" w:space="0" w:color="auto"/>
              <w:left w:val="single" w:sz="4" w:space="0" w:color="auto"/>
              <w:bottom w:val="single" w:sz="4" w:space="0" w:color="auto"/>
              <w:right w:val="single" w:sz="4" w:space="0" w:color="auto"/>
            </w:tcBorders>
          </w:tcPr>
          <w:p w14:paraId="2FAF3252" w14:textId="2C882A63"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120,00</w:t>
            </w:r>
          </w:p>
        </w:tc>
      </w:tr>
      <w:tr w:rsidR="00E41E01" w:rsidRPr="00FC3C99" w14:paraId="2EDE4184" w14:textId="77777777" w:rsidTr="009D44CE">
        <w:tblPrEx>
          <w:tblBorders>
            <w:top w:val="nil"/>
            <w:left w:val="nil"/>
            <w:bottom w:val="nil"/>
            <w:right w:val="nil"/>
            <w:insideH w:val="none" w:sz="0" w:space="0" w:color="auto"/>
            <w:insideV w:val="none" w:sz="0" w:space="0" w:color="auto"/>
          </w:tblBorders>
        </w:tblPrEx>
        <w:trPr>
          <w:trHeight w:val="1258"/>
        </w:trPr>
        <w:tc>
          <w:tcPr>
            <w:tcW w:w="9039" w:type="dxa"/>
            <w:gridSpan w:val="9"/>
            <w:tcBorders>
              <w:top w:val="single" w:sz="4" w:space="0" w:color="auto"/>
              <w:left w:val="single" w:sz="4" w:space="0" w:color="auto"/>
              <w:bottom w:val="single" w:sz="4" w:space="0" w:color="auto"/>
              <w:right w:val="single" w:sz="4" w:space="0" w:color="auto"/>
            </w:tcBorders>
          </w:tcPr>
          <w:p w14:paraId="43B79942" w14:textId="77777777" w:rsidR="00E41E01" w:rsidRPr="00FC3C99" w:rsidRDefault="00E41E01" w:rsidP="00E41E01">
            <w:pPr>
              <w:autoSpaceDE w:val="0"/>
              <w:autoSpaceDN w:val="0"/>
              <w:adjustRightInd w:val="0"/>
              <w:rPr>
                <w:rFonts w:ascii="Sylfaen" w:hAnsi="Sylfaen" w:cs="Sylfaen"/>
                <w:color w:val="000000"/>
                <w:sz w:val="20"/>
                <w:szCs w:val="20"/>
              </w:rPr>
            </w:pPr>
            <w:r w:rsidRPr="00FC3C99">
              <w:rPr>
                <w:rFonts w:ascii="Sylfaen" w:hAnsi="Sylfaen" w:cs="Sylfaen"/>
                <w:color w:val="000000"/>
                <w:sz w:val="20"/>
                <w:szCs w:val="20"/>
                <w:lang w:val="ru-RU"/>
              </w:rPr>
              <w:lastRenderedPageBreak/>
              <w:t>Չնախատեսված</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ծախսերի</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մնացած</w:t>
            </w:r>
            <w:r w:rsidRPr="00FC3C99">
              <w:rPr>
                <w:rFonts w:ascii="Sylfaen" w:hAnsi="Sylfaen" w:cs="Sylfaen"/>
                <w:color w:val="000000"/>
                <w:sz w:val="20"/>
                <w:szCs w:val="20"/>
              </w:rPr>
              <w:t xml:space="preserve"> 50% -</w:t>
            </w:r>
            <w:r w:rsidRPr="00FC3C99">
              <w:rPr>
                <w:rFonts w:ascii="Sylfaen" w:hAnsi="Sylfaen" w:cs="Sylfaen"/>
                <w:color w:val="000000"/>
                <w:sz w:val="20"/>
                <w:szCs w:val="20"/>
                <w:lang w:val="ru-RU"/>
              </w:rPr>
              <w:t>ի</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գումարը</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Պատվիրատուի</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կողմից</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Կապալառուին</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տրամադրվող</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պահուստային</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միջոցները</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ենթակա</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են</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վճարման</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վերջինիս</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կողմից</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հիմնավորող</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փաստաթղթերի</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կատարողական</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ակտերի</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հեղինակային</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և</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տեխնիկական</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հսկողություն</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իրականացնող</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անձերի</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եզրակացությունների</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առկայության</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ներկայացման</w:t>
            </w:r>
            <w:r w:rsidRPr="00FC3C99">
              <w:rPr>
                <w:rFonts w:ascii="Sylfaen" w:hAnsi="Sylfaen" w:cs="Sylfaen"/>
                <w:color w:val="000000"/>
                <w:sz w:val="20"/>
                <w:szCs w:val="20"/>
              </w:rPr>
              <w:t xml:space="preserve"> </w:t>
            </w:r>
            <w:r w:rsidRPr="00FC3C99">
              <w:rPr>
                <w:rFonts w:ascii="Sylfaen" w:hAnsi="Sylfaen" w:cs="Sylfaen"/>
                <w:color w:val="000000"/>
                <w:sz w:val="20"/>
                <w:szCs w:val="20"/>
                <w:lang w:val="ru-RU"/>
              </w:rPr>
              <w:t>դեպքում</w:t>
            </w:r>
            <w:r w:rsidRPr="00FC3C99">
              <w:rPr>
                <w:rFonts w:ascii="Sylfaen" w:hAnsi="Sylfaen" w:cs="Sylfaen"/>
                <w:color w:val="000000"/>
                <w:sz w:val="20"/>
                <w:szCs w:val="20"/>
              </w:rPr>
              <w:t>:</w:t>
            </w:r>
          </w:p>
        </w:tc>
        <w:tc>
          <w:tcPr>
            <w:tcW w:w="855" w:type="dxa"/>
            <w:tcBorders>
              <w:top w:val="single" w:sz="4" w:space="0" w:color="auto"/>
              <w:left w:val="single" w:sz="4" w:space="0" w:color="auto"/>
              <w:bottom w:val="single" w:sz="4" w:space="0" w:color="auto"/>
              <w:right w:val="single" w:sz="4" w:space="0" w:color="auto"/>
            </w:tcBorders>
          </w:tcPr>
          <w:p w14:paraId="3EF4A8BD" w14:textId="392651A3" w:rsidR="00E41E01" w:rsidRPr="00E41E01" w:rsidRDefault="00E41E01" w:rsidP="00E41E01">
            <w:pPr>
              <w:autoSpaceDE w:val="0"/>
              <w:autoSpaceDN w:val="0"/>
              <w:adjustRightInd w:val="0"/>
              <w:rPr>
                <w:rFonts w:ascii="Sylfaen" w:hAnsi="Sylfaen" w:cs="Sylfaen"/>
                <w:color w:val="000000"/>
                <w:sz w:val="19"/>
                <w:szCs w:val="19"/>
              </w:rPr>
            </w:pPr>
            <w:r w:rsidRPr="00FC3C99">
              <w:rPr>
                <w:rFonts w:ascii="Sylfaen" w:hAnsi="Sylfaen" w:cs="Sylfaen"/>
                <w:color w:val="000000"/>
                <w:sz w:val="19"/>
                <w:szCs w:val="19"/>
                <w:lang w:val="ru-RU"/>
              </w:rPr>
              <w:t>51,15</w:t>
            </w:r>
          </w:p>
        </w:tc>
        <w:tc>
          <w:tcPr>
            <w:tcW w:w="788" w:type="dxa"/>
            <w:tcBorders>
              <w:top w:val="single" w:sz="4" w:space="0" w:color="auto"/>
              <w:left w:val="single" w:sz="4" w:space="0" w:color="auto"/>
              <w:bottom w:val="single" w:sz="4" w:space="0" w:color="auto"/>
              <w:right w:val="single" w:sz="4" w:space="0" w:color="auto"/>
            </w:tcBorders>
          </w:tcPr>
          <w:p w14:paraId="757F4746" w14:textId="787D36AE"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25777381" w14:textId="77777777" w:rsidTr="009D44CE">
        <w:tblPrEx>
          <w:tblBorders>
            <w:top w:val="nil"/>
            <w:left w:val="nil"/>
            <w:bottom w:val="nil"/>
            <w:right w:val="nil"/>
            <w:insideH w:val="none" w:sz="0" w:space="0" w:color="auto"/>
            <w:insideV w:val="none" w:sz="0" w:space="0" w:color="auto"/>
          </w:tblBorders>
        </w:tblPrEx>
        <w:trPr>
          <w:trHeight w:val="105"/>
        </w:trPr>
        <w:tc>
          <w:tcPr>
            <w:tcW w:w="9039" w:type="dxa"/>
            <w:gridSpan w:val="9"/>
            <w:tcBorders>
              <w:top w:val="single" w:sz="4" w:space="0" w:color="auto"/>
              <w:left w:val="single" w:sz="4" w:space="0" w:color="auto"/>
              <w:bottom w:val="single" w:sz="4" w:space="0" w:color="auto"/>
              <w:right w:val="single" w:sz="4" w:space="0" w:color="auto"/>
            </w:tcBorders>
          </w:tcPr>
          <w:p w14:paraId="1F842CD0"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ԱԱՀ 20%</w:t>
            </w:r>
          </w:p>
        </w:tc>
        <w:tc>
          <w:tcPr>
            <w:tcW w:w="855" w:type="dxa"/>
            <w:tcBorders>
              <w:top w:val="single" w:sz="4" w:space="0" w:color="auto"/>
              <w:left w:val="single" w:sz="4" w:space="0" w:color="auto"/>
              <w:bottom w:val="single" w:sz="4" w:space="0" w:color="auto"/>
              <w:right w:val="single" w:sz="4" w:space="0" w:color="auto"/>
            </w:tcBorders>
          </w:tcPr>
          <w:p w14:paraId="7C8EBABA" w14:textId="0E16BC73"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10,23</w:t>
            </w:r>
          </w:p>
        </w:tc>
        <w:tc>
          <w:tcPr>
            <w:tcW w:w="788" w:type="dxa"/>
            <w:tcBorders>
              <w:top w:val="single" w:sz="4" w:space="0" w:color="auto"/>
              <w:left w:val="single" w:sz="4" w:space="0" w:color="auto"/>
              <w:bottom w:val="single" w:sz="4" w:space="0" w:color="auto"/>
              <w:right w:val="single" w:sz="4" w:space="0" w:color="auto"/>
            </w:tcBorders>
          </w:tcPr>
          <w:p w14:paraId="2CB7E275" w14:textId="76A79C0E"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02027179" w14:textId="77777777" w:rsidTr="009D44CE">
        <w:tblPrEx>
          <w:tblBorders>
            <w:top w:val="nil"/>
            <w:left w:val="nil"/>
            <w:bottom w:val="nil"/>
            <w:right w:val="nil"/>
            <w:insideH w:val="none" w:sz="0" w:space="0" w:color="auto"/>
            <w:insideV w:val="none" w:sz="0" w:space="0" w:color="auto"/>
          </w:tblBorders>
        </w:tblPrEx>
        <w:trPr>
          <w:trHeight w:val="105"/>
        </w:trPr>
        <w:tc>
          <w:tcPr>
            <w:tcW w:w="9039" w:type="dxa"/>
            <w:gridSpan w:val="9"/>
            <w:tcBorders>
              <w:top w:val="single" w:sz="4" w:space="0" w:color="auto"/>
              <w:left w:val="single" w:sz="4" w:space="0" w:color="auto"/>
              <w:bottom w:val="single" w:sz="4" w:space="0" w:color="auto"/>
              <w:right w:val="single" w:sz="4" w:space="0" w:color="auto"/>
            </w:tcBorders>
          </w:tcPr>
          <w:p w14:paraId="7296DCE6"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Ընդամենը` ԱԱՀ-ով</w:t>
            </w:r>
          </w:p>
        </w:tc>
        <w:tc>
          <w:tcPr>
            <w:tcW w:w="855" w:type="dxa"/>
            <w:tcBorders>
              <w:top w:val="single" w:sz="4" w:space="0" w:color="auto"/>
              <w:left w:val="single" w:sz="4" w:space="0" w:color="auto"/>
              <w:bottom w:val="single" w:sz="4" w:space="0" w:color="auto"/>
              <w:right w:val="single" w:sz="4" w:space="0" w:color="auto"/>
            </w:tcBorders>
          </w:tcPr>
          <w:p w14:paraId="7C57210C" w14:textId="19484047"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61,38</w:t>
            </w:r>
          </w:p>
        </w:tc>
        <w:tc>
          <w:tcPr>
            <w:tcW w:w="788" w:type="dxa"/>
            <w:tcBorders>
              <w:top w:val="single" w:sz="4" w:space="0" w:color="auto"/>
              <w:left w:val="single" w:sz="4" w:space="0" w:color="auto"/>
              <w:bottom w:val="single" w:sz="4" w:space="0" w:color="auto"/>
              <w:right w:val="single" w:sz="4" w:space="0" w:color="auto"/>
            </w:tcBorders>
          </w:tcPr>
          <w:p w14:paraId="20A556DF" w14:textId="171AC631" w:rsidR="00E41E01" w:rsidRPr="00FC3C99" w:rsidRDefault="00E41E01" w:rsidP="00E41E01">
            <w:pPr>
              <w:autoSpaceDE w:val="0"/>
              <w:autoSpaceDN w:val="0"/>
              <w:adjustRightInd w:val="0"/>
              <w:rPr>
                <w:rFonts w:ascii="Sylfaen" w:hAnsi="Sylfaen" w:cs="Sylfaen"/>
                <w:color w:val="000000"/>
                <w:sz w:val="19"/>
                <w:szCs w:val="19"/>
                <w:lang w:val="ru-RU"/>
              </w:rPr>
            </w:pPr>
          </w:p>
        </w:tc>
      </w:tr>
      <w:tr w:rsidR="00E41E01" w:rsidRPr="00FC3C99" w14:paraId="6AF981D1" w14:textId="77777777" w:rsidTr="009D44CE">
        <w:tblPrEx>
          <w:tblBorders>
            <w:top w:val="nil"/>
            <w:left w:val="nil"/>
            <w:bottom w:val="nil"/>
            <w:right w:val="nil"/>
            <w:insideH w:val="none" w:sz="0" w:space="0" w:color="auto"/>
            <w:insideV w:val="none" w:sz="0" w:space="0" w:color="auto"/>
          </w:tblBorders>
        </w:tblPrEx>
        <w:trPr>
          <w:trHeight w:val="106"/>
        </w:trPr>
        <w:tc>
          <w:tcPr>
            <w:tcW w:w="9039" w:type="dxa"/>
            <w:gridSpan w:val="9"/>
            <w:tcBorders>
              <w:top w:val="single" w:sz="4" w:space="0" w:color="auto"/>
              <w:left w:val="single" w:sz="4" w:space="0" w:color="auto"/>
              <w:bottom w:val="single" w:sz="4" w:space="0" w:color="auto"/>
              <w:right w:val="single" w:sz="4" w:space="0" w:color="auto"/>
            </w:tcBorders>
          </w:tcPr>
          <w:p w14:paraId="32C7D4DF" w14:textId="77777777" w:rsidR="00E41E01" w:rsidRPr="00FC3C99" w:rsidRDefault="00E41E01" w:rsidP="00E41E01">
            <w:pPr>
              <w:autoSpaceDE w:val="0"/>
              <w:autoSpaceDN w:val="0"/>
              <w:adjustRightInd w:val="0"/>
              <w:rPr>
                <w:rFonts w:ascii="Sylfaen" w:hAnsi="Sylfaen" w:cs="Sylfaen"/>
                <w:color w:val="000000"/>
                <w:sz w:val="20"/>
                <w:szCs w:val="20"/>
                <w:lang w:val="ru-RU"/>
              </w:rPr>
            </w:pPr>
            <w:r w:rsidRPr="00FC3C99">
              <w:rPr>
                <w:rFonts w:ascii="Sylfaen" w:hAnsi="Sylfaen" w:cs="Sylfaen"/>
                <w:color w:val="000000"/>
                <w:sz w:val="20"/>
                <w:szCs w:val="20"/>
                <w:lang w:val="ru-RU"/>
              </w:rPr>
              <w:t>Ընդամենը</w:t>
            </w:r>
          </w:p>
        </w:tc>
        <w:tc>
          <w:tcPr>
            <w:tcW w:w="855" w:type="dxa"/>
            <w:tcBorders>
              <w:top w:val="single" w:sz="4" w:space="0" w:color="auto"/>
              <w:left w:val="single" w:sz="4" w:space="0" w:color="auto"/>
              <w:bottom w:val="single" w:sz="4" w:space="0" w:color="auto"/>
              <w:right w:val="single" w:sz="4" w:space="0" w:color="auto"/>
            </w:tcBorders>
          </w:tcPr>
          <w:p w14:paraId="3642779B" w14:textId="03D695A0" w:rsidR="00E41E01" w:rsidRPr="00FC3C99" w:rsidRDefault="00E41E01" w:rsidP="00E41E01">
            <w:pPr>
              <w:autoSpaceDE w:val="0"/>
              <w:autoSpaceDN w:val="0"/>
              <w:adjustRightInd w:val="0"/>
              <w:rPr>
                <w:rFonts w:ascii="Sylfaen" w:hAnsi="Sylfaen" w:cs="Sylfaen"/>
                <w:color w:val="000000"/>
                <w:sz w:val="19"/>
                <w:szCs w:val="19"/>
                <w:lang w:val="ru-RU"/>
              </w:rPr>
            </w:pPr>
            <w:r w:rsidRPr="00FC3C99">
              <w:rPr>
                <w:rFonts w:ascii="Sylfaen" w:hAnsi="Sylfaen" w:cs="Sylfaen"/>
                <w:color w:val="000000"/>
                <w:sz w:val="19"/>
                <w:szCs w:val="19"/>
                <w:lang w:val="ru-RU"/>
              </w:rPr>
              <w:t>4215,05</w:t>
            </w:r>
          </w:p>
        </w:tc>
        <w:tc>
          <w:tcPr>
            <w:tcW w:w="788" w:type="dxa"/>
            <w:tcBorders>
              <w:top w:val="single" w:sz="4" w:space="0" w:color="auto"/>
              <w:left w:val="single" w:sz="4" w:space="0" w:color="auto"/>
              <w:bottom w:val="single" w:sz="4" w:space="0" w:color="auto"/>
              <w:right w:val="single" w:sz="4" w:space="0" w:color="auto"/>
            </w:tcBorders>
          </w:tcPr>
          <w:p w14:paraId="373E4568" w14:textId="7931F813" w:rsidR="00E41E01" w:rsidRPr="00FC3C99" w:rsidRDefault="00E41E01" w:rsidP="00E41E01">
            <w:pPr>
              <w:autoSpaceDE w:val="0"/>
              <w:autoSpaceDN w:val="0"/>
              <w:adjustRightInd w:val="0"/>
              <w:rPr>
                <w:rFonts w:ascii="Sylfaen" w:hAnsi="Sylfaen" w:cs="Sylfaen"/>
                <w:color w:val="000000"/>
                <w:sz w:val="19"/>
                <w:szCs w:val="19"/>
                <w:lang w:val="ru-RU"/>
              </w:rPr>
            </w:pPr>
          </w:p>
        </w:tc>
      </w:tr>
    </w:tbl>
    <w:p w14:paraId="0D200FBE" w14:textId="00F6235E" w:rsidR="00FC3C99" w:rsidRPr="00B62E86" w:rsidRDefault="00FC3C99" w:rsidP="002457F0">
      <w:pPr>
        <w:ind w:firstLine="567"/>
        <w:jc w:val="right"/>
        <w:rPr>
          <w:rFonts w:ascii="GHEA Grapalat" w:hAnsi="GHEA Grapalat"/>
          <w:i/>
        </w:rPr>
      </w:pPr>
      <w:r>
        <w:rPr>
          <w:rFonts w:ascii="GHEA Grapalat" w:hAnsi="GHEA Grapalat"/>
          <w:i/>
        </w:rPr>
        <w:t xml:space="preserve"> </w:t>
      </w:r>
    </w:p>
    <w:p w14:paraId="4E28AED8" w14:textId="3561DDD9" w:rsidR="002457F0" w:rsidRPr="00963E96" w:rsidRDefault="002457F0" w:rsidP="00B62E86">
      <w:pPr>
        <w:ind w:firstLine="567"/>
        <w:rPr>
          <w:rFonts w:ascii="GHEA Grapalat" w:hAnsi="GHEA Grapalat" w:cs="Sylfaen"/>
          <w:sz w:val="22"/>
          <w:szCs w:val="22"/>
          <w:lang w:val="af-ZA"/>
        </w:rPr>
      </w:pPr>
      <w:r w:rsidRPr="00E6597C">
        <w:rPr>
          <w:rFonts w:ascii="GHEA Grapalat" w:hAnsi="GHEA Grapalat" w:cs="Sylfaen"/>
          <w:sz w:val="22"/>
          <w:szCs w:val="22"/>
          <w:lang w:val="af-ZA"/>
        </w:rPr>
        <w:t>* Կապա</w:t>
      </w:r>
      <w:r>
        <w:rPr>
          <w:rFonts w:ascii="GHEA Grapalat" w:hAnsi="GHEA Grapalat" w:cs="Sylfaen"/>
          <w:sz w:val="22"/>
          <w:szCs w:val="22"/>
          <w:lang w:val="af-ZA"/>
        </w:rPr>
        <w:t xml:space="preserve">լառուն աշխատանքները կատարում է </w:t>
      </w:r>
      <w:r w:rsidR="00B62E86" w:rsidRPr="00B62E86">
        <w:rPr>
          <w:rFonts w:ascii="GHEA Grapalat" w:hAnsi="GHEA Grapalat" w:cs="Sylfaen"/>
          <w:sz w:val="22"/>
          <w:szCs w:val="22"/>
          <w:lang w:val="af-ZA"/>
        </w:rPr>
        <w:t xml:space="preserve">Գառնի համայնքի Գառնի գյուղի </w:t>
      </w:r>
      <w:r w:rsidR="00E41E01" w:rsidRPr="00FC3C99">
        <w:rPr>
          <w:rFonts w:ascii="GHEA Grapalat" w:hAnsi="GHEA Grapalat" w:cs="Sylfaen"/>
          <w:sz w:val="22"/>
          <w:szCs w:val="22"/>
          <w:lang w:val="af-ZA"/>
        </w:rPr>
        <w:t>Գ.Գուրզադյանի անվան թաղամասի թիվ 11ա և 11բ</w:t>
      </w:r>
      <w:r w:rsidR="00963E96" w:rsidRPr="00963E96">
        <w:rPr>
          <w:rFonts w:ascii="GHEA Grapalat" w:hAnsi="GHEA Grapalat" w:cs="Sylfaen"/>
          <w:sz w:val="22"/>
          <w:szCs w:val="22"/>
          <w:lang w:val="af-ZA"/>
        </w:rPr>
        <w:t xml:space="preserve"> հաս</w:t>
      </w:r>
      <w:r w:rsidR="00B62E86" w:rsidRPr="00B62E86">
        <w:rPr>
          <w:rFonts w:ascii="GHEA Grapalat" w:hAnsi="GHEA Grapalat" w:cs="Sylfaen"/>
          <w:sz w:val="22"/>
          <w:szCs w:val="22"/>
          <w:lang w:val="af-ZA"/>
        </w:rPr>
        <w:t>ցներում</w:t>
      </w:r>
      <w:r w:rsidRPr="00E6597C">
        <w:rPr>
          <w:rFonts w:ascii="GHEA Grapalat" w:hAnsi="GHEA Grapalat" w:cs="Sylfaen"/>
          <w:sz w:val="22"/>
          <w:szCs w:val="22"/>
          <w:lang w:val="af-ZA"/>
        </w:rPr>
        <w:t>:</w:t>
      </w:r>
    </w:p>
    <w:p w14:paraId="09C876B4" w14:textId="77777777" w:rsidR="002457F0" w:rsidRPr="00E6597C" w:rsidRDefault="002457F0" w:rsidP="002457F0">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2457F0" w:rsidRPr="00E6597C" w14:paraId="597D3822" w14:textId="77777777" w:rsidTr="00B62E86">
        <w:trPr>
          <w:jc w:val="center"/>
        </w:trPr>
        <w:tc>
          <w:tcPr>
            <w:tcW w:w="4536" w:type="dxa"/>
          </w:tcPr>
          <w:p w14:paraId="01165F87" w14:textId="77777777" w:rsidR="002457F0" w:rsidRPr="00E6597C" w:rsidRDefault="002457F0" w:rsidP="00B62E86">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525B5DA9" w14:textId="77777777" w:rsidR="002457F0" w:rsidRPr="0060649F" w:rsidRDefault="002457F0" w:rsidP="00B62E86">
            <w:pPr>
              <w:rPr>
                <w:rFonts w:ascii="GHEA Grapalat" w:hAnsi="GHEA Grapalat"/>
                <w:sz w:val="22"/>
                <w:szCs w:val="22"/>
                <w:lang w:val="af-ZA"/>
              </w:rPr>
            </w:pPr>
          </w:p>
          <w:p w14:paraId="16250F43" w14:textId="77777777" w:rsidR="002457F0" w:rsidRPr="0060649F" w:rsidRDefault="002457F0" w:rsidP="00B62E86">
            <w:pPr>
              <w:rPr>
                <w:rFonts w:ascii="GHEA Grapalat" w:hAnsi="GHEA Grapalat"/>
                <w:lang w:val="af-ZA"/>
              </w:rPr>
            </w:pPr>
          </w:p>
          <w:p w14:paraId="26C74DBD" w14:textId="77777777" w:rsidR="002457F0" w:rsidRPr="0060649F" w:rsidRDefault="002457F0" w:rsidP="00B62E86">
            <w:pPr>
              <w:jc w:val="center"/>
              <w:rPr>
                <w:rFonts w:ascii="GHEA Grapalat" w:hAnsi="GHEA Grapalat"/>
                <w:lang w:val="af-ZA"/>
              </w:rPr>
            </w:pPr>
            <w:r w:rsidRPr="0060649F">
              <w:rPr>
                <w:rFonts w:ascii="GHEA Grapalat" w:hAnsi="GHEA Grapalat"/>
                <w:lang w:val="af-ZA"/>
              </w:rPr>
              <w:t>---------------------------------</w:t>
            </w:r>
          </w:p>
          <w:p w14:paraId="46FE21AE" w14:textId="77777777" w:rsidR="002457F0" w:rsidRPr="0060649F" w:rsidRDefault="002457F0" w:rsidP="00B62E86">
            <w:pPr>
              <w:jc w:val="center"/>
              <w:rPr>
                <w:rFonts w:ascii="GHEA Grapalat" w:hAnsi="GHEA Grapalat"/>
                <w:sz w:val="18"/>
                <w:szCs w:val="18"/>
                <w:lang w:val="af-ZA"/>
              </w:rPr>
            </w:pPr>
            <w:r w:rsidRPr="0060649F">
              <w:rPr>
                <w:rFonts w:ascii="GHEA Grapalat" w:hAnsi="GHEA Grapalat"/>
                <w:sz w:val="18"/>
                <w:szCs w:val="18"/>
                <w:lang w:val="af-ZA"/>
              </w:rPr>
              <w:t>/</w:t>
            </w:r>
            <w:r w:rsidRPr="00E6597C">
              <w:rPr>
                <w:rFonts w:ascii="GHEA Grapalat" w:hAnsi="GHEA Grapalat" w:cs="Sylfaen"/>
                <w:sz w:val="18"/>
                <w:szCs w:val="18"/>
                <w:lang w:val="ru-RU"/>
              </w:rPr>
              <w:t>ստորագրություն</w:t>
            </w:r>
            <w:r w:rsidRPr="0060649F">
              <w:rPr>
                <w:rFonts w:ascii="GHEA Grapalat" w:hAnsi="GHEA Grapalat"/>
                <w:sz w:val="18"/>
                <w:szCs w:val="18"/>
                <w:lang w:val="af-ZA"/>
              </w:rPr>
              <w:t>/</w:t>
            </w:r>
          </w:p>
          <w:p w14:paraId="1E5ED7C5" w14:textId="77777777" w:rsidR="002457F0" w:rsidRPr="0060649F" w:rsidRDefault="002457F0" w:rsidP="00B62E86">
            <w:pPr>
              <w:jc w:val="center"/>
              <w:rPr>
                <w:rFonts w:ascii="GHEA Grapalat" w:hAnsi="GHEA Grapalat"/>
                <w:sz w:val="18"/>
                <w:szCs w:val="18"/>
                <w:lang w:val="af-ZA"/>
              </w:rPr>
            </w:pPr>
            <w:r w:rsidRPr="00E6597C">
              <w:rPr>
                <w:rFonts w:ascii="GHEA Grapalat" w:hAnsi="GHEA Grapalat" w:cs="Sylfaen"/>
                <w:sz w:val="18"/>
                <w:szCs w:val="18"/>
                <w:lang w:val="ru-RU"/>
              </w:rPr>
              <w:t>Կ</w:t>
            </w:r>
            <w:r w:rsidRPr="0060649F">
              <w:rPr>
                <w:rFonts w:ascii="GHEA Grapalat" w:hAnsi="GHEA Grapalat"/>
                <w:sz w:val="18"/>
                <w:szCs w:val="18"/>
                <w:lang w:val="af-ZA"/>
              </w:rPr>
              <w:t>.</w:t>
            </w:r>
            <w:r w:rsidRPr="00E6597C">
              <w:rPr>
                <w:rFonts w:ascii="GHEA Grapalat" w:hAnsi="GHEA Grapalat" w:cs="Sylfaen"/>
                <w:sz w:val="18"/>
                <w:szCs w:val="18"/>
                <w:lang w:val="ru-RU"/>
              </w:rPr>
              <w:t>Տ</w:t>
            </w:r>
          </w:p>
        </w:tc>
        <w:tc>
          <w:tcPr>
            <w:tcW w:w="760" w:type="dxa"/>
          </w:tcPr>
          <w:p w14:paraId="378865F3" w14:textId="77777777" w:rsidR="002457F0" w:rsidRPr="0060649F" w:rsidRDefault="002457F0" w:rsidP="00B62E86">
            <w:pPr>
              <w:spacing w:line="360" w:lineRule="auto"/>
              <w:jc w:val="center"/>
              <w:rPr>
                <w:rFonts w:ascii="GHEA Grapalat" w:hAnsi="GHEA Grapalat"/>
                <w:lang w:val="af-ZA"/>
              </w:rPr>
            </w:pPr>
          </w:p>
        </w:tc>
        <w:tc>
          <w:tcPr>
            <w:tcW w:w="4343" w:type="dxa"/>
          </w:tcPr>
          <w:p w14:paraId="06BBFCC3" w14:textId="77777777" w:rsidR="002457F0" w:rsidRPr="0060649F" w:rsidRDefault="002457F0" w:rsidP="00B62E86">
            <w:pPr>
              <w:spacing w:line="360" w:lineRule="auto"/>
              <w:jc w:val="center"/>
              <w:rPr>
                <w:rFonts w:ascii="GHEA Grapalat" w:hAnsi="GHEA Grapalat" w:cs="Sylfaen"/>
                <w:b/>
                <w:bCs/>
                <w:lang w:val="af-ZA"/>
              </w:rPr>
            </w:pPr>
            <w:r w:rsidRPr="00E6597C">
              <w:rPr>
                <w:rFonts w:ascii="GHEA Grapalat" w:hAnsi="GHEA Grapalat" w:cs="Sylfaen"/>
                <w:b/>
                <w:bCs/>
                <w:lang w:val="pt-BR"/>
              </w:rPr>
              <w:t>ԿԱՊԱԼԱՌՈՒ</w:t>
            </w:r>
          </w:p>
          <w:p w14:paraId="74DC8460" w14:textId="77777777" w:rsidR="002457F0" w:rsidRPr="0060649F" w:rsidRDefault="002457F0" w:rsidP="00B62E86">
            <w:pPr>
              <w:jc w:val="center"/>
              <w:rPr>
                <w:rFonts w:ascii="GHEA Grapalat" w:hAnsi="GHEA Grapalat"/>
                <w:lang w:val="af-ZA"/>
              </w:rPr>
            </w:pPr>
          </w:p>
          <w:p w14:paraId="4ACF5847" w14:textId="77777777" w:rsidR="002457F0" w:rsidRPr="0060649F" w:rsidRDefault="002457F0" w:rsidP="00B62E86">
            <w:pPr>
              <w:jc w:val="center"/>
              <w:rPr>
                <w:rFonts w:ascii="GHEA Grapalat" w:hAnsi="GHEA Grapalat"/>
                <w:lang w:val="af-ZA"/>
              </w:rPr>
            </w:pPr>
          </w:p>
          <w:p w14:paraId="0F7A69F2" w14:textId="77777777" w:rsidR="002457F0" w:rsidRPr="0060649F" w:rsidRDefault="002457F0" w:rsidP="00B62E86">
            <w:pPr>
              <w:jc w:val="center"/>
              <w:rPr>
                <w:rFonts w:ascii="GHEA Grapalat" w:hAnsi="GHEA Grapalat"/>
                <w:lang w:val="af-ZA"/>
              </w:rPr>
            </w:pPr>
            <w:r w:rsidRPr="0060649F">
              <w:rPr>
                <w:rFonts w:ascii="GHEA Grapalat" w:hAnsi="GHEA Grapalat"/>
                <w:lang w:val="af-ZA"/>
              </w:rPr>
              <w:t>---------------------------------</w:t>
            </w:r>
          </w:p>
          <w:p w14:paraId="663F2DB2" w14:textId="77777777" w:rsidR="002457F0" w:rsidRPr="00E6597C" w:rsidRDefault="002457F0" w:rsidP="00B62E86">
            <w:pPr>
              <w:jc w:val="center"/>
              <w:rPr>
                <w:rFonts w:ascii="GHEA Grapalat" w:hAnsi="GHEA Grapalat"/>
                <w:sz w:val="18"/>
                <w:szCs w:val="18"/>
              </w:rPr>
            </w:pPr>
            <w:r w:rsidRPr="0060649F">
              <w:rPr>
                <w:rFonts w:ascii="GHEA Grapalat" w:hAnsi="GHEA Grapalat"/>
                <w:sz w:val="18"/>
                <w:szCs w:val="18"/>
                <w:lang w:val="af-ZA"/>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8FC21" w14:textId="77777777" w:rsidR="002457F0" w:rsidRPr="00E6597C" w:rsidRDefault="002457F0" w:rsidP="00B62E86">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33DF4865" w14:textId="77777777" w:rsidR="002457F0" w:rsidRPr="00E6597C" w:rsidRDefault="002457F0" w:rsidP="002457F0">
      <w:pPr>
        <w:ind w:firstLine="567"/>
        <w:jc w:val="right"/>
        <w:rPr>
          <w:rFonts w:ascii="GHEA Grapalat" w:hAnsi="GHEA Grapalat"/>
          <w:i/>
          <w:lang w:val="pt-BR"/>
        </w:rPr>
      </w:pPr>
    </w:p>
    <w:p w14:paraId="17E90E94" w14:textId="77777777" w:rsidR="002457F0" w:rsidRPr="00E6597C" w:rsidRDefault="002457F0" w:rsidP="002457F0">
      <w:pPr>
        <w:ind w:firstLine="567"/>
        <w:jc w:val="right"/>
        <w:rPr>
          <w:rFonts w:ascii="GHEA Grapalat" w:hAnsi="GHEA Grapalat"/>
          <w:i/>
          <w:lang w:val="pt-BR"/>
        </w:rPr>
      </w:pPr>
    </w:p>
    <w:p w14:paraId="62E10CF8" w14:textId="77777777" w:rsidR="002457F0" w:rsidRPr="00E6597C" w:rsidRDefault="002457F0" w:rsidP="002457F0">
      <w:pPr>
        <w:ind w:firstLine="567"/>
        <w:jc w:val="right"/>
        <w:rPr>
          <w:rFonts w:ascii="GHEA Grapalat" w:hAnsi="GHEA Grapalat"/>
          <w:i/>
          <w:lang w:val="pt-BR"/>
        </w:rPr>
      </w:pPr>
    </w:p>
    <w:p w14:paraId="6EBB71B0" w14:textId="77777777" w:rsidR="002457F0" w:rsidRPr="00E6597C" w:rsidRDefault="002457F0" w:rsidP="002457F0">
      <w:pPr>
        <w:ind w:firstLine="567"/>
        <w:jc w:val="right"/>
        <w:rPr>
          <w:rFonts w:ascii="GHEA Grapalat" w:hAnsi="GHEA Grapalat"/>
          <w:i/>
          <w:lang w:val="pt-BR"/>
        </w:rPr>
      </w:pPr>
    </w:p>
    <w:p w14:paraId="280566D9" w14:textId="77777777" w:rsidR="002457F0" w:rsidRPr="00E6597C" w:rsidRDefault="002457F0" w:rsidP="002457F0">
      <w:pPr>
        <w:ind w:firstLine="567"/>
        <w:jc w:val="right"/>
        <w:rPr>
          <w:rFonts w:ascii="GHEA Grapalat" w:hAnsi="GHEA Grapalat"/>
          <w:i/>
          <w:lang w:val="pt-BR"/>
        </w:rPr>
      </w:pPr>
    </w:p>
    <w:p w14:paraId="72475AAF" w14:textId="77777777" w:rsidR="002457F0" w:rsidRPr="00E6597C" w:rsidRDefault="002457F0" w:rsidP="002457F0">
      <w:pPr>
        <w:ind w:firstLine="567"/>
        <w:jc w:val="right"/>
        <w:rPr>
          <w:rFonts w:ascii="GHEA Grapalat" w:hAnsi="GHEA Grapalat"/>
          <w:i/>
          <w:lang w:val="pt-BR"/>
        </w:rPr>
      </w:pPr>
    </w:p>
    <w:p w14:paraId="366EF332" w14:textId="77777777" w:rsidR="002457F0" w:rsidRPr="00E6597C" w:rsidRDefault="002457F0" w:rsidP="002457F0">
      <w:pPr>
        <w:ind w:firstLine="567"/>
        <w:jc w:val="right"/>
        <w:rPr>
          <w:rFonts w:ascii="GHEA Grapalat" w:hAnsi="GHEA Grapalat"/>
          <w:i/>
          <w:lang w:val="pt-BR"/>
        </w:rPr>
      </w:pPr>
    </w:p>
    <w:p w14:paraId="5974964F" w14:textId="77777777" w:rsidR="002457F0" w:rsidRPr="00E6597C" w:rsidRDefault="002457F0" w:rsidP="002457F0">
      <w:pPr>
        <w:ind w:firstLine="567"/>
        <w:jc w:val="right"/>
        <w:rPr>
          <w:rFonts w:ascii="GHEA Grapalat" w:hAnsi="GHEA Grapalat"/>
          <w:i/>
          <w:lang w:val="pt-BR"/>
        </w:rPr>
      </w:pPr>
    </w:p>
    <w:p w14:paraId="68B74A09" w14:textId="77777777" w:rsidR="002457F0" w:rsidRPr="00E6597C" w:rsidRDefault="002457F0" w:rsidP="002457F0">
      <w:pPr>
        <w:ind w:firstLine="567"/>
        <w:jc w:val="right"/>
        <w:rPr>
          <w:rFonts w:ascii="GHEA Grapalat" w:hAnsi="GHEA Grapalat"/>
          <w:i/>
          <w:lang w:val="pt-BR"/>
        </w:rPr>
      </w:pPr>
    </w:p>
    <w:p w14:paraId="5AA02657" w14:textId="77777777" w:rsidR="002457F0" w:rsidRPr="00E6597C" w:rsidRDefault="002457F0" w:rsidP="002457F0">
      <w:pPr>
        <w:ind w:firstLine="567"/>
        <w:jc w:val="right"/>
        <w:rPr>
          <w:rFonts w:ascii="GHEA Grapalat" w:hAnsi="GHEA Grapalat"/>
          <w:i/>
          <w:lang w:val="pt-BR"/>
        </w:rPr>
      </w:pPr>
    </w:p>
    <w:p w14:paraId="5430A296" w14:textId="77777777" w:rsidR="0005484E" w:rsidRDefault="0005484E">
      <w:pPr>
        <w:rPr>
          <w:rFonts w:ascii="GHEA Grapalat" w:hAnsi="GHEA Grapalat" w:cs="Sylfaen"/>
          <w:i/>
          <w:sz w:val="20"/>
          <w:szCs w:val="20"/>
          <w:lang w:val="pt-BR"/>
        </w:rPr>
      </w:pPr>
      <w:r>
        <w:rPr>
          <w:rFonts w:ascii="GHEA Grapalat" w:hAnsi="GHEA Grapalat" w:cs="Sylfaen"/>
          <w:i/>
          <w:sz w:val="20"/>
          <w:szCs w:val="20"/>
          <w:lang w:val="pt-BR"/>
        </w:rPr>
        <w:br w:type="page"/>
      </w:r>
    </w:p>
    <w:p w14:paraId="4CEBC719" w14:textId="30AF67DF" w:rsidR="002457F0" w:rsidRPr="00E6597C" w:rsidRDefault="002457F0" w:rsidP="002457F0">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0C41EEB7" w14:textId="77777777" w:rsidR="002457F0" w:rsidRPr="00E6597C" w:rsidRDefault="002457F0" w:rsidP="002457F0">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86F93C8" w14:textId="77777777" w:rsidR="002457F0" w:rsidRPr="00E6597C" w:rsidRDefault="002457F0" w:rsidP="002457F0">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B854D6D" w14:textId="77777777" w:rsidR="002457F0" w:rsidRPr="00E6597C" w:rsidRDefault="002457F0" w:rsidP="002457F0">
      <w:pPr>
        <w:jc w:val="center"/>
        <w:rPr>
          <w:rFonts w:ascii="GHEA Grapalat" w:hAnsi="GHEA Grapalat" w:cs="Sylfaen"/>
          <w:b/>
          <w:lang w:val="pt-BR"/>
        </w:rPr>
      </w:pPr>
    </w:p>
    <w:p w14:paraId="53F82C68" w14:textId="77777777" w:rsidR="002457F0" w:rsidRPr="00E6597C" w:rsidRDefault="002457F0" w:rsidP="002457F0">
      <w:pPr>
        <w:jc w:val="center"/>
        <w:rPr>
          <w:rFonts w:ascii="GHEA Grapalat" w:hAnsi="GHEA Grapalat" w:cs="Sylfaen"/>
          <w:b/>
          <w:lang w:val="pt-BR"/>
        </w:rPr>
      </w:pPr>
    </w:p>
    <w:p w14:paraId="72CC7B81" w14:textId="77777777" w:rsidR="002457F0" w:rsidRPr="000117CC" w:rsidRDefault="002457F0" w:rsidP="002457F0">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Pr>
          <w:rFonts w:ascii="GHEA Grapalat" w:hAnsi="GHEA Grapalat" w:cs="Sylfaen"/>
          <w:b/>
          <w:sz w:val="20"/>
          <w:szCs w:val="20"/>
          <w:lang w:val="hy-AM"/>
        </w:rPr>
        <w:t>*</w:t>
      </w:r>
    </w:p>
    <w:p w14:paraId="29AAE905" w14:textId="1BCB3242" w:rsidR="002457F0" w:rsidRPr="00E6597C" w:rsidRDefault="00963E96" w:rsidP="002457F0">
      <w:pPr>
        <w:ind w:firstLine="567"/>
        <w:jc w:val="center"/>
        <w:rPr>
          <w:rFonts w:ascii="GHEA Grapalat" w:hAnsi="GHEA Grapalat"/>
          <w:b/>
          <w:sz w:val="20"/>
          <w:szCs w:val="20"/>
          <w:lang w:val="pt-BR"/>
        </w:rPr>
      </w:pPr>
      <w:r>
        <w:rPr>
          <w:rFonts w:ascii="GHEA Grapalat" w:hAnsi="GHEA Grapalat" w:cs="Sylfaen"/>
          <w:b/>
          <w:sz w:val="20"/>
          <w:szCs w:val="20"/>
          <w:lang w:val="pt-BR"/>
        </w:rPr>
        <w:t>ՀՀ ԿՈՏԱՅՔԻ ՄԱՐԶԻ ԳԱՌՆԻ ՀԱՄԱՅՆՔԻ Գ. ԳՈՒՐԶԱԴՅԱՆԻ ԱՆՎԱՆ ԹԱՂԱՄԱՍԻ ԹԻՎ 11Ա և 11Բ ԲՆԱԿԵԼԻ ՇԵՆՔԵՐԻ ԿՈՅՈՒՂԱԳԾԻ ՎԵՐԱԿԱՌՈՒՑՄԱՆ</w:t>
      </w:r>
      <w:r w:rsidR="002457F0" w:rsidRPr="00E6597C">
        <w:rPr>
          <w:rFonts w:ascii="GHEA Grapalat" w:hAnsi="GHEA Grapalat" w:cs="Sylfaen"/>
          <w:b/>
          <w:sz w:val="20"/>
          <w:lang w:val="pt-BR"/>
        </w:rPr>
        <w:t xml:space="preserve"> </w:t>
      </w:r>
      <w:r w:rsidR="002457F0" w:rsidRPr="00E6597C">
        <w:rPr>
          <w:rFonts w:ascii="GHEA Grapalat" w:hAnsi="GHEA Grapalat" w:cs="Sylfaen"/>
          <w:b/>
          <w:sz w:val="18"/>
          <w:szCs w:val="18"/>
          <w:lang w:val="pt-BR"/>
        </w:rPr>
        <w:t>ԱՇԽԱՏԱՆՔՆԵՐԻ</w:t>
      </w:r>
      <w:r w:rsidR="002457F0" w:rsidRPr="00E6597C">
        <w:rPr>
          <w:rFonts w:ascii="GHEA Grapalat" w:hAnsi="GHEA Grapalat" w:cs="Times Armenian"/>
          <w:b/>
          <w:sz w:val="18"/>
          <w:szCs w:val="18"/>
          <w:lang w:val="pt-BR"/>
        </w:rPr>
        <w:t xml:space="preserve"> </w:t>
      </w:r>
      <w:r w:rsidR="002457F0" w:rsidRPr="00E6597C">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996"/>
        <w:gridCol w:w="760"/>
        <w:gridCol w:w="168"/>
        <w:gridCol w:w="2646"/>
        <w:gridCol w:w="1440"/>
        <w:gridCol w:w="89"/>
      </w:tblGrid>
      <w:tr w:rsidR="002457F0" w:rsidRPr="00E6597C" w14:paraId="11468A42" w14:textId="77777777" w:rsidTr="00B62E86">
        <w:trPr>
          <w:gridAfter w:val="1"/>
          <w:wAfter w:w="89" w:type="dxa"/>
          <w:cantSplit/>
          <w:jc w:val="center"/>
        </w:trPr>
        <w:tc>
          <w:tcPr>
            <w:tcW w:w="540" w:type="dxa"/>
            <w:vMerge w:val="restart"/>
            <w:vAlign w:val="center"/>
          </w:tcPr>
          <w:p w14:paraId="1CBA20B0" w14:textId="77777777" w:rsidR="002457F0" w:rsidRPr="00E6597C" w:rsidRDefault="002457F0" w:rsidP="00B62E86">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gridSpan w:val="3"/>
            <w:vMerge w:val="restart"/>
            <w:vAlign w:val="center"/>
          </w:tcPr>
          <w:p w14:paraId="2B84B86F" w14:textId="77777777" w:rsidR="002457F0" w:rsidRPr="00E6597C" w:rsidRDefault="002457F0" w:rsidP="00B62E86">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1DA45284" w14:textId="77777777" w:rsidR="002457F0" w:rsidRPr="00E6597C" w:rsidRDefault="002457F0" w:rsidP="00B62E86">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4086" w:type="dxa"/>
            <w:gridSpan w:val="2"/>
            <w:vAlign w:val="center"/>
          </w:tcPr>
          <w:p w14:paraId="43FE63C6" w14:textId="77777777" w:rsidR="002457F0" w:rsidRPr="00E6597C" w:rsidRDefault="002457F0" w:rsidP="00B62E86">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2457F0" w:rsidRPr="00E6597C" w14:paraId="5A0B2E8B" w14:textId="77777777" w:rsidTr="00B62E86">
        <w:trPr>
          <w:gridAfter w:val="1"/>
          <w:wAfter w:w="89" w:type="dxa"/>
          <w:cantSplit/>
          <w:trHeight w:val="586"/>
          <w:jc w:val="center"/>
        </w:trPr>
        <w:tc>
          <w:tcPr>
            <w:tcW w:w="540" w:type="dxa"/>
            <w:vMerge/>
            <w:vAlign w:val="center"/>
          </w:tcPr>
          <w:p w14:paraId="5A32CBF5" w14:textId="77777777" w:rsidR="002457F0" w:rsidRPr="00E6597C" w:rsidRDefault="002457F0" w:rsidP="00B62E86">
            <w:pPr>
              <w:jc w:val="both"/>
              <w:rPr>
                <w:rFonts w:ascii="GHEA Grapalat" w:hAnsi="GHEA Grapalat"/>
                <w:sz w:val="20"/>
                <w:szCs w:val="20"/>
                <w:lang w:val="pt-BR"/>
              </w:rPr>
            </w:pPr>
          </w:p>
        </w:tc>
        <w:tc>
          <w:tcPr>
            <w:tcW w:w="4924" w:type="dxa"/>
            <w:gridSpan w:val="3"/>
            <w:vMerge/>
          </w:tcPr>
          <w:p w14:paraId="69C768DE" w14:textId="77777777" w:rsidR="002457F0" w:rsidRPr="00E6597C" w:rsidRDefault="002457F0" w:rsidP="00B62E86">
            <w:pPr>
              <w:rPr>
                <w:rFonts w:ascii="GHEA Grapalat" w:hAnsi="GHEA Grapalat"/>
                <w:sz w:val="20"/>
                <w:szCs w:val="20"/>
                <w:lang w:val="pt-BR"/>
              </w:rPr>
            </w:pPr>
          </w:p>
        </w:tc>
        <w:tc>
          <w:tcPr>
            <w:tcW w:w="2646" w:type="dxa"/>
            <w:vAlign w:val="center"/>
          </w:tcPr>
          <w:p w14:paraId="220EF7F3" w14:textId="77777777" w:rsidR="002457F0" w:rsidRPr="00E6597C" w:rsidRDefault="002457F0" w:rsidP="00B62E86">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334ADCF3" w14:textId="77777777" w:rsidR="002457F0" w:rsidRPr="00E6597C" w:rsidRDefault="002457F0" w:rsidP="00B62E86">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963E96" w:rsidRPr="00E6597C" w14:paraId="530E0BBE" w14:textId="77777777" w:rsidTr="00963E96">
        <w:trPr>
          <w:gridAfter w:val="1"/>
          <w:wAfter w:w="89" w:type="dxa"/>
          <w:trHeight w:val="586"/>
          <w:jc w:val="center"/>
        </w:trPr>
        <w:tc>
          <w:tcPr>
            <w:tcW w:w="540" w:type="dxa"/>
            <w:vAlign w:val="center"/>
          </w:tcPr>
          <w:p w14:paraId="7A056348" w14:textId="77777777" w:rsidR="00963E96" w:rsidRPr="00E6597C" w:rsidRDefault="00963E96" w:rsidP="00963E96">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gridSpan w:val="3"/>
            <w:vAlign w:val="center"/>
          </w:tcPr>
          <w:p w14:paraId="3BBECABA" w14:textId="110F4BA2" w:rsidR="00963E96" w:rsidRPr="00963E96" w:rsidRDefault="00963E96" w:rsidP="00963E96">
            <w:pPr>
              <w:jc w:val="center"/>
              <w:rPr>
                <w:rFonts w:ascii="GHEA Grapalat" w:hAnsi="GHEA Grapalat"/>
                <w:sz w:val="20"/>
                <w:szCs w:val="20"/>
                <w:lang w:val="pt-BR"/>
              </w:rPr>
            </w:pPr>
            <w:r w:rsidRPr="00963E96">
              <w:rPr>
                <w:rFonts w:ascii="GHEA Grapalat" w:hAnsi="GHEA Grapalat" w:cs="Sylfaen"/>
                <w:sz w:val="20"/>
                <w:szCs w:val="20"/>
                <w:lang w:val="ru-RU"/>
              </w:rPr>
              <w:t xml:space="preserve">Նախապատրաստական շրջան </w:t>
            </w:r>
          </w:p>
        </w:tc>
        <w:tc>
          <w:tcPr>
            <w:tcW w:w="2646" w:type="dxa"/>
            <w:vAlign w:val="center"/>
          </w:tcPr>
          <w:p w14:paraId="217407EE" w14:textId="77777777" w:rsidR="00963E96" w:rsidRPr="006331D3" w:rsidRDefault="00963E96" w:rsidP="00963E96">
            <w:pPr>
              <w:jc w:val="center"/>
              <w:rPr>
                <w:rFonts w:ascii="GHEA Grapalat" w:hAnsi="GHEA Grapalat"/>
                <w:sz w:val="20"/>
                <w:szCs w:val="20"/>
                <w:lang w:val="pt-BR"/>
              </w:rPr>
            </w:pPr>
            <w:r w:rsidRPr="006331D3">
              <w:rPr>
                <w:rFonts w:ascii="GHEA Grapalat" w:hAnsi="GHEA Grapalat"/>
                <w:sz w:val="20"/>
                <w:szCs w:val="20"/>
                <w:lang w:val="pt-BR"/>
              </w:rPr>
              <w:t>Պայմանագրի ուժի մեջ մտնելուց հետո</w:t>
            </w:r>
          </w:p>
        </w:tc>
        <w:tc>
          <w:tcPr>
            <w:tcW w:w="1440" w:type="dxa"/>
            <w:vAlign w:val="center"/>
          </w:tcPr>
          <w:p w14:paraId="7B60FE70" w14:textId="1FE7B8EE" w:rsidR="00963E96" w:rsidRPr="006331D3" w:rsidRDefault="00963E96" w:rsidP="00963E96">
            <w:pPr>
              <w:rPr>
                <w:rFonts w:ascii="GHEA Grapalat" w:hAnsi="GHEA Grapalat"/>
                <w:sz w:val="20"/>
                <w:szCs w:val="20"/>
                <w:lang w:val="pt-BR"/>
              </w:rPr>
            </w:pPr>
            <w:r>
              <w:rPr>
                <w:rFonts w:ascii="GHEA Grapalat" w:hAnsi="GHEA Grapalat"/>
                <w:sz w:val="20"/>
                <w:szCs w:val="20"/>
                <w:lang w:val="pt-BR"/>
              </w:rPr>
              <w:t>5</w:t>
            </w:r>
            <w:r w:rsidRPr="006331D3">
              <w:rPr>
                <w:rFonts w:ascii="GHEA Grapalat" w:hAnsi="GHEA Grapalat"/>
                <w:sz w:val="20"/>
                <w:szCs w:val="20"/>
                <w:lang w:val="pt-BR"/>
              </w:rPr>
              <w:t>-րդ օրը</w:t>
            </w:r>
          </w:p>
        </w:tc>
      </w:tr>
      <w:tr w:rsidR="00963E96" w:rsidRPr="00BC7B84" w14:paraId="3D210B62" w14:textId="77777777" w:rsidTr="00963E96">
        <w:trPr>
          <w:gridAfter w:val="1"/>
          <w:wAfter w:w="89" w:type="dxa"/>
          <w:trHeight w:val="586"/>
          <w:jc w:val="center"/>
        </w:trPr>
        <w:tc>
          <w:tcPr>
            <w:tcW w:w="540" w:type="dxa"/>
            <w:vAlign w:val="center"/>
          </w:tcPr>
          <w:p w14:paraId="5CE55801" w14:textId="77777777" w:rsidR="00963E96" w:rsidRPr="00E6597C" w:rsidRDefault="00963E96" w:rsidP="00963E96">
            <w:pPr>
              <w:jc w:val="center"/>
              <w:rPr>
                <w:rFonts w:ascii="GHEA Grapalat" w:hAnsi="GHEA Grapalat"/>
                <w:sz w:val="20"/>
                <w:szCs w:val="20"/>
                <w:lang w:val="pt-BR"/>
              </w:rPr>
            </w:pPr>
            <w:r w:rsidRPr="00E6597C">
              <w:rPr>
                <w:rFonts w:ascii="GHEA Grapalat" w:hAnsi="GHEA Grapalat"/>
                <w:sz w:val="20"/>
                <w:szCs w:val="20"/>
                <w:lang w:val="pt-BR"/>
              </w:rPr>
              <w:t>2</w:t>
            </w:r>
          </w:p>
        </w:tc>
        <w:tc>
          <w:tcPr>
            <w:tcW w:w="4924" w:type="dxa"/>
            <w:gridSpan w:val="3"/>
            <w:vAlign w:val="center"/>
          </w:tcPr>
          <w:p w14:paraId="656E125A" w14:textId="1ECF3609" w:rsidR="00963E96" w:rsidRPr="00963E96" w:rsidRDefault="00963E96" w:rsidP="00963E96">
            <w:pPr>
              <w:jc w:val="center"/>
              <w:rPr>
                <w:rFonts w:ascii="GHEA Grapalat" w:hAnsi="GHEA Grapalat"/>
                <w:sz w:val="20"/>
                <w:szCs w:val="20"/>
                <w:lang w:val="pt-BR"/>
              </w:rPr>
            </w:pPr>
            <w:r w:rsidRPr="00963E96">
              <w:rPr>
                <w:rFonts w:ascii="GHEA Grapalat" w:hAnsi="GHEA Grapalat" w:cs="Sylfaen"/>
                <w:sz w:val="20"/>
                <w:szCs w:val="20"/>
                <w:lang w:val="ru-RU"/>
              </w:rPr>
              <w:t>Փափուկ</w:t>
            </w:r>
            <w:r w:rsidRPr="00963E96">
              <w:rPr>
                <w:rFonts w:ascii="GHEA Grapalat" w:hAnsi="GHEA Grapalat" w:cs="Sylfaen"/>
                <w:sz w:val="20"/>
                <w:szCs w:val="20"/>
                <w:lang w:val="pt-BR"/>
              </w:rPr>
              <w:t xml:space="preserve"> </w:t>
            </w:r>
            <w:r w:rsidRPr="00963E96">
              <w:rPr>
                <w:rFonts w:ascii="GHEA Grapalat" w:hAnsi="GHEA Grapalat" w:cs="Sylfaen"/>
                <w:sz w:val="20"/>
                <w:szCs w:val="20"/>
                <w:lang w:val="ru-RU"/>
              </w:rPr>
              <w:t>բնահողերի</w:t>
            </w:r>
            <w:r w:rsidRPr="00963E96">
              <w:rPr>
                <w:rFonts w:ascii="GHEA Grapalat" w:hAnsi="GHEA Grapalat" w:cs="Sylfaen"/>
                <w:sz w:val="20"/>
                <w:szCs w:val="20"/>
                <w:lang w:val="pt-BR"/>
              </w:rPr>
              <w:t xml:space="preserve"> </w:t>
            </w:r>
            <w:r w:rsidRPr="00963E96">
              <w:rPr>
                <w:rFonts w:ascii="GHEA Grapalat" w:hAnsi="GHEA Grapalat" w:cs="Sylfaen"/>
                <w:sz w:val="20"/>
                <w:szCs w:val="20"/>
                <w:lang w:val="ru-RU"/>
              </w:rPr>
              <w:t>քանդում</w:t>
            </w:r>
            <w:r w:rsidRPr="00963E96">
              <w:rPr>
                <w:rFonts w:ascii="GHEA Grapalat" w:hAnsi="GHEA Grapalat" w:cs="Sylfaen"/>
                <w:sz w:val="20"/>
                <w:szCs w:val="20"/>
                <w:lang w:val="pt-BR"/>
              </w:rPr>
              <w:t xml:space="preserve">, </w:t>
            </w:r>
            <w:r w:rsidRPr="00963E96">
              <w:rPr>
                <w:rFonts w:ascii="GHEA Grapalat" w:hAnsi="GHEA Grapalat" w:cs="Sylfaen"/>
                <w:sz w:val="20"/>
                <w:szCs w:val="20"/>
                <w:lang w:val="ru-RU"/>
              </w:rPr>
              <w:t>կողլիցքով</w:t>
            </w:r>
            <w:r w:rsidRPr="00963E96">
              <w:rPr>
                <w:rFonts w:ascii="GHEA Grapalat" w:hAnsi="GHEA Grapalat" w:cs="Sylfaen"/>
                <w:sz w:val="20"/>
                <w:szCs w:val="20"/>
                <w:lang w:val="pt-BR"/>
              </w:rPr>
              <w:t xml:space="preserve">, </w:t>
            </w:r>
            <w:r w:rsidRPr="00963E96">
              <w:rPr>
                <w:rFonts w:ascii="GHEA Grapalat" w:hAnsi="GHEA Grapalat" w:cs="Sylfaen"/>
                <w:sz w:val="20"/>
                <w:szCs w:val="20"/>
                <w:lang w:val="ru-RU"/>
              </w:rPr>
              <w:t>կամ</w:t>
            </w:r>
            <w:r w:rsidRPr="00963E96">
              <w:rPr>
                <w:rFonts w:ascii="GHEA Grapalat" w:hAnsi="GHEA Grapalat" w:cs="Sylfaen"/>
                <w:sz w:val="20"/>
                <w:szCs w:val="20"/>
                <w:lang w:val="pt-BR"/>
              </w:rPr>
              <w:t xml:space="preserve"> </w:t>
            </w:r>
            <w:r w:rsidRPr="00963E96">
              <w:rPr>
                <w:rFonts w:ascii="GHEA Grapalat" w:hAnsi="GHEA Grapalat" w:cs="Sylfaen"/>
                <w:sz w:val="20"/>
                <w:szCs w:val="20"/>
                <w:lang w:val="ru-RU"/>
              </w:rPr>
              <w:t>բարձումով</w:t>
            </w:r>
          </w:p>
        </w:tc>
        <w:tc>
          <w:tcPr>
            <w:tcW w:w="2646" w:type="dxa"/>
            <w:vAlign w:val="center"/>
          </w:tcPr>
          <w:p w14:paraId="4AC2E76D" w14:textId="6416ADBF" w:rsidR="00963E96" w:rsidRPr="006331D3" w:rsidRDefault="00963E96" w:rsidP="00963E96">
            <w:pPr>
              <w:jc w:val="center"/>
              <w:rPr>
                <w:rFonts w:ascii="GHEA Grapalat" w:hAnsi="GHEA Grapalat"/>
                <w:sz w:val="20"/>
                <w:szCs w:val="20"/>
                <w:lang w:val="pt-BR"/>
              </w:rPr>
            </w:pPr>
            <w:r>
              <w:rPr>
                <w:rFonts w:ascii="GHEA Grapalat" w:hAnsi="GHEA Grapalat"/>
                <w:sz w:val="20"/>
                <w:szCs w:val="20"/>
                <w:lang w:val="pt-BR"/>
              </w:rPr>
              <w:t>6</w:t>
            </w:r>
            <w:r w:rsidRPr="006331D3">
              <w:rPr>
                <w:rFonts w:ascii="GHEA Grapalat" w:hAnsi="GHEA Grapalat"/>
                <w:sz w:val="20"/>
                <w:szCs w:val="20"/>
                <w:lang w:val="pt-BR"/>
              </w:rPr>
              <w:t>-րդ օրվանից</w:t>
            </w:r>
          </w:p>
        </w:tc>
        <w:tc>
          <w:tcPr>
            <w:tcW w:w="1440" w:type="dxa"/>
            <w:vAlign w:val="center"/>
          </w:tcPr>
          <w:p w14:paraId="32352D8B" w14:textId="0B2FA3E1" w:rsidR="00963E96" w:rsidRPr="006331D3" w:rsidRDefault="00963E96" w:rsidP="00963E96">
            <w:pPr>
              <w:rPr>
                <w:rFonts w:ascii="GHEA Grapalat" w:hAnsi="GHEA Grapalat"/>
                <w:sz w:val="20"/>
                <w:szCs w:val="20"/>
                <w:lang w:val="pt-BR"/>
              </w:rPr>
            </w:pPr>
            <w:r>
              <w:rPr>
                <w:rFonts w:ascii="GHEA Grapalat" w:hAnsi="GHEA Grapalat"/>
                <w:sz w:val="20"/>
                <w:szCs w:val="20"/>
                <w:lang w:val="pt-BR"/>
              </w:rPr>
              <w:t>6</w:t>
            </w:r>
            <w:r w:rsidRPr="006331D3">
              <w:rPr>
                <w:rFonts w:ascii="GHEA Grapalat" w:hAnsi="GHEA Grapalat"/>
                <w:sz w:val="20"/>
                <w:szCs w:val="20"/>
                <w:lang w:val="pt-BR"/>
              </w:rPr>
              <w:t>-րդ օրը</w:t>
            </w:r>
          </w:p>
        </w:tc>
      </w:tr>
      <w:tr w:rsidR="00963E96" w:rsidRPr="00E6597C" w14:paraId="4E590492" w14:textId="77777777" w:rsidTr="00963E96">
        <w:trPr>
          <w:gridAfter w:val="1"/>
          <w:wAfter w:w="89" w:type="dxa"/>
          <w:trHeight w:val="586"/>
          <w:jc w:val="center"/>
        </w:trPr>
        <w:tc>
          <w:tcPr>
            <w:tcW w:w="540" w:type="dxa"/>
            <w:vAlign w:val="center"/>
          </w:tcPr>
          <w:p w14:paraId="37BE78EE" w14:textId="77777777" w:rsidR="00963E96" w:rsidRPr="00E6597C" w:rsidRDefault="00963E96" w:rsidP="00963E96">
            <w:pPr>
              <w:jc w:val="center"/>
              <w:rPr>
                <w:rFonts w:ascii="GHEA Grapalat" w:hAnsi="GHEA Grapalat"/>
                <w:sz w:val="20"/>
                <w:szCs w:val="20"/>
                <w:lang w:val="pt-BR"/>
              </w:rPr>
            </w:pPr>
            <w:r w:rsidRPr="00E6597C">
              <w:rPr>
                <w:rFonts w:ascii="GHEA Grapalat" w:hAnsi="GHEA Grapalat"/>
                <w:sz w:val="20"/>
                <w:szCs w:val="20"/>
                <w:lang w:val="pt-BR"/>
              </w:rPr>
              <w:t>3</w:t>
            </w:r>
          </w:p>
        </w:tc>
        <w:tc>
          <w:tcPr>
            <w:tcW w:w="4924" w:type="dxa"/>
            <w:gridSpan w:val="3"/>
            <w:vAlign w:val="center"/>
          </w:tcPr>
          <w:p w14:paraId="2132237F" w14:textId="16AE4431" w:rsidR="00963E96" w:rsidRPr="00963E96" w:rsidRDefault="00963E96" w:rsidP="00963E96">
            <w:pPr>
              <w:jc w:val="center"/>
              <w:rPr>
                <w:rFonts w:ascii="GHEA Grapalat" w:hAnsi="GHEA Grapalat"/>
                <w:sz w:val="20"/>
                <w:szCs w:val="20"/>
                <w:lang w:val="pt-BR"/>
              </w:rPr>
            </w:pPr>
            <w:r w:rsidRPr="00963E96">
              <w:rPr>
                <w:rFonts w:ascii="GHEA Grapalat" w:hAnsi="GHEA Grapalat" w:cs="Sylfaen"/>
                <w:sz w:val="20"/>
                <w:szCs w:val="20"/>
                <w:lang w:val="ru-RU"/>
              </w:rPr>
              <w:t>Փխրաժայռային</w:t>
            </w:r>
            <w:r w:rsidRPr="00963E96">
              <w:rPr>
                <w:rFonts w:ascii="GHEA Grapalat" w:hAnsi="GHEA Grapalat" w:cs="Sylfaen"/>
                <w:sz w:val="20"/>
                <w:szCs w:val="20"/>
                <w:lang w:val="pt-BR"/>
              </w:rPr>
              <w:t xml:space="preserve"> </w:t>
            </w:r>
            <w:r w:rsidRPr="00963E96">
              <w:rPr>
                <w:rFonts w:ascii="GHEA Grapalat" w:hAnsi="GHEA Grapalat" w:cs="Sylfaen"/>
                <w:sz w:val="20"/>
                <w:szCs w:val="20"/>
                <w:lang w:val="ru-RU"/>
              </w:rPr>
              <w:t>բնահողերի</w:t>
            </w:r>
            <w:r w:rsidRPr="00963E96">
              <w:rPr>
                <w:rFonts w:ascii="GHEA Grapalat" w:hAnsi="GHEA Grapalat" w:cs="Sylfaen"/>
                <w:sz w:val="20"/>
                <w:szCs w:val="20"/>
                <w:lang w:val="pt-BR"/>
              </w:rPr>
              <w:t xml:space="preserve"> </w:t>
            </w:r>
            <w:r w:rsidRPr="00963E96">
              <w:rPr>
                <w:rFonts w:ascii="GHEA Grapalat" w:hAnsi="GHEA Grapalat" w:cs="Sylfaen"/>
                <w:sz w:val="20"/>
                <w:szCs w:val="20"/>
                <w:lang w:val="ru-RU"/>
              </w:rPr>
              <w:t>քանդում</w:t>
            </w:r>
            <w:r w:rsidRPr="00963E96">
              <w:rPr>
                <w:rFonts w:ascii="GHEA Grapalat" w:hAnsi="GHEA Grapalat" w:cs="Sylfaen"/>
                <w:sz w:val="20"/>
                <w:szCs w:val="20"/>
                <w:lang w:val="pt-BR"/>
              </w:rPr>
              <w:t xml:space="preserve"> </w:t>
            </w:r>
            <w:r w:rsidRPr="00963E96">
              <w:rPr>
                <w:rFonts w:ascii="GHEA Grapalat" w:hAnsi="GHEA Grapalat" w:cs="Sylfaen"/>
                <w:sz w:val="20"/>
                <w:szCs w:val="20"/>
                <w:lang w:val="ru-RU"/>
              </w:rPr>
              <w:t>էքսկավատորով</w:t>
            </w:r>
            <w:r w:rsidRPr="00963E96">
              <w:rPr>
                <w:rFonts w:ascii="GHEA Grapalat" w:hAnsi="GHEA Grapalat" w:cs="Sylfaen"/>
                <w:sz w:val="20"/>
                <w:szCs w:val="20"/>
                <w:lang w:val="pt-BR"/>
              </w:rPr>
              <w:t xml:space="preserve"> / </w:t>
            </w:r>
            <w:r w:rsidRPr="00963E96">
              <w:rPr>
                <w:rFonts w:ascii="GHEA Grapalat" w:hAnsi="GHEA Grapalat" w:cs="Sylfaen"/>
                <w:sz w:val="20"/>
                <w:szCs w:val="20"/>
                <w:lang w:val="ru-RU"/>
              </w:rPr>
              <w:t>կողլիցքով</w:t>
            </w:r>
            <w:r w:rsidRPr="00963E96">
              <w:rPr>
                <w:rFonts w:ascii="GHEA Grapalat" w:hAnsi="GHEA Grapalat" w:cs="Sylfaen"/>
                <w:sz w:val="20"/>
                <w:szCs w:val="20"/>
                <w:lang w:val="pt-BR"/>
              </w:rPr>
              <w:t>,</w:t>
            </w:r>
            <w:r w:rsidRPr="00963E96">
              <w:rPr>
                <w:rFonts w:ascii="GHEA Grapalat" w:hAnsi="GHEA Grapalat" w:cs="Sylfaen"/>
                <w:sz w:val="20"/>
                <w:szCs w:val="20"/>
                <w:lang w:val="ru-RU"/>
              </w:rPr>
              <w:t>բարձումով</w:t>
            </w:r>
            <w:r w:rsidRPr="00963E96">
              <w:rPr>
                <w:rFonts w:ascii="GHEA Grapalat" w:hAnsi="GHEA Grapalat" w:cs="Sylfaen"/>
                <w:sz w:val="20"/>
                <w:szCs w:val="20"/>
                <w:lang w:val="pt-BR"/>
              </w:rPr>
              <w:t>/</w:t>
            </w:r>
          </w:p>
        </w:tc>
        <w:tc>
          <w:tcPr>
            <w:tcW w:w="2646" w:type="dxa"/>
            <w:vAlign w:val="center"/>
          </w:tcPr>
          <w:p w14:paraId="1B887B3B" w14:textId="385F5B75" w:rsidR="00963E96" w:rsidRPr="006331D3" w:rsidRDefault="00963E96" w:rsidP="00963E96">
            <w:pPr>
              <w:jc w:val="center"/>
              <w:rPr>
                <w:rFonts w:ascii="GHEA Grapalat" w:hAnsi="GHEA Grapalat"/>
                <w:sz w:val="20"/>
                <w:szCs w:val="20"/>
                <w:lang w:val="pt-BR"/>
              </w:rPr>
            </w:pPr>
            <w:r>
              <w:rPr>
                <w:rFonts w:ascii="GHEA Grapalat" w:hAnsi="GHEA Grapalat"/>
                <w:sz w:val="20"/>
                <w:szCs w:val="20"/>
                <w:lang w:val="pt-BR"/>
              </w:rPr>
              <w:t>6</w:t>
            </w:r>
            <w:r w:rsidRPr="006331D3">
              <w:rPr>
                <w:rFonts w:ascii="GHEA Grapalat" w:hAnsi="GHEA Grapalat"/>
                <w:sz w:val="20"/>
                <w:szCs w:val="20"/>
                <w:lang w:val="pt-BR"/>
              </w:rPr>
              <w:t>-րդ օրվանից</w:t>
            </w:r>
          </w:p>
        </w:tc>
        <w:tc>
          <w:tcPr>
            <w:tcW w:w="1440" w:type="dxa"/>
            <w:vAlign w:val="center"/>
          </w:tcPr>
          <w:p w14:paraId="5DEC53D5" w14:textId="0275B468" w:rsidR="00963E96" w:rsidRPr="006331D3" w:rsidRDefault="00963E96" w:rsidP="00963E96">
            <w:pPr>
              <w:rPr>
                <w:rFonts w:ascii="GHEA Grapalat" w:hAnsi="GHEA Grapalat"/>
                <w:sz w:val="20"/>
                <w:szCs w:val="20"/>
                <w:lang w:val="pt-BR"/>
              </w:rPr>
            </w:pPr>
            <w:r>
              <w:rPr>
                <w:rFonts w:ascii="GHEA Grapalat" w:hAnsi="GHEA Grapalat"/>
                <w:sz w:val="20"/>
                <w:szCs w:val="20"/>
                <w:lang w:val="pt-BR"/>
              </w:rPr>
              <w:t>6</w:t>
            </w:r>
            <w:r w:rsidRPr="006331D3">
              <w:rPr>
                <w:rFonts w:ascii="GHEA Grapalat" w:hAnsi="GHEA Grapalat"/>
                <w:sz w:val="20"/>
                <w:szCs w:val="20"/>
                <w:lang w:val="pt-BR"/>
              </w:rPr>
              <w:t>-րդ օրը</w:t>
            </w:r>
          </w:p>
        </w:tc>
      </w:tr>
      <w:tr w:rsidR="00963E96" w:rsidRPr="00E6597C" w14:paraId="630AB571" w14:textId="77777777" w:rsidTr="00963E96">
        <w:trPr>
          <w:gridAfter w:val="1"/>
          <w:wAfter w:w="89" w:type="dxa"/>
          <w:trHeight w:val="586"/>
          <w:jc w:val="center"/>
        </w:trPr>
        <w:tc>
          <w:tcPr>
            <w:tcW w:w="540" w:type="dxa"/>
            <w:vAlign w:val="center"/>
          </w:tcPr>
          <w:p w14:paraId="481127FC" w14:textId="77777777" w:rsidR="00963E96" w:rsidRPr="00E6597C" w:rsidRDefault="00963E96" w:rsidP="00963E96">
            <w:pPr>
              <w:jc w:val="center"/>
              <w:rPr>
                <w:rFonts w:ascii="GHEA Grapalat" w:hAnsi="GHEA Grapalat"/>
                <w:sz w:val="20"/>
                <w:szCs w:val="20"/>
                <w:lang w:val="pt-BR"/>
              </w:rPr>
            </w:pPr>
            <w:r w:rsidRPr="00E6597C">
              <w:rPr>
                <w:rFonts w:ascii="GHEA Grapalat" w:hAnsi="GHEA Grapalat"/>
                <w:sz w:val="20"/>
                <w:szCs w:val="20"/>
                <w:lang w:val="pt-BR"/>
              </w:rPr>
              <w:t>4</w:t>
            </w:r>
          </w:p>
        </w:tc>
        <w:tc>
          <w:tcPr>
            <w:tcW w:w="4924" w:type="dxa"/>
            <w:gridSpan w:val="3"/>
            <w:vAlign w:val="center"/>
          </w:tcPr>
          <w:p w14:paraId="5537CB4F" w14:textId="2598F519" w:rsidR="00963E96" w:rsidRPr="00963E96" w:rsidRDefault="00963E96" w:rsidP="00963E96">
            <w:pPr>
              <w:jc w:val="center"/>
              <w:rPr>
                <w:rFonts w:ascii="GHEA Grapalat" w:hAnsi="GHEA Grapalat"/>
                <w:sz w:val="20"/>
                <w:szCs w:val="20"/>
                <w:lang w:val="pt-BR"/>
              </w:rPr>
            </w:pPr>
            <w:r w:rsidRPr="00963E96">
              <w:rPr>
                <w:rFonts w:ascii="GHEA Grapalat" w:hAnsi="GHEA Grapalat" w:cs="Sylfaen"/>
                <w:sz w:val="20"/>
                <w:szCs w:val="20"/>
                <w:lang w:val="ru-RU"/>
              </w:rPr>
              <w:t>Փափուկ</w:t>
            </w:r>
            <w:r w:rsidRPr="00963E96">
              <w:rPr>
                <w:rFonts w:ascii="GHEA Grapalat" w:hAnsi="GHEA Grapalat" w:cs="Sylfaen"/>
                <w:sz w:val="20"/>
                <w:szCs w:val="20"/>
                <w:lang w:val="pt-BR"/>
              </w:rPr>
              <w:t xml:space="preserve"> </w:t>
            </w:r>
            <w:r w:rsidRPr="00963E96">
              <w:rPr>
                <w:rFonts w:ascii="GHEA Grapalat" w:hAnsi="GHEA Grapalat" w:cs="Sylfaen"/>
                <w:sz w:val="20"/>
                <w:szCs w:val="20"/>
                <w:lang w:val="ru-RU"/>
              </w:rPr>
              <w:t>բնահողերի</w:t>
            </w:r>
            <w:r w:rsidRPr="00963E96">
              <w:rPr>
                <w:rFonts w:ascii="GHEA Grapalat" w:hAnsi="GHEA Grapalat" w:cs="Sylfaen"/>
                <w:sz w:val="20"/>
                <w:szCs w:val="20"/>
                <w:lang w:val="pt-BR"/>
              </w:rPr>
              <w:t xml:space="preserve"> </w:t>
            </w:r>
            <w:r w:rsidRPr="00963E96">
              <w:rPr>
                <w:rFonts w:ascii="GHEA Grapalat" w:hAnsi="GHEA Grapalat" w:cs="Sylfaen"/>
                <w:sz w:val="20"/>
                <w:szCs w:val="20"/>
                <w:lang w:val="ru-RU"/>
              </w:rPr>
              <w:t>քանդում</w:t>
            </w:r>
            <w:r w:rsidRPr="00963E96">
              <w:rPr>
                <w:rFonts w:ascii="GHEA Grapalat" w:hAnsi="GHEA Grapalat" w:cs="Sylfaen"/>
                <w:sz w:val="20"/>
                <w:szCs w:val="20"/>
                <w:lang w:val="pt-BR"/>
              </w:rPr>
              <w:t xml:space="preserve"> </w:t>
            </w:r>
            <w:r w:rsidRPr="00963E96">
              <w:rPr>
                <w:rFonts w:ascii="GHEA Grapalat" w:hAnsi="GHEA Grapalat" w:cs="Sylfaen"/>
                <w:sz w:val="20"/>
                <w:szCs w:val="20"/>
                <w:lang w:val="ru-RU"/>
              </w:rPr>
              <w:t>ձեռքով</w:t>
            </w:r>
            <w:r w:rsidRPr="00963E96">
              <w:rPr>
                <w:rFonts w:ascii="GHEA Grapalat" w:hAnsi="GHEA Grapalat" w:cs="Sylfaen"/>
                <w:sz w:val="20"/>
                <w:szCs w:val="20"/>
                <w:lang w:val="pt-BR"/>
              </w:rPr>
              <w:t xml:space="preserve">, </w:t>
            </w:r>
            <w:r w:rsidRPr="00963E96">
              <w:rPr>
                <w:rFonts w:ascii="GHEA Grapalat" w:hAnsi="GHEA Grapalat" w:cs="Sylfaen"/>
                <w:sz w:val="20"/>
                <w:szCs w:val="20"/>
                <w:lang w:val="ru-RU"/>
              </w:rPr>
              <w:t>կողլիցքով</w:t>
            </w:r>
          </w:p>
        </w:tc>
        <w:tc>
          <w:tcPr>
            <w:tcW w:w="2646" w:type="dxa"/>
            <w:vAlign w:val="center"/>
          </w:tcPr>
          <w:p w14:paraId="587F6A98" w14:textId="1D76E288" w:rsidR="00963E96" w:rsidRPr="006331D3" w:rsidRDefault="00963E96" w:rsidP="00963E96">
            <w:pPr>
              <w:jc w:val="center"/>
              <w:rPr>
                <w:rFonts w:ascii="GHEA Grapalat" w:hAnsi="GHEA Grapalat"/>
                <w:sz w:val="20"/>
                <w:szCs w:val="20"/>
                <w:lang w:val="pt-BR"/>
              </w:rPr>
            </w:pPr>
            <w:r>
              <w:rPr>
                <w:rFonts w:ascii="GHEA Grapalat" w:hAnsi="GHEA Grapalat"/>
                <w:sz w:val="20"/>
                <w:szCs w:val="20"/>
                <w:lang w:val="pt-BR"/>
              </w:rPr>
              <w:t>6</w:t>
            </w:r>
            <w:r w:rsidRPr="006331D3">
              <w:rPr>
                <w:rFonts w:ascii="GHEA Grapalat" w:hAnsi="GHEA Grapalat"/>
                <w:sz w:val="20"/>
                <w:szCs w:val="20"/>
                <w:lang w:val="pt-BR"/>
              </w:rPr>
              <w:t>-րդ օրվանից</w:t>
            </w:r>
          </w:p>
        </w:tc>
        <w:tc>
          <w:tcPr>
            <w:tcW w:w="1440" w:type="dxa"/>
            <w:vAlign w:val="center"/>
          </w:tcPr>
          <w:p w14:paraId="2B291B57" w14:textId="25BD9677" w:rsidR="00963E96" w:rsidRPr="006331D3" w:rsidRDefault="00963E96" w:rsidP="00963E96">
            <w:pPr>
              <w:rPr>
                <w:rFonts w:ascii="GHEA Grapalat" w:hAnsi="GHEA Grapalat"/>
                <w:sz w:val="20"/>
                <w:szCs w:val="20"/>
                <w:lang w:val="pt-BR"/>
              </w:rPr>
            </w:pPr>
            <w:r>
              <w:rPr>
                <w:rFonts w:ascii="GHEA Grapalat" w:hAnsi="GHEA Grapalat"/>
                <w:sz w:val="20"/>
                <w:szCs w:val="20"/>
                <w:lang w:val="pt-BR"/>
              </w:rPr>
              <w:t>7</w:t>
            </w:r>
            <w:r w:rsidRPr="006331D3">
              <w:rPr>
                <w:rFonts w:ascii="GHEA Grapalat" w:hAnsi="GHEA Grapalat"/>
                <w:sz w:val="20"/>
                <w:szCs w:val="20"/>
                <w:lang w:val="pt-BR"/>
              </w:rPr>
              <w:t>-րդ օրը</w:t>
            </w:r>
          </w:p>
        </w:tc>
      </w:tr>
      <w:tr w:rsidR="00963E96" w:rsidRPr="00963E96" w14:paraId="1AC2FEF9" w14:textId="77777777" w:rsidTr="00963E96">
        <w:trPr>
          <w:gridAfter w:val="1"/>
          <w:wAfter w:w="89" w:type="dxa"/>
          <w:trHeight w:val="586"/>
          <w:jc w:val="center"/>
        </w:trPr>
        <w:tc>
          <w:tcPr>
            <w:tcW w:w="540" w:type="dxa"/>
            <w:vAlign w:val="center"/>
          </w:tcPr>
          <w:p w14:paraId="0F52F9ED" w14:textId="45BC4CEE" w:rsidR="00963E96" w:rsidRPr="00E6597C" w:rsidRDefault="00963E96" w:rsidP="00963E96">
            <w:pPr>
              <w:jc w:val="center"/>
              <w:rPr>
                <w:rFonts w:ascii="GHEA Grapalat" w:hAnsi="GHEA Grapalat"/>
                <w:sz w:val="20"/>
                <w:szCs w:val="20"/>
                <w:lang w:val="pt-BR"/>
              </w:rPr>
            </w:pPr>
            <w:r>
              <w:rPr>
                <w:rFonts w:ascii="GHEA Grapalat" w:hAnsi="GHEA Grapalat"/>
                <w:sz w:val="20"/>
                <w:szCs w:val="20"/>
                <w:lang w:val="pt-BR"/>
              </w:rPr>
              <w:t>5</w:t>
            </w:r>
          </w:p>
        </w:tc>
        <w:tc>
          <w:tcPr>
            <w:tcW w:w="4924" w:type="dxa"/>
            <w:gridSpan w:val="3"/>
            <w:vAlign w:val="center"/>
          </w:tcPr>
          <w:p w14:paraId="7D4AC2F9" w14:textId="041D818F" w:rsidR="00963E96" w:rsidRPr="00963E96" w:rsidRDefault="00963E96" w:rsidP="00963E96">
            <w:pPr>
              <w:jc w:val="center"/>
              <w:rPr>
                <w:rFonts w:ascii="GHEA Grapalat" w:hAnsi="GHEA Grapalat"/>
                <w:sz w:val="20"/>
                <w:szCs w:val="20"/>
                <w:lang w:val="pt-BR"/>
              </w:rPr>
            </w:pPr>
            <w:r w:rsidRPr="00963E96">
              <w:rPr>
                <w:rFonts w:ascii="GHEA Grapalat" w:hAnsi="GHEA Grapalat" w:cs="Sylfaen"/>
                <w:sz w:val="20"/>
                <w:szCs w:val="20"/>
                <w:lang w:val="ru-RU"/>
              </w:rPr>
              <w:t>Փխրաժայռային</w:t>
            </w:r>
            <w:r w:rsidRPr="00963E96">
              <w:rPr>
                <w:rFonts w:ascii="GHEA Grapalat" w:hAnsi="GHEA Grapalat" w:cs="Sylfaen"/>
                <w:sz w:val="20"/>
                <w:szCs w:val="20"/>
                <w:lang w:val="pt-BR"/>
              </w:rPr>
              <w:t xml:space="preserve"> </w:t>
            </w:r>
            <w:r w:rsidRPr="00963E96">
              <w:rPr>
                <w:rFonts w:ascii="GHEA Grapalat" w:hAnsi="GHEA Grapalat" w:cs="Sylfaen"/>
                <w:sz w:val="20"/>
                <w:szCs w:val="20"/>
                <w:lang w:val="ru-RU"/>
              </w:rPr>
              <w:t>բնահողերի</w:t>
            </w:r>
            <w:r w:rsidRPr="00963E96">
              <w:rPr>
                <w:rFonts w:ascii="GHEA Grapalat" w:hAnsi="GHEA Grapalat" w:cs="Sylfaen"/>
                <w:sz w:val="20"/>
                <w:szCs w:val="20"/>
                <w:lang w:val="pt-BR"/>
              </w:rPr>
              <w:t xml:space="preserve"> </w:t>
            </w:r>
            <w:r w:rsidRPr="00963E96">
              <w:rPr>
                <w:rFonts w:ascii="GHEA Grapalat" w:hAnsi="GHEA Grapalat" w:cs="Sylfaen"/>
                <w:sz w:val="20"/>
                <w:szCs w:val="20"/>
                <w:lang w:val="ru-RU"/>
              </w:rPr>
              <w:t>քանդում</w:t>
            </w:r>
            <w:r w:rsidRPr="00963E96">
              <w:rPr>
                <w:rFonts w:ascii="GHEA Grapalat" w:hAnsi="GHEA Grapalat" w:cs="Sylfaen"/>
                <w:sz w:val="20"/>
                <w:szCs w:val="20"/>
                <w:lang w:val="pt-BR"/>
              </w:rPr>
              <w:t xml:space="preserve"> </w:t>
            </w:r>
            <w:r>
              <w:rPr>
                <w:rFonts w:ascii="GHEA Grapalat" w:hAnsi="GHEA Grapalat" w:cs="Sylfaen"/>
                <w:sz w:val="20"/>
                <w:szCs w:val="20"/>
              </w:rPr>
              <w:t>ձեռքով</w:t>
            </w:r>
            <w:r w:rsidRPr="00963E96">
              <w:rPr>
                <w:rFonts w:ascii="GHEA Grapalat" w:hAnsi="GHEA Grapalat" w:cs="Sylfaen"/>
                <w:sz w:val="20"/>
                <w:szCs w:val="20"/>
                <w:lang w:val="pt-BR"/>
              </w:rPr>
              <w:t xml:space="preserve"> </w:t>
            </w:r>
            <w:r>
              <w:rPr>
                <w:rFonts w:ascii="GHEA Grapalat" w:hAnsi="GHEA Grapalat" w:cs="Sylfaen"/>
                <w:sz w:val="20"/>
                <w:szCs w:val="20"/>
              </w:rPr>
              <w:t>կողլցումով</w:t>
            </w:r>
          </w:p>
        </w:tc>
        <w:tc>
          <w:tcPr>
            <w:tcW w:w="2646" w:type="dxa"/>
            <w:vAlign w:val="center"/>
          </w:tcPr>
          <w:p w14:paraId="3826CE68" w14:textId="2A28856B" w:rsidR="00963E96" w:rsidRPr="006331D3" w:rsidRDefault="00963E96" w:rsidP="00963E96">
            <w:pPr>
              <w:jc w:val="center"/>
              <w:rPr>
                <w:rFonts w:ascii="GHEA Grapalat" w:hAnsi="GHEA Grapalat"/>
                <w:sz w:val="20"/>
                <w:szCs w:val="20"/>
                <w:lang w:val="pt-BR"/>
              </w:rPr>
            </w:pPr>
            <w:r>
              <w:rPr>
                <w:rFonts w:ascii="GHEA Grapalat" w:hAnsi="GHEA Grapalat"/>
                <w:sz w:val="20"/>
                <w:szCs w:val="20"/>
                <w:lang w:val="pt-BR"/>
              </w:rPr>
              <w:t>6</w:t>
            </w:r>
            <w:r w:rsidRPr="006331D3">
              <w:rPr>
                <w:rFonts w:ascii="GHEA Grapalat" w:hAnsi="GHEA Grapalat"/>
                <w:sz w:val="20"/>
                <w:szCs w:val="20"/>
                <w:lang w:val="pt-BR"/>
              </w:rPr>
              <w:t>-րդ օրվանից</w:t>
            </w:r>
          </w:p>
        </w:tc>
        <w:tc>
          <w:tcPr>
            <w:tcW w:w="1440" w:type="dxa"/>
            <w:vAlign w:val="center"/>
          </w:tcPr>
          <w:p w14:paraId="43C940AD" w14:textId="0DB5380C" w:rsidR="00963E96" w:rsidRPr="006331D3" w:rsidRDefault="00963E96" w:rsidP="00963E96">
            <w:pPr>
              <w:rPr>
                <w:rFonts w:ascii="GHEA Grapalat" w:hAnsi="GHEA Grapalat"/>
                <w:sz w:val="20"/>
                <w:szCs w:val="20"/>
                <w:lang w:val="pt-BR"/>
              </w:rPr>
            </w:pPr>
            <w:r>
              <w:rPr>
                <w:rFonts w:ascii="GHEA Grapalat" w:hAnsi="GHEA Grapalat"/>
                <w:sz w:val="20"/>
                <w:szCs w:val="20"/>
                <w:lang w:val="pt-BR"/>
              </w:rPr>
              <w:t>8</w:t>
            </w:r>
            <w:r w:rsidRPr="006331D3">
              <w:rPr>
                <w:rFonts w:ascii="GHEA Grapalat" w:hAnsi="GHEA Grapalat"/>
                <w:sz w:val="20"/>
                <w:szCs w:val="20"/>
                <w:lang w:val="pt-BR"/>
              </w:rPr>
              <w:t>-րդ օրը</w:t>
            </w:r>
          </w:p>
        </w:tc>
      </w:tr>
      <w:tr w:rsidR="00963E96" w:rsidRPr="00E6597C" w14:paraId="56A26F12" w14:textId="77777777" w:rsidTr="00963E96">
        <w:trPr>
          <w:gridAfter w:val="1"/>
          <w:wAfter w:w="89" w:type="dxa"/>
          <w:trHeight w:val="586"/>
          <w:jc w:val="center"/>
        </w:trPr>
        <w:tc>
          <w:tcPr>
            <w:tcW w:w="540" w:type="dxa"/>
            <w:vAlign w:val="center"/>
          </w:tcPr>
          <w:p w14:paraId="30A888B7" w14:textId="63E02252" w:rsidR="00963E96" w:rsidRPr="00E6597C" w:rsidRDefault="00963E96" w:rsidP="00963E96">
            <w:pPr>
              <w:jc w:val="center"/>
              <w:rPr>
                <w:rFonts w:ascii="GHEA Grapalat" w:hAnsi="GHEA Grapalat"/>
                <w:sz w:val="20"/>
                <w:szCs w:val="20"/>
                <w:lang w:val="pt-BR"/>
              </w:rPr>
            </w:pPr>
            <w:r>
              <w:rPr>
                <w:rFonts w:ascii="GHEA Grapalat" w:hAnsi="GHEA Grapalat"/>
                <w:sz w:val="20"/>
                <w:szCs w:val="20"/>
                <w:lang w:val="pt-BR"/>
              </w:rPr>
              <w:t>6</w:t>
            </w:r>
          </w:p>
        </w:tc>
        <w:tc>
          <w:tcPr>
            <w:tcW w:w="4924" w:type="dxa"/>
            <w:gridSpan w:val="3"/>
            <w:vAlign w:val="center"/>
          </w:tcPr>
          <w:p w14:paraId="4C919525" w14:textId="7778A046" w:rsidR="00963E96" w:rsidRPr="00963E96" w:rsidRDefault="00963E96" w:rsidP="00963E96">
            <w:pPr>
              <w:jc w:val="center"/>
              <w:rPr>
                <w:rFonts w:ascii="GHEA Grapalat" w:hAnsi="GHEA Grapalat" w:cs="Sylfaen"/>
                <w:sz w:val="20"/>
                <w:szCs w:val="20"/>
                <w:lang w:val="ru-RU"/>
              </w:rPr>
            </w:pPr>
            <w:r w:rsidRPr="00963E96">
              <w:rPr>
                <w:rFonts w:ascii="GHEA Grapalat" w:hAnsi="GHEA Grapalat" w:cs="Sylfaen"/>
                <w:sz w:val="20"/>
                <w:szCs w:val="20"/>
                <w:lang w:val="ru-RU"/>
              </w:rPr>
              <w:t>Նախապատրաստական շերտ ավազից</w:t>
            </w:r>
          </w:p>
        </w:tc>
        <w:tc>
          <w:tcPr>
            <w:tcW w:w="2646" w:type="dxa"/>
            <w:vAlign w:val="center"/>
          </w:tcPr>
          <w:p w14:paraId="08137CEB" w14:textId="3F4BBCB4" w:rsidR="00963E96" w:rsidRPr="006331D3" w:rsidRDefault="00963E96" w:rsidP="00963E96">
            <w:pPr>
              <w:jc w:val="center"/>
              <w:rPr>
                <w:rFonts w:ascii="GHEA Grapalat" w:hAnsi="GHEA Grapalat"/>
                <w:sz w:val="20"/>
                <w:szCs w:val="20"/>
                <w:lang w:val="pt-BR"/>
              </w:rPr>
            </w:pPr>
            <w:r>
              <w:rPr>
                <w:rFonts w:ascii="GHEA Grapalat" w:hAnsi="GHEA Grapalat"/>
                <w:sz w:val="20"/>
                <w:szCs w:val="20"/>
                <w:lang w:val="pt-BR"/>
              </w:rPr>
              <w:t>7</w:t>
            </w:r>
            <w:r w:rsidRPr="006331D3">
              <w:rPr>
                <w:rFonts w:ascii="GHEA Grapalat" w:hAnsi="GHEA Grapalat"/>
                <w:sz w:val="20"/>
                <w:szCs w:val="20"/>
                <w:lang w:val="pt-BR"/>
              </w:rPr>
              <w:t>-րդ օրվանից</w:t>
            </w:r>
          </w:p>
        </w:tc>
        <w:tc>
          <w:tcPr>
            <w:tcW w:w="1440" w:type="dxa"/>
            <w:vAlign w:val="center"/>
          </w:tcPr>
          <w:p w14:paraId="6EABF9FE" w14:textId="4DA09334" w:rsidR="00963E96" w:rsidRPr="006331D3" w:rsidRDefault="00963E96" w:rsidP="00963E96">
            <w:pPr>
              <w:rPr>
                <w:rFonts w:ascii="GHEA Grapalat" w:hAnsi="GHEA Grapalat"/>
                <w:sz w:val="20"/>
                <w:szCs w:val="20"/>
                <w:lang w:val="pt-BR"/>
              </w:rPr>
            </w:pPr>
            <w:r>
              <w:rPr>
                <w:rFonts w:ascii="GHEA Grapalat" w:hAnsi="GHEA Grapalat"/>
                <w:sz w:val="20"/>
                <w:szCs w:val="20"/>
                <w:lang w:val="pt-BR"/>
              </w:rPr>
              <w:t>14</w:t>
            </w:r>
            <w:r w:rsidRPr="006331D3">
              <w:rPr>
                <w:rFonts w:ascii="GHEA Grapalat" w:hAnsi="GHEA Grapalat"/>
                <w:sz w:val="20"/>
                <w:szCs w:val="20"/>
                <w:lang w:val="pt-BR"/>
              </w:rPr>
              <w:t>-րդ օրը</w:t>
            </w:r>
          </w:p>
        </w:tc>
      </w:tr>
      <w:tr w:rsidR="00963E96" w:rsidRPr="00E6597C" w14:paraId="5FD8482A" w14:textId="77777777" w:rsidTr="00963E96">
        <w:trPr>
          <w:gridAfter w:val="1"/>
          <w:wAfter w:w="89" w:type="dxa"/>
          <w:trHeight w:val="586"/>
          <w:jc w:val="center"/>
        </w:trPr>
        <w:tc>
          <w:tcPr>
            <w:tcW w:w="540" w:type="dxa"/>
            <w:vAlign w:val="center"/>
          </w:tcPr>
          <w:p w14:paraId="3F3105B5" w14:textId="28919828" w:rsidR="00963E96" w:rsidRPr="00E6597C" w:rsidRDefault="00963E96" w:rsidP="00963E96">
            <w:pPr>
              <w:jc w:val="center"/>
              <w:rPr>
                <w:rFonts w:ascii="GHEA Grapalat" w:hAnsi="GHEA Grapalat"/>
                <w:sz w:val="20"/>
                <w:szCs w:val="20"/>
                <w:lang w:val="pt-BR"/>
              </w:rPr>
            </w:pPr>
            <w:r>
              <w:rPr>
                <w:rFonts w:ascii="GHEA Grapalat" w:hAnsi="GHEA Grapalat"/>
                <w:sz w:val="20"/>
                <w:szCs w:val="20"/>
                <w:lang w:val="pt-BR"/>
              </w:rPr>
              <w:t>7</w:t>
            </w:r>
          </w:p>
        </w:tc>
        <w:tc>
          <w:tcPr>
            <w:tcW w:w="4924" w:type="dxa"/>
            <w:gridSpan w:val="3"/>
            <w:vAlign w:val="center"/>
          </w:tcPr>
          <w:p w14:paraId="56B4D349" w14:textId="316B1029" w:rsidR="00963E96" w:rsidRPr="00963E96" w:rsidRDefault="00963E96" w:rsidP="00963E96">
            <w:pPr>
              <w:jc w:val="center"/>
              <w:rPr>
                <w:rFonts w:ascii="GHEA Grapalat" w:hAnsi="GHEA Grapalat" w:cs="Sylfaen"/>
                <w:sz w:val="20"/>
                <w:szCs w:val="20"/>
                <w:lang w:val="ru-RU"/>
              </w:rPr>
            </w:pPr>
            <w:r w:rsidRPr="00963E96">
              <w:rPr>
                <w:rFonts w:ascii="GHEA Grapalat" w:hAnsi="GHEA Grapalat" w:cs="Sylfaen"/>
                <w:sz w:val="20"/>
                <w:szCs w:val="20"/>
                <w:lang w:val="ru-RU"/>
              </w:rPr>
              <w:t>Պաշտպանիչ շերտի իրականացում ավազից</w:t>
            </w:r>
          </w:p>
        </w:tc>
        <w:tc>
          <w:tcPr>
            <w:tcW w:w="2646" w:type="dxa"/>
            <w:vAlign w:val="center"/>
          </w:tcPr>
          <w:p w14:paraId="721A6BE3" w14:textId="2E818626" w:rsidR="00963E96" w:rsidRPr="006331D3" w:rsidRDefault="00963E96" w:rsidP="00963E96">
            <w:pPr>
              <w:jc w:val="center"/>
              <w:rPr>
                <w:rFonts w:ascii="GHEA Grapalat" w:hAnsi="GHEA Grapalat"/>
                <w:sz w:val="20"/>
                <w:szCs w:val="20"/>
                <w:lang w:val="pt-BR"/>
              </w:rPr>
            </w:pPr>
            <w:r>
              <w:rPr>
                <w:rFonts w:ascii="GHEA Grapalat" w:hAnsi="GHEA Grapalat"/>
                <w:sz w:val="20"/>
                <w:szCs w:val="20"/>
                <w:lang w:val="pt-BR"/>
              </w:rPr>
              <w:t>9-ր</w:t>
            </w:r>
            <w:r w:rsidRPr="006331D3">
              <w:rPr>
                <w:rFonts w:ascii="GHEA Grapalat" w:hAnsi="GHEA Grapalat"/>
                <w:sz w:val="20"/>
                <w:szCs w:val="20"/>
                <w:lang w:val="pt-BR"/>
              </w:rPr>
              <w:t>դ օրվանից</w:t>
            </w:r>
          </w:p>
        </w:tc>
        <w:tc>
          <w:tcPr>
            <w:tcW w:w="1440" w:type="dxa"/>
            <w:vAlign w:val="center"/>
          </w:tcPr>
          <w:p w14:paraId="7AA9D188" w14:textId="3A04385F" w:rsidR="00963E96" w:rsidRPr="006331D3" w:rsidRDefault="00963E96" w:rsidP="00963E96">
            <w:pPr>
              <w:rPr>
                <w:rFonts w:ascii="GHEA Grapalat" w:hAnsi="GHEA Grapalat"/>
                <w:sz w:val="20"/>
                <w:szCs w:val="20"/>
                <w:lang w:val="pt-BR"/>
              </w:rPr>
            </w:pPr>
            <w:r>
              <w:rPr>
                <w:rFonts w:ascii="GHEA Grapalat" w:hAnsi="GHEA Grapalat"/>
                <w:sz w:val="20"/>
                <w:szCs w:val="20"/>
                <w:lang w:val="pt-BR"/>
              </w:rPr>
              <w:t>16</w:t>
            </w:r>
            <w:r w:rsidRPr="006331D3">
              <w:rPr>
                <w:rFonts w:ascii="GHEA Grapalat" w:hAnsi="GHEA Grapalat"/>
                <w:sz w:val="20"/>
                <w:szCs w:val="20"/>
                <w:lang w:val="pt-BR"/>
              </w:rPr>
              <w:t>-րդ օրը</w:t>
            </w:r>
          </w:p>
        </w:tc>
      </w:tr>
      <w:tr w:rsidR="00963E96" w:rsidRPr="00E6597C" w14:paraId="3D4D772B" w14:textId="77777777" w:rsidTr="00963E96">
        <w:trPr>
          <w:gridAfter w:val="1"/>
          <w:wAfter w:w="89" w:type="dxa"/>
          <w:trHeight w:val="586"/>
          <w:jc w:val="center"/>
        </w:trPr>
        <w:tc>
          <w:tcPr>
            <w:tcW w:w="540" w:type="dxa"/>
            <w:vAlign w:val="center"/>
          </w:tcPr>
          <w:p w14:paraId="65FF2A33" w14:textId="7486ED60" w:rsidR="00963E96" w:rsidRPr="00E6597C" w:rsidRDefault="00963E96" w:rsidP="00963E96">
            <w:pPr>
              <w:jc w:val="center"/>
              <w:rPr>
                <w:rFonts w:ascii="GHEA Grapalat" w:hAnsi="GHEA Grapalat"/>
                <w:sz w:val="20"/>
                <w:szCs w:val="20"/>
                <w:lang w:val="pt-BR"/>
              </w:rPr>
            </w:pPr>
            <w:r>
              <w:rPr>
                <w:rFonts w:ascii="GHEA Grapalat" w:hAnsi="GHEA Grapalat"/>
                <w:sz w:val="20"/>
                <w:szCs w:val="20"/>
                <w:lang w:val="pt-BR"/>
              </w:rPr>
              <w:t>8</w:t>
            </w:r>
          </w:p>
        </w:tc>
        <w:tc>
          <w:tcPr>
            <w:tcW w:w="4924" w:type="dxa"/>
            <w:gridSpan w:val="3"/>
            <w:vAlign w:val="center"/>
          </w:tcPr>
          <w:p w14:paraId="28783EC9" w14:textId="77777777" w:rsidR="00963E96" w:rsidRPr="00B73405" w:rsidRDefault="00963E96" w:rsidP="00963E96">
            <w:pPr>
              <w:autoSpaceDE w:val="0"/>
              <w:autoSpaceDN w:val="0"/>
              <w:adjustRightInd w:val="0"/>
              <w:jc w:val="center"/>
              <w:rPr>
                <w:rFonts w:ascii="GHEA Grapalat" w:hAnsi="GHEA Grapalat" w:cs="Sylfaen"/>
                <w:sz w:val="20"/>
                <w:szCs w:val="20"/>
                <w:lang w:val="pt-BR"/>
              </w:rPr>
            </w:pPr>
            <w:r w:rsidRPr="00963E96">
              <w:rPr>
                <w:rFonts w:ascii="GHEA Grapalat" w:hAnsi="GHEA Grapalat" w:cs="Sylfaen"/>
                <w:sz w:val="20"/>
                <w:szCs w:val="20"/>
                <w:lang w:val="ru-RU"/>
              </w:rPr>
              <w:t>Հետլիցք</w:t>
            </w:r>
            <w:r w:rsidRPr="00B73405">
              <w:rPr>
                <w:rFonts w:ascii="GHEA Grapalat" w:hAnsi="GHEA Grapalat" w:cs="Sylfaen"/>
                <w:sz w:val="20"/>
                <w:szCs w:val="20"/>
                <w:lang w:val="pt-BR"/>
              </w:rPr>
              <w:t xml:space="preserve"> </w:t>
            </w:r>
            <w:r w:rsidRPr="00963E96">
              <w:rPr>
                <w:rFonts w:ascii="GHEA Grapalat" w:hAnsi="GHEA Grapalat" w:cs="Sylfaen"/>
                <w:sz w:val="20"/>
                <w:szCs w:val="20"/>
                <w:lang w:val="ru-RU"/>
              </w:rPr>
              <w:t>ձեռքով</w:t>
            </w:r>
            <w:r w:rsidRPr="00B73405">
              <w:rPr>
                <w:rFonts w:ascii="GHEA Grapalat" w:hAnsi="GHEA Grapalat" w:cs="Sylfaen"/>
                <w:sz w:val="20"/>
                <w:szCs w:val="20"/>
                <w:lang w:val="pt-BR"/>
              </w:rPr>
              <w:t xml:space="preserve"> </w:t>
            </w:r>
            <w:r w:rsidRPr="00963E96">
              <w:rPr>
                <w:rFonts w:ascii="GHEA Grapalat" w:hAnsi="GHEA Grapalat" w:cs="Sylfaen"/>
                <w:sz w:val="20"/>
                <w:szCs w:val="20"/>
                <w:lang w:val="ru-RU"/>
              </w:rPr>
              <w:t>օգտակար</w:t>
            </w:r>
            <w:r w:rsidRPr="00B73405">
              <w:rPr>
                <w:rFonts w:ascii="GHEA Grapalat" w:hAnsi="GHEA Grapalat" w:cs="Sylfaen"/>
                <w:sz w:val="20"/>
                <w:szCs w:val="20"/>
                <w:lang w:val="pt-BR"/>
              </w:rPr>
              <w:t xml:space="preserve"> </w:t>
            </w:r>
            <w:r w:rsidRPr="00963E96">
              <w:rPr>
                <w:rFonts w:ascii="GHEA Grapalat" w:hAnsi="GHEA Grapalat" w:cs="Sylfaen"/>
                <w:sz w:val="20"/>
                <w:szCs w:val="20"/>
                <w:lang w:val="ru-RU"/>
              </w:rPr>
              <w:t>հանույթի</w:t>
            </w:r>
          </w:p>
          <w:p w14:paraId="0902C3F7" w14:textId="280D79D7" w:rsidR="00963E96" w:rsidRPr="00B73405" w:rsidRDefault="00963E96" w:rsidP="00963E96">
            <w:pPr>
              <w:jc w:val="center"/>
              <w:rPr>
                <w:rFonts w:ascii="GHEA Grapalat" w:hAnsi="GHEA Grapalat" w:cs="Sylfaen"/>
                <w:sz w:val="20"/>
                <w:szCs w:val="20"/>
                <w:lang w:val="pt-BR"/>
              </w:rPr>
            </w:pPr>
            <w:r w:rsidRPr="00963E96">
              <w:rPr>
                <w:rFonts w:ascii="GHEA Grapalat" w:hAnsi="GHEA Grapalat" w:cs="Sylfaen"/>
                <w:sz w:val="20"/>
                <w:szCs w:val="20"/>
                <w:lang w:val="ru-RU"/>
              </w:rPr>
              <w:t>բնահողերով</w:t>
            </w:r>
            <w:r w:rsidRPr="00B73405">
              <w:rPr>
                <w:rFonts w:ascii="GHEA Grapalat" w:hAnsi="GHEA Grapalat" w:cs="Sylfaen"/>
                <w:sz w:val="20"/>
                <w:szCs w:val="20"/>
                <w:lang w:val="pt-BR"/>
              </w:rPr>
              <w:t xml:space="preserve">, </w:t>
            </w:r>
            <w:r w:rsidRPr="00963E96">
              <w:rPr>
                <w:rFonts w:ascii="GHEA Grapalat" w:hAnsi="GHEA Grapalat" w:cs="Sylfaen"/>
                <w:sz w:val="20"/>
                <w:szCs w:val="20"/>
                <w:lang w:val="ru-RU"/>
              </w:rPr>
              <w:t>տոփանումով</w:t>
            </w:r>
          </w:p>
        </w:tc>
        <w:tc>
          <w:tcPr>
            <w:tcW w:w="2646" w:type="dxa"/>
            <w:vAlign w:val="center"/>
          </w:tcPr>
          <w:p w14:paraId="4A24A19D" w14:textId="61843FB4" w:rsidR="00963E96" w:rsidRPr="006331D3" w:rsidRDefault="00963E96" w:rsidP="00963E96">
            <w:pPr>
              <w:jc w:val="center"/>
              <w:rPr>
                <w:rFonts w:ascii="GHEA Grapalat" w:hAnsi="GHEA Grapalat"/>
                <w:sz w:val="20"/>
                <w:szCs w:val="20"/>
                <w:lang w:val="pt-BR"/>
              </w:rPr>
            </w:pPr>
            <w:r>
              <w:rPr>
                <w:rFonts w:ascii="GHEA Grapalat" w:hAnsi="GHEA Grapalat"/>
                <w:sz w:val="20"/>
                <w:szCs w:val="20"/>
                <w:lang w:val="pt-BR"/>
              </w:rPr>
              <w:t>9-ր</w:t>
            </w:r>
            <w:r w:rsidRPr="006331D3">
              <w:rPr>
                <w:rFonts w:ascii="GHEA Grapalat" w:hAnsi="GHEA Grapalat"/>
                <w:sz w:val="20"/>
                <w:szCs w:val="20"/>
                <w:lang w:val="pt-BR"/>
              </w:rPr>
              <w:t>դ օրվանից</w:t>
            </w:r>
          </w:p>
        </w:tc>
        <w:tc>
          <w:tcPr>
            <w:tcW w:w="1440" w:type="dxa"/>
            <w:vAlign w:val="center"/>
          </w:tcPr>
          <w:p w14:paraId="7A58D76D" w14:textId="298CD866" w:rsidR="00963E96" w:rsidRPr="006331D3" w:rsidRDefault="00963E96" w:rsidP="00963E96">
            <w:pPr>
              <w:rPr>
                <w:rFonts w:ascii="GHEA Grapalat" w:hAnsi="GHEA Grapalat"/>
                <w:sz w:val="20"/>
                <w:szCs w:val="20"/>
                <w:lang w:val="pt-BR"/>
              </w:rPr>
            </w:pPr>
            <w:r>
              <w:rPr>
                <w:rFonts w:ascii="GHEA Grapalat" w:hAnsi="GHEA Grapalat"/>
                <w:sz w:val="20"/>
                <w:szCs w:val="20"/>
                <w:lang w:val="pt-BR"/>
              </w:rPr>
              <w:t>16</w:t>
            </w:r>
            <w:r w:rsidRPr="006331D3">
              <w:rPr>
                <w:rFonts w:ascii="GHEA Grapalat" w:hAnsi="GHEA Grapalat"/>
                <w:sz w:val="20"/>
                <w:szCs w:val="20"/>
                <w:lang w:val="pt-BR"/>
              </w:rPr>
              <w:t>-րդ օրը</w:t>
            </w:r>
          </w:p>
        </w:tc>
      </w:tr>
      <w:tr w:rsidR="00963E96" w:rsidRPr="00E6597C" w14:paraId="62C4F2A5" w14:textId="77777777" w:rsidTr="00963E96">
        <w:trPr>
          <w:gridAfter w:val="1"/>
          <w:wAfter w:w="89" w:type="dxa"/>
          <w:trHeight w:val="586"/>
          <w:jc w:val="center"/>
        </w:trPr>
        <w:tc>
          <w:tcPr>
            <w:tcW w:w="540" w:type="dxa"/>
            <w:vAlign w:val="center"/>
          </w:tcPr>
          <w:p w14:paraId="54D9DAF1" w14:textId="774D7A93" w:rsidR="00963E96" w:rsidRPr="00E6597C" w:rsidRDefault="00963E96" w:rsidP="00963E96">
            <w:pPr>
              <w:jc w:val="center"/>
              <w:rPr>
                <w:rFonts w:ascii="GHEA Grapalat" w:hAnsi="GHEA Grapalat"/>
                <w:sz w:val="20"/>
                <w:szCs w:val="20"/>
                <w:lang w:val="pt-BR"/>
              </w:rPr>
            </w:pPr>
            <w:r>
              <w:rPr>
                <w:rFonts w:ascii="GHEA Grapalat" w:hAnsi="GHEA Grapalat"/>
                <w:sz w:val="20"/>
                <w:szCs w:val="20"/>
                <w:lang w:val="pt-BR"/>
              </w:rPr>
              <w:t>9</w:t>
            </w:r>
          </w:p>
        </w:tc>
        <w:tc>
          <w:tcPr>
            <w:tcW w:w="4924" w:type="dxa"/>
            <w:gridSpan w:val="3"/>
            <w:vAlign w:val="center"/>
          </w:tcPr>
          <w:p w14:paraId="4B201687" w14:textId="77777777" w:rsidR="00963E96" w:rsidRPr="00B73405" w:rsidRDefault="00963E96" w:rsidP="00963E96">
            <w:pPr>
              <w:autoSpaceDE w:val="0"/>
              <w:autoSpaceDN w:val="0"/>
              <w:adjustRightInd w:val="0"/>
              <w:jc w:val="center"/>
              <w:rPr>
                <w:rFonts w:ascii="GHEA Grapalat" w:hAnsi="GHEA Grapalat" w:cs="Sylfaen"/>
                <w:sz w:val="20"/>
                <w:szCs w:val="20"/>
                <w:lang w:val="pt-BR"/>
              </w:rPr>
            </w:pPr>
            <w:r w:rsidRPr="00963E96">
              <w:rPr>
                <w:rFonts w:ascii="GHEA Grapalat" w:hAnsi="GHEA Grapalat" w:cs="Sylfaen"/>
                <w:sz w:val="20"/>
                <w:szCs w:val="20"/>
                <w:lang w:val="ru-RU"/>
              </w:rPr>
              <w:t>Հետլիցք</w:t>
            </w:r>
            <w:r w:rsidRPr="00B73405">
              <w:rPr>
                <w:rFonts w:ascii="GHEA Grapalat" w:hAnsi="GHEA Grapalat" w:cs="Sylfaen"/>
                <w:sz w:val="20"/>
                <w:szCs w:val="20"/>
                <w:lang w:val="pt-BR"/>
              </w:rPr>
              <w:t xml:space="preserve"> </w:t>
            </w:r>
            <w:r w:rsidRPr="00963E96">
              <w:rPr>
                <w:rFonts w:ascii="GHEA Grapalat" w:hAnsi="GHEA Grapalat" w:cs="Sylfaen"/>
                <w:sz w:val="20"/>
                <w:szCs w:val="20"/>
                <w:lang w:val="ru-RU"/>
              </w:rPr>
              <w:t>օգտակար</w:t>
            </w:r>
            <w:r w:rsidRPr="00B73405">
              <w:rPr>
                <w:rFonts w:ascii="GHEA Grapalat" w:hAnsi="GHEA Grapalat" w:cs="Sylfaen"/>
                <w:sz w:val="20"/>
                <w:szCs w:val="20"/>
                <w:lang w:val="pt-BR"/>
              </w:rPr>
              <w:t xml:space="preserve"> </w:t>
            </w:r>
            <w:r w:rsidRPr="00963E96">
              <w:rPr>
                <w:rFonts w:ascii="GHEA Grapalat" w:hAnsi="GHEA Grapalat" w:cs="Sylfaen"/>
                <w:sz w:val="20"/>
                <w:szCs w:val="20"/>
                <w:lang w:val="ru-RU"/>
              </w:rPr>
              <w:t>հանույթի</w:t>
            </w:r>
            <w:r w:rsidRPr="00B73405">
              <w:rPr>
                <w:rFonts w:ascii="GHEA Grapalat" w:hAnsi="GHEA Grapalat" w:cs="Sylfaen"/>
                <w:sz w:val="20"/>
                <w:szCs w:val="20"/>
                <w:lang w:val="pt-BR"/>
              </w:rPr>
              <w:t xml:space="preserve"> </w:t>
            </w:r>
            <w:r w:rsidRPr="00963E96">
              <w:rPr>
                <w:rFonts w:ascii="GHEA Grapalat" w:hAnsi="GHEA Grapalat" w:cs="Sylfaen"/>
                <w:sz w:val="20"/>
                <w:szCs w:val="20"/>
                <w:lang w:val="ru-RU"/>
              </w:rPr>
              <w:t>բնահողերով</w:t>
            </w:r>
            <w:r w:rsidRPr="00B73405">
              <w:rPr>
                <w:rFonts w:ascii="GHEA Grapalat" w:hAnsi="GHEA Grapalat" w:cs="Sylfaen"/>
                <w:sz w:val="20"/>
                <w:szCs w:val="20"/>
                <w:lang w:val="pt-BR"/>
              </w:rPr>
              <w:t>,</w:t>
            </w:r>
          </w:p>
          <w:p w14:paraId="44B12678" w14:textId="290D1DC0" w:rsidR="00963E96" w:rsidRPr="00B73405" w:rsidRDefault="00963E96" w:rsidP="00963E96">
            <w:pPr>
              <w:jc w:val="center"/>
              <w:rPr>
                <w:rFonts w:ascii="GHEA Grapalat" w:hAnsi="GHEA Grapalat" w:cs="Sylfaen"/>
                <w:sz w:val="20"/>
                <w:szCs w:val="20"/>
                <w:lang w:val="pt-BR"/>
              </w:rPr>
            </w:pPr>
            <w:r w:rsidRPr="00963E96">
              <w:rPr>
                <w:rFonts w:ascii="GHEA Grapalat" w:hAnsi="GHEA Grapalat" w:cs="Sylfaen"/>
                <w:sz w:val="20"/>
                <w:szCs w:val="20"/>
                <w:lang w:val="ru-RU"/>
              </w:rPr>
              <w:t>տոփանումով</w:t>
            </w:r>
          </w:p>
        </w:tc>
        <w:tc>
          <w:tcPr>
            <w:tcW w:w="2646" w:type="dxa"/>
            <w:vAlign w:val="center"/>
          </w:tcPr>
          <w:p w14:paraId="5B1D980B" w14:textId="244BC2ED" w:rsidR="00963E96" w:rsidRPr="006331D3" w:rsidRDefault="00963E96" w:rsidP="00963E96">
            <w:pPr>
              <w:jc w:val="center"/>
              <w:rPr>
                <w:rFonts w:ascii="GHEA Grapalat" w:hAnsi="GHEA Grapalat"/>
                <w:sz w:val="20"/>
                <w:szCs w:val="20"/>
                <w:lang w:val="pt-BR"/>
              </w:rPr>
            </w:pPr>
            <w:r>
              <w:rPr>
                <w:rFonts w:ascii="GHEA Grapalat" w:hAnsi="GHEA Grapalat"/>
                <w:sz w:val="20"/>
                <w:szCs w:val="20"/>
                <w:lang w:val="pt-BR"/>
              </w:rPr>
              <w:t>10-ր</w:t>
            </w:r>
            <w:r w:rsidRPr="006331D3">
              <w:rPr>
                <w:rFonts w:ascii="GHEA Grapalat" w:hAnsi="GHEA Grapalat"/>
                <w:sz w:val="20"/>
                <w:szCs w:val="20"/>
                <w:lang w:val="pt-BR"/>
              </w:rPr>
              <w:t>դ օրվանից</w:t>
            </w:r>
          </w:p>
        </w:tc>
        <w:tc>
          <w:tcPr>
            <w:tcW w:w="1440" w:type="dxa"/>
            <w:vAlign w:val="center"/>
          </w:tcPr>
          <w:p w14:paraId="195EBEA8" w14:textId="6008C3FE" w:rsidR="00963E96" w:rsidRPr="006331D3" w:rsidRDefault="00963E96" w:rsidP="00963E96">
            <w:pPr>
              <w:rPr>
                <w:rFonts w:ascii="GHEA Grapalat" w:hAnsi="GHEA Grapalat"/>
                <w:sz w:val="20"/>
                <w:szCs w:val="20"/>
                <w:lang w:val="pt-BR"/>
              </w:rPr>
            </w:pPr>
            <w:r>
              <w:rPr>
                <w:rFonts w:ascii="GHEA Grapalat" w:hAnsi="GHEA Grapalat"/>
                <w:sz w:val="20"/>
                <w:szCs w:val="20"/>
                <w:lang w:val="pt-BR"/>
              </w:rPr>
              <w:t>16</w:t>
            </w:r>
            <w:r w:rsidRPr="006331D3">
              <w:rPr>
                <w:rFonts w:ascii="GHEA Grapalat" w:hAnsi="GHEA Grapalat"/>
                <w:sz w:val="20"/>
                <w:szCs w:val="20"/>
                <w:lang w:val="pt-BR"/>
              </w:rPr>
              <w:t>-րդ օրը</w:t>
            </w:r>
          </w:p>
        </w:tc>
      </w:tr>
      <w:tr w:rsidR="00520E13" w:rsidRPr="00963E96" w14:paraId="5006194C" w14:textId="77777777" w:rsidTr="00963E96">
        <w:trPr>
          <w:gridAfter w:val="1"/>
          <w:wAfter w:w="89" w:type="dxa"/>
          <w:trHeight w:val="586"/>
          <w:jc w:val="center"/>
        </w:trPr>
        <w:tc>
          <w:tcPr>
            <w:tcW w:w="540" w:type="dxa"/>
            <w:vAlign w:val="center"/>
          </w:tcPr>
          <w:p w14:paraId="7DAA86CE" w14:textId="72645F99" w:rsidR="00520E13" w:rsidRPr="00E6597C" w:rsidRDefault="00520E13" w:rsidP="00520E13">
            <w:pPr>
              <w:jc w:val="center"/>
              <w:rPr>
                <w:rFonts w:ascii="GHEA Grapalat" w:hAnsi="GHEA Grapalat"/>
                <w:sz w:val="20"/>
                <w:szCs w:val="20"/>
                <w:lang w:val="pt-BR"/>
              </w:rPr>
            </w:pPr>
            <w:r>
              <w:rPr>
                <w:rFonts w:ascii="GHEA Grapalat" w:hAnsi="GHEA Grapalat"/>
                <w:sz w:val="20"/>
                <w:szCs w:val="20"/>
                <w:lang w:val="pt-BR"/>
              </w:rPr>
              <w:t>10</w:t>
            </w:r>
          </w:p>
        </w:tc>
        <w:tc>
          <w:tcPr>
            <w:tcW w:w="4924" w:type="dxa"/>
            <w:gridSpan w:val="3"/>
            <w:vAlign w:val="center"/>
          </w:tcPr>
          <w:p w14:paraId="24F96374" w14:textId="77777777" w:rsidR="00520E13" w:rsidRPr="00B73405" w:rsidRDefault="00520E13" w:rsidP="00520E13">
            <w:pPr>
              <w:autoSpaceDE w:val="0"/>
              <w:autoSpaceDN w:val="0"/>
              <w:adjustRightInd w:val="0"/>
              <w:jc w:val="center"/>
              <w:rPr>
                <w:rFonts w:ascii="GHEA Grapalat" w:hAnsi="GHEA Grapalat" w:cs="Sylfaen"/>
                <w:sz w:val="20"/>
                <w:szCs w:val="20"/>
                <w:lang w:val="pt-BR"/>
              </w:rPr>
            </w:pPr>
            <w:r w:rsidRPr="00963E96">
              <w:rPr>
                <w:rFonts w:ascii="GHEA Grapalat" w:hAnsi="GHEA Grapalat" w:cs="Sylfaen"/>
                <w:sz w:val="20"/>
                <w:szCs w:val="20"/>
                <w:lang w:val="ru-RU"/>
              </w:rPr>
              <w:t>Պոլիէթիլենե</w:t>
            </w:r>
            <w:r w:rsidRPr="00B73405">
              <w:rPr>
                <w:rFonts w:ascii="GHEA Grapalat" w:hAnsi="GHEA Grapalat" w:cs="Sylfaen"/>
                <w:sz w:val="20"/>
                <w:szCs w:val="20"/>
                <w:lang w:val="pt-BR"/>
              </w:rPr>
              <w:t xml:space="preserve"> </w:t>
            </w:r>
            <w:r w:rsidRPr="00963E96">
              <w:rPr>
                <w:rFonts w:ascii="GHEA Grapalat" w:hAnsi="GHEA Grapalat" w:cs="Sylfaen"/>
                <w:sz w:val="20"/>
                <w:szCs w:val="20"/>
                <w:lang w:val="ru-RU"/>
              </w:rPr>
              <w:t>կոյուղու</w:t>
            </w:r>
            <w:r w:rsidRPr="00B73405">
              <w:rPr>
                <w:rFonts w:ascii="GHEA Grapalat" w:hAnsi="GHEA Grapalat" w:cs="Sylfaen"/>
                <w:sz w:val="20"/>
                <w:szCs w:val="20"/>
                <w:lang w:val="pt-BR"/>
              </w:rPr>
              <w:t xml:space="preserve"> </w:t>
            </w:r>
            <w:r w:rsidRPr="00963E96">
              <w:rPr>
                <w:rFonts w:ascii="GHEA Grapalat" w:hAnsi="GHEA Grapalat" w:cs="Sylfaen"/>
                <w:sz w:val="20"/>
                <w:szCs w:val="20"/>
                <w:lang w:val="ru-RU"/>
              </w:rPr>
              <w:t>լայնուկավոր</w:t>
            </w:r>
            <w:r w:rsidRPr="00B73405">
              <w:rPr>
                <w:rFonts w:ascii="GHEA Grapalat" w:hAnsi="GHEA Grapalat" w:cs="Sylfaen"/>
                <w:sz w:val="20"/>
                <w:szCs w:val="20"/>
                <w:lang w:val="pt-BR"/>
              </w:rPr>
              <w:t>,</w:t>
            </w:r>
          </w:p>
          <w:p w14:paraId="0E692173" w14:textId="77777777" w:rsidR="00520E13" w:rsidRPr="00B73405" w:rsidRDefault="00520E13" w:rsidP="00520E13">
            <w:pPr>
              <w:autoSpaceDE w:val="0"/>
              <w:autoSpaceDN w:val="0"/>
              <w:adjustRightInd w:val="0"/>
              <w:jc w:val="center"/>
              <w:rPr>
                <w:rFonts w:ascii="GHEA Grapalat" w:hAnsi="GHEA Grapalat" w:cs="Sylfaen"/>
                <w:sz w:val="20"/>
                <w:szCs w:val="20"/>
                <w:lang w:val="pt-BR"/>
              </w:rPr>
            </w:pPr>
            <w:r w:rsidRPr="00963E96">
              <w:rPr>
                <w:rFonts w:ascii="GHEA Grapalat" w:hAnsi="GHEA Grapalat" w:cs="Sylfaen"/>
                <w:sz w:val="20"/>
                <w:szCs w:val="20"/>
                <w:lang w:val="ru-RU"/>
              </w:rPr>
              <w:t>ծալքավոր</w:t>
            </w:r>
            <w:r w:rsidRPr="00B73405">
              <w:rPr>
                <w:rFonts w:ascii="GHEA Grapalat" w:hAnsi="GHEA Grapalat" w:cs="Sylfaen"/>
                <w:sz w:val="20"/>
                <w:szCs w:val="20"/>
                <w:lang w:val="pt-BR"/>
              </w:rPr>
              <w:t xml:space="preserve"> OD250</w:t>
            </w:r>
            <w:r w:rsidRPr="00963E96">
              <w:rPr>
                <w:rFonts w:ascii="GHEA Grapalat" w:hAnsi="GHEA Grapalat" w:cs="Sylfaen"/>
                <w:sz w:val="20"/>
                <w:szCs w:val="20"/>
                <w:lang w:val="ru-RU"/>
              </w:rPr>
              <w:t>մմ</w:t>
            </w:r>
            <w:r w:rsidRPr="00B73405">
              <w:rPr>
                <w:rFonts w:ascii="GHEA Grapalat" w:hAnsi="GHEA Grapalat" w:cs="Sylfaen"/>
                <w:sz w:val="20"/>
                <w:szCs w:val="20"/>
                <w:lang w:val="pt-BR"/>
              </w:rPr>
              <w:t xml:space="preserve"> </w:t>
            </w:r>
            <w:r w:rsidRPr="00963E96">
              <w:rPr>
                <w:rFonts w:ascii="GHEA Grapalat" w:hAnsi="GHEA Grapalat" w:cs="Sylfaen"/>
                <w:sz w:val="20"/>
                <w:szCs w:val="20"/>
                <w:lang w:val="ru-RU"/>
              </w:rPr>
              <w:t>խողովակներ</w:t>
            </w:r>
            <w:r w:rsidRPr="00B73405">
              <w:rPr>
                <w:rFonts w:ascii="GHEA Grapalat" w:hAnsi="GHEA Grapalat" w:cs="Sylfaen"/>
                <w:sz w:val="20"/>
                <w:szCs w:val="20"/>
                <w:lang w:val="pt-BR"/>
              </w:rPr>
              <w:t>,</w:t>
            </w:r>
          </w:p>
          <w:p w14:paraId="12029043" w14:textId="7234F71D" w:rsidR="00520E13" w:rsidRPr="00963E96" w:rsidRDefault="00520E13" w:rsidP="00520E13">
            <w:pPr>
              <w:jc w:val="center"/>
              <w:rPr>
                <w:rFonts w:ascii="GHEA Grapalat" w:hAnsi="GHEA Grapalat" w:cs="Sylfaen"/>
                <w:sz w:val="20"/>
                <w:szCs w:val="20"/>
                <w:lang w:val="ru-RU"/>
              </w:rPr>
            </w:pPr>
            <w:r w:rsidRPr="00963E96">
              <w:rPr>
                <w:rFonts w:ascii="GHEA Grapalat" w:hAnsi="GHEA Grapalat" w:cs="Sylfaen"/>
                <w:sz w:val="20"/>
                <w:szCs w:val="20"/>
                <w:lang w:val="ru-RU"/>
              </w:rPr>
              <w:t>փորձարկումով</w:t>
            </w:r>
          </w:p>
        </w:tc>
        <w:tc>
          <w:tcPr>
            <w:tcW w:w="2646" w:type="dxa"/>
            <w:vAlign w:val="center"/>
          </w:tcPr>
          <w:p w14:paraId="076524E6" w14:textId="55F57AF0" w:rsidR="00520E13" w:rsidRPr="006331D3" w:rsidRDefault="00520E13" w:rsidP="00520E13">
            <w:pPr>
              <w:jc w:val="center"/>
              <w:rPr>
                <w:rFonts w:ascii="GHEA Grapalat" w:hAnsi="GHEA Grapalat"/>
                <w:sz w:val="20"/>
                <w:szCs w:val="20"/>
                <w:lang w:val="pt-BR"/>
              </w:rPr>
            </w:pPr>
            <w:r>
              <w:rPr>
                <w:rFonts w:ascii="GHEA Grapalat" w:hAnsi="GHEA Grapalat"/>
                <w:sz w:val="20"/>
                <w:szCs w:val="20"/>
                <w:lang w:val="pt-BR"/>
              </w:rPr>
              <w:t>8</w:t>
            </w:r>
            <w:r w:rsidRPr="006331D3">
              <w:rPr>
                <w:rFonts w:ascii="GHEA Grapalat" w:hAnsi="GHEA Grapalat"/>
                <w:sz w:val="20"/>
                <w:szCs w:val="20"/>
                <w:lang w:val="pt-BR"/>
              </w:rPr>
              <w:t>-րդ օրվանից</w:t>
            </w:r>
          </w:p>
        </w:tc>
        <w:tc>
          <w:tcPr>
            <w:tcW w:w="1440" w:type="dxa"/>
            <w:vAlign w:val="center"/>
          </w:tcPr>
          <w:p w14:paraId="4E4534C4" w14:textId="72D90AEC" w:rsidR="00520E13" w:rsidRPr="006331D3" w:rsidRDefault="00520E13" w:rsidP="00520E13">
            <w:pPr>
              <w:rPr>
                <w:rFonts w:ascii="GHEA Grapalat" w:hAnsi="GHEA Grapalat"/>
                <w:sz w:val="20"/>
                <w:szCs w:val="20"/>
                <w:lang w:val="pt-BR"/>
              </w:rPr>
            </w:pPr>
            <w:r>
              <w:rPr>
                <w:rFonts w:ascii="GHEA Grapalat" w:hAnsi="GHEA Grapalat"/>
                <w:sz w:val="20"/>
                <w:szCs w:val="20"/>
                <w:lang w:val="pt-BR"/>
              </w:rPr>
              <w:t>15</w:t>
            </w:r>
            <w:r w:rsidRPr="006331D3">
              <w:rPr>
                <w:rFonts w:ascii="GHEA Grapalat" w:hAnsi="GHEA Grapalat"/>
                <w:sz w:val="20"/>
                <w:szCs w:val="20"/>
                <w:lang w:val="pt-BR"/>
              </w:rPr>
              <w:t>-րդ օրը</w:t>
            </w:r>
          </w:p>
        </w:tc>
      </w:tr>
      <w:tr w:rsidR="00520E13" w:rsidRPr="00E6597C" w14:paraId="23681371" w14:textId="77777777" w:rsidTr="00963E96">
        <w:trPr>
          <w:gridAfter w:val="1"/>
          <w:wAfter w:w="89" w:type="dxa"/>
          <w:trHeight w:val="586"/>
          <w:jc w:val="center"/>
        </w:trPr>
        <w:tc>
          <w:tcPr>
            <w:tcW w:w="540" w:type="dxa"/>
            <w:vAlign w:val="center"/>
          </w:tcPr>
          <w:p w14:paraId="50F6CD94" w14:textId="6ABE96C9" w:rsidR="00520E13" w:rsidRDefault="00520E13" w:rsidP="00520E13">
            <w:pPr>
              <w:jc w:val="center"/>
              <w:rPr>
                <w:rFonts w:ascii="GHEA Grapalat" w:hAnsi="GHEA Grapalat"/>
                <w:sz w:val="20"/>
                <w:szCs w:val="20"/>
                <w:lang w:val="pt-BR"/>
              </w:rPr>
            </w:pPr>
            <w:r>
              <w:rPr>
                <w:rFonts w:ascii="GHEA Grapalat" w:hAnsi="GHEA Grapalat"/>
                <w:sz w:val="20"/>
                <w:szCs w:val="20"/>
                <w:lang w:val="pt-BR"/>
              </w:rPr>
              <w:t>11</w:t>
            </w:r>
          </w:p>
        </w:tc>
        <w:tc>
          <w:tcPr>
            <w:tcW w:w="4924" w:type="dxa"/>
            <w:gridSpan w:val="3"/>
            <w:vAlign w:val="center"/>
          </w:tcPr>
          <w:p w14:paraId="0D97EE38" w14:textId="77777777" w:rsidR="00520E13" w:rsidRPr="00B73405" w:rsidRDefault="00520E13" w:rsidP="00520E13">
            <w:pPr>
              <w:autoSpaceDE w:val="0"/>
              <w:autoSpaceDN w:val="0"/>
              <w:adjustRightInd w:val="0"/>
              <w:jc w:val="center"/>
              <w:rPr>
                <w:rFonts w:ascii="GHEA Grapalat" w:hAnsi="GHEA Grapalat" w:cs="Sylfaen"/>
                <w:sz w:val="20"/>
                <w:szCs w:val="20"/>
                <w:lang w:val="pt-BR"/>
              </w:rPr>
            </w:pPr>
            <w:r w:rsidRPr="00963E96">
              <w:rPr>
                <w:rFonts w:ascii="GHEA Grapalat" w:hAnsi="GHEA Grapalat" w:cs="Sylfaen"/>
                <w:sz w:val="20"/>
                <w:szCs w:val="20"/>
                <w:lang w:val="ru-RU"/>
              </w:rPr>
              <w:t>Հավաքովի</w:t>
            </w:r>
            <w:r w:rsidRPr="00B73405">
              <w:rPr>
                <w:rFonts w:ascii="GHEA Grapalat" w:hAnsi="GHEA Grapalat" w:cs="Sylfaen"/>
                <w:sz w:val="20"/>
                <w:szCs w:val="20"/>
                <w:lang w:val="pt-BR"/>
              </w:rPr>
              <w:t xml:space="preserve"> </w:t>
            </w:r>
            <w:r w:rsidRPr="00963E96">
              <w:rPr>
                <w:rFonts w:ascii="GHEA Grapalat" w:hAnsi="GHEA Grapalat" w:cs="Sylfaen"/>
                <w:sz w:val="20"/>
                <w:szCs w:val="20"/>
                <w:lang w:val="ru-RU"/>
              </w:rPr>
              <w:t>ե</w:t>
            </w:r>
            <w:r w:rsidRPr="00B73405">
              <w:rPr>
                <w:rFonts w:ascii="GHEA Grapalat" w:hAnsi="GHEA Grapalat" w:cs="Sylfaen"/>
                <w:sz w:val="20"/>
                <w:szCs w:val="20"/>
                <w:lang w:val="pt-BR"/>
              </w:rPr>
              <w:t>/</w:t>
            </w:r>
            <w:r w:rsidRPr="00963E96">
              <w:rPr>
                <w:rFonts w:ascii="GHEA Grapalat" w:hAnsi="GHEA Grapalat" w:cs="Sylfaen"/>
                <w:sz w:val="20"/>
                <w:szCs w:val="20"/>
                <w:lang w:val="ru-RU"/>
              </w:rPr>
              <w:t>բ</w:t>
            </w:r>
            <w:r w:rsidRPr="00B73405">
              <w:rPr>
                <w:rFonts w:ascii="GHEA Grapalat" w:hAnsi="GHEA Grapalat" w:cs="Sylfaen"/>
                <w:sz w:val="20"/>
                <w:szCs w:val="20"/>
                <w:lang w:val="pt-BR"/>
              </w:rPr>
              <w:t xml:space="preserve"> </w:t>
            </w:r>
            <w:r w:rsidRPr="00963E96">
              <w:rPr>
                <w:rFonts w:ascii="GHEA Grapalat" w:hAnsi="GHEA Grapalat" w:cs="Sylfaen"/>
                <w:sz w:val="20"/>
                <w:szCs w:val="20"/>
                <w:lang w:val="ru-RU"/>
              </w:rPr>
              <w:t>հորերի</w:t>
            </w:r>
            <w:r w:rsidRPr="00B73405">
              <w:rPr>
                <w:rFonts w:ascii="GHEA Grapalat" w:hAnsi="GHEA Grapalat" w:cs="Sylfaen"/>
                <w:sz w:val="20"/>
                <w:szCs w:val="20"/>
                <w:lang w:val="pt-BR"/>
              </w:rPr>
              <w:t xml:space="preserve"> </w:t>
            </w:r>
            <w:r w:rsidRPr="00963E96">
              <w:rPr>
                <w:rFonts w:ascii="GHEA Grapalat" w:hAnsi="GHEA Grapalat" w:cs="Sylfaen"/>
                <w:sz w:val="20"/>
                <w:szCs w:val="20"/>
                <w:lang w:val="ru-RU"/>
              </w:rPr>
              <w:t>տեղադրում</w:t>
            </w:r>
            <w:r w:rsidRPr="00B73405">
              <w:rPr>
                <w:rFonts w:ascii="GHEA Grapalat" w:hAnsi="GHEA Grapalat" w:cs="Sylfaen"/>
                <w:sz w:val="20"/>
                <w:szCs w:val="20"/>
                <w:lang w:val="pt-BR"/>
              </w:rPr>
              <w:t>,</w:t>
            </w:r>
          </w:p>
          <w:p w14:paraId="2739912A" w14:textId="189A9D08" w:rsidR="00520E13" w:rsidRPr="00963E96" w:rsidRDefault="00520E13" w:rsidP="00520E13">
            <w:pPr>
              <w:jc w:val="center"/>
              <w:rPr>
                <w:rFonts w:ascii="GHEA Grapalat" w:hAnsi="GHEA Grapalat" w:cs="Sylfaen"/>
                <w:sz w:val="20"/>
                <w:szCs w:val="20"/>
                <w:lang w:val="ru-RU"/>
              </w:rPr>
            </w:pPr>
            <w:r w:rsidRPr="00963E96">
              <w:rPr>
                <w:rFonts w:ascii="GHEA Grapalat" w:hAnsi="GHEA Grapalat" w:cs="Sylfaen"/>
                <w:sz w:val="20"/>
                <w:szCs w:val="20"/>
                <w:lang w:val="ru-RU"/>
              </w:rPr>
              <w:t>առվակով, նախապատրաստական շերտով</w:t>
            </w:r>
          </w:p>
        </w:tc>
        <w:tc>
          <w:tcPr>
            <w:tcW w:w="2646" w:type="dxa"/>
            <w:vAlign w:val="center"/>
          </w:tcPr>
          <w:p w14:paraId="6682CF66" w14:textId="35B77C86" w:rsidR="00520E13" w:rsidRPr="006331D3" w:rsidRDefault="00520E13" w:rsidP="00520E13">
            <w:pPr>
              <w:jc w:val="center"/>
              <w:rPr>
                <w:rFonts w:ascii="GHEA Grapalat" w:hAnsi="GHEA Grapalat"/>
                <w:sz w:val="20"/>
                <w:szCs w:val="20"/>
                <w:lang w:val="pt-BR"/>
              </w:rPr>
            </w:pPr>
            <w:r>
              <w:rPr>
                <w:rFonts w:ascii="GHEA Grapalat" w:hAnsi="GHEA Grapalat"/>
                <w:sz w:val="20"/>
                <w:szCs w:val="20"/>
                <w:lang w:val="pt-BR"/>
              </w:rPr>
              <w:t>8</w:t>
            </w:r>
            <w:r w:rsidRPr="006331D3">
              <w:rPr>
                <w:rFonts w:ascii="GHEA Grapalat" w:hAnsi="GHEA Grapalat"/>
                <w:sz w:val="20"/>
                <w:szCs w:val="20"/>
                <w:lang w:val="pt-BR"/>
              </w:rPr>
              <w:t>-րդ օրվանից</w:t>
            </w:r>
          </w:p>
        </w:tc>
        <w:tc>
          <w:tcPr>
            <w:tcW w:w="1440" w:type="dxa"/>
            <w:vAlign w:val="center"/>
          </w:tcPr>
          <w:p w14:paraId="435B5F69" w14:textId="1C9D8E94" w:rsidR="00520E13" w:rsidRPr="006331D3" w:rsidRDefault="00520E13" w:rsidP="00520E13">
            <w:pPr>
              <w:rPr>
                <w:rFonts w:ascii="GHEA Grapalat" w:hAnsi="GHEA Grapalat"/>
                <w:sz w:val="20"/>
                <w:szCs w:val="20"/>
                <w:lang w:val="pt-BR"/>
              </w:rPr>
            </w:pPr>
            <w:r>
              <w:rPr>
                <w:rFonts w:ascii="GHEA Grapalat" w:hAnsi="GHEA Grapalat"/>
                <w:sz w:val="20"/>
                <w:szCs w:val="20"/>
                <w:lang w:val="pt-BR"/>
              </w:rPr>
              <w:t>14</w:t>
            </w:r>
            <w:r w:rsidRPr="006331D3">
              <w:rPr>
                <w:rFonts w:ascii="GHEA Grapalat" w:hAnsi="GHEA Grapalat"/>
                <w:sz w:val="20"/>
                <w:szCs w:val="20"/>
                <w:lang w:val="pt-BR"/>
              </w:rPr>
              <w:t>-րդ օրը</w:t>
            </w:r>
          </w:p>
        </w:tc>
      </w:tr>
      <w:tr w:rsidR="00520E13" w:rsidRPr="00E6597C" w14:paraId="5CC25408" w14:textId="77777777" w:rsidTr="00963E96">
        <w:trPr>
          <w:gridAfter w:val="1"/>
          <w:wAfter w:w="89" w:type="dxa"/>
          <w:trHeight w:val="586"/>
          <w:jc w:val="center"/>
        </w:trPr>
        <w:tc>
          <w:tcPr>
            <w:tcW w:w="540" w:type="dxa"/>
            <w:vAlign w:val="center"/>
          </w:tcPr>
          <w:p w14:paraId="08D3772C" w14:textId="2CAB9AD3" w:rsidR="00520E13" w:rsidRDefault="00520E13" w:rsidP="00520E13">
            <w:pPr>
              <w:jc w:val="center"/>
              <w:rPr>
                <w:rFonts w:ascii="GHEA Grapalat" w:hAnsi="GHEA Grapalat"/>
                <w:sz w:val="20"/>
                <w:szCs w:val="20"/>
                <w:lang w:val="pt-BR"/>
              </w:rPr>
            </w:pPr>
            <w:r>
              <w:rPr>
                <w:rFonts w:ascii="GHEA Grapalat" w:hAnsi="GHEA Grapalat"/>
                <w:sz w:val="20"/>
                <w:szCs w:val="20"/>
                <w:lang w:val="pt-BR"/>
              </w:rPr>
              <w:t>12</w:t>
            </w:r>
          </w:p>
        </w:tc>
        <w:tc>
          <w:tcPr>
            <w:tcW w:w="4924" w:type="dxa"/>
            <w:gridSpan w:val="3"/>
            <w:vAlign w:val="center"/>
          </w:tcPr>
          <w:p w14:paraId="338F8F61" w14:textId="1D65E890" w:rsidR="00520E13" w:rsidRPr="00963E96" w:rsidRDefault="00520E13" w:rsidP="00520E13">
            <w:pPr>
              <w:jc w:val="center"/>
              <w:rPr>
                <w:rFonts w:ascii="GHEA Grapalat" w:hAnsi="GHEA Grapalat" w:cs="Sylfaen"/>
                <w:sz w:val="20"/>
                <w:szCs w:val="20"/>
                <w:lang w:val="ru-RU"/>
              </w:rPr>
            </w:pPr>
            <w:r w:rsidRPr="00963E96">
              <w:rPr>
                <w:rFonts w:ascii="GHEA Grapalat" w:hAnsi="GHEA Grapalat" w:cs="Sylfaen"/>
                <w:sz w:val="20"/>
                <w:szCs w:val="20"/>
                <w:lang w:val="ru-RU"/>
              </w:rPr>
              <w:t>Այլ աշխատանքներ</w:t>
            </w:r>
          </w:p>
        </w:tc>
        <w:tc>
          <w:tcPr>
            <w:tcW w:w="2646" w:type="dxa"/>
            <w:vAlign w:val="center"/>
          </w:tcPr>
          <w:p w14:paraId="257C3F27" w14:textId="2D7EAE55" w:rsidR="00520E13" w:rsidRPr="006331D3" w:rsidRDefault="00520E13" w:rsidP="00520E13">
            <w:pPr>
              <w:jc w:val="center"/>
              <w:rPr>
                <w:rFonts w:ascii="GHEA Grapalat" w:hAnsi="GHEA Grapalat"/>
                <w:sz w:val="20"/>
                <w:szCs w:val="20"/>
                <w:lang w:val="pt-BR"/>
              </w:rPr>
            </w:pPr>
            <w:r>
              <w:rPr>
                <w:rFonts w:ascii="GHEA Grapalat" w:hAnsi="GHEA Grapalat"/>
                <w:sz w:val="20"/>
                <w:szCs w:val="20"/>
                <w:lang w:val="pt-BR"/>
              </w:rPr>
              <w:t>1</w:t>
            </w:r>
            <w:r w:rsidRPr="006331D3">
              <w:rPr>
                <w:rFonts w:ascii="GHEA Grapalat" w:hAnsi="GHEA Grapalat"/>
                <w:sz w:val="20"/>
                <w:szCs w:val="20"/>
                <w:lang w:val="pt-BR"/>
              </w:rPr>
              <w:t>-</w:t>
            </w:r>
            <w:r>
              <w:rPr>
                <w:rFonts w:ascii="GHEA Grapalat" w:hAnsi="GHEA Grapalat"/>
                <w:sz w:val="20"/>
                <w:szCs w:val="20"/>
                <w:lang w:val="pt-BR"/>
              </w:rPr>
              <w:t>ին</w:t>
            </w:r>
            <w:r w:rsidRPr="006331D3">
              <w:rPr>
                <w:rFonts w:ascii="GHEA Grapalat" w:hAnsi="GHEA Grapalat"/>
                <w:sz w:val="20"/>
                <w:szCs w:val="20"/>
                <w:lang w:val="pt-BR"/>
              </w:rPr>
              <w:t xml:space="preserve"> օրվանից</w:t>
            </w:r>
          </w:p>
        </w:tc>
        <w:tc>
          <w:tcPr>
            <w:tcW w:w="1440" w:type="dxa"/>
            <w:vAlign w:val="center"/>
          </w:tcPr>
          <w:p w14:paraId="2A8F7683" w14:textId="6FF2C7EB" w:rsidR="00520E13" w:rsidRPr="006331D3" w:rsidRDefault="00520E13" w:rsidP="00520E13">
            <w:pPr>
              <w:rPr>
                <w:rFonts w:ascii="GHEA Grapalat" w:hAnsi="GHEA Grapalat"/>
                <w:sz w:val="20"/>
                <w:szCs w:val="20"/>
                <w:lang w:val="pt-BR"/>
              </w:rPr>
            </w:pPr>
            <w:r>
              <w:rPr>
                <w:rFonts w:ascii="GHEA Grapalat" w:hAnsi="GHEA Grapalat"/>
                <w:sz w:val="20"/>
                <w:szCs w:val="20"/>
                <w:lang w:val="pt-BR"/>
              </w:rPr>
              <w:t>16</w:t>
            </w:r>
            <w:r w:rsidRPr="006331D3">
              <w:rPr>
                <w:rFonts w:ascii="GHEA Grapalat" w:hAnsi="GHEA Grapalat"/>
                <w:sz w:val="20"/>
                <w:szCs w:val="20"/>
                <w:lang w:val="pt-BR"/>
              </w:rPr>
              <w:t>-րդ օրը</w:t>
            </w:r>
          </w:p>
        </w:tc>
      </w:tr>
      <w:tr w:rsidR="00520E13" w:rsidRPr="00E6597C" w14:paraId="4757961D" w14:textId="77777777" w:rsidTr="00963E96">
        <w:trPr>
          <w:gridAfter w:val="1"/>
          <w:wAfter w:w="89" w:type="dxa"/>
          <w:trHeight w:val="586"/>
          <w:jc w:val="center"/>
        </w:trPr>
        <w:tc>
          <w:tcPr>
            <w:tcW w:w="540" w:type="dxa"/>
            <w:vAlign w:val="center"/>
          </w:tcPr>
          <w:p w14:paraId="624CCD96" w14:textId="4E5F6984" w:rsidR="00520E13" w:rsidRDefault="00520E13" w:rsidP="00520E13">
            <w:pPr>
              <w:jc w:val="center"/>
              <w:rPr>
                <w:rFonts w:ascii="GHEA Grapalat" w:hAnsi="GHEA Grapalat"/>
                <w:sz w:val="20"/>
                <w:szCs w:val="20"/>
                <w:lang w:val="pt-BR"/>
              </w:rPr>
            </w:pPr>
            <w:r>
              <w:rPr>
                <w:rFonts w:ascii="GHEA Grapalat" w:hAnsi="GHEA Grapalat"/>
                <w:sz w:val="20"/>
                <w:szCs w:val="20"/>
                <w:lang w:val="pt-BR"/>
              </w:rPr>
              <w:t>13</w:t>
            </w:r>
          </w:p>
        </w:tc>
        <w:tc>
          <w:tcPr>
            <w:tcW w:w="4924" w:type="dxa"/>
            <w:gridSpan w:val="3"/>
            <w:vAlign w:val="center"/>
          </w:tcPr>
          <w:p w14:paraId="3777DF04" w14:textId="446A866D" w:rsidR="00520E13" w:rsidRPr="00963E96" w:rsidRDefault="00520E13" w:rsidP="00520E13">
            <w:pPr>
              <w:jc w:val="center"/>
              <w:rPr>
                <w:rFonts w:ascii="GHEA Grapalat" w:hAnsi="GHEA Grapalat" w:cs="Sylfaen"/>
                <w:sz w:val="20"/>
                <w:szCs w:val="20"/>
                <w:lang w:val="ru-RU"/>
              </w:rPr>
            </w:pPr>
            <w:r w:rsidRPr="00963E96">
              <w:rPr>
                <w:rFonts w:ascii="GHEA Grapalat" w:hAnsi="GHEA Grapalat" w:cs="Sylfaen"/>
                <w:sz w:val="20"/>
                <w:szCs w:val="20"/>
                <w:lang w:val="ru-RU"/>
              </w:rPr>
              <w:t>Շինաղբի մաքրում, հեռացում</w:t>
            </w:r>
          </w:p>
        </w:tc>
        <w:tc>
          <w:tcPr>
            <w:tcW w:w="2646" w:type="dxa"/>
            <w:vAlign w:val="center"/>
          </w:tcPr>
          <w:p w14:paraId="0CB36909" w14:textId="6CB32F4D" w:rsidR="00520E13" w:rsidRPr="006331D3" w:rsidRDefault="00520E13" w:rsidP="00520E13">
            <w:pPr>
              <w:jc w:val="center"/>
              <w:rPr>
                <w:rFonts w:ascii="GHEA Grapalat" w:hAnsi="GHEA Grapalat"/>
                <w:sz w:val="20"/>
                <w:szCs w:val="20"/>
                <w:lang w:val="pt-BR"/>
              </w:rPr>
            </w:pPr>
            <w:r>
              <w:rPr>
                <w:rFonts w:ascii="GHEA Grapalat" w:hAnsi="GHEA Grapalat"/>
                <w:sz w:val="20"/>
                <w:szCs w:val="20"/>
                <w:lang w:val="pt-BR"/>
              </w:rPr>
              <w:t>17-րդ</w:t>
            </w:r>
            <w:r w:rsidRPr="006331D3">
              <w:rPr>
                <w:rFonts w:ascii="GHEA Grapalat" w:hAnsi="GHEA Grapalat"/>
                <w:sz w:val="20"/>
                <w:szCs w:val="20"/>
                <w:lang w:val="pt-BR"/>
              </w:rPr>
              <w:t xml:space="preserve"> օրվանից</w:t>
            </w:r>
          </w:p>
        </w:tc>
        <w:tc>
          <w:tcPr>
            <w:tcW w:w="1440" w:type="dxa"/>
            <w:vAlign w:val="center"/>
          </w:tcPr>
          <w:p w14:paraId="59D123CF" w14:textId="4689EAF6" w:rsidR="00520E13" w:rsidRPr="006331D3" w:rsidRDefault="00520E13" w:rsidP="00520E13">
            <w:pPr>
              <w:rPr>
                <w:rFonts w:ascii="GHEA Grapalat" w:hAnsi="GHEA Grapalat"/>
                <w:sz w:val="20"/>
                <w:szCs w:val="20"/>
                <w:lang w:val="pt-BR"/>
              </w:rPr>
            </w:pPr>
            <w:r>
              <w:rPr>
                <w:rFonts w:ascii="GHEA Grapalat" w:hAnsi="GHEA Grapalat"/>
                <w:sz w:val="20"/>
                <w:szCs w:val="20"/>
                <w:lang w:val="pt-BR"/>
              </w:rPr>
              <w:t>17</w:t>
            </w:r>
            <w:r w:rsidRPr="006331D3">
              <w:rPr>
                <w:rFonts w:ascii="GHEA Grapalat" w:hAnsi="GHEA Grapalat"/>
                <w:sz w:val="20"/>
                <w:szCs w:val="20"/>
                <w:lang w:val="pt-BR"/>
              </w:rPr>
              <w:t>-րդ օրը</w:t>
            </w:r>
          </w:p>
        </w:tc>
      </w:tr>
      <w:tr w:rsidR="00520E13" w:rsidRPr="00E6597C" w14:paraId="2520A545" w14:textId="77777777" w:rsidTr="00B62E86">
        <w:trPr>
          <w:gridAfter w:val="1"/>
          <w:wAfter w:w="89" w:type="dxa"/>
          <w:cantSplit/>
          <w:trHeight w:val="586"/>
          <w:jc w:val="center"/>
        </w:trPr>
        <w:tc>
          <w:tcPr>
            <w:tcW w:w="5464" w:type="dxa"/>
            <w:gridSpan w:val="4"/>
            <w:vAlign w:val="center"/>
          </w:tcPr>
          <w:p w14:paraId="614B848D" w14:textId="77777777" w:rsidR="00520E13" w:rsidRPr="00E6597C" w:rsidRDefault="00520E13" w:rsidP="00520E13">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2646" w:type="dxa"/>
            <w:vAlign w:val="center"/>
          </w:tcPr>
          <w:p w14:paraId="29291221" w14:textId="77777777" w:rsidR="00520E13" w:rsidRPr="006331D3" w:rsidRDefault="00520E13" w:rsidP="00520E13">
            <w:pPr>
              <w:jc w:val="center"/>
              <w:rPr>
                <w:rFonts w:ascii="GHEA Grapalat" w:hAnsi="GHEA Grapalat"/>
                <w:b/>
                <w:sz w:val="20"/>
                <w:szCs w:val="20"/>
                <w:lang w:val="pt-BR"/>
              </w:rPr>
            </w:pPr>
            <w:r w:rsidRPr="006331D3">
              <w:rPr>
                <w:rFonts w:ascii="GHEA Grapalat" w:hAnsi="GHEA Grapalat"/>
                <w:sz w:val="20"/>
                <w:szCs w:val="20"/>
                <w:lang w:val="pt-BR"/>
              </w:rPr>
              <w:t>Պայմանագրի ուժի մեջ մտնելուց հետո</w:t>
            </w:r>
          </w:p>
        </w:tc>
        <w:tc>
          <w:tcPr>
            <w:tcW w:w="1440" w:type="dxa"/>
            <w:vAlign w:val="center"/>
          </w:tcPr>
          <w:p w14:paraId="27A94DF6" w14:textId="6C3076C7" w:rsidR="00520E13" w:rsidRPr="006331D3" w:rsidRDefault="00520E13" w:rsidP="00520E13">
            <w:pPr>
              <w:jc w:val="center"/>
              <w:rPr>
                <w:rFonts w:ascii="GHEA Grapalat" w:hAnsi="GHEA Grapalat"/>
                <w:b/>
                <w:sz w:val="20"/>
                <w:szCs w:val="20"/>
                <w:lang w:val="pt-BR"/>
              </w:rPr>
            </w:pPr>
            <w:r>
              <w:rPr>
                <w:rFonts w:ascii="GHEA Grapalat" w:hAnsi="GHEA Grapalat"/>
                <w:sz w:val="20"/>
                <w:szCs w:val="20"/>
                <w:lang w:val="pt-BR"/>
              </w:rPr>
              <w:t>17</w:t>
            </w:r>
            <w:r w:rsidRPr="006331D3">
              <w:rPr>
                <w:rFonts w:ascii="GHEA Grapalat" w:hAnsi="GHEA Grapalat"/>
                <w:sz w:val="20"/>
                <w:szCs w:val="20"/>
                <w:lang w:val="pt-BR"/>
              </w:rPr>
              <w:t>-րդ օրը</w:t>
            </w:r>
          </w:p>
        </w:tc>
      </w:tr>
      <w:tr w:rsidR="00520E13" w:rsidRPr="00E6597C" w14:paraId="4B4C28FF" w14:textId="77777777" w:rsidTr="00B62E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536" w:type="dxa"/>
            <w:gridSpan w:val="2"/>
          </w:tcPr>
          <w:p w14:paraId="6E827D6E" w14:textId="77777777" w:rsidR="00520E13" w:rsidRDefault="00520E13" w:rsidP="00520E13">
            <w:pPr>
              <w:spacing w:line="360" w:lineRule="auto"/>
              <w:jc w:val="center"/>
              <w:rPr>
                <w:rFonts w:ascii="GHEA Grapalat" w:hAnsi="GHEA Grapalat" w:cs="Sylfaen"/>
                <w:b/>
                <w:bCs/>
                <w:lang w:val="nb-NO"/>
              </w:rPr>
            </w:pPr>
          </w:p>
          <w:p w14:paraId="685188F6" w14:textId="77777777" w:rsidR="00520E13" w:rsidRPr="00E6597C" w:rsidRDefault="00520E13" w:rsidP="00520E13">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B0043C6" w14:textId="77777777" w:rsidR="00520E13" w:rsidRPr="00E6597C" w:rsidRDefault="00520E13" w:rsidP="00520E13">
            <w:pPr>
              <w:rPr>
                <w:rFonts w:ascii="GHEA Grapalat" w:hAnsi="GHEA Grapalat"/>
                <w:sz w:val="22"/>
                <w:szCs w:val="22"/>
                <w:lang w:val="ru-RU"/>
              </w:rPr>
            </w:pPr>
          </w:p>
          <w:p w14:paraId="7434C6D0" w14:textId="77777777" w:rsidR="00520E13" w:rsidRPr="00E6597C" w:rsidRDefault="00520E13" w:rsidP="00520E13">
            <w:pPr>
              <w:rPr>
                <w:rFonts w:ascii="GHEA Grapalat" w:hAnsi="GHEA Grapalat"/>
                <w:lang w:val="ru-RU"/>
              </w:rPr>
            </w:pPr>
          </w:p>
          <w:p w14:paraId="27BC0922" w14:textId="77777777" w:rsidR="00520E13" w:rsidRPr="00E6597C" w:rsidRDefault="00520E13" w:rsidP="00520E13">
            <w:pPr>
              <w:jc w:val="center"/>
              <w:rPr>
                <w:rFonts w:ascii="GHEA Grapalat" w:hAnsi="GHEA Grapalat"/>
                <w:lang w:val="ru-RU"/>
              </w:rPr>
            </w:pPr>
            <w:r w:rsidRPr="00E6597C">
              <w:rPr>
                <w:rFonts w:ascii="GHEA Grapalat" w:hAnsi="GHEA Grapalat"/>
                <w:lang w:val="ru-RU"/>
              </w:rPr>
              <w:t>---------------------------------</w:t>
            </w:r>
          </w:p>
          <w:p w14:paraId="73B722A8" w14:textId="77777777" w:rsidR="00520E13" w:rsidRPr="00E6597C" w:rsidRDefault="00520E13" w:rsidP="00520E13">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3B987E8" w14:textId="77777777" w:rsidR="00520E13" w:rsidRPr="00E6597C" w:rsidRDefault="00520E13" w:rsidP="00520E13">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F9FB94F" w14:textId="77777777" w:rsidR="00520E13" w:rsidRPr="00E6597C" w:rsidRDefault="00520E13" w:rsidP="00520E13">
            <w:pPr>
              <w:spacing w:line="360" w:lineRule="auto"/>
              <w:jc w:val="center"/>
              <w:rPr>
                <w:rFonts w:ascii="GHEA Grapalat" w:hAnsi="GHEA Grapalat"/>
                <w:lang w:val="ru-RU"/>
              </w:rPr>
            </w:pPr>
          </w:p>
        </w:tc>
        <w:tc>
          <w:tcPr>
            <w:tcW w:w="4343" w:type="dxa"/>
            <w:gridSpan w:val="4"/>
          </w:tcPr>
          <w:p w14:paraId="1F12D62E" w14:textId="77777777" w:rsidR="00520E13" w:rsidRDefault="00520E13" w:rsidP="00520E13">
            <w:pPr>
              <w:spacing w:line="360" w:lineRule="auto"/>
              <w:jc w:val="center"/>
              <w:rPr>
                <w:rFonts w:ascii="GHEA Grapalat" w:hAnsi="GHEA Grapalat" w:cs="Sylfaen"/>
                <w:b/>
                <w:bCs/>
                <w:lang w:val="pt-BR"/>
              </w:rPr>
            </w:pPr>
          </w:p>
          <w:p w14:paraId="7D94BFFF" w14:textId="77777777" w:rsidR="00520E13" w:rsidRPr="00E6597C" w:rsidRDefault="00520E13" w:rsidP="00520E13">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4E969199" w14:textId="77777777" w:rsidR="00520E13" w:rsidRPr="00E6597C" w:rsidRDefault="00520E13" w:rsidP="00520E13">
            <w:pPr>
              <w:jc w:val="center"/>
              <w:rPr>
                <w:rFonts w:ascii="GHEA Grapalat" w:hAnsi="GHEA Grapalat"/>
                <w:lang w:val="ru-RU"/>
              </w:rPr>
            </w:pPr>
          </w:p>
          <w:p w14:paraId="015C6D15" w14:textId="77777777" w:rsidR="00520E13" w:rsidRPr="00E6597C" w:rsidRDefault="00520E13" w:rsidP="00520E13">
            <w:pPr>
              <w:jc w:val="center"/>
              <w:rPr>
                <w:rFonts w:ascii="GHEA Grapalat" w:hAnsi="GHEA Grapalat"/>
                <w:lang w:val="ru-RU"/>
              </w:rPr>
            </w:pPr>
          </w:p>
          <w:p w14:paraId="51D17194" w14:textId="77777777" w:rsidR="00520E13" w:rsidRPr="00E6597C" w:rsidRDefault="00520E13" w:rsidP="00520E13">
            <w:pPr>
              <w:jc w:val="center"/>
              <w:rPr>
                <w:rFonts w:ascii="GHEA Grapalat" w:hAnsi="GHEA Grapalat"/>
                <w:lang w:val="ru-RU"/>
              </w:rPr>
            </w:pPr>
            <w:r w:rsidRPr="00E6597C">
              <w:rPr>
                <w:rFonts w:ascii="GHEA Grapalat" w:hAnsi="GHEA Grapalat"/>
                <w:lang w:val="ru-RU"/>
              </w:rPr>
              <w:t>---------------------------------</w:t>
            </w:r>
          </w:p>
          <w:p w14:paraId="6AFF2862" w14:textId="77777777" w:rsidR="00520E13" w:rsidRPr="00E6597C" w:rsidRDefault="00520E13" w:rsidP="00520E13">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9BD394D" w14:textId="77777777" w:rsidR="00520E13" w:rsidRPr="00E6597C" w:rsidRDefault="00520E13" w:rsidP="00520E13">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17EF092" w14:textId="77777777" w:rsidR="002457F0" w:rsidRPr="00E6597C" w:rsidRDefault="002457F0" w:rsidP="002457F0">
      <w:pPr>
        <w:tabs>
          <w:tab w:val="left" w:pos="8789"/>
        </w:tabs>
        <w:jc w:val="both"/>
        <w:rPr>
          <w:rFonts w:ascii="GHEA Grapalat" w:hAnsi="GHEA Grapalat"/>
          <w:lang w:val="pt-BR"/>
        </w:rPr>
      </w:pPr>
    </w:p>
    <w:p w14:paraId="57FC95EB" w14:textId="77777777" w:rsidR="002457F0" w:rsidRPr="00E6597C" w:rsidRDefault="002457F0" w:rsidP="002457F0">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5D36B1">
        <w:rPr>
          <w:rFonts w:ascii="GHEA Grapalat" w:hAnsi="GHEA Grapalat" w:cs="Sylfaen"/>
          <w:i/>
          <w:sz w:val="18"/>
          <w:szCs w:val="18"/>
          <w:lang w:val="hy-AM"/>
        </w:rPr>
        <w:t>, իսկ «Ավարտը»</w:t>
      </w:r>
      <w:r w:rsidRPr="00E1582E">
        <w:rPr>
          <w:rFonts w:ascii="GHEA Grapalat" w:hAnsi="GHEA Grapalat" w:cs="Sylfaen"/>
          <w:i/>
          <w:sz w:val="18"/>
          <w:szCs w:val="18"/>
          <w:lang w:val="hy-AM"/>
        </w:rPr>
        <w:t xml:space="preserve">  </w:t>
      </w:r>
      <w:r w:rsidRPr="000973A2">
        <w:rPr>
          <w:rFonts w:ascii="GHEA Grapalat" w:hAnsi="GHEA Grapalat" w:cs="Sylfaen"/>
          <w:i/>
          <w:sz w:val="18"/>
          <w:szCs w:val="18"/>
          <w:lang w:val="pt-BR"/>
        </w:rPr>
        <w:t xml:space="preserve">սյունակում </w:t>
      </w:r>
      <w:r w:rsidRPr="00BA7559">
        <w:rPr>
          <w:rFonts w:ascii="GHEA Grapalat" w:hAnsi="GHEA Grapalat" w:cs="Sylfaen"/>
          <w:i/>
          <w:sz w:val="18"/>
          <w:szCs w:val="18"/>
          <w:lang w:val="hy-AM"/>
        </w:rPr>
        <w:t>կատարման ժամկետը</w:t>
      </w:r>
      <w:r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793A0179" w14:textId="77777777" w:rsidR="002457F0" w:rsidRPr="00E6597C" w:rsidRDefault="002457F0" w:rsidP="002457F0">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415775F2" w14:textId="77777777" w:rsidR="002457F0" w:rsidRPr="00E6597C" w:rsidRDefault="002457F0" w:rsidP="002457F0">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53548979" w14:textId="77777777" w:rsidR="002457F0" w:rsidRPr="00E6597C" w:rsidRDefault="002457F0" w:rsidP="002457F0">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D2AC883" w14:textId="77777777" w:rsidR="002457F0" w:rsidRPr="00E6597C" w:rsidRDefault="002457F0" w:rsidP="002457F0">
      <w:pPr>
        <w:tabs>
          <w:tab w:val="left" w:pos="9540"/>
        </w:tabs>
        <w:rPr>
          <w:rFonts w:ascii="GHEA Grapalat" w:hAnsi="GHEA Grapalat"/>
          <w:sz w:val="20"/>
          <w:lang w:val="pt-BR"/>
        </w:rPr>
      </w:pPr>
    </w:p>
    <w:p w14:paraId="1D5B3677" w14:textId="77777777" w:rsidR="002457F0" w:rsidRPr="00E6597C" w:rsidRDefault="002457F0" w:rsidP="002457F0">
      <w:pPr>
        <w:tabs>
          <w:tab w:val="left" w:pos="9540"/>
        </w:tabs>
        <w:rPr>
          <w:rFonts w:ascii="GHEA Grapalat" w:hAnsi="GHEA Grapalat"/>
          <w:sz w:val="20"/>
          <w:lang w:val="pt-BR"/>
        </w:rPr>
      </w:pPr>
    </w:p>
    <w:p w14:paraId="4F4523DC" w14:textId="77777777" w:rsidR="002457F0" w:rsidRPr="000117CC" w:rsidRDefault="002457F0" w:rsidP="002457F0">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2A7D8457" w14:textId="77777777" w:rsidR="002457F0" w:rsidRPr="000117CC" w:rsidRDefault="002457F0" w:rsidP="002457F0">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
        <w:gridCol w:w="1109"/>
        <w:gridCol w:w="2255"/>
        <w:gridCol w:w="464"/>
        <w:gridCol w:w="464"/>
        <w:gridCol w:w="464"/>
        <w:gridCol w:w="464"/>
        <w:gridCol w:w="464"/>
        <w:gridCol w:w="464"/>
        <w:gridCol w:w="464"/>
        <w:gridCol w:w="464"/>
        <w:gridCol w:w="464"/>
        <w:gridCol w:w="566"/>
        <w:gridCol w:w="491"/>
        <w:gridCol w:w="491"/>
        <w:gridCol w:w="1096"/>
      </w:tblGrid>
      <w:tr w:rsidR="002457F0" w:rsidRPr="00E6597C" w14:paraId="4E9F7D6E" w14:textId="77777777" w:rsidTr="00520E13">
        <w:tc>
          <w:tcPr>
            <w:tcW w:w="10648" w:type="dxa"/>
            <w:gridSpan w:val="16"/>
          </w:tcPr>
          <w:p w14:paraId="2C4ADA25" w14:textId="77777777" w:rsidR="002457F0" w:rsidRPr="00E6597C" w:rsidRDefault="002457F0" w:rsidP="00B62E86">
            <w:pPr>
              <w:jc w:val="center"/>
              <w:rPr>
                <w:rFonts w:ascii="GHEA Grapalat" w:hAnsi="GHEA Grapalat"/>
                <w:sz w:val="18"/>
                <w:lang w:val="es-ES"/>
              </w:rPr>
            </w:pPr>
            <w:r w:rsidRPr="00E6597C">
              <w:rPr>
                <w:rFonts w:ascii="GHEA Grapalat" w:hAnsi="GHEA Grapalat"/>
                <w:sz w:val="18"/>
                <w:lang w:val="es-ES"/>
              </w:rPr>
              <w:t>Աշխատանքի</w:t>
            </w:r>
          </w:p>
        </w:tc>
      </w:tr>
      <w:tr w:rsidR="002457F0" w:rsidRPr="000D080F" w14:paraId="6353B7F0" w14:textId="77777777" w:rsidTr="00520E13">
        <w:tc>
          <w:tcPr>
            <w:tcW w:w="464" w:type="dxa"/>
            <w:vMerge w:val="restart"/>
            <w:textDirection w:val="btLr"/>
            <w:vAlign w:val="center"/>
          </w:tcPr>
          <w:p w14:paraId="579BC372" w14:textId="77777777" w:rsidR="002457F0" w:rsidRPr="00E6597C" w:rsidRDefault="002457F0" w:rsidP="00B62E86">
            <w:pPr>
              <w:ind w:left="113" w:right="113"/>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109" w:type="dxa"/>
            <w:vMerge w:val="restart"/>
            <w:textDirection w:val="btLr"/>
            <w:vAlign w:val="center"/>
          </w:tcPr>
          <w:p w14:paraId="0DA5C821" w14:textId="77777777" w:rsidR="002457F0" w:rsidRPr="00E6597C" w:rsidRDefault="002457F0" w:rsidP="00B62E86">
            <w:pPr>
              <w:ind w:left="113" w:right="113"/>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2255" w:type="dxa"/>
            <w:vMerge w:val="restart"/>
            <w:vAlign w:val="center"/>
          </w:tcPr>
          <w:p w14:paraId="2BFB5A0E" w14:textId="77777777" w:rsidR="002457F0" w:rsidRPr="00E6597C" w:rsidRDefault="002457F0" w:rsidP="00B62E86">
            <w:pPr>
              <w:jc w:val="center"/>
              <w:rPr>
                <w:rFonts w:ascii="GHEA Grapalat" w:hAnsi="GHEA Grapalat"/>
                <w:sz w:val="18"/>
                <w:lang w:val="es-ES"/>
              </w:rPr>
            </w:pPr>
            <w:r w:rsidRPr="00E6597C">
              <w:rPr>
                <w:rFonts w:ascii="GHEA Grapalat" w:hAnsi="GHEA Grapalat"/>
                <w:sz w:val="18"/>
              </w:rPr>
              <w:t>անվանումը</w:t>
            </w:r>
          </w:p>
        </w:tc>
        <w:tc>
          <w:tcPr>
            <w:tcW w:w="6820" w:type="dxa"/>
            <w:gridSpan w:val="13"/>
            <w:vAlign w:val="center"/>
          </w:tcPr>
          <w:p w14:paraId="64BA8A2C" w14:textId="60E4076E" w:rsidR="002457F0" w:rsidRPr="00E6597C" w:rsidRDefault="002457F0" w:rsidP="002457F0">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Pr>
                <w:rFonts w:ascii="GHEA Grapalat" w:hAnsi="GHEA Grapalat"/>
                <w:sz w:val="18"/>
                <w:lang w:val="es-ES"/>
              </w:rPr>
              <w:t>24</w:t>
            </w:r>
            <w:r w:rsidRPr="00E6597C">
              <w:rPr>
                <w:rFonts w:ascii="GHEA Grapalat" w:hAnsi="GHEA Grapalat"/>
                <w:sz w:val="18"/>
                <w:lang w:val="es-ES"/>
              </w:rPr>
              <w:t xml:space="preserve"> թ-ին` ըստ ամիսների, այդ թվում**</w:t>
            </w:r>
          </w:p>
        </w:tc>
      </w:tr>
      <w:tr w:rsidR="002457F0" w:rsidRPr="00E6597C" w14:paraId="47FA4B54" w14:textId="77777777" w:rsidTr="00520E13">
        <w:trPr>
          <w:trHeight w:val="2368"/>
        </w:trPr>
        <w:tc>
          <w:tcPr>
            <w:tcW w:w="464" w:type="dxa"/>
            <w:vMerge/>
          </w:tcPr>
          <w:p w14:paraId="1DC458FE" w14:textId="77777777" w:rsidR="002457F0" w:rsidRPr="00E6597C" w:rsidRDefault="002457F0" w:rsidP="00B62E86">
            <w:pPr>
              <w:jc w:val="center"/>
              <w:rPr>
                <w:rFonts w:ascii="GHEA Grapalat" w:hAnsi="GHEA Grapalat"/>
                <w:sz w:val="20"/>
                <w:lang w:val="es-ES"/>
              </w:rPr>
            </w:pPr>
          </w:p>
        </w:tc>
        <w:tc>
          <w:tcPr>
            <w:tcW w:w="1109" w:type="dxa"/>
            <w:vMerge/>
          </w:tcPr>
          <w:p w14:paraId="1096C3D8" w14:textId="77777777" w:rsidR="002457F0" w:rsidRPr="00E6597C" w:rsidRDefault="002457F0" w:rsidP="00B62E86">
            <w:pPr>
              <w:jc w:val="center"/>
              <w:rPr>
                <w:rFonts w:ascii="GHEA Grapalat" w:hAnsi="GHEA Grapalat"/>
                <w:sz w:val="20"/>
                <w:lang w:val="es-ES"/>
              </w:rPr>
            </w:pPr>
          </w:p>
        </w:tc>
        <w:tc>
          <w:tcPr>
            <w:tcW w:w="2255" w:type="dxa"/>
            <w:vMerge/>
          </w:tcPr>
          <w:p w14:paraId="02E3F875" w14:textId="77777777" w:rsidR="002457F0" w:rsidRPr="00E6597C" w:rsidRDefault="002457F0" w:rsidP="00B62E86">
            <w:pPr>
              <w:jc w:val="center"/>
              <w:rPr>
                <w:rFonts w:ascii="GHEA Grapalat" w:hAnsi="GHEA Grapalat"/>
                <w:sz w:val="20"/>
                <w:lang w:val="es-ES"/>
              </w:rPr>
            </w:pPr>
          </w:p>
        </w:tc>
        <w:tc>
          <w:tcPr>
            <w:tcW w:w="464" w:type="dxa"/>
            <w:textDirection w:val="btLr"/>
            <w:vAlign w:val="center"/>
          </w:tcPr>
          <w:p w14:paraId="7EBF62D0" w14:textId="77777777" w:rsidR="002457F0" w:rsidRPr="00E6597C" w:rsidRDefault="002457F0" w:rsidP="00B62E86">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4" w:type="dxa"/>
            <w:textDirection w:val="btLr"/>
            <w:vAlign w:val="center"/>
          </w:tcPr>
          <w:p w14:paraId="0F3EBC41" w14:textId="77777777" w:rsidR="002457F0" w:rsidRPr="00E6597C" w:rsidRDefault="002457F0" w:rsidP="00B62E86">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4" w:type="dxa"/>
            <w:textDirection w:val="btLr"/>
            <w:vAlign w:val="center"/>
          </w:tcPr>
          <w:p w14:paraId="74C8C960" w14:textId="77777777" w:rsidR="002457F0" w:rsidRPr="00E6597C" w:rsidRDefault="002457F0" w:rsidP="00B62E86">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4" w:type="dxa"/>
            <w:textDirection w:val="btLr"/>
            <w:vAlign w:val="center"/>
          </w:tcPr>
          <w:p w14:paraId="55E257D1" w14:textId="77777777" w:rsidR="002457F0" w:rsidRPr="00E6597C" w:rsidRDefault="002457F0" w:rsidP="00B62E86">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4" w:type="dxa"/>
            <w:textDirection w:val="btLr"/>
            <w:vAlign w:val="center"/>
          </w:tcPr>
          <w:p w14:paraId="674FD526" w14:textId="77777777" w:rsidR="002457F0" w:rsidRPr="00E6597C" w:rsidRDefault="002457F0" w:rsidP="00B62E86">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4" w:type="dxa"/>
            <w:textDirection w:val="btLr"/>
            <w:vAlign w:val="center"/>
          </w:tcPr>
          <w:p w14:paraId="7CB1060B" w14:textId="77777777" w:rsidR="002457F0" w:rsidRPr="00E6597C" w:rsidRDefault="002457F0" w:rsidP="00B62E86">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4" w:type="dxa"/>
            <w:textDirection w:val="btLr"/>
            <w:vAlign w:val="center"/>
          </w:tcPr>
          <w:p w14:paraId="2E41BBC6" w14:textId="77777777" w:rsidR="002457F0" w:rsidRPr="00E6597C" w:rsidRDefault="002457F0" w:rsidP="00B62E86">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4" w:type="dxa"/>
            <w:textDirection w:val="btLr"/>
            <w:vAlign w:val="center"/>
          </w:tcPr>
          <w:p w14:paraId="2ACD6470" w14:textId="77777777" w:rsidR="002457F0" w:rsidRPr="00E6597C" w:rsidRDefault="002457F0" w:rsidP="00B62E86">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4" w:type="dxa"/>
            <w:textDirection w:val="btLr"/>
            <w:vAlign w:val="center"/>
          </w:tcPr>
          <w:p w14:paraId="2492D76F" w14:textId="77777777" w:rsidR="002457F0" w:rsidRPr="00E6597C" w:rsidRDefault="002457F0" w:rsidP="00B62E86">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566" w:type="dxa"/>
            <w:textDirection w:val="btLr"/>
            <w:vAlign w:val="center"/>
          </w:tcPr>
          <w:p w14:paraId="305F8063" w14:textId="77777777" w:rsidR="002457F0" w:rsidRPr="00E6597C" w:rsidRDefault="002457F0" w:rsidP="00B62E86">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91" w:type="dxa"/>
            <w:textDirection w:val="btLr"/>
            <w:vAlign w:val="center"/>
          </w:tcPr>
          <w:p w14:paraId="5ACD1F3E" w14:textId="77777777" w:rsidR="002457F0" w:rsidRPr="00E6597C" w:rsidRDefault="002457F0" w:rsidP="00B62E86">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91" w:type="dxa"/>
            <w:textDirection w:val="btLr"/>
            <w:vAlign w:val="center"/>
          </w:tcPr>
          <w:p w14:paraId="0A348018" w14:textId="77777777" w:rsidR="002457F0" w:rsidRPr="00E6597C" w:rsidRDefault="002457F0" w:rsidP="00B62E86">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96" w:type="dxa"/>
            <w:vAlign w:val="center"/>
          </w:tcPr>
          <w:p w14:paraId="1B22C1C8" w14:textId="77777777" w:rsidR="002457F0" w:rsidRPr="00E6597C" w:rsidRDefault="002457F0" w:rsidP="00B62E86">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1F70DDD1" w14:textId="77777777" w:rsidR="002457F0" w:rsidRPr="00E6597C" w:rsidRDefault="002457F0" w:rsidP="00B62E86">
            <w:pPr>
              <w:jc w:val="center"/>
              <w:rPr>
                <w:rFonts w:ascii="GHEA Grapalat" w:hAnsi="GHEA Grapalat"/>
                <w:sz w:val="18"/>
                <w:lang w:val="es-ES"/>
              </w:rPr>
            </w:pPr>
          </w:p>
        </w:tc>
      </w:tr>
      <w:tr w:rsidR="00520E13" w:rsidRPr="00E6597C" w14:paraId="13FBBF20" w14:textId="77777777" w:rsidTr="00520E13">
        <w:trPr>
          <w:cantSplit/>
          <w:trHeight w:val="1538"/>
        </w:trPr>
        <w:tc>
          <w:tcPr>
            <w:tcW w:w="464" w:type="dxa"/>
            <w:vAlign w:val="center"/>
          </w:tcPr>
          <w:p w14:paraId="6828BC64" w14:textId="77777777" w:rsidR="00520E13" w:rsidRPr="00E6597C" w:rsidRDefault="00520E13" w:rsidP="00520E13">
            <w:pPr>
              <w:jc w:val="center"/>
              <w:rPr>
                <w:rFonts w:ascii="GHEA Grapalat" w:hAnsi="GHEA Grapalat"/>
                <w:sz w:val="20"/>
                <w:lang w:val="es-ES"/>
              </w:rPr>
            </w:pPr>
            <w:r>
              <w:rPr>
                <w:rFonts w:ascii="GHEA Grapalat" w:hAnsi="GHEA Grapalat"/>
                <w:sz w:val="20"/>
                <w:lang w:val="es-ES"/>
              </w:rPr>
              <w:t>1</w:t>
            </w:r>
          </w:p>
        </w:tc>
        <w:tc>
          <w:tcPr>
            <w:tcW w:w="1109" w:type="dxa"/>
            <w:vAlign w:val="center"/>
          </w:tcPr>
          <w:p w14:paraId="7DD03139" w14:textId="5590DA17" w:rsidR="00520E13" w:rsidRPr="0060649F" w:rsidRDefault="00520E13" w:rsidP="00520E13">
            <w:pPr>
              <w:jc w:val="center"/>
              <w:rPr>
                <w:rFonts w:ascii="Calibri" w:hAnsi="Calibri" w:cs="Arial"/>
                <w:sz w:val="22"/>
                <w:szCs w:val="22"/>
              </w:rPr>
            </w:pPr>
            <w:r>
              <w:rPr>
                <w:rFonts w:ascii="Calibri" w:hAnsi="Calibri" w:cs="Arial"/>
                <w:sz w:val="22"/>
                <w:szCs w:val="22"/>
              </w:rPr>
              <w:t>45231150</w:t>
            </w:r>
          </w:p>
        </w:tc>
        <w:tc>
          <w:tcPr>
            <w:tcW w:w="2255" w:type="dxa"/>
            <w:vAlign w:val="center"/>
          </w:tcPr>
          <w:p w14:paraId="36FD634D" w14:textId="4B90946A" w:rsidR="00520E13" w:rsidRPr="0060649F" w:rsidRDefault="00520E13" w:rsidP="00520E13">
            <w:pPr>
              <w:jc w:val="center"/>
              <w:rPr>
                <w:rFonts w:ascii="GHEA Grapalat" w:hAnsi="GHEA Grapalat"/>
                <w:sz w:val="18"/>
                <w:lang w:val="es-ES"/>
              </w:rPr>
            </w:pPr>
            <w:r>
              <w:rPr>
                <w:rFonts w:ascii="GHEA Grapalat" w:hAnsi="GHEA Grapalat"/>
                <w:i/>
                <w:sz w:val="18"/>
                <w:lang w:val="af-ZA"/>
              </w:rPr>
              <w:t xml:space="preserve">ՀՀ Կոտայքի մարզի Գառնի համայնքի Գ. Գուրզադյանի անվան թաղամասի թիվ 11ա և 11բ բնակելի շենքերի կոյուղագծի վերակառուցման </w:t>
            </w:r>
            <w:r w:rsidRPr="0060649F">
              <w:rPr>
                <w:rFonts w:ascii="GHEA Grapalat" w:hAnsi="GHEA Grapalat"/>
                <w:i/>
                <w:sz w:val="18"/>
                <w:lang w:val="af-ZA"/>
              </w:rPr>
              <w:t>աշխատանքներ</w:t>
            </w:r>
          </w:p>
        </w:tc>
        <w:tc>
          <w:tcPr>
            <w:tcW w:w="464" w:type="dxa"/>
            <w:vAlign w:val="center"/>
          </w:tcPr>
          <w:p w14:paraId="1A6F03DD" w14:textId="3F394E88" w:rsidR="00520E13" w:rsidRPr="00E6597C" w:rsidRDefault="00520E13" w:rsidP="00520E13">
            <w:pPr>
              <w:jc w:val="center"/>
              <w:rPr>
                <w:rFonts w:ascii="GHEA Grapalat" w:hAnsi="GHEA Grapalat"/>
                <w:lang w:val="pt-BR"/>
              </w:rPr>
            </w:pPr>
            <w:r>
              <w:rPr>
                <w:rFonts w:ascii="GHEA Grapalat" w:hAnsi="GHEA Grapalat"/>
                <w:sz w:val="20"/>
                <w:lang w:val="pt-BR"/>
              </w:rPr>
              <w:t>0</w:t>
            </w:r>
          </w:p>
        </w:tc>
        <w:tc>
          <w:tcPr>
            <w:tcW w:w="464" w:type="dxa"/>
            <w:vAlign w:val="center"/>
          </w:tcPr>
          <w:p w14:paraId="16C34863" w14:textId="2840356C" w:rsidR="00520E13" w:rsidRPr="00E6597C" w:rsidRDefault="00520E13" w:rsidP="00520E13">
            <w:pPr>
              <w:jc w:val="center"/>
              <w:rPr>
                <w:rFonts w:ascii="GHEA Grapalat" w:hAnsi="GHEA Grapalat"/>
                <w:lang w:val="pt-BR"/>
              </w:rPr>
            </w:pPr>
            <w:r>
              <w:rPr>
                <w:rFonts w:ascii="GHEA Grapalat" w:hAnsi="GHEA Grapalat"/>
                <w:sz w:val="20"/>
                <w:lang w:val="pt-BR"/>
              </w:rPr>
              <w:t>0</w:t>
            </w:r>
          </w:p>
        </w:tc>
        <w:tc>
          <w:tcPr>
            <w:tcW w:w="464" w:type="dxa"/>
            <w:vAlign w:val="center"/>
          </w:tcPr>
          <w:p w14:paraId="6DA5E781" w14:textId="4D6BCFE1" w:rsidR="00520E13" w:rsidRPr="00E6597C" w:rsidRDefault="00520E13" w:rsidP="00520E13">
            <w:pPr>
              <w:jc w:val="center"/>
              <w:rPr>
                <w:rFonts w:ascii="GHEA Grapalat" w:hAnsi="GHEA Grapalat" w:cs="Arial"/>
                <w:sz w:val="18"/>
                <w:szCs w:val="18"/>
                <w:lang w:val="pt-BR"/>
              </w:rPr>
            </w:pPr>
            <w:r>
              <w:rPr>
                <w:rFonts w:ascii="GHEA Grapalat" w:hAnsi="GHEA Grapalat"/>
                <w:sz w:val="20"/>
                <w:lang w:val="pt-BR"/>
              </w:rPr>
              <w:t>0</w:t>
            </w:r>
          </w:p>
        </w:tc>
        <w:tc>
          <w:tcPr>
            <w:tcW w:w="464" w:type="dxa"/>
            <w:vAlign w:val="center"/>
          </w:tcPr>
          <w:p w14:paraId="03BE4D71" w14:textId="38DAFE9E" w:rsidR="00520E13" w:rsidRPr="00E6597C" w:rsidRDefault="00520E13" w:rsidP="00520E13">
            <w:pPr>
              <w:jc w:val="center"/>
              <w:rPr>
                <w:rFonts w:ascii="GHEA Grapalat" w:hAnsi="GHEA Grapalat" w:cs="Arial"/>
                <w:sz w:val="18"/>
                <w:szCs w:val="18"/>
                <w:lang w:val="pt-BR"/>
              </w:rPr>
            </w:pPr>
            <w:r>
              <w:rPr>
                <w:rFonts w:ascii="GHEA Grapalat" w:hAnsi="GHEA Grapalat"/>
                <w:sz w:val="20"/>
                <w:lang w:val="pt-BR"/>
              </w:rPr>
              <w:t>0</w:t>
            </w:r>
          </w:p>
        </w:tc>
        <w:tc>
          <w:tcPr>
            <w:tcW w:w="464" w:type="dxa"/>
            <w:vAlign w:val="center"/>
          </w:tcPr>
          <w:p w14:paraId="6DD2D044" w14:textId="35192323" w:rsidR="00520E13" w:rsidRPr="00E6597C" w:rsidRDefault="00520E13" w:rsidP="00520E13">
            <w:pPr>
              <w:jc w:val="center"/>
              <w:rPr>
                <w:rFonts w:ascii="GHEA Grapalat" w:hAnsi="GHEA Grapalat" w:cs="Arial"/>
                <w:sz w:val="18"/>
                <w:szCs w:val="18"/>
                <w:lang w:val="pt-BR"/>
              </w:rPr>
            </w:pPr>
            <w:r>
              <w:rPr>
                <w:rFonts w:ascii="GHEA Grapalat" w:hAnsi="GHEA Grapalat"/>
                <w:sz w:val="20"/>
                <w:lang w:val="pt-BR"/>
              </w:rPr>
              <w:t>0</w:t>
            </w:r>
          </w:p>
        </w:tc>
        <w:tc>
          <w:tcPr>
            <w:tcW w:w="464" w:type="dxa"/>
            <w:vAlign w:val="center"/>
          </w:tcPr>
          <w:p w14:paraId="7197E6BF" w14:textId="7C00B5F4" w:rsidR="00520E13" w:rsidRPr="00E6597C" w:rsidRDefault="00520E13" w:rsidP="00520E13">
            <w:pPr>
              <w:jc w:val="center"/>
              <w:rPr>
                <w:rFonts w:ascii="GHEA Grapalat" w:hAnsi="GHEA Grapalat" w:cs="Arial"/>
                <w:sz w:val="18"/>
                <w:szCs w:val="18"/>
                <w:lang w:val="pt-BR"/>
              </w:rPr>
            </w:pPr>
            <w:r>
              <w:rPr>
                <w:rFonts w:ascii="GHEA Grapalat" w:hAnsi="GHEA Grapalat"/>
                <w:sz w:val="20"/>
                <w:lang w:val="pt-BR"/>
              </w:rPr>
              <w:t>0</w:t>
            </w:r>
          </w:p>
        </w:tc>
        <w:tc>
          <w:tcPr>
            <w:tcW w:w="464" w:type="dxa"/>
            <w:vAlign w:val="center"/>
          </w:tcPr>
          <w:p w14:paraId="438BC60E" w14:textId="44FFBA51" w:rsidR="00520E13" w:rsidRPr="00E6597C" w:rsidRDefault="00520E13" w:rsidP="00520E13">
            <w:pPr>
              <w:jc w:val="center"/>
              <w:rPr>
                <w:rFonts w:ascii="GHEA Grapalat" w:hAnsi="GHEA Grapalat" w:cs="Arial"/>
                <w:sz w:val="18"/>
                <w:szCs w:val="18"/>
                <w:lang w:val="pt-BR"/>
              </w:rPr>
            </w:pPr>
            <w:r>
              <w:rPr>
                <w:rFonts w:ascii="GHEA Grapalat" w:hAnsi="GHEA Grapalat"/>
                <w:sz w:val="20"/>
                <w:lang w:val="pt-BR"/>
              </w:rPr>
              <w:t>0</w:t>
            </w:r>
          </w:p>
        </w:tc>
        <w:tc>
          <w:tcPr>
            <w:tcW w:w="464" w:type="dxa"/>
            <w:vAlign w:val="center"/>
          </w:tcPr>
          <w:p w14:paraId="6CE47032" w14:textId="67249D43" w:rsidR="00520E13" w:rsidRPr="00E6597C" w:rsidRDefault="00520E13" w:rsidP="00520E13">
            <w:pPr>
              <w:jc w:val="center"/>
              <w:rPr>
                <w:rFonts w:ascii="GHEA Grapalat" w:hAnsi="GHEA Grapalat" w:cs="Arial"/>
                <w:sz w:val="18"/>
                <w:szCs w:val="18"/>
                <w:lang w:val="pt-BR"/>
              </w:rPr>
            </w:pPr>
            <w:r>
              <w:rPr>
                <w:rFonts w:ascii="GHEA Grapalat" w:hAnsi="GHEA Grapalat"/>
                <w:sz w:val="20"/>
                <w:lang w:val="pt-BR"/>
              </w:rPr>
              <w:t>0</w:t>
            </w:r>
          </w:p>
        </w:tc>
        <w:tc>
          <w:tcPr>
            <w:tcW w:w="464" w:type="dxa"/>
            <w:vAlign w:val="center"/>
          </w:tcPr>
          <w:p w14:paraId="7DB61EAA" w14:textId="02010B90" w:rsidR="00520E13" w:rsidRPr="00E6597C" w:rsidRDefault="00520E13" w:rsidP="00520E13">
            <w:pPr>
              <w:jc w:val="center"/>
              <w:rPr>
                <w:rFonts w:ascii="GHEA Grapalat" w:hAnsi="GHEA Grapalat" w:cs="Arial"/>
                <w:sz w:val="18"/>
                <w:szCs w:val="18"/>
                <w:lang w:val="pt-BR"/>
              </w:rPr>
            </w:pPr>
            <w:r>
              <w:rPr>
                <w:rFonts w:ascii="GHEA Grapalat" w:hAnsi="GHEA Grapalat"/>
                <w:sz w:val="20"/>
                <w:lang w:val="pt-BR"/>
              </w:rPr>
              <w:t>0</w:t>
            </w:r>
          </w:p>
        </w:tc>
        <w:tc>
          <w:tcPr>
            <w:tcW w:w="566" w:type="dxa"/>
            <w:vAlign w:val="center"/>
          </w:tcPr>
          <w:p w14:paraId="28788A7C" w14:textId="25446EB9" w:rsidR="00520E13" w:rsidRPr="00E6597C" w:rsidRDefault="00520E13" w:rsidP="00520E13">
            <w:pPr>
              <w:ind w:left="113" w:right="113"/>
              <w:jc w:val="center"/>
              <w:rPr>
                <w:rFonts w:ascii="GHEA Grapalat" w:hAnsi="GHEA Grapalat" w:cs="Arial"/>
                <w:sz w:val="18"/>
                <w:szCs w:val="18"/>
                <w:lang w:val="pt-BR"/>
              </w:rPr>
            </w:pPr>
            <w:r>
              <w:rPr>
                <w:rFonts w:ascii="GHEA Grapalat" w:hAnsi="GHEA Grapalat"/>
                <w:sz w:val="20"/>
                <w:lang w:val="pt-BR"/>
              </w:rPr>
              <w:t>0</w:t>
            </w:r>
          </w:p>
        </w:tc>
        <w:tc>
          <w:tcPr>
            <w:tcW w:w="491" w:type="dxa"/>
            <w:textDirection w:val="btLr"/>
            <w:vAlign w:val="center"/>
          </w:tcPr>
          <w:p w14:paraId="7E319708" w14:textId="44D48E01" w:rsidR="00520E13" w:rsidRPr="00E6597C" w:rsidRDefault="00520E13" w:rsidP="00520E13">
            <w:pPr>
              <w:ind w:left="113" w:right="113"/>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w:t>
            </w:r>
          </w:p>
        </w:tc>
        <w:tc>
          <w:tcPr>
            <w:tcW w:w="491" w:type="dxa"/>
            <w:textDirection w:val="btLr"/>
            <w:vAlign w:val="center"/>
          </w:tcPr>
          <w:p w14:paraId="2B00347D" w14:textId="488103CD" w:rsidR="00520E13" w:rsidRPr="00E6597C" w:rsidRDefault="00520E13" w:rsidP="00520E13">
            <w:pPr>
              <w:ind w:left="113" w:right="113"/>
              <w:jc w:val="center"/>
              <w:rPr>
                <w:rFonts w:ascii="GHEA Grapalat" w:hAnsi="GHEA Grapalat" w:cs="Arial"/>
                <w:sz w:val="18"/>
                <w:szCs w:val="18"/>
                <w:lang w:val="pt-BR"/>
              </w:rPr>
            </w:pPr>
            <w:r>
              <w:rPr>
                <w:rFonts w:ascii="GHEA Grapalat" w:hAnsi="GHEA Grapalat"/>
                <w:sz w:val="20"/>
                <w:lang w:val="pt-BR"/>
              </w:rPr>
              <w:t>100</w:t>
            </w:r>
            <w:r w:rsidRPr="00E6597C">
              <w:rPr>
                <w:rFonts w:ascii="GHEA Grapalat" w:hAnsi="GHEA Grapalat"/>
                <w:sz w:val="20"/>
                <w:lang w:val="pt-BR"/>
              </w:rPr>
              <w:t>%</w:t>
            </w:r>
          </w:p>
        </w:tc>
        <w:tc>
          <w:tcPr>
            <w:tcW w:w="1096" w:type="dxa"/>
            <w:vAlign w:val="center"/>
          </w:tcPr>
          <w:p w14:paraId="1C58C149" w14:textId="445332AE" w:rsidR="00520E13" w:rsidRPr="00E6597C" w:rsidRDefault="00520E13" w:rsidP="00520E13">
            <w:pPr>
              <w:jc w:val="center"/>
              <w:rPr>
                <w:rFonts w:ascii="GHEA Grapalat" w:hAnsi="GHEA Grapalat"/>
                <w:b/>
                <w:lang w:val="pt-BR"/>
              </w:rPr>
            </w:pPr>
            <w:r>
              <w:rPr>
                <w:rFonts w:ascii="GHEA Grapalat" w:hAnsi="GHEA Grapalat"/>
                <w:sz w:val="20"/>
                <w:lang w:val="pt-BR"/>
              </w:rPr>
              <w:t>100</w:t>
            </w:r>
            <w:r w:rsidRPr="00E6597C">
              <w:rPr>
                <w:rFonts w:ascii="GHEA Grapalat" w:hAnsi="GHEA Grapalat"/>
                <w:sz w:val="20"/>
                <w:lang w:val="pt-BR"/>
              </w:rPr>
              <w:t xml:space="preserve"> %</w:t>
            </w:r>
          </w:p>
        </w:tc>
      </w:tr>
    </w:tbl>
    <w:p w14:paraId="3BDFEB8B" w14:textId="77777777" w:rsidR="002457F0" w:rsidRPr="00E6597C" w:rsidRDefault="002457F0" w:rsidP="002457F0">
      <w:pPr>
        <w:rPr>
          <w:rFonts w:ascii="GHEA Grapalat" w:hAnsi="GHEA Grapalat"/>
          <w:i/>
          <w:sz w:val="18"/>
          <w:szCs w:val="18"/>
        </w:rPr>
      </w:pPr>
    </w:p>
    <w:p w14:paraId="185C00D3" w14:textId="77777777" w:rsidR="002457F0" w:rsidRPr="00E6597C" w:rsidRDefault="002457F0" w:rsidP="002457F0">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C986384" w14:textId="77777777" w:rsidR="002457F0" w:rsidRPr="00E6597C" w:rsidRDefault="002457F0" w:rsidP="002457F0">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D2E6FA9" w14:textId="77777777" w:rsidR="002457F0" w:rsidRPr="00E6597C" w:rsidRDefault="002457F0" w:rsidP="002457F0">
      <w:pPr>
        <w:jc w:val="center"/>
        <w:rPr>
          <w:rFonts w:ascii="GHEA Grapalat" w:hAnsi="GHEA Grapalat"/>
          <w:sz w:val="20"/>
          <w:lang w:val="es-ES"/>
        </w:rPr>
      </w:pPr>
    </w:p>
    <w:p w14:paraId="197E5C6C" w14:textId="77777777" w:rsidR="002457F0" w:rsidRPr="00E6597C" w:rsidRDefault="002457F0" w:rsidP="002457F0">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2457F0" w:rsidRPr="00E6597C" w14:paraId="2113B5EE" w14:textId="77777777" w:rsidTr="00B62E86">
        <w:trPr>
          <w:jc w:val="center"/>
        </w:trPr>
        <w:tc>
          <w:tcPr>
            <w:tcW w:w="4536" w:type="dxa"/>
          </w:tcPr>
          <w:p w14:paraId="1FAC4D4A" w14:textId="77777777" w:rsidR="002457F0" w:rsidRPr="00E6597C" w:rsidRDefault="002457F0" w:rsidP="00B62E86">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301DD03F" w14:textId="77777777" w:rsidR="002457F0" w:rsidRPr="00E6597C" w:rsidRDefault="002457F0" w:rsidP="00B62E86">
            <w:pPr>
              <w:rPr>
                <w:rFonts w:ascii="GHEA Grapalat" w:hAnsi="GHEA Grapalat"/>
                <w:sz w:val="22"/>
                <w:szCs w:val="22"/>
                <w:lang w:val="ru-RU"/>
              </w:rPr>
            </w:pPr>
          </w:p>
          <w:p w14:paraId="02CADBDB" w14:textId="77777777" w:rsidR="002457F0" w:rsidRPr="00E6597C" w:rsidRDefault="002457F0" w:rsidP="00B62E86">
            <w:pPr>
              <w:rPr>
                <w:rFonts w:ascii="GHEA Grapalat" w:hAnsi="GHEA Grapalat"/>
                <w:lang w:val="ru-RU"/>
              </w:rPr>
            </w:pPr>
          </w:p>
          <w:p w14:paraId="3B61014E" w14:textId="77777777" w:rsidR="002457F0" w:rsidRPr="00E6597C" w:rsidRDefault="002457F0" w:rsidP="00B62E86">
            <w:pPr>
              <w:jc w:val="center"/>
              <w:rPr>
                <w:rFonts w:ascii="GHEA Grapalat" w:hAnsi="GHEA Grapalat"/>
                <w:lang w:val="ru-RU"/>
              </w:rPr>
            </w:pPr>
            <w:r w:rsidRPr="00E6597C">
              <w:rPr>
                <w:rFonts w:ascii="GHEA Grapalat" w:hAnsi="GHEA Grapalat"/>
                <w:lang w:val="ru-RU"/>
              </w:rPr>
              <w:t>---------------------------------</w:t>
            </w:r>
          </w:p>
          <w:p w14:paraId="137BCF47" w14:textId="77777777" w:rsidR="002457F0" w:rsidRPr="00E6597C" w:rsidRDefault="002457F0" w:rsidP="00B62E86">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FCB9B48" w14:textId="77777777" w:rsidR="002457F0" w:rsidRPr="00E6597C" w:rsidRDefault="002457F0" w:rsidP="00B62E86">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1110CD62" w14:textId="77777777" w:rsidR="002457F0" w:rsidRPr="00E6597C" w:rsidRDefault="002457F0" w:rsidP="00B62E86">
            <w:pPr>
              <w:spacing w:line="360" w:lineRule="auto"/>
              <w:jc w:val="center"/>
              <w:rPr>
                <w:rFonts w:ascii="GHEA Grapalat" w:hAnsi="GHEA Grapalat"/>
                <w:lang w:val="ru-RU"/>
              </w:rPr>
            </w:pPr>
          </w:p>
        </w:tc>
        <w:tc>
          <w:tcPr>
            <w:tcW w:w="4343" w:type="dxa"/>
          </w:tcPr>
          <w:p w14:paraId="4CA3F33B" w14:textId="77777777" w:rsidR="002457F0" w:rsidRPr="00E6597C" w:rsidRDefault="002457F0" w:rsidP="00B62E86">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48B6F4FA" w14:textId="77777777" w:rsidR="002457F0" w:rsidRPr="00E6597C" w:rsidRDefault="002457F0" w:rsidP="00B62E86">
            <w:pPr>
              <w:jc w:val="center"/>
              <w:rPr>
                <w:rFonts w:ascii="GHEA Grapalat" w:hAnsi="GHEA Grapalat"/>
                <w:lang w:val="ru-RU"/>
              </w:rPr>
            </w:pPr>
          </w:p>
          <w:p w14:paraId="2DE0ECCB" w14:textId="77777777" w:rsidR="002457F0" w:rsidRPr="00E6597C" w:rsidRDefault="002457F0" w:rsidP="00B62E86">
            <w:pPr>
              <w:jc w:val="center"/>
              <w:rPr>
                <w:rFonts w:ascii="GHEA Grapalat" w:hAnsi="GHEA Grapalat"/>
                <w:lang w:val="ru-RU"/>
              </w:rPr>
            </w:pPr>
          </w:p>
          <w:p w14:paraId="28E8F6A6" w14:textId="77777777" w:rsidR="002457F0" w:rsidRPr="00E6597C" w:rsidRDefault="002457F0" w:rsidP="00B62E86">
            <w:pPr>
              <w:jc w:val="center"/>
              <w:rPr>
                <w:rFonts w:ascii="GHEA Grapalat" w:hAnsi="GHEA Grapalat"/>
                <w:lang w:val="ru-RU"/>
              </w:rPr>
            </w:pPr>
            <w:r w:rsidRPr="00E6597C">
              <w:rPr>
                <w:rFonts w:ascii="GHEA Grapalat" w:hAnsi="GHEA Grapalat"/>
                <w:lang w:val="ru-RU"/>
              </w:rPr>
              <w:t>---------------------------------</w:t>
            </w:r>
          </w:p>
          <w:p w14:paraId="0C4AFC0D" w14:textId="77777777" w:rsidR="002457F0" w:rsidRPr="00E6597C" w:rsidRDefault="002457F0" w:rsidP="00B62E86">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3B4259D" w14:textId="77777777" w:rsidR="002457F0" w:rsidRPr="00E6597C" w:rsidRDefault="002457F0" w:rsidP="00B62E86">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0C37204A" w14:textId="77777777" w:rsidR="002457F0" w:rsidRPr="00E6597C" w:rsidRDefault="002457F0" w:rsidP="002457F0">
      <w:pPr>
        <w:rPr>
          <w:rFonts w:ascii="GHEA Grapalat" w:hAnsi="GHEA Grapalat"/>
          <w:sz w:val="20"/>
          <w:lang w:val="ru-RU"/>
        </w:rPr>
        <w:sectPr w:rsidR="002457F0" w:rsidRPr="00E6597C" w:rsidSect="00545BDE">
          <w:footnotePr>
            <w:pos w:val="beneathText"/>
          </w:footnotePr>
          <w:pgSz w:w="11906" w:h="16838" w:code="9"/>
          <w:pgMar w:top="533" w:right="707" w:bottom="720" w:left="663" w:header="561" w:footer="561" w:gutter="0"/>
          <w:cols w:space="720"/>
        </w:sectPr>
      </w:pPr>
    </w:p>
    <w:p w14:paraId="39DE6C88" w14:textId="77777777" w:rsidR="002457F0" w:rsidRPr="00E6597C" w:rsidRDefault="002457F0" w:rsidP="002457F0">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24F67958" w14:textId="77777777" w:rsidR="002457F0" w:rsidRPr="00E6597C" w:rsidRDefault="002457F0" w:rsidP="002457F0">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1E99F9F1" w14:textId="77777777" w:rsidR="002457F0" w:rsidRPr="00E6597C" w:rsidRDefault="002457F0" w:rsidP="002457F0">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14164548" w14:textId="77777777" w:rsidR="002457F0" w:rsidRPr="00E6597C" w:rsidRDefault="002457F0" w:rsidP="002457F0">
      <w:pPr>
        <w:ind w:firstLine="567"/>
        <w:jc w:val="right"/>
        <w:rPr>
          <w:rFonts w:ascii="GHEA Grapalat" w:hAnsi="GHEA Grapalat" w:cs="Sylfaen"/>
          <w:i/>
          <w:sz w:val="22"/>
          <w:szCs w:val="22"/>
          <w:lang w:val="pt-BR"/>
        </w:rPr>
      </w:pPr>
    </w:p>
    <w:p w14:paraId="356C8D82" w14:textId="77777777" w:rsidR="002457F0" w:rsidRPr="00717204" w:rsidRDefault="002457F0" w:rsidP="002457F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457F0" w:rsidRPr="000D080F" w14:paraId="3C9A88EA" w14:textId="77777777" w:rsidTr="00B62E86">
        <w:trPr>
          <w:tblCellSpacing w:w="7" w:type="dxa"/>
          <w:jc w:val="center"/>
        </w:trPr>
        <w:tc>
          <w:tcPr>
            <w:tcW w:w="0" w:type="auto"/>
            <w:vAlign w:val="center"/>
          </w:tcPr>
          <w:p w14:paraId="207D9077" w14:textId="77777777" w:rsidR="002457F0" w:rsidRPr="00E6597C" w:rsidRDefault="002457F0" w:rsidP="00B62E86">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62336" behindDoc="0" locked="0" layoutInCell="1" allowOverlap="1" wp14:anchorId="17D9ECD0" wp14:editId="1E5EA036">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D6FD0" id="Rectangle 100" o:spid="_x0000_s1026" style="position:absolute;margin-left:189pt;margin-top:13.2pt;width:9pt;height:81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կողմ</w:t>
            </w:r>
            <w:r w:rsidRPr="00E6597C">
              <w:rPr>
                <w:rFonts w:ascii="GHEA Grapalat" w:hAnsi="GHEA Grapalat"/>
                <w:iCs/>
                <w:color w:val="000000"/>
                <w:sz w:val="21"/>
                <w:szCs w:val="21"/>
                <w:lang w:val="pt-BR"/>
              </w:rPr>
              <w:t xml:space="preserve"> </w:t>
            </w:r>
          </w:p>
          <w:p w14:paraId="0C1BEFB6" w14:textId="77777777" w:rsidR="002457F0" w:rsidRPr="00E6597C" w:rsidRDefault="002457F0" w:rsidP="00B62E86">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26C7E1B9" w14:textId="77777777" w:rsidR="002457F0" w:rsidRPr="00E6597C" w:rsidRDefault="002457F0" w:rsidP="00B62E86">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D2B506B" w14:textId="77777777" w:rsidR="002457F0" w:rsidRPr="00E6597C" w:rsidRDefault="002457F0" w:rsidP="00B62E86">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61B90D62" w14:textId="77777777" w:rsidR="002457F0" w:rsidRPr="00E6597C" w:rsidRDefault="002457F0" w:rsidP="00B62E86">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134353C1" w14:textId="77777777" w:rsidR="002457F0" w:rsidRPr="00E6597C" w:rsidRDefault="002457F0" w:rsidP="00B62E86">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18F0BCDA" w14:textId="77777777" w:rsidR="002457F0" w:rsidRPr="00E6597C" w:rsidRDefault="002457F0" w:rsidP="00B62E86">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6689B156" w14:textId="77777777" w:rsidR="002457F0" w:rsidRPr="00E6597C" w:rsidRDefault="002457F0" w:rsidP="00B62E86">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4B652EA5" w14:textId="77777777" w:rsidR="002457F0" w:rsidRPr="00E6597C" w:rsidRDefault="002457F0" w:rsidP="00B62E86">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03BB5A32" w14:textId="77777777" w:rsidR="002457F0" w:rsidRPr="00E6597C" w:rsidRDefault="002457F0" w:rsidP="00B62E86">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457FD301" w14:textId="77777777" w:rsidR="002457F0" w:rsidRPr="00E6597C" w:rsidRDefault="002457F0" w:rsidP="00B62E86">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53CEB8F6" w14:textId="77777777" w:rsidR="002457F0" w:rsidRPr="00E6597C" w:rsidRDefault="002457F0" w:rsidP="00B62E86">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0F8340CB" w14:textId="77777777" w:rsidR="002457F0" w:rsidRPr="00E6597C" w:rsidRDefault="002457F0" w:rsidP="002457F0">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39595FAC" w14:textId="77777777" w:rsidR="002457F0" w:rsidRPr="00E6597C" w:rsidRDefault="002457F0" w:rsidP="002457F0">
      <w:pPr>
        <w:ind w:firstLine="375"/>
        <w:rPr>
          <w:rFonts w:ascii="GHEA Grapalat" w:hAnsi="GHEA Grapalat"/>
          <w:iCs/>
          <w:color w:val="000000"/>
          <w:sz w:val="15"/>
          <w:szCs w:val="21"/>
          <w:lang w:val="pt-BR"/>
        </w:rPr>
      </w:pPr>
    </w:p>
    <w:p w14:paraId="34B81E9B" w14:textId="77777777" w:rsidR="002457F0" w:rsidRPr="00E6597C" w:rsidRDefault="002457F0" w:rsidP="002457F0">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7AE0F9" w14:textId="77777777" w:rsidR="002457F0" w:rsidRPr="00E6597C" w:rsidRDefault="002457F0" w:rsidP="002457F0">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031580EF" w14:textId="77777777" w:rsidR="002457F0" w:rsidRPr="00E6597C" w:rsidRDefault="002457F0" w:rsidP="002457F0">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6B000772" w14:textId="77777777" w:rsidR="002457F0" w:rsidRPr="00E6597C" w:rsidRDefault="002457F0" w:rsidP="002457F0">
      <w:pPr>
        <w:pStyle w:val="a3"/>
        <w:spacing w:line="240" w:lineRule="auto"/>
        <w:ind w:firstLine="0"/>
        <w:jc w:val="center"/>
        <w:rPr>
          <w:b/>
          <w:bCs/>
          <w:iCs/>
          <w:lang w:val="es-ES"/>
        </w:rPr>
      </w:pPr>
    </w:p>
    <w:p w14:paraId="7B2A8A36" w14:textId="77777777" w:rsidR="002457F0" w:rsidRPr="00E6597C" w:rsidRDefault="002457F0" w:rsidP="002457F0">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2A053CD1" w14:textId="77777777" w:rsidR="002457F0" w:rsidRPr="00E6597C" w:rsidRDefault="002457F0" w:rsidP="002457F0">
      <w:pPr>
        <w:pStyle w:val="a3"/>
        <w:spacing w:line="240" w:lineRule="auto"/>
        <w:ind w:firstLine="0"/>
        <w:rPr>
          <w:iCs/>
          <w:lang w:val="es-ES"/>
        </w:rPr>
      </w:pPr>
    </w:p>
    <w:p w14:paraId="25FAF9DD" w14:textId="77777777" w:rsidR="002457F0" w:rsidRPr="00E6597C" w:rsidRDefault="002457F0" w:rsidP="002457F0">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28506841" w14:textId="77777777" w:rsidR="002457F0" w:rsidRPr="00E6597C" w:rsidRDefault="002457F0" w:rsidP="002457F0">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2FBC5EB4" w14:textId="77777777" w:rsidR="002457F0" w:rsidRPr="00E6597C" w:rsidRDefault="002457F0" w:rsidP="002457F0">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6889F81B" w14:textId="77777777" w:rsidR="002457F0" w:rsidRPr="00E6597C" w:rsidRDefault="002457F0" w:rsidP="002457F0">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1000000C" w14:textId="77777777" w:rsidR="002457F0" w:rsidRPr="00E6597C" w:rsidRDefault="002457F0" w:rsidP="002457F0">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6B0E96D6" w14:textId="77777777" w:rsidR="002457F0" w:rsidRPr="00E6597C" w:rsidRDefault="002457F0" w:rsidP="002457F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457F0" w:rsidRPr="00E6597C" w14:paraId="1B3DF8E7" w14:textId="77777777" w:rsidTr="00B62E86">
        <w:trPr>
          <w:jc w:val="right"/>
        </w:trPr>
        <w:tc>
          <w:tcPr>
            <w:tcW w:w="357" w:type="dxa"/>
            <w:vMerge w:val="restart"/>
            <w:shd w:val="clear" w:color="auto" w:fill="auto"/>
            <w:vAlign w:val="center"/>
          </w:tcPr>
          <w:p w14:paraId="29BD7EB6" w14:textId="77777777" w:rsidR="002457F0" w:rsidRPr="00E6597C" w:rsidRDefault="002457F0" w:rsidP="00B62E86">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65B2E667" w14:textId="77777777" w:rsidR="002457F0" w:rsidRPr="00E6597C" w:rsidRDefault="002457F0" w:rsidP="00B62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2457F0" w:rsidRPr="00E6597C" w14:paraId="4C6FE028" w14:textId="77777777" w:rsidTr="00B62E86">
        <w:trPr>
          <w:jc w:val="right"/>
        </w:trPr>
        <w:tc>
          <w:tcPr>
            <w:tcW w:w="357" w:type="dxa"/>
            <w:vMerge/>
            <w:shd w:val="clear" w:color="auto" w:fill="auto"/>
          </w:tcPr>
          <w:p w14:paraId="33827695"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2F0C029A" w14:textId="77777777" w:rsidR="002457F0" w:rsidRPr="00E6597C" w:rsidRDefault="002457F0" w:rsidP="00B62E86">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7ACCAAEE" w14:textId="77777777" w:rsidR="002457F0" w:rsidRPr="00E6597C" w:rsidRDefault="002457F0" w:rsidP="00B62E86">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18C65643" w14:textId="77777777" w:rsidR="002457F0" w:rsidRPr="00E6597C" w:rsidRDefault="002457F0" w:rsidP="00B62E86">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0BE80E1A" w14:textId="77777777" w:rsidR="002457F0" w:rsidRPr="00E6597C" w:rsidRDefault="002457F0" w:rsidP="00B62E86">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6071B30A" w14:textId="77777777" w:rsidR="002457F0" w:rsidRPr="00E6597C" w:rsidRDefault="002457F0" w:rsidP="00B62E86">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04EE7E4C" w14:textId="77777777" w:rsidR="002457F0" w:rsidRPr="00E6597C" w:rsidRDefault="002457F0" w:rsidP="00B62E86">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2457F0" w:rsidRPr="00E6597C" w14:paraId="32FEED92" w14:textId="77777777" w:rsidTr="00B62E86">
        <w:trPr>
          <w:trHeight w:val="1105"/>
          <w:jc w:val="right"/>
        </w:trPr>
        <w:tc>
          <w:tcPr>
            <w:tcW w:w="357" w:type="dxa"/>
            <w:vMerge/>
            <w:tcBorders>
              <w:bottom w:val="single" w:sz="4" w:space="0" w:color="auto"/>
            </w:tcBorders>
            <w:shd w:val="clear" w:color="auto" w:fill="auto"/>
          </w:tcPr>
          <w:p w14:paraId="7AF7415C"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A9356A9"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170957F"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723E59A" w14:textId="77777777" w:rsidR="002457F0" w:rsidRPr="00E6597C" w:rsidRDefault="002457F0" w:rsidP="00B62E86">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172C3531" w14:textId="77777777" w:rsidR="002457F0" w:rsidRPr="00E6597C" w:rsidRDefault="002457F0" w:rsidP="00B62E86">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16015B7D" w14:textId="77777777" w:rsidR="002457F0" w:rsidRPr="00E6597C" w:rsidRDefault="002457F0" w:rsidP="00B62E86">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4D1F9736" w14:textId="77777777" w:rsidR="002457F0" w:rsidRPr="00E6597C" w:rsidRDefault="002457F0" w:rsidP="00B62E86">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FF8D36D"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7D3CA27"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r>
      <w:tr w:rsidR="002457F0" w:rsidRPr="00E6597C" w14:paraId="288B0982" w14:textId="77777777" w:rsidTr="00B62E86">
        <w:trPr>
          <w:jc w:val="right"/>
        </w:trPr>
        <w:tc>
          <w:tcPr>
            <w:tcW w:w="357" w:type="dxa"/>
            <w:shd w:val="clear" w:color="auto" w:fill="auto"/>
            <w:vAlign w:val="center"/>
          </w:tcPr>
          <w:p w14:paraId="78ECC4BD"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E448A89"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1683779F"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C90DE09"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CA2DFDA"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3F728D34"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89FEA05"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9E18B66"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CAD89C3" w14:textId="77777777" w:rsidR="002457F0" w:rsidRPr="00E6597C" w:rsidRDefault="002457F0" w:rsidP="00B62E86">
            <w:pPr>
              <w:pStyle w:val="af4"/>
              <w:spacing w:before="0" w:beforeAutospacing="0" w:after="0" w:afterAutospacing="0"/>
              <w:jc w:val="center"/>
              <w:rPr>
                <w:rFonts w:ascii="GHEA Grapalat" w:hAnsi="GHEA Grapalat"/>
                <w:sz w:val="18"/>
                <w:szCs w:val="18"/>
              </w:rPr>
            </w:pPr>
          </w:p>
        </w:tc>
      </w:tr>
      <w:tr w:rsidR="002457F0" w:rsidRPr="00E6597C" w14:paraId="2C77E907" w14:textId="77777777" w:rsidTr="00B62E86">
        <w:trPr>
          <w:jc w:val="right"/>
        </w:trPr>
        <w:tc>
          <w:tcPr>
            <w:tcW w:w="357" w:type="dxa"/>
            <w:shd w:val="clear" w:color="auto" w:fill="auto"/>
          </w:tcPr>
          <w:p w14:paraId="78F889E1" w14:textId="77777777" w:rsidR="002457F0" w:rsidRPr="00E6597C" w:rsidRDefault="002457F0" w:rsidP="00B62E86">
            <w:pPr>
              <w:pStyle w:val="af4"/>
              <w:spacing w:before="0" w:beforeAutospacing="0" w:after="0" w:afterAutospacing="0"/>
              <w:jc w:val="center"/>
              <w:rPr>
                <w:rFonts w:ascii="GHEA Grapalat" w:hAnsi="GHEA Grapalat"/>
              </w:rPr>
            </w:pPr>
          </w:p>
        </w:tc>
        <w:tc>
          <w:tcPr>
            <w:tcW w:w="1173" w:type="dxa"/>
            <w:shd w:val="clear" w:color="auto" w:fill="auto"/>
          </w:tcPr>
          <w:p w14:paraId="71CE6BC8" w14:textId="77777777" w:rsidR="002457F0" w:rsidRPr="00E6597C" w:rsidRDefault="002457F0" w:rsidP="00B62E86">
            <w:pPr>
              <w:pStyle w:val="af4"/>
              <w:spacing w:before="0" w:beforeAutospacing="0" w:after="0" w:afterAutospacing="0"/>
              <w:jc w:val="center"/>
              <w:rPr>
                <w:rFonts w:ascii="GHEA Grapalat" w:hAnsi="GHEA Grapalat"/>
              </w:rPr>
            </w:pPr>
          </w:p>
        </w:tc>
        <w:tc>
          <w:tcPr>
            <w:tcW w:w="1440" w:type="dxa"/>
            <w:shd w:val="clear" w:color="auto" w:fill="auto"/>
          </w:tcPr>
          <w:p w14:paraId="1709B8FE" w14:textId="77777777" w:rsidR="002457F0" w:rsidRPr="00E6597C" w:rsidRDefault="002457F0" w:rsidP="00B62E86">
            <w:pPr>
              <w:pStyle w:val="af4"/>
              <w:spacing w:before="0" w:beforeAutospacing="0" w:after="0" w:afterAutospacing="0"/>
              <w:jc w:val="center"/>
              <w:rPr>
                <w:rFonts w:ascii="GHEA Grapalat" w:hAnsi="GHEA Grapalat"/>
              </w:rPr>
            </w:pPr>
          </w:p>
        </w:tc>
        <w:tc>
          <w:tcPr>
            <w:tcW w:w="1800" w:type="dxa"/>
            <w:shd w:val="clear" w:color="auto" w:fill="auto"/>
          </w:tcPr>
          <w:p w14:paraId="6B0A99F3" w14:textId="77777777" w:rsidR="002457F0" w:rsidRPr="00E6597C" w:rsidRDefault="002457F0" w:rsidP="00B62E86">
            <w:pPr>
              <w:pStyle w:val="af4"/>
              <w:spacing w:before="0" w:beforeAutospacing="0" w:after="0" w:afterAutospacing="0"/>
              <w:jc w:val="center"/>
              <w:rPr>
                <w:rFonts w:ascii="GHEA Grapalat" w:hAnsi="GHEA Grapalat"/>
              </w:rPr>
            </w:pPr>
          </w:p>
        </w:tc>
        <w:tc>
          <w:tcPr>
            <w:tcW w:w="1116" w:type="dxa"/>
            <w:shd w:val="clear" w:color="auto" w:fill="auto"/>
          </w:tcPr>
          <w:p w14:paraId="10C0E987" w14:textId="77777777" w:rsidR="002457F0" w:rsidRPr="00E6597C" w:rsidRDefault="002457F0" w:rsidP="00B62E86">
            <w:pPr>
              <w:pStyle w:val="af4"/>
              <w:spacing w:before="0" w:beforeAutospacing="0" w:after="0" w:afterAutospacing="0"/>
              <w:jc w:val="center"/>
              <w:rPr>
                <w:rFonts w:ascii="GHEA Grapalat" w:hAnsi="GHEA Grapalat"/>
              </w:rPr>
            </w:pPr>
          </w:p>
        </w:tc>
        <w:tc>
          <w:tcPr>
            <w:tcW w:w="1842" w:type="dxa"/>
            <w:shd w:val="clear" w:color="auto" w:fill="auto"/>
          </w:tcPr>
          <w:p w14:paraId="53CBA966" w14:textId="77777777" w:rsidR="002457F0" w:rsidRPr="00E6597C" w:rsidRDefault="002457F0" w:rsidP="00B62E86">
            <w:pPr>
              <w:pStyle w:val="af4"/>
              <w:spacing w:before="0" w:beforeAutospacing="0" w:after="0" w:afterAutospacing="0"/>
              <w:jc w:val="center"/>
              <w:rPr>
                <w:rFonts w:ascii="GHEA Grapalat" w:hAnsi="GHEA Grapalat"/>
              </w:rPr>
            </w:pPr>
          </w:p>
        </w:tc>
        <w:tc>
          <w:tcPr>
            <w:tcW w:w="1134" w:type="dxa"/>
            <w:shd w:val="clear" w:color="auto" w:fill="auto"/>
          </w:tcPr>
          <w:p w14:paraId="472E813A" w14:textId="77777777" w:rsidR="002457F0" w:rsidRPr="00E6597C" w:rsidRDefault="002457F0" w:rsidP="00B62E86">
            <w:pPr>
              <w:pStyle w:val="af4"/>
              <w:spacing w:before="0" w:beforeAutospacing="0" w:after="0" w:afterAutospacing="0"/>
              <w:jc w:val="center"/>
              <w:rPr>
                <w:rFonts w:ascii="GHEA Grapalat" w:hAnsi="GHEA Grapalat"/>
              </w:rPr>
            </w:pPr>
          </w:p>
        </w:tc>
        <w:tc>
          <w:tcPr>
            <w:tcW w:w="1168" w:type="dxa"/>
            <w:shd w:val="clear" w:color="auto" w:fill="auto"/>
          </w:tcPr>
          <w:p w14:paraId="5E20595F" w14:textId="77777777" w:rsidR="002457F0" w:rsidRPr="00E6597C" w:rsidRDefault="002457F0" w:rsidP="00B62E86">
            <w:pPr>
              <w:pStyle w:val="af4"/>
              <w:spacing w:before="0" w:beforeAutospacing="0" w:after="0" w:afterAutospacing="0"/>
              <w:jc w:val="center"/>
              <w:rPr>
                <w:rFonts w:ascii="GHEA Grapalat" w:hAnsi="GHEA Grapalat"/>
              </w:rPr>
            </w:pPr>
          </w:p>
        </w:tc>
        <w:tc>
          <w:tcPr>
            <w:tcW w:w="675" w:type="dxa"/>
            <w:shd w:val="clear" w:color="auto" w:fill="auto"/>
          </w:tcPr>
          <w:p w14:paraId="1A118069" w14:textId="77777777" w:rsidR="002457F0" w:rsidRPr="00E6597C" w:rsidRDefault="002457F0" w:rsidP="00B62E86">
            <w:pPr>
              <w:pStyle w:val="af4"/>
              <w:spacing w:before="0" w:beforeAutospacing="0" w:after="0" w:afterAutospacing="0"/>
              <w:jc w:val="center"/>
              <w:rPr>
                <w:rFonts w:ascii="GHEA Grapalat" w:hAnsi="GHEA Grapalat"/>
              </w:rPr>
            </w:pPr>
          </w:p>
        </w:tc>
      </w:tr>
    </w:tbl>
    <w:p w14:paraId="0F3383D1" w14:textId="77777777" w:rsidR="002457F0" w:rsidRPr="00E6597C" w:rsidRDefault="002457F0" w:rsidP="002457F0">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654AD56" w14:textId="77777777" w:rsidR="002457F0" w:rsidRPr="00E6597C" w:rsidRDefault="002457F0" w:rsidP="002457F0">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98A8FDD" w14:textId="77777777" w:rsidR="002457F0" w:rsidRPr="00E6597C" w:rsidRDefault="002457F0" w:rsidP="002457F0">
      <w:pPr>
        <w:ind w:firstLine="375"/>
        <w:jc w:val="both"/>
        <w:rPr>
          <w:rFonts w:ascii="GHEA Grapalat" w:hAnsi="GHEA Grapalat"/>
          <w:iCs/>
          <w:snapToGrid w:val="0"/>
          <w:color w:val="000000"/>
          <w:sz w:val="21"/>
          <w:szCs w:val="21"/>
          <w:lang w:val="es-ES"/>
        </w:rPr>
      </w:pPr>
    </w:p>
    <w:p w14:paraId="13BDE00A" w14:textId="77777777" w:rsidR="002457F0" w:rsidRPr="00E6597C" w:rsidRDefault="002457F0" w:rsidP="002457F0">
      <w:pPr>
        <w:ind w:firstLine="375"/>
        <w:jc w:val="both"/>
        <w:rPr>
          <w:rFonts w:ascii="GHEA Grapalat" w:hAnsi="GHEA Grapalat"/>
          <w:iCs/>
          <w:snapToGrid w:val="0"/>
          <w:color w:val="000000"/>
          <w:sz w:val="2"/>
          <w:szCs w:val="21"/>
          <w:lang w:val="es-ES"/>
        </w:rPr>
      </w:pPr>
    </w:p>
    <w:p w14:paraId="76488F6F" w14:textId="77777777" w:rsidR="002457F0" w:rsidRPr="00E6597C" w:rsidRDefault="002457F0" w:rsidP="002457F0">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457F0" w:rsidRPr="00E6597C" w14:paraId="47018115" w14:textId="77777777" w:rsidTr="00B62E86">
        <w:trPr>
          <w:trHeight w:val="266"/>
          <w:tblCellSpacing w:w="7" w:type="dxa"/>
          <w:jc w:val="center"/>
        </w:trPr>
        <w:tc>
          <w:tcPr>
            <w:tcW w:w="0" w:type="auto"/>
            <w:vAlign w:val="center"/>
          </w:tcPr>
          <w:p w14:paraId="58B3912E" w14:textId="77777777" w:rsidR="002457F0" w:rsidRPr="00E6597C" w:rsidRDefault="002457F0" w:rsidP="00B62E86">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7BD5754A" w14:textId="77777777" w:rsidR="002457F0" w:rsidRPr="00E6597C" w:rsidRDefault="002457F0" w:rsidP="00B62E86">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2457F0" w:rsidRPr="00E6597C" w14:paraId="67DA8CF7" w14:textId="77777777" w:rsidTr="00B62E86">
        <w:trPr>
          <w:trHeight w:val="473"/>
          <w:tblCellSpacing w:w="7" w:type="dxa"/>
          <w:jc w:val="center"/>
        </w:trPr>
        <w:tc>
          <w:tcPr>
            <w:tcW w:w="0" w:type="auto"/>
            <w:vAlign w:val="center"/>
          </w:tcPr>
          <w:p w14:paraId="1FC1DD5F" w14:textId="77777777" w:rsidR="002457F0" w:rsidRPr="00E6597C" w:rsidRDefault="002457F0" w:rsidP="00B62E86">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B5637B6" w14:textId="77777777" w:rsidR="002457F0" w:rsidRPr="00E6597C" w:rsidRDefault="002457F0" w:rsidP="00B62E86">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65A435C7" w14:textId="77777777" w:rsidR="002457F0" w:rsidRPr="00E6597C" w:rsidRDefault="002457F0" w:rsidP="00B62E86">
            <w:pPr>
              <w:jc w:val="center"/>
              <w:rPr>
                <w:rFonts w:ascii="GHEA Grapalat" w:hAnsi="GHEA Grapalat"/>
                <w:iCs/>
                <w:sz w:val="21"/>
                <w:szCs w:val="21"/>
              </w:rPr>
            </w:pPr>
            <w:r w:rsidRPr="00E6597C">
              <w:rPr>
                <w:rFonts w:ascii="GHEA Grapalat" w:hAnsi="GHEA Grapalat"/>
                <w:iCs/>
                <w:sz w:val="21"/>
                <w:szCs w:val="21"/>
              </w:rPr>
              <w:t>___________________________</w:t>
            </w:r>
          </w:p>
          <w:p w14:paraId="67B00C73" w14:textId="77777777" w:rsidR="002457F0" w:rsidRPr="00E6597C" w:rsidRDefault="002457F0" w:rsidP="00B62E86">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2457F0" w:rsidRPr="00E6597C" w14:paraId="7F389120" w14:textId="77777777" w:rsidTr="00B62E86">
        <w:trPr>
          <w:trHeight w:val="503"/>
          <w:tblCellSpacing w:w="7" w:type="dxa"/>
          <w:jc w:val="center"/>
        </w:trPr>
        <w:tc>
          <w:tcPr>
            <w:tcW w:w="0" w:type="auto"/>
            <w:vAlign w:val="center"/>
          </w:tcPr>
          <w:p w14:paraId="465EBCDE" w14:textId="77777777" w:rsidR="002457F0" w:rsidRPr="00E6597C" w:rsidRDefault="002457F0" w:rsidP="00B62E86">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3B806205" w14:textId="77777777" w:rsidR="002457F0" w:rsidRPr="00E6597C" w:rsidRDefault="002457F0" w:rsidP="00B62E86">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73D3DB2" w14:textId="77777777" w:rsidR="002457F0" w:rsidRPr="00E6597C" w:rsidRDefault="002457F0" w:rsidP="00B62E86">
            <w:pPr>
              <w:jc w:val="center"/>
              <w:rPr>
                <w:rFonts w:ascii="GHEA Grapalat" w:hAnsi="GHEA Grapalat"/>
                <w:iCs/>
                <w:sz w:val="21"/>
                <w:szCs w:val="21"/>
              </w:rPr>
            </w:pPr>
            <w:r w:rsidRPr="00E6597C">
              <w:rPr>
                <w:rFonts w:ascii="GHEA Grapalat" w:hAnsi="GHEA Grapalat"/>
                <w:iCs/>
                <w:sz w:val="21"/>
                <w:szCs w:val="21"/>
              </w:rPr>
              <w:t>___________________________</w:t>
            </w:r>
          </w:p>
          <w:p w14:paraId="1374B460" w14:textId="77777777" w:rsidR="002457F0" w:rsidRPr="00E6597C" w:rsidRDefault="002457F0" w:rsidP="00B62E86">
            <w:pPr>
              <w:jc w:val="center"/>
              <w:rPr>
                <w:rFonts w:ascii="GHEA Grapalat" w:hAnsi="GHEA Grapalat"/>
                <w:iCs/>
                <w:sz w:val="21"/>
                <w:szCs w:val="21"/>
              </w:rPr>
            </w:pPr>
            <w:r w:rsidRPr="00E6597C">
              <w:rPr>
                <w:rFonts w:ascii="GHEA Grapalat" w:hAnsi="GHEA Grapalat"/>
                <w:iCs/>
                <w:sz w:val="15"/>
                <w:szCs w:val="15"/>
              </w:rPr>
              <w:t>ազգանուն, անուն</w:t>
            </w:r>
          </w:p>
        </w:tc>
      </w:tr>
      <w:tr w:rsidR="002457F0" w:rsidRPr="00E6597C" w14:paraId="6CB0ECBD" w14:textId="77777777" w:rsidTr="00B62E86">
        <w:trPr>
          <w:trHeight w:val="281"/>
          <w:tblCellSpacing w:w="7" w:type="dxa"/>
          <w:jc w:val="center"/>
        </w:trPr>
        <w:tc>
          <w:tcPr>
            <w:tcW w:w="0" w:type="auto"/>
            <w:vAlign w:val="center"/>
          </w:tcPr>
          <w:p w14:paraId="3824790E" w14:textId="77777777" w:rsidR="002457F0" w:rsidRPr="00E6597C" w:rsidRDefault="002457F0" w:rsidP="00B62E86">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6A44CE72" w14:textId="77777777" w:rsidR="002457F0" w:rsidRPr="00E6597C" w:rsidRDefault="002457F0" w:rsidP="00B62E86">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5A76FC21" w14:textId="77777777" w:rsidR="002457F0" w:rsidRPr="00E6597C" w:rsidRDefault="002457F0" w:rsidP="002457F0">
      <w:pPr>
        <w:ind w:left="-142" w:firstLine="142"/>
        <w:jc w:val="center"/>
        <w:rPr>
          <w:rFonts w:ascii="GHEA Grapalat" w:hAnsi="GHEA Grapalat" w:cs="Sylfaen"/>
          <w:b/>
        </w:rPr>
      </w:pPr>
    </w:p>
    <w:p w14:paraId="21B3665E" w14:textId="77777777" w:rsidR="002457F0" w:rsidRPr="00E6597C" w:rsidRDefault="002457F0" w:rsidP="002457F0">
      <w:pPr>
        <w:ind w:left="-142" w:firstLine="142"/>
        <w:jc w:val="center"/>
        <w:rPr>
          <w:rFonts w:ascii="GHEA Grapalat" w:hAnsi="GHEA Grapalat" w:cs="Sylfaen"/>
          <w:b/>
        </w:rPr>
      </w:pPr>
    </w:p>
    <w:p w14:paraId="7A6AD898" w14:textId="77777777" w:rsidR="002457F0" w:rsidRPr="00E6597C" w:rsidRDefault="002457F0" w:rsidP="002457F0">
      <w:pPr>
        <w:ind w:left="-142" w:firstLine="142"/>
        <w:jc w:val="center"/>
        <w:rPr>
          <w:rFonts w:ascii="GHEA Grapalat" w:hAnsi="GHEA Grapalat" w:cs="Sylfaen"/>
          <w:b/>
        </w:rPr>
      </w:pPr>
    </w:p>
    <w:p w14:paraId="7004451D" w14:textId="77777777" w:rsidR="002457F0" w:rsidRPr="00E6597C" w:rsidRDefault="002457F0" w:rsidP="002457F0">
      <w:pPr>
        <w:ind w:firstLine="567"/>
        <w:jc w:val="right"/>
        <w:rPr>
          <w:rFonts w:ascii="GHEA Grapalat" w:hAnsi="GHEA Grapalat" w:cs="Sylfaen"/>
          <w:i/>
          <w:sz w:val="22"/>
          <w:szCs w:val="22"/>
          <w:lang w:val="pt-BR"/>
        </w:rPr>
      </w:pPr>
    </w:p>
    <w:p w14:paraId="6EDC5A26" w14:textId="77777777" w:rsidR="002457F0" w:rsidRPr="00E6597C" w:rsidRDefault="002457F0" w:rsidP="002457F0">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167B644F" w14:textId="77777777" w:rsidR="002457F0" w:rsidRPr="00E6597C" w:rsidRDefault="002457F0" w:rsidP="002457F0">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16C3F1F5" w14:textId="77777777" w:rsidR="002457F0" w:rsidRPr="00E6597C" w:rsidRDefault="002457F0" w:rsidP="002457F0">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762613E0" w14:textId="77777777" w:rsidR="002457F0" w:rsidRPr="005D0EFA" w:rsidRDefault="002457F0" w:rsidP="002457F0">
      <w:pPr>
        <w:tabs>
          <w:tab w:val="left" w:pos="360"/>
          <w:tab w:val="left" w:pos="540"/>
        </w:tabs>
        <w:jc w:val="center"/>
        <w:rPr>
          <w:rFonts w:ascii="Sylfaen" w:hAnsi="Sylfaen" w:cs="Sylfaen"/>
          <w:b/>
          <w:bCs/>
          <w:sz w:val="20"/>
          <w:szCs w:val="20"/>
          <w:lang w:val="pt-BR"/>
        </w:rPr>
      </w:pPr>
    </w:p>
    <w:p w14:paraId="2DD56A58" w14:textId="77777777" w:rsidR="002457F0" w:rsidRPr="005D0EFA" w:rsidRDefault="002457F0" w:rsidP="002457F0">
      <w:pPr>
        <w:tabs>
          <w:tab w:val="left" w:pos="360"/>
          <w:tab w:val="left" w:pos="540"/>
        </w:tabs>
        <w:jc w:val="center"/>
        <w:rPr>
          <w:rFonts w:ascii="Sylfaen" w:hAnsi="Sylfaen" w:cs="Sylfaen"/>
          <w:b/>
          <w:bCs/>
          <w:lang w:val="pt-BR"/>
        </w:rPr>
      </w:pPr>
    </w:p>
    <w:p w14:paraId="6F5D7015" w14:textId="77777777" w:rsidR="002457F0" w:rsidRPr="005D0EFA" w:rsidRDefault="002457F0" w:rsidP="002457F0">
      <w:pPr>
        <w:tabs>
          <w:tab w:val="left" w:pos="360"/>
          <w:tab w:val="left" w:pos="540"/>
        </w:tabs>
        <w:rPr>
          <w:rFonts w:ascii="GHEA Grapalat" w:hAnsi="GHEA Grapalat" w:cs="Sylfaen"/>
          <w:sz w:val="22"/>
          <w:szCs w:val="22"/>
          <w:lang w:val="pt-BR"/>
        </w:rPr>
      </w:pPr>
    </w:p>
    <w:p w14:paraId="6EA1C5B8" w14:textId="77777777" w:rsidR="002457F0" w:rsidRPr="005D0EFA" w:rsidRDefault="002457F0" w:rsidP="002457F0">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14:paraId="4F2B19DB" w14:textId="77777777" w:rsidR="002457F0" w:rsidRPr="005D0EFA" w:rsidRDefault="002457F0" w:rsidP="002457F0">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438BC3B2" w14:textId="77777777" w:rsidR="002457F0" w:rsidRPr="005D0EFA" w:rsidRDefault="002457F0" w:rsidP="002457F0">
      <w:pPr>
        <w:tabs>
          <w:tab w:val="left" w:pos="360"/>
          <w:tab w:val="left" w:pos="540"/>
        </w:tabs>
        <w:rPr>
          <w:rFonts w:ascii="GHEA Grapalat" w:hAnsi="GHEA Grapalat" w:cs="Sylfaen"/>
          <w:sz w:val="22"/>
          <w:szCs w:val="22"/>
          <w:lang w:val="pt-BR"/>
        </w:rPr>
      </w:pPr>
    </w:p>
    <w:p w14:paraId="63DF5509" w14:textId="77777777" w:rsidR="002457F0" w:rsidRPr="005D0EFA" w:rsidRDefault="002457F0" w:rsidP="002457F0">
      <w:pPr>
        <w:tabs>
          <w:tab w:val="left" w:pos="360"/>
          <w:tab w:val="left" w:pos="540"/>
        </w:tabs>
        <w:rPr>
          <w:rFonts w:ascii="GHEA Grapalat" w:hAnsi="GHEA Grapalat" w:cs="Sylfaen"/>
          <w:sz w:val="22"/>
          <w:szCs w:val="22"/>
          <w:lang w:val="pt-BR"/>
        </w:rPr>
      </w:pPr>
    </w:p>
    <w:p w14:paraId="09CE1E27" w14:textId="77777777" w:rsidR="002457F0" w:rsidRPr="005D0EFA" w:rsidRDefault="002457F0" w:rsidP="002457F0">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43677684" w14:textId="77777777" w:rsidR="002457F0" w:rsidRPr="005D0EFA" w:rsidRDefault="002457F0" w:rsidP="002457F0">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733A7034" w14:textId="77777777" w:rsidR="002457F0" w:rsidRPr="00E6597C" w:rsidRDefault="002457F0" w:rsidP="002457F0">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23EF7B52" w14:textId="77777777" w:rsidR="002457F0" w:rsidRPr="00E6597C" w:rsidRDefault="002457F0" w:rsidP="002457F0">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355AB927" w14:textId="77777777" w:rsidR="002457F0" w:rsidRPr="00E6597C" w:rsidRDefault="002457F0" w:rsidP="002457F0">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747DE821" w14:textId="77777777" w:rsidR="002457F0" w:rsidRPr="00E6597C" w:rsidRDefault="002457F0" w:rsidP="002457F0">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2457F0" w:rsidRPr="00E6597C" w14:paraId="1AD99BE2" w14:textId="77777777" w:rsidTr="00B62E86">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D3F2776" w14:textId="77777777" w:rsidR="002457F0" w:rsidRPr="00E6597C" w:rsidRDefault="002457F0" w:rsidP="00B62E86">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2457F0" w:rsidRPr="00E6597C" w14:paraId="30B25121" w14:textId="77777777" w:rsidTr="00B62E8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93DE18E" w14:textId="77777777" w:rsidR="002457F0" w:rsidRPr="00E6597C" w:rsidRDefault="002457F0" w:rsidP="00B62E86">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4602BDC2" w14:textId="77777777" w:rsidR="002457F0" w:rsidRPr="00E6597C" w:rsidRDefault="002457F0" w:rsidP="00B62E86">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723685A7" w14:textId="77777777" w:rsidR="002457F0" w:rsidRPr="00E6597C" w:rsidRDefault="002457F0" w:rsidP="00B62E86">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2457F0" w:rsidRPr="00E6597C" w14:paraId="25695DC0" w14:textId="77777777" w:rsidTr="00B62E86">
        <w:trPr>
          <w:trHeight w:val="273"/>
        </w:trPr>
        <w:tc>
          <w:tcPr>
            <w:tcW w:w="3852" w:type="dxa"/>
            <w:tcBorders>
              <w:top w:val="single" w:sz="4" w:space="0" w:color="000000"/>
              <w:left w:val="single" w:sz="4" w:space="0" w:color="000000"/>
              <w:bottom w:val="single" w:sz="4" w:space="0" w:color="000000"/>
              <w:right w:val="single" w:sz="4" w:space="0" w:color="000000"/>
            </w:tcBorders>
          </w:tcPr>
          <w:p w14:paraId="43DF2366" w14:textId="77777777" w:rsidR="002457F0" w:rsidRPr="00E6597C" w:rsidRDefault="002457F0" w:rsidP="00B62E86">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25DD3AC" w14:textId="77777777" w:rsidR="002457F0" w:rsidRPr="00E6597C" w:rsidRDefault="002457F0" w:rsidP="00B62E86">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48E6299" w14:textId="77777777" w:rsidR="002457F0" w:rsidRPr="00E6597C" w:rsidRDefault="002457F0" w:rsidP="00B62E86">
            <w:pPr>
              <w:rPr>
                <w:rFonts w:ascii="GHEA Grapalat" w:hAnsi="GHEA Grapalat" w:cs="Sylfaen"/>
                <w:sz w:val="18"/>
                <w:szCs w:val="18"/>
                <w:lang w:val="ru-RU" w:eastAsia="ru-RU"/>
              </w:rPr>
            </w:pPr>
          </w:p>
        </w:tc>
      </w:tr>
      <w:tr w:rsidR="002457F0" w:rsidRPr="00E6597C" w14:paraId="504612CA" w14:textId="77777777" w:rsidTr="00B62E86">
        <w:trPr>
          <w:trHeight w:val="273"/>
        </w:trPr>
        <w:tc>
          <w:tcPr>
            <w:tcW w:w="3852" w:type="dxa"/>
            <w:tcBorders>
              <w:top w:val="single" w:sz="4" w:space="0" w:color="000000"/>
              <w:left w:val="single" w:sz="4" w:space="0" w:color="000000"/>
              <w:bottom w:val="single" w:sz="4" w:space="0" w:color="000000"/>
              <w:right w:val="single" w:sz="4" w:space="0" w:color="000000"/>
            </w:tcBorders>
          </w:tcPr>
          <w:p w14:paraId="563E643E" w14:textId="77777777" w:rsidR="002457F0" w:rsidRPr="00E6597C" w:rsidRDefault="002457F0" w:rsidP="00B62E86">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2988208" w14:textId="77777777" w:rsidR="002457F0" w:rsidRPr="00E6597C" w:rsidRDefault="002457F0" w:rsidP="00B62E86">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FC128C7" w14:textId="77777777" w:rsidR="002457F0" w:rsidRPr="00E6597C" w:rsidRDefault="002457F0" w:rsidP="00B62E86">
            <w:pPr>
              <w:rPr>
                <w:rFonts w:ascii="GHEA Grapalat" w:hAnsi="GHEA Grapalat" w:cs="Sylfaen"/>
                <w:sz w:val="18"/>
                <w:szCs w:val="18"/>
                <w:lang w:val="ru-RU" w:eastAsia="ru-RU"/>
              </w:rPr>
            </w:pPr>
          </w:p>
        </w:tc>
      </w:tr>
    </w:tbl>
    <w:p w14:paraId="2B4BA793" w14:textId="77777777" w:rsidR="002457F0" w:rsidRPr="00E6597C" w:rsidRDefault="002457F0" w:rsidP="002457F0">
      <w:pPr>
        <w:tabs>
          <w:tab w:val="left" w:pos="360"/>
          <w:tab w:val="left" w:pos="540"/>
        </w:tabs>
        <w:jc w:val="both"/>
        <w:rPr>
          <w:rFonts w:ascii="GHEA Grapalat" w:hAnsi="GHEA Grapalat" w:cs="Sylfaen"/>
          <w:lang w:eastAsia="ru-RU"/>
        </w:rPr>
      </w:pPr>
    </w:p>
    <w:p w14:paraId="1068843A" w14:textId="77777777" w:rsidR="002457F0" w:rsidRPr="00E6597C" w:rsidRDefault="002457F0" w:rsidP="002457F0">
      <w:pPr>
        <w:tabs>
          <w:tab w:val="left" w:pos="360"/>
          <w:tab w:val="left" w:pos="540"/>
        </w:tabs>
        <w:jc w:val="both"/>
        <w:rPr>
          <w:rFonts w:ascii="GHEA Grapalat" w:hAnsi="GHEA Grapalat" w:cs="Sylfaen"/>
        </w:rPr>
      </w:pPr>
    </w:p>
    <w:p w14:paraId="14A56609" w14:textId="77777777" w:rsidR="002457F0" w:rsidRPr="00E6597C" w:rsidRDefault="002457F0" w:rsidP="002457F0">
      <w:pPr>
        <w:tabs>
          <w:tab w:val="left" w:pos="360"/>
          <w:tab w:val="left" w:pos="540"/>
        </w:tabs>
        <w:jc w:val="both"/>
        <w:rPr>
          <w:rFonts w:ascii="GHEA Grapalat" w:hAnsi="GHEA Grapalat" w:cs="Sylfaen"/>
          <w:lang w:val="hy-AM"/>
        </w:rPr>
      </w:pPr>
    </w:p>
    <w:p w14:paraId="28482D41" w14:textId="77777777" w:rsidR="002457F0" w:rsidRPr="00E6597C" w:rsidRDefault="002457F0" w:rsidP="002457F0">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73FCE31D" w14:textId="77777777" w:rsidR="002457F0" w:rsidRPr="00E6597C" w:rsidRDefault="002457F0" w:rsidP="002457F0">
      <w:pPr>
        <w:tabs>
          <w:tab w:val="left" w:pos="360"/>
          <w:tab w:val="left" w:pos="540"/>
        </w:tabs>
        <w:rPr>
          <w:rFonts w:ascii="GHEA Grapalat" w:hAnsi="GHEA Grapalat" w:cs="Sylfaen"/>
          <w:sz w:val="22"/>
          <w:szCs w:val="22"/>
          <w:lang w:val="hy-AM"/>
        </w:rPr>
      </w:pPr>
    </w:p>
    <w:p w14:paraId="47A1BAD5" w14:textId="77777777" w:rsidR="002457F0" w:rsidRPr="00E6597C" w:rsidRDefault="002457F0" w:rsidP="002457F0">
      <w:pPr>
        <w:jc w:val="center"/>
        <w:rPr>
          <w:rFonts w:ascii="GHEA Grapalat" w:hAnsi="GHEA Grapalat" w:cs="Sylfaen"/>
          <w:sz w:val="22"/>
          <w:szCs w:val="22"/>
          <w:lang w:val="hy-AM"/>
        </w:rPr>
      </w:pPr>
    </w:p>
    <w:p w14:paraId="22895B6B" w14:textId="77777777" w:rsidR="002457F0" w:rsidRPr="00E6597C" w:rsidRDefault="002457F0" w:rsidP="002457F0">
      <w:pPr>
        <w:jc w:val="center"/>
        <w:rPr>
          <w:rFonts w:ascii="GHEA Grapalat" w:hAnsi="GHEA Grapalat" w:cs="Sylfaen"/>
          <w:sz w:val="14"/>
          <w:szCs w:val="14"/>
          <w:lang w:val="hy-AM"/>
        </w:rPr>
      </w:pPr>
    </w:p>
    <w:p w14:paraId="0A84C9C7" w14:textId="77777777" w:rsidR="002457F0" w:rsidRPr="00E6597C" w:rsidRDefault="002457F0" w:rsidP="002457F0">
      <w:pPr>
        <w:jc w:val="center"/>
        <w:rPr>
          <w:rFonts w:ascii="GHEA Grapalat" w:hAnsi="GHEA Grapalat" w:cs="Sylfaen"/>
          <w:sz w:val="22"/>
          <w:szCs w:val="22"/>
          <w:lang w:val="hy-AM"/>
        </w:rPr>
      </w:pPr>
    </w:p>
    <w:p w14:paraId="233D89B9" w14:textId="77777777" w:rsidR="002457F0" w:rsidRPr="00E6597C" w:rsidRDefault="002457F0" w:rsidP="002457F0">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0AD93B0D" w14:textId="77777777" w:rsidR="002457F0" w:rsidRPr="00E6597C" w:rsidRDefault="002457F0" w:rsidP="002457F0">
      <w:pPr>
        <w:jc w:val="center"/>
        <w:rPr>
          <w:rFonts w:ascii="GHEA Grapalat" w:hAnsi="GHEA Grapalat" w:cs="Sylfaen"/>
          <w:sz w:val="22"/>
          <w:szCs w:val="22"/>
          <w:lang w:val="hy-AM"/>
        </w:rPr>
      </w:pPr>
    </w:p>
    <w:p w14:paraId="4ABB2814" w14:textId="77777777" w:rsidR="002457F0" w:rsidRPr="00E6597C" w:rsidRDefault="002457F0" w:rsidP="002457F0">
      <w:pPr>
        <w:tabs>
          <w:tab w:val="left" w:pos="360"/>
          <w:tab w:val="left" w:pos="540"/>
        </w:tabs>
        <w:rPr>
          <w:rFonts w:ascii="GHEA Grapalat" w:hAnsi="GHEA Grapalat" w:cs="Sylfaen"/>
          <w:sz w:val="22"/>
          <w:szCs w:val="22"/>
          <w:lang w:val="hy-AM"/>
        </w:rPr>
      </w:pPr>
    </w:p>
    <w:p w14:paraId="08FD769D" w14:textId="77777777" w:rsidR="002457F0" w:rsidRPr="00E6597C" w:rsidRDefault="002457F0" w:rsidP="002457F0">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2457F0" w:rsidRPr="00E6597C" w14:paraId="76CC2352" w14:textId="77777777" w:rsidTr="00B62E86">
        <w:tc>
          <w:tcPr>
            <w:tcW w:w="4785" w:type="dxa"/>
          </w:tcPr>
          <w:p w14:paraId="7EBC155C" w14:textId="77777777" w:rsidR="002457F0" w:rsidRPr="00E6597C" w:rsidRDefault="002457F0" w:rsidP="00B62E86">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108C70B2" w14:textId="77777777" w:rsidR="002457F0" w:rsidRPr="00E6597C" w:rsidRDefault="002457F0" w:rsidP="00B62E86">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1073E5A5" w14:textId="77777777" w:rsidR="002457F0" w:rsidRPr="00E6597C" w:rsidRDefault="002457F0" w:rsidP="002457F0">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493DB14D" w14:textId="77777777" w:rsidR="002457F0" w:rsidRPr="00E6597C" w:rsidRDefault="002457F0" w:rsidP="002457F0">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2457F0" w:rsidRPr="00E6597C" w14:paraId="08220E7D" w14:textId="77777777" w:rsidTr="00B62E86">
        <w:trPr>
          <w:tblCellSpacing w:w="7" w:type="dxa"/>
          <w:jc w:val="center"/>
        </w:trPr>
        <w:tc>
          <w:tcPr>
            <w:tcW w:w="0" w:type="auto"/>
            <w:vAlign w:val="center"/>
          </w:tcPr>
          <w:p w14:paraId="5EC79FF4" w14:textId="77777777" w:rsidR="002457F0" w:rsidRPr="00E6597C" w:rsidRDefault="002457F0" w:rsidP="00B62E86">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2B502A56" w14:textId="77777777" w:rsidR="002457F0" w:rsidRPr="00E6597C" w:rsidRDefault="002457F0" w:rsidP="00B62E86">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3D74DECA" w14:textId="77777777" w:rsidR="002457F0" w:rsidRPr="00E6597C" w:rsidRDefault="002457F0" w:rsidP="00B62E86">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793B20A" w14:textId="77777777" w:rsidR="002457F0" w:rsidRPr="00E6597C" w:rsidRDefault="002457F0" w:rsidP="00B62E86">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2457F0" w:rsidRPr="00E6597C" w14:paraId="075C736D" w14:textId="77777777" w:rsidTr="00B62E86">
        <w:trPr>
          <w:tblCellSpacing w:w="7" w:type="dxa"/>
          <w:jc w:val="center"/>
        </w:trPr>
        <w:tc>
          <w:tcPr>
            <w:tcW w:w="0" w:type="auto"/>
            <w:vAlign w:val="center"/>
          </w:tcPr>
          <w:p w14:paraId="1D92979F" w14:textId="77777777" w:rsidR="002457F0" w:rsidRPr="00E6597C" w:rsidRDefault="002457F0" w:rsidP="00B62E86">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1BCF69CF" w14:textId="77777777" w:rsidR="002457F0" w:rsidRPr="00E6597C" w:rsidRDefault="002457F0" w:rsidP="00B62E86">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7F1AE2C4" w14:textId="77777777" w:rsidR="002457F0" w:rsidRPr="00E6597C" w:rsidRDefault="002457F0" w:rsidP="00B62E86">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57A7EBA" w14:textId="77777777" w:rsidR="002457F0" w:rsidRPr="00E6597C" w:rsidRDefault="002457F0" w:rsidP="00B62E86">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00C4C583" w14:textId="77777777" w:rsidR="002457F0" w:rsidRPr="00FF0D1D" w:rsidRDefault="002457F0" w:rsidP="002457F0">
      <w:pPr>
        <w:pStyle w:val="31"/>
        <w:spacing w:line="240" w:lineRule="auto"/>
        <w:ind w:firstLine="0"/>
        <w:rPr>
          <w:rFonts w:asciiTheme="minorHAnsi" w:hAnsiTheme="minorHAnsi"/>
        </w:rPr>
      </w:pPr>
    </w:p>
    <w:p w14:paraId="3A268A5A" w14:textId="429F265C" w:rsidR="00071D1C" w:rsidRPr="00FF0D1D" w:rsidRDefault="00071D1C" w:rsidP="002457F0">
      <w:pPr>
        <w:autoSpaceDE w:val="0"/>
        <w:autoSpaceDN w:val="0"/>
        <w:adjustRightInd w:val="0"/>
        <w:jc w:val="right"/>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1FC92" w14:textId="77777777" w:rsidR="00AA0AE5" w:rsidRDefault="00AA0AE5">
      <w:r>
        <w:separator/>
      </w:r>
    </w:p>
  </w:endnote>
  <w:endnote w:type="continuationSeparator" w:id="0">
    <w:p w14:paraId="1E12F143" w14:textId="77777777" w:rsidR="00AA0AE5" w:rsidRDefault="00AA0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1F2CE" w14:textId="77777777" w:rsidR="00AA0AE5" w:rsidRDefault="00AA0AE5">
      <w:r>
        <w:separator/>
      </w:r>
    </w:p>
  </w:footnote>
  <w:footnote w:type="continuationSeparator" w:id="0">
    <w:p w14:paraId="1B448CF9" w14:textId="77777777" w:rsidR="00AA0AE5" w:rsidRDefault="00AA0AE5">
      <w:r>
        <w:continuationSeparator/>
      </w:r>
    </w:p>
  </w:footnote>
  <w:footnote w:id="1">
    <w:p w14:paraId="1FBC7055" w14:textId="77777777" w:rsidR="00CF4563" w:rsidRPr="003024A2" w:rsidRDefault="00CF4563" w:rsidP="002457F0">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1B2E2F01" w14:textId="77777777" w:rsidR="00CF4563" w:rsidRPr="00F1088F" w:rsidRDefault="00CF4563" w:rsidP="002457F0">
      <w:pPr>
        <w:pStyle w:val="af2"/>
        <w:rPr>
          <w:rFonts w:asciiTheme="minorHAnsi" w:hAnsiTheme="minorHAnsi"/>
          <w:lang w:val="hy-AM"/>
        </w:rPr>
      </w:pPr>
    </w:p>
  </w:footnote>
  <w:footnote w:id="2">
    <w:p w14:paraId="55CE0B72" w14:textId="77777777" w:rsidR="00CF4563" w:rsidRPr="00742B5B" w:rsidRDefault="00CF4563" w:rsidP="002457F0">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3">
    <w:p w14:paraId="5C9A00F2" w14:textId="77777777" w:rsidR="00CF4563" w:rsidRPr="00742B5B" w:rsidRDefault="00CF4563" w:rsidP="002457F0">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7B50F4"/>
    <w:multiLevelType w:val="hybridMultilevel"/>
    <w:tmpl w:val="510A659E"/>
    <w:lvl w:ilvl="0" w:tplc="3E8AB3B8">
      <w:start w:val="1"/>
      <w:numFmt w:val="bullet"/>
      <w:lvlText w:val="-"/>
      <w:lvlJc w:val="left"/>
      <w:pPr>
        <w:ind w:left="927" w:hanging="360"/>
      </w:pPr>
      <w:rPr>
        <w:rFonts w:ascii="GHEA Grapalat" w:eastAsia="Times New Roman" w:hAnsi="GHEA Grapalat" w:cs="Sylfae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7"/>
  </w:num>
  <w:num w:numId="13">
    <w:abstractNumId w:val="23"/>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 w:numId="32">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1C77"/>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484E"/>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080F"/>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B96"/>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57F0"/>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288"/>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B7898"/>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6C4"/>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0E13"/>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1D3"/>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1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14C9"/>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2EF1"/>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3E96"/>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4CE"/>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FE1"/>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AE5"/>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2E86"/>
    <w:rsid w:val="00B63078"/>
    <w:rsid w:val="00B64118"/>
    <w:rsid w:val="00B64BF8"/>
    <w:rsid w:val="00B66C0B"/>
    <w:rsid w:val="00B67CCD"/>
    <w:rsid w:val="00B70D51"/>
    <w:rsid w:val="00B7136F"/>
    <w:rsid w:val="00B71C3C"/>
    <w:rsid w:val="00B71D73"/>
    <w:rsid w:val="00B73405"/>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A69C6"/>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CF4563"/>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1E01"/>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6C98"/>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3EF9"/>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3C99"/>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C1C713A1-F99A-4646-953E-D75AD057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6873825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0153605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mn_sm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E9129-DD6A-43A3-8521-EC2C98416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59</Pages>
  <Words>22276</Words>
  <Characters>126976</Characters>
  <Application>Microsoft Office Word</Application>
  <DocSecurity>0</DocSecurity>
  <Lines>1058</Lines>
  <Paragraphs>297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148955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admin</cp:lastModifiedBy>
  <cp:revision>30</cp:revision>
  <cp:lastPrinted>2018-02-16T07:12:00Z</cp:lastPrinted>
  <dcterms:created xsi:type="dcterms:W3CDTF">2024-02-09T09:09:00Z</dcterms:created>
  <dcterms:modified xsi:type="dcterms:W3CDTF">2024-11-13T06:18:00Z</dcterms:modified>
</cp:coreProperties>
</file>