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>Minutes N 1</w:t>
      </w: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 xml:space="preserve">On the session of the opening of bids of the electronic auction evaluation committee of the Amasia Municipality of the Shirak region of the Republic of Armenia for the procedure code </w:t>
      </w:r>
      <w:r>
        <w:t>ШМАХА</w:t>
      </w:r>
      <w:r w:rsidRPr="0057434C">
        <w:rPr>
          <w:lang w:val="en-US"/>
        </w:rPr>
        <w:t xml:space="preserve">- </w:t>
      </w:r>
      <w:r>
        <w:t>ЭАЧАПДЗБ</w:t>
      </w:r>
      <w:r w:rsidRPr="0057434C">
        <w:rPr>
          <w:lang w:val="en-US"/>
        </w:rPr>
        <w:t>-26/07</w:t>
      </w:r>
    </w:p>
    <w:p w:rsidR="0057434C" w:rsidRPr="0057434C" w:rsidRDefault="0057434C" w:rsidP="0057434C">
      <w:pPr>
        <w:rPr>
          <w:lang w:val="en-US"/>
        </w:rPr>
      </w:pP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>April 21, 2026. G. Amasia 26-p. 19-sh. Time: 15:00</w:t>
      </w:r>
    </w:p>
    <w:p w:rsidR="0057434C" w:rsidRPr="0057434C" w:rsidRDefault="0057434C" w:rsidP="0057434C">
      <w:pPr>
        <w:rPr>
          <w:lang w:val="en-US"/>
        </w:rPr>
      </w:pP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>Participated by:</w:t>
      </w: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>Commission Chairman:</w:t>
      </w:r>
    </w:p>
    <w:p w:rsidR="0057434C" w:rsidRPr="0057434C" w:rsidRDefault="0057434C" w:rsidP="0057434C">
      <w:pPr>
        <w:rPr>
          <w:lang w:val="en-US"/>
        </w:rPr>
      </w:pP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>Commission Members:</w:t>
      </w:r>
    </w:p>
    <w:p w:rsidR="0057434C" w:rsidRPr="0057434C" w:rsidRDefault="0057434C" w:rsidP="0057434C">
      <w:pPr>
        <w:rPr>
          <w:lang w:val="en-US"/>
        </w:rPr>
      </w:pP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>Commission Secretary: Deputy Head of Community Artavazd Ghukasyan</w:t>
      </w:r>
    </w:p>
    <w:p w:rsidR="0057434C" w:rsidRPr="0057434C" w:rsidRDefault="0057434C" w:rsidP="0057434C">
      <w:pPr>
        <w:rPr>
          <w:lang w:val="en-US"/>
        </w:rPr>
      </w:pP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>Advisor to the Head of Amasia Community</w:t>
      </w:r>
    </w:p>
    <w:p w:rsidR="0057434C" w:rsidRPr="0057434C" w:rsidRDefault="0057434C" w:rsidP="0057434C">
      <w:pPr>
        <w:rPr>
          <w:lang w:val="en-US"/>
        </w:rPr>
      </w:pP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>Arthur Mkrtumyan</w:t>
      </w:r>
    </w:p>
    <w:p w:rsidR="0057434C" w:rsidRPr="0057434C" w:rsidRDefault="0057434C" w:rsidP="0057434C">
      <w:pPr>
        <w:rPr>
          <w:lang w:val="en-US"/>
        </w:rPr>
      </w:pP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>Chief Specialist of Amasia Community Municipality Ofelia Arakelyan</w:t>
      </w:r>
    </w:p>
    <w:p w:rsidR="0057434C" w:rsidRPr="0057434C" w:rsidRDefault="0057434C" w:rsidP="0057434C">
      <w:pPr>
        <w:rPr>
          <w:lang w:val="en-US"/>
        </w:rPr>
      </w:pP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>Karine Hartenyan</w:t>
      </w:r>
    </w:p>
    <w:p w:rsidR="0057434C" w:rsidRPr="0057434C" w:rsidRDefault="0057434C" w:rsidP="0057434C">
      <w:pPr>
        <w:rPr>
          <w:lang w:val="en-US"/>
        </w:rPr>
      </w:pP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 xml:space="preserve">1. </w:t>
      </w:r>
      <w:proofErr w:type="gramStart"/>
      <w:r w:rsidRPr="0057434C">
        <w:rPr>
          <w:lang w:val="en-US"/>
        </w:rPr>
        <w:t>On</w:t>
      </w:r>
      <w:proofErr w:type="gramEnd"/>
      <w:r w:rsidRPr="0057434C">
        <w:rPr>
          <w:lang w:val="en-US"/>
        </w:rPr>
        <w:t xml:space="preserve"> the summary of the results of the submission of price proposals for the opening of the electronic auction for the procurement procedure with the code </w:t>
      </w:r>
      <w:r>
        <w:t>ШМАХА</w:t>
      </w:r>
      <w:r w:rsidRPr="0057434C">
        <w:rPr>
          <w:lang w:val="en-US"/>
        </w:rPr>
        <w:t xml:space="preserve">- </w:t>
      </w:r>
      <w:r>
        <w:t>ЭАЧАПДЗБ</w:t>
      </w:r>
      <w:r w:rsidRPr="0057434C">
        <w:rPr>
          <w:lang w:val="en-US"/>
        </w:rPr>
        <w:t>-26/07</w:t>
      </w:r>
    </w:p>
    <w:p w:rsidR="0057434C" w:rsidRPr="0057434C" w:rsidRDefault="0057434C" w:rsidP="0057434C">
      <w:pPr>
        <w:rPr>
          <w:lang w:val="en-US"/>
        </w:rPr>
      </w:pP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 xml:space="preserve">The electronic auction containing price proposals </w:t>
      </w:r>
      <w:proofErr w:type="gramStart"/>
      <w:r w:rsidRPr="0057434C">
        <w:rPr>
          <w:lang w:val="en-US"/>
        </w:rPr>
        <w:t>was opened</w:t>
      </w:r>
      <w:proofErr w:type="gramEnd"/>
      <w:r w:rsidRPr="0057434C">
        <w:rPr>
          <w:lang w:val="en-US"/>
        </w:rPr>
        <w:t xml:space="preserve"> in the administrative building of the Amasia Community Municipality located at 19, 26th Street, Amasia village, Shirak region on April 21 of this year at 15:00.</w:t>
      </w:r>
    </w:p>
    <w:p w:rsidR="0057434C" w:rsidRPr="0057434C" w:rsidRDefault="0057434C" w:rsidP="0057434C">
      <w:pPr>
        <w:rPr>
          <w:lang w:val="en-US"/>
        </w:rPr>
      </w:pPr>
    </w:p>
    <w:p w:rsidR="0057434C" w:rsidRPr="0057434C" w:rsidRDefault="0057434C" w:rsidP="0057434C">
      <w:pPr>
        <w:rPr>
          <w:lang w:val="en-US"/>
        </w:rPr>
      </w:pPr>
      <w:r w:rsidRPr="0057434C">
        <w:rPr>
          <w:lang w:val="en-US"/>
        </w:rPr>
        <w:t>2. Estimated price of the purchase item</w:t>
      </w:r>
    </w:p>
    <w:p w:rsidR="0057434C" w:rsidRPr="0057434C" w:rsidRDefault="0057434C" w:rsidP="0057434C">
      <w:pPr>
        <w:rPr>
          <w:lang w:val="en-US"/>
        </w:rPr>
      </w:pPr>
    </w:p>
    <w:p w:rsidR="008514BA" w:rsidRPr="0057434C" w:rsidRDefault="0057434C" w:rsidP="0057434C">
      <w:pPr>
        <w:rPr>
          <w:lang w:val="en-US"/>
        </w:rPr>
      </w:pPr>
      <w:r w:rsidRPr="0057434C">
        <w:rPr>
          <w:lang w:val="en-US"/>
        </w:rPr>
        <w:lastRenderedPageBreak/>
        <w:t xml:space="preserve">The estimated price of the purchase items organized with the code </w:t>
      </w:r>
      <w:r>
        <w:t>ШМАХА</w:t>
      </w:r>
      <w:r w:rsidRPr="0057434C">
        <w:rPr>
          <w:lang w:val="en-US"/>
        </w:rPr>
        <w:t>-</w:t>
      </w:r>
      <w:r>
        <w:t>ЭАЧАПДЗБ</w:t>
      </w:r>
      <w:r w:rsidRPr="0057434C">
        <w:rPr>
          <w:lang w:val="en-US"/>
        </w:rPr>
        <w:t xml:space="preserve">- 26/07 </w:t>
      </w:r>
      <w:proofErr w:type="gramStart"/>
      <w:r w:rsidRPr="0057434C">
        <w:rPr>
          <w:lang w:val="en-US"/>
        </w:rPr>
        <w:t>for the purpose of</w:t>
      </w:r>
      <w:proofErr w:type="gramEnd"/>
      <w:r w:rsidRPr="0057434C">
        <w:rPr>
          <w:lang w:val="en-US"/>
        </w:rPr>
        <w:t xml:space="preserve"> purchasing the production and installation of information signs for the needs of the </w:t>
      </w:r>
      <w:proofErr w:type="spellStart"/>
      <w:r w:rsidRPr="0057434C">
        <w:rPr>
          <w:lang w:val="en-US"/>
        </w:rPr>
        <w:t>Amasia</w:t>
      </w:r>
      <w:proofErr w:type="spellEnd"/>
      <w:r w:rsidRPr="0057434C">
        <w:rPr>
          <w:lang w:val="en-US"/>
        </w:rPr>
        <w:t xml:space="preserve"> Municipality is:</w:t>
      </w:r>
      <w:bookmarkStart w:id="0" w:name="_GoBack"/>
      <w:bookmarkEnd w:id="0"/>
    </w:p>
    <w:sectPr w:rsidR="008514BA" w:rsidRPr="0057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8F"/>
    <w:rsid w:val="0057434C"/>
    <w:rsid w:val="00673E8F"/>
    <w:rsid w:val="0085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A25BB-FF6B-40DC-A2CF-3EE22E39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2026-04-21T06:45:00Z</dcterms:created>
  <dcterms:modified xsi:type="dcterms:W3CDTF">2026-04-21T06:45:00Z</dcterms:modified>
</cp:coreProperties>
</file>