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7B" w:rsidRPr="00EF22BA" w:rsidRDefault="00B15F7B" w:rsidP="00B15F7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B15F7B" w:rsidRPr="00EF22BA" w:rsidRDefault="00B15F7B" w:rsidP="00B15F7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B15F7B" w:rsidRPr="00B15F7B" w:rsidRDefault="00B15F7B" w:rsidP="00B15F7B">
      <w:pPr>
        <w:pStyle w:val="Heading3"/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2D600D">
        <w:rPr>
          <w:rFonts w:ascii="GHEA Grapalat" w:hAnsi="GHEA Grapalat"/>
          <w:sz w:val="24"/>
          <w:szCs w:val="24"/>
          <w:lang w:val="en-US"/>
        </w:rPr>
        <w:t>HH-TMDH-GH</w:t>
      </w:r>
      <w:r>
        <w:rPr>
          <w:rFonts w:ascii="GHEA Grapalat" w:hAnsi="GHEA Grapalat"/>
          <w:sz w:val="24"/>
          <w:szCs w:val="24"/>
          <w:lang w:val="en-US"/>
        </w:rPr>
        <w:t>AP</w:t>
      </w:r>
      <w:r w:rsidRPr="002D600D">
        <w:rPr>
          <w:rFonts w:ascii="GHEA Grapalat" w:hAnsi="GHEA Grapalat"/>
          <w:sz w:val="24"/>
          <w:szCs w:val="24"/>
        </w:rPr>
        <w:t>D</w:t>
      </w:r>
      <w:r>
        <w:rPr>
          <w:rFonts w:ascii="GHEA Grapalat" w:hAnsi="GHEA Grapalat"/>
          <w:sz w:val="24"/>
          <w:szCs w:val="24"/>
          <w:lang w:val="en-US"/>
        </w:rPr>
        <w:t>Z</w:t>
      </w:r>
      <w:r w:rsidRPr="002D600D">
        <w:rPr>
          <w:rFonts w:ascii="GHEA Grapalat" w:hAnsi="GHEA Grapalat"/>
          <w:sz w:val="24"/>
          <w:szCs w:val="24"/>
        </w:rPr>
        <w:t>B</w:t>
      </w:r>
      <w:r>
        <w:rPr>
          <w:rFonts w:ascii="GHEA Grapalat" w:hAnsi="GHEA Grapalat"/>
          <w:sz w:val="24"/>
          <w:szCs w:val="24"/>
          <w:lang w:val="hy-AM"/>
        </w:rPr>
        <w:t>-20/</w:t>
      </w:r>
      <w:r>
        <w:rPr>
          <w:rFonts w:ascii="GHEA Grapalat" w:hAnsi="GHEA Grapalat"/>
          <w:sz w:val="24"/>
          <w:szCs w:val="24"/>
          <w:lang w:val="en-US"/>
        </w:rPr>
        <w:t>5</w:t>
      </w:r>
    </w:p>
    <w:p w:rsidR="00B15F7B" w:rsidRPr="00B15F7B" w:rsidRDefault="00B15F7B" w:rsidP="00B15F7B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szCs w:val="24"/>
          <w:lang w:val="en-US"/>
        </w:rPr>
      </w:pPr>
      <w:proofErr w:type="spellStart"/>
      <w:r w:rsidRPr="0032125F">
        <w:rPr>
          <w:rFonts w:ascii="GHEA Grapalat" w:hAnsi="GHEA Grapalat"/>
          <w:szCs w:val="24"/>
          <w:lang w:val="en-US"/>
        </w:rPr>
        <w:t>Муниципалитет</w:t>
      </w:r>
      <w:proofErr w:type="spellEnd"/>
      <w:r w:rsidRPr="0032125F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32125F">
        <w:rPr>
          <w:rFonts w:ascii="GHEA Grapalat" w:hAnsi="GHEA Grapalat"/>
          <w:szCs w:val="24"/>
          <w:lang w:val="en-US"/>
        </w:rPr>
        <w:t>города</w:t>
      </w:r>
      <w:proofErr w:type="spellEnd"/>
      <w:r w:rsidRPr="0032125F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32125F">
        <w:rPr>
          <w:rFonts w:ascii="GHEA Grapalat" w:hAnsi="GHEA Grapalat"/>
          <w:szCs w:val="24"/>
          <w:lang w:val="en-US"/>
        </w:rPr>
        <w:t>Дилижана</w:t>
      </w:r>
      <w:proofErr w:type="spellEnd"/>
      <w:r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2D600D">
        <w:rPr>
          <w:rFonts w:ascii="GHEA Grapalat" w:hAnsi="GHEA Grapalat"/>
          <w:szCs w:val="24"/>
          <w:lang w:val="en-US"/>
        </w:rPr>
        <w:t>HH-TMDH-GH</w:t>
      </w:r>
      <w:r>
        <w:rPr>
          <w:rFonts w:ascii="GHEA Grapalat" w:hAnsi="GHEA Grapalat"/>
          <w:szCs w:val="24"/>
          <w:lang w:val="en-US"/>
        </w:rPr>
        <w:t>AP</w:t>
      </w:r>
      <w:r w:rsidRPr="002D600D">
        <w:rPr>
          <w:rFonts w:ascii="GHEA Grapalat" w:hAnsi="GHEA Grapalat"/>
          <w:szCs w:val="24"/>
        </w:rPr>
        <w:t>D</w:t>
      </w:r>
      <w:r>
        <w:rPr>
          <w:rFonts w:ascii="GHEA Grapalat" w:hAnsi="GHEA Grapalat"/>
          <w:szCs w:val="24"/>
          <w:lang w:val="en-US"/>
        </w:rPr>
        <w:t>Z</w:t>
      </w:r>
      <w:r w:rsidRPr="002D600D">
        <w:rPr>
          <w:rFonts w:ascii="GHEA Grapalat" w:hAnsi="GHEA Grapalat"/>
          <w:szCs w:val="24"/>
        </w:rPr>
        <w:t>B</w:t>
      </w:r>
      <w:r>
        <w:rPr>
          <w:rFonts w:ascii="GHEA Grapalat" w:hAnsi="GHEA Grapalat"/>
          <w:szCs w:val="24"/>
          <w:lang w:val="hy-AM"/>
        </w:rPr>
        <w:t>-20/</w:t>
      </w:r>
      <w:r>
        <w:rPr>
          <w:rFonts w:ascii="GHEA Grapalat" w:hAnsi="GHEA Grapalat"/>
          <w:szCs w:val="24"/>
          <w:lang w:val="en-US"/>
        </w:rPr>
        <w:t xml:space="preserve">5 </w:t>
      </w:r>
      <w:r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B15F7B">
        <w:rPr>
          <w:rFonts w:ascii="GHEA Grapalat" w:hAnsi="GHEA Grapalat"/>
          <w:szCs w:val="24"/>
        </w:rPr>
        <w:t>бензина регулярного типа</w:t>
      </w:r>
      <w:r>
        <w:rPr>
          <w:rFonts w:ascii="GHEA Grapalat" w:hAnsi="GHEA Grapalat"/>
          <w:szCs w:val="24"/>
          <w:lang w:val="en-US"/>
        </w:rPr>
        <w:t>.</w:t>
      </w:r>
    </w:p>
    <w:p w:rsidR="00B15F7B" w:rsidRPr="00D2285B" w:rsidRDefault="00B15F7B" w:rsidP="00B15F7B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Решением Оценочной комиссии №</w:t>
      </w:r>
      <w:r>
        <w:rPr>
          <w:rFonts w:ascii="GHEA Grapalat" w:hAnsi="GHEA Grapalat"/>
          <w:szCs w:val="24"/>
          <w:lang w:val="hy-AM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от </w:t>
      </w:r>
      <w:r>
        <w:rPr>
          <w:rFonts w:ascii="GHEA Grapalat" w:hAnsi="GHEA Grapalat"/>
          <w:szCs w:val="24"/>
          <w:lang w:val="en-US"/>
        </w:rPr>
        <w:t>03</w:t>
      </w:r>
      <w:r>
        <w:rPr>
          <w:rFonts w:ascii="GHEA Grapalat" w:hAnsi="GHEA Grapalat"/>
          <w:color w:val="FF0000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марта</w:t>
      </w:r>
      <w:proofErr w:type="spellEnd"/>
      <w:r w:rsidRPr="0032125F">
        <w:rPr>
          <w:rFonts w:ascii="GHEA Grapalat" w:hAnsi="GHEA Grapalat"/>
          <w:color w:val="FF0000"/>
          <w:szCs w:val="24"/>
        </w:rPr>
        <w:t xml:space="preserve"> </w:t>
      </w:r>
      <w:r>
        <w:rPr>
          <w:rFonts w:ascii="GHEA Grapalat" w:hAnsi="GHEA Grapalat"/>
          <w:szCs w:val="24"/>
        </w:rPr>
        <w:t>20</w:t>
      </w:r>
      <w:r>
        <w:rPr>
          <w:rFonts w:ascii="GHEA Grapalat" w:hAnsi="GHEA Grapalat"/>
          <w:szCs w:val="24"/>
          <w:lang w:val="hy-AM"/>
        </w:rPr>
        <w:t xml:space="preserve">20 </w:t>
      </w:r>
      <w:r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15F7B" w:rsidRPr="00D2285B" w:rsidRDefault="00B15F7B" w:rsidP="00B15F7B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B15F7B" w:rsidRPr="00B15F7B" w:rsidRDefault="00B15F7B" w:rsidP="00B15F7B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B15F7B">
        <w:rPr>
          <w:rFonts w:ascii="GHEA Grapalat" w:hAnsi="GHEA Grapalat"/>
          <w:szCs w:val="24"/>
          <w:lang w:val="en-US"/>
        </w:rPr>
        <w:t>Б</w:t>
      </w:r>
      <w:r w:rsidRPr="00B15F7B">
        <w:rPr>
          <w:rFonts w:ascii="GHEA Grapalat" w:hAnsi="GHEA Grapalat"/>
          <w:szCs w:val="24"/>
        </w:rPr>
        <w:t>ензин регулярного типа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15F7B" w:rsidRPr="00757C0C" w:rsidTr="006C645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15F7B" w:rsidRPr="00EF22BA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15F7B" w:rsidRPr="00757C0C" w:rsidTr="006C645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5F7B" w:rsidRPr="00757C0C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B15F7B" w:rsidRPr="00C70996" w:rsidRDefault="00B15F7B" w:rsidP="00B15F7B">
            <w:pPr>
              <w:jc w:val="center"/>
              <w:rPr>
                <w:rFonts w:ascii="Sylfaen" w:hAnsi="Sylfaen" w:cs="Sylfaen"/>
                <w:sz w:val="20"/>
              </w:rPr>
            </w:pPr>
            <w:r w:rsidRPr="00A24A67">
              <w:rPr>
                <w:rFonts w:ascii="Sylfaen" w:hAnsi="Sylfaen" w:cs="Sylfaen"/>
                <w:sz w:val="20"/>
                <w:lang w:val="hy-AM"/>
              </w:rPr>
              <w:t xml:space="preserve">,, </w:t>
            </w:r>
            <w:r>
              <w:rPr>
                <w:rFonts w:ascii="Sylfaen" w:hAnsi="Sylfaen" w:cs="Sylfaen"/>
                <w:sz w:val="20"/>
                <w:lang w:val="hy-AM"/>
              </w:rPr>
              <w:t>СИПИЭС ОИЛ</w:t>
            </w:r>
            <w:r w:rsidRPr="00A24A67">
              <w:rPr>
                <w:rFonts w:ascii="Sylfaen" w:hAnsi="Sylfaen" w:cs="Sylfaen"/>
                <w:sz w:val="20"/>
                <w:lang w:val="hy-AM"/>
              </w:rPr>
              <w:t>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5F7B" w:rsidRPr="00757C0C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15F7B" w:rsidRPr="00757C0C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15F7B" w:rsidRPr="00757C0C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15F7B" w:rsidRPr="00757C0C" w:rsidTr="006C645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5F7B" w:rsidRPr="004C50A0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vAlign w:val="center"/>
          </w:tcPr>
          <w:p w:rsidR="00B15F7B" w:rsidRPr="0012569F" w:rsidRDefault="00B15F7B" w:rsidP="00B15F7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 ФЛЕШ</w:t>
            </w:r>
            <w:r w:rsidRPr="00554B97">
              <w:rPr>
                <w:rFonts w:ascii="Sylfaen" w:hAnsi="Sylfaen" w:cs="Sylfaen"/>
                <w:sz w:val="20"/>
                <w:lang w:val="hy-AM"/>
              </w:rPr>
              <w:t>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5F7B" w:rsidRPr="00B4258E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4FF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15F7B" w:rsidRPr="00757C0C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15F7B" w:rsidRPr="00757C0C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15F7B" w:rsidRPr="00757C0C" w:rsidTr="006C645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15F7B" w:rsidRPr="004C50A0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46" w:type="dxa"/>
            <w:vAlign w:val="center"/>
          </w:tcPr>
          <w:p w:rsidR="00B15F7B" w:rsidRPr="006A374F" w:rsidRDefault="00B15F7B" w:rsidP="00B15F7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,,</w:t>
            </w:r>
            <w:r>
              <w:rPr>
                <w:rFonts w:ascii="Sylfaen" w:hAnsi="Sylfaen" w:cs="Sylfaen"/>
                <w:sz w:val="20"/>
                <w:lang w:val="hy-AM"/>
              </w:rPr>
              <w:t>МАКС ОИЛ</w:t>
            </w:r>
            <w:r>
              <w:rPr>
                <w:rFonts w:ascii="Sylfaen" w:hAnsi="Sylfaen" w:cs="Sylfaen"/>
                <w:sz w:val="20"/>
              </w:rPr>
              <w:t xml:space="preserve">,,  </w:t>
            </w:r>
            <w:r>
              <w:rPr>
                <w:rFonts w:ascii="Sylfaen" w:hAnsi="Sylfaen" w:cs="Sylfaen"/>
                <w:sz w:val="20"/>
                <w:lang w:val="hy-AM"/>
              </w:rPr>
              <w:t>000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5F7B" w:rsidRPr="00B4258E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15F7B" w:rsidRPr="00757C0C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15F7B" w:rsidRPr="00757C0C" w:rsidRDefault="00B15F7B" w:rsidP="00B15F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15F7B" w:rsidRPr="00903FA9" w:rsidRDefault="00B15F7B" w:rsidP="00B15F7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15F7B" w:rsidRPr="00757C0C" w:rsidTr="006C645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5F7B" w:rsidRPr="00757C0C" w:rsidTr="006C645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24A67">
              <w:rPr>
                <w:rFonts w:ascii="Sylfaen" w:hAnsi="Sylfaen" w:cs="Sylfaen"/>
                <w:sz w:val="20"/>
                <w:lang w:val="hy-AM"/>
              </w:rPr>
              <w:t xml:space="preserve">,, </w:t>
            </w:r>
            <w:r>
              <w:rPr>
                <w:rFonts w:ascii="Sylfaen" w:hAnsi="Sylfaen" w:cs="Sylfaen"/>
                <w:sz w:val="20"/>
                <w:lang w:val="hy-AM"/>
              </w:rPr>
              <w:t>СИПИЭС ОИЛ</w:t>
            </w:r>
            <w:r w:rsidRPr="00A24A67">
              <w:rPr>
                <w:rFonts w:ascii="Sylfaen" w:hAnsi="Sylfaen" w:cs="Sylfaen"/>
                <w:sz w:val="20"/>
                <w:lang w:val="hy-AM"/>
              </w:rPr>
              <w:t>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5F7B" w:rsidRPr="00757C0C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5F7B" w:rsidRPr="00B15F7B" w:rsidRDefault="0026791F" w:rsidP="006C64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4506.660</w:t>
            </w:r>
          </w:p>
        </w:tc>
      </w:tr>
      <w:tr w:rsidR="00B15F7B" w:rsidRPr="00757C0C" w:rsidTr="006C645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5F7B" w:rsidRPr="002D600D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5F7B" w:rsidRPr="00B4258E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</w:rPr>
              <w:t>,,</w:t>
            </w:r>
            <w:r>
              <w:rPr>
                <w:rFonts w:ascii="Sylfaen" w:hAnsi="Sylfaen" w:cs="Sylfaen"/>
                <w:sz w:val="20"/>
                <w:lang w:val="hy-AM"/>
              </w:rPr>
              <w:t>МАКС ОИЛ</w:t>
            </w:r>
            <w:r>
              <w:rPr>
                <w:rFonts w:ascii="Sylfaen" w:hAnsi="Sylfaen" w:cs="Sylfaen"/>
                <w:sz w:val="20"/>
              </w:rPr>
              <w:t xml:space="preserve">,,  </w:t>
            </w:r>
            <w:r>
              <w:rPr>
                <w:rFonts w:ascii="Sylfaen" w:hAnsi="Sylfaen" w:cs="Sylfaen"/>
                <w:sz w:val="20"/>
                <w:lang w:val="hy-AM"/>
              </w:rPr>
              <w:t>000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5F7B" w:rsidRPr="00B4258E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15F7B" w:rsidRPr="00B15F7B" w:rsidRDefault="0026791F" w:rsidP="006C64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4637.330</w:t>
            </w:r>
            <w:bookmarkStart w:id="0" w:name="_GoBack"/>
            <w:bookmarkEnd w:id="0"/>
          </w:p>
        </w:tc>
      </w:tr>
      <w:tr w:rsidR="00B15F7B" w:rsidRPr="00757C0C" w:rsidTr="006C645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15F7B" w:rsidRPr="002D600D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5F7B" w:rsidRPr="00B4258E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 ФЛЕШ</w:t>
            </w:r>
            <w:r w:rsidRPr="00554B97">
              <w:rPr>
                <w:rFonts w:ascii="Sylfaen" w:hAnsi="Sylfaen" w:cs="Sylfaen"/>
                <w:sz w:val="20"/>
                <w:lang w:val="hy-AM"/>
              </w:rPr>
              <w:t>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5F7B" w:rsidRPr="00B4258E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B15F7B" w:rsidRPr="00B15F7B" w:rsidRDefault="00B15F7B" w:rsidP="006C645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4640.000</w:t>
            </w:r>
          </w:p>
        </w:tc>
      </w:tr>
    </w:tbl>
    <w:p w:rsidR="00B15F7B" w:rsidRPr="00903FA9" w:rsidRDefault="00B15F7B" w:rsidP="00B15F7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B15F7B" w:rsidRPr="00C622FD" w:rsidRDefault="00B15F7B" w:rsidP="00B15F7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lastRenderedPageBreak/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B15F7B" w:rsidRPr="004C50A0" w:rsidRDefault="00B15F7B" w:rsidP="00B15F7B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4C50A0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4C50A0">
        <w:rPr>
          <w:rFonts w:ascii="GHEA Grapalat" w:hAnsi="GHEA Grapalat"/>
          <w:szCs w:val="24"/>
          <w:lang w:val="en-US"/>
        </w:rPr>
        <w:t>,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срок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бездействия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устанавливается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следующего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 опубликования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настоящего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заявления</w:t>
      </w:r>
      <w:r w:rsidRPr="004C50A0">
        <w:rPr>
          <w:rFonts w:ascii="GHEA Grapalat" w:hAnsi="GHEA Grapalat"/>
          <w:szCs w:val="24"/>
        </w:rPr>
        <w:t xml:space="preserve">, </w:t>
      </w:r>
      <w:r w:rsidRPr="004C50A0">
        <w:rPr>
          <w:rFonts w:ascii="GHEA Grapalat" w:hAnsi="GHEA Grapalat" w:hint="eastAsia"/>
          <w:szCs w:val="24"/>
        </w:rPr>
        <w:t>до</w:t>
      </w:r>
      <w:r w:rsidRPr="004C50A0">
        <w:rPr>
          <w:rFonts w:ascii="GHEA Grapalat" w:hAnsi="GHEA Grapalat"/>
          <w:szCs w:val="24"/>
        </w:rPr>
        <w:t xml:space="preserve"> 5 </w:t>
      </w:r>
      <w:r w:rsidRPr="004C50A0">
        <w:rPr>
          <w:rFonts w:ascii="GHEA Grapalat" w:hAnsi="GHEA Grapalat" w:hint="eastAsia"/>
          <w:szCs w:val="24"/>
        </w:rPr>
        <w:t>календарного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включая</w:t>
      </w:r>
      <w:r w:rsidRPr="004C50A0">
        <w:rPr>
          <w:rFonts w:ascii="GHEA Grapalat" w:hAnsi="GHEA Grapalat"/>
          <w:szCs w:val="24"/>
        </w:rPr>
        <w:t>.</w:t>
      </w:r>
    </w:p>
    <w:p w:rsidR="00B15F7B" w:rsidRPr="00B1706B" w:rsidRDefault="00B15F7B" w:rsidP="00B15F7B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Pr="00B4258E">
        <w:rPr>
          <w:rFonts w:ascii="GHEA Grapalat" w:hAnsi="GHEA Grapalat"/>
          <w:szCs w:val="24"/>
          <w:lang w:val="en-US"/>
        </w:rPr>
        <w:t>Армине</w:t>
      </w:r>
      <w:proofErr w:type="spellEnd"/>
      <w:r w:rsidRPr="00B4258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szCs w:val="24"/>
          <w:lang w:val="en-US"/>
        </w:rPr>
        <w:t>Агаджаняан</w:t>
      </w:r>
      <w:proofErr w:type="spellEnd"/>
      <w:r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32125F">
        <w:rPr>
          <w:rFonts w:ascii="GHEA Grapalat" w:hAnsi="GHEA Grapalat"/>
          <w:lang w:val="en-US"/>
        </w:rPr>
        <w:t xml:space="preserve"> </w:t>
      </w:r>
      <w:r w:rsidRPr="00B15F7B">
        <w:rPr>
          <w:rFonts w:ascii="GHEA Grapalat" w:hAnsi="GHEA Grapalat"/>
          <w:szCs w:val="24"/>
          <w:lang w:val="en-US"/>
        </w:rPr>
        <w:t>HH-TMDH-GHAP</w:t>
      </w:r>
      <w:r w:rsidRPr="00B15F7B">
        <w:rPr>
          <w:rFonts w:ascii="GHEA Grapalat" w:hAnsi="GHEA Grapalat"/>
          <w:szCs w:val="24"/>
        </w:rPr>
        <w:t>D</w:t>
      </w:r>
      <w:r w:rsidRPr="00B15F7B">
        <w:rPr>
          <w:rFonts w:ascii="GHEA Grapalat" w:hAnsi="GHEA Grapalat"/>
          <w:szCs w:val="24"/>
          <w:lang w:val="en-US"/>
        </w:rPr>
        <w:t>Z</w:t>
      </w:r>
      <w:r w:rsidRPr="00B15F7B">
        <w:rPr>
          <w:rFonts w:ascii="GHEA Grapalat" w:hAnsi="GHEA Grapalat"/>
          <w:szCs w:val="24"/>
        </w:rPr>
        <w:t>B</w:t>
      </w:r>
      <w:r w:rsidRPr="00B15F7B">
        <w:rPr>
          <w:rFonts w:ascii="GHEA Grapalat" w:hAnsi="GHEA Grapalat"/>
          <w:szCs w:val="24"/>
          <w:lang w:val="hy-AM"/>
        </w:rPr>
        <w:t>-20/</w:t>
      </w:r>
      <w:r w:rsidRPr="00B15F7B">
        <w:rPr>
          <w:rFonts w:ascii="GHEA Grapalat" w:hAnsi="GHEA Grapalat"/>
          <w:szCs w:val="24"/>
          <w:lang w:val="en-US"/>
        </w:rPr>
        <w:t>5</w:t>
      </w:r>
      <w:r>
        <w:rPr>
          <w:rFonts w:ascii="GHEA Grapalat" w:hAnsi="GHEA Grapalat"/>
          <w:szCs w:val="24"/>
          <w:lang w:val="hy-AM"/>
        </w:rPr>
        <w:t>.</w:t>
      </w:r>
    </w:p>
    <w:p w:rsidR="00B15F7B" w:rsidRPr="00B1706B" w:rsidRDefault="00B15F7B" w:rsidP="00B15F7B">
      <w:pPr>
        <w:spacing w:line="360" w:lineRule="auto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/>
          <w:szCs w:val="24"/>
          <w:lang w:val="hy-AM"/>
        </w:rPr>
        <w:t>0268-2-33-75</w:t>
      </w:r>
      <w:r w:rsidRPr="00B1706B">
        <w:rPr>
          <w:rFonts w:ascii="GHEA Grapalat" w:hAnsi="GHEA Grapalat"/>
          <w:szCs w:val="24"/>
        </w:rPr>
        <w:t xml:space="preserve">. </w:t>
      </w:r>
    </w:p>
    <w:p w:rsidR="00B15F7B" w:rsidRPr="00B1706B" w:rsidRDefault="00B15F7B" w:rsidP="00B15F7B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r>
        <w:rPr>
          <w:rStyle w:val="Hyperlink"/>
          <w:rFonts w:ascii="GHEA Grapalat" w:hAnsi="GHEA Grapalat"/>
          <w:szCs w:val="24"/>
          <w:lang w:val="en-US"/>
        </w:rPr>
        <w:fldChar w:fldCharType="begin"/>
      </w:r>
      <w:r>
        <w:rPr>
          <w:rStyle w:val="Hyperlink"/>
          <w:rFonts w:ascii="GHEA Grapalat" w:hAnsi="GHEA Grapalat"/>
          <w:szCs w:val="24"/>
          <w:lang w:val="en-US"/>
        </w:rPr>
        <w:instrText xml:space="preserve"> HYPERLINK "mailto:dilijan.gnumner@mail.ru" </w:instrText>
      </w:r>
      <w:r>
        <w:rPr>
          <w:rStyle w:val="Hyperlink"/>
          <w:rFonts w:ascii="GHEA Grapalat" w:hAnsi="GHEA Grapalat"/>
          <w:szCs w:val="24"/>
          <w:lang w:val="en-US"/>
        </w:rPr>
        <w:fldChar w:fldCharType="separate"/>
      </w:r>
      <w:r w:rsidRPr="00B4258E">
        <w:rPr>
          <w:rStyle w:val="Hyperlink"/>
          <w:rFonts w:ascii="GHEA Grapalat" w:hAnsi="GHEA Grapalat"/>
          <w:szCs w:val="24"/>
          <w:lang w:val="en-US"/>
        </w:rPr>
        <w:t>dilijan.gnumner@mail.ru</w:t>
      </w:r>
      <w:r>
        <w:rPr>
          <w:rStyle w:val="Hyperlink"/>
          <w:rFonts w:ascii="GHEA Grapalat" w:hAnsi="GHEA Grapalat"/>
          <w:szCs w:val="24"/>
          <w:lang w:val="en-US"/>
        </w:rPr>
        <w:fldChar w:fldCharType="end"/>
      </w:r>
    </w:p>
    <w:p w:rsidR="00B15F7B" w:rsidRDefault="00B15F7B" w:rsidP="00B15F7B">
      <w:pPr>
        <w:pStyle w:val="BodyTextIndent3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города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Дилижана</w:t>
      </w:r>
      <w:proofErr w:type="spellEnd"/>
    </w:p>
    <w:p w:rsidR="00B15F7B" w:rsidRDefault="00B15F7B" w:rsidP="00B15F7B"/>
    <w:p w:rsidR="00532355" w:rsidRDefault="00532355"/>
    <w:sectPr w:rsidR="00532355" w:rsidSect="0032125F">
      <w:footerReference w:type="even" r:id="rId6"/>
      <w:footerReference w:type="default" r:id="rId7"/>
      <w:pgSz w:w="11906" w:h="16838" w:code="9"/>
      <w:pgMar w:top="426" w:right="566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8B" w:rsidRDefault="008C388B">
      <w:r>
        <w:separator/>
      </w:r>
    </w:p>
  </w:endnote>
  <w:endnote w:type="continuationSeparator" w:id="0">
    <w:p w:rsidR="008C388B" w:rsidRDefault="008C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15F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C38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15F7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6791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8B" w:rsidRDefault="008C388B">
      <w:r>
        <w:separator/>
      </w:r>
    </w:p>
  </w:footnote>
  <w:footnote w:type="continuationSeparator" w:id="0">
    <w:p w:rsidR="008C388B" w:rsidRDefault="008C3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7B"/>
    <w:rsid w:val="0026791F"/>
    <w:rsid w:val="00532355"/>
    <w:rsid w:val="008C388B"/>
    <w:rsid w:val="00A40174"/>
    <w:rsid w:val="00A45CFC"/>
    <w:rsid w:val="00AC39E1"/>
    <w:rsid w:val="00B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48345-29AA-4A19-818B-4F6FA859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F7B"/>
    <w:rPr>
      <w:rFonts w:ascii="Times Armenian" w:eastAsia="Times New Roman" w:hAnsi="Times Armenian"/>
      <w:sz w:val="24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locked/>
    <w:rsid w:val="00B15F7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B15F7B"/>
    <w:rPr>
      <w:rFonts w:ascii="Times LatArm" w:eastAsia="Times New Roman" w:hAnsi="Times LatArm"/>
      <w:b/>
      <w:sz w:val="28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B15F7B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B15F7B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B15F7B"/>
  </w:style>
  <w:style w:type="paragraph" w:styleId="Footer">
    <w:name w:val="footer"/>
    <w:basedOn w:val="Normal"/>
    <w:link w:val="FooterChar"/>
    <w:uiPriority w:val="99"/>
    <w:rsid w:val="00B15F7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15F7B"/>
    <w:rPr>
      <w:rFonts w:ascii="Times New Roman" w:eastAsia="Times New Roman" w:hAnsi="Times New Roman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B15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2020-03-04T12:41:00Z</dcterms:created>
  <dcterms:modified xsi:type="dcterms:W3CDTF">2020-03-04T12:52:00Z</dcterms:modified>
</cp:coreProperties>
</file>