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D7674">
        <w:rPr>
          <w:rFonts w:ascii="GHEA Grapalat" w:hAnsi="GHEA Grapalat" w:cs="Sylfaen"/>
          <w:sz w:val="24"/>
          <w:szCs w:val="24"/>
          <w:lang w:val="en-US"/>
        </w:rPr>
        <w:t>5</w:t>
      </w:r>
      <w:r w:rsidR="009F602B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F602B">
        <w:rPr>
          <w:rFonts w:ascii="GHEA Grapalat" w:hAnsi="GHEA Grapalat" w:cs="Sylfaen"/>
          <w:sz w:val="24"/>
          <w:szCs w:val="24"/>
          <w:lang w:val="en-US"/>
        </w:rPr>
        <w:t>Հպարտ</w:t>
      </w:r>
      <w:proofErr w:type="spellEnd"/>
      <w:r w:rsidR="009F60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602B">
        <w:rPr>
          <w:rFonts w:ascii="GHEA Grapalat" w:hAnsi="GHEA Grapalat" w:cs="Sylfaen"/>
          <w:sz w:val="24"/>
          <w:szCs w:val="24"/>
          <w:lang w:val="en-US"/>
        </w:rPr>
        <w:t>քաղաքացի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D7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D7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bookmarkEnd w:id="0"/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AD7674">
        <w:rPr>
          <w:rFonts w:ascii="GHEA Grapalat" w:hAnsi="GHEA Grapalat" w:cs="Sylfaen"/>
          <w:sz w:val="24"/>
          <w:szCs w:val="24"/>
          <w:lang w:val="en-US"/>
        </w:rPr>
        <w:t>ՊՆ ՆՏԱԴ-ԳՀԱՊՁԲ-20-1/3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29F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6421C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602B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D7674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2020-03-19T06:47:00Z</cp:lastPrinted>
  <dcterms:created xsi:type="dcterms:W3CDTF">2016-04-19T09:12:00Z</dcterms:created>
  <dcterms:modified xsi:type="dcterms:W3CDTF">2020-03-19T06:50:00Z</dcterms:modified>
</cp:coreProperties>
</file>