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71B" w:rsidRPr="0053271B" w:rsidRDefault="0053271B" w:rsidP="0053271B">
      <w:pPr>
        <w:ind w:left="567" w:right="567"/>
        <w:jc w:val="center"/>
        <w:rPr>
          <w:rFonts w:ascii="GHEA Grapalat" w:hAnsi="GHEA Grapalat"/>
        </w:rPr>
      </w:pPr>
      <w:r w:rsidRPr="0053271B">
        <w:rPr>
          <w:rFonts w:ascii="GHEA Grapalat" w:hAnsi="GHEA Grapalat"/>
        </w:rPr>
        <w:t>ОБЪЯВЛЕНИЕ</w:t>
      </w:r>
      <w:r w:rsidRPr="0053271B">
        <w:rPr>
          <w:rFonts w:ascii="GHEA Grapalat" w:hAnsi="GHEA Grapalat"/>
        </w:rPr>
        <w:br/>
        <w:t>О ЗАПРОСЕ КОТИРОВОК</w:t>
      </w:r>
    </w:p>
    <w:p w:rsidR="0053271B" w:rsidRDefault="0053271B" w:rsidP="0053271B">
      <w:pPr>
        <w:ind w:left="567" w:right="567"/>
        <w:jc w:val="center"/>
        <w:rPr>
          <w:rFonts w:ascii="GHEA Grapalat" w:hAnsi="GHEA Grapalat"/>
        </w:rPr>
      </w:pPr>
      <w:r w:rsidRPr="0053271B">
        <w:rPr>
          <w:rFonts w:ascii="GHEA Grapalat" w:hAnsi="GHEA Grapalat"/>
        </w:rPr>
        <w:t>Настоящий текст объявления утвержден решением Комиссии по</w:t>
      </w:r>
      <w:r w:rsidRPr="0053271B">
        <w:rPr>
          <w:rFonts w:ascii="Calibri" w:hAnsi="Calibri" w:cs="Calibri"/>
        </w:rPr>
        <w:t> </w:t>
      </w:r>
      <w:r w:rsidRPr="0053271B">
        <w:rPr>
          <w:rFonts w:ascii="GHEA Grapalat" w:hAnsi="GHEA Grapalat"/>
        </w:rPr>
        <w:t xml:space="preserve">запросу котировок от </w:t>
      </w:r>
      <w:r w:rsidR="002F0D45">
        <w:rPr>
          <w:rFonts w:ascii="GHEA Grapalat" w:hAnsi="GHEA Grapalat"/>
          <w:lang w:val="hy-AM"/>
        </w:rPr>
        <w:t>17</w:t>
      </w:r>
      <w:r w:rsidRPr="0053271B">
        <w:rPr>
          <w:rFonts w:ascii="GHEA Grapalat" w:hAnsi="GHEA Grapalat"/>
        </w:rPr>
        <w:t>.</w:t>
      </w:r>
      <w:r w:rsidR="002F0D45">
        <w:rPr>
          <w:rFonts w:ascii="GHEA Grapalat" w:hAnsi="GHEA Grapalat"/>
          <w:lang w:val="hy-AM"/>
        </w:rPr>
        <w:t>0</w:t>
      </w:r>
      <w:r w:rsidR="00901FFB">
        <w:rPr>
          <w:rFonts w:ascii="GHEA Grapalat" w:hAnsi="GHEA Grapalat"/>
          <w:lang w:val="hy-AM"/>
        </w:rPr>
        <w:t>5</w:t>
      </w:r>
      <w:r w:rsidRPr="0053271B">
        <w:rPr>
          <w:rFonts w:ascii="GHEA Grapalat" w:hAnsi="GHEA Grapalat"/>
        </w:rPr>
        <w:t>.202</w:t>
      </w:r>
      <w:r w:rsidR="002F0D45">
        <w:rPr>
          <w:rFonts w:ascii="GHEA Grapalat" w:hAnsi="GHEA Grapalat"/>
          <w:lang w:val="hy-AM"/>
        </w:rPr>
        <w:t>3</w:t>
      </w:r>
      <w:r w:rsidRPr="0053271B">
        <w:rPr>
          <w:rFonts w:ascii="GHEA Grapalat" w:hAnsi="GHEA Grapalat"/>
        </w:rPr>
        <w:t xml:space="preserve"> года N 2 и публикуется в</w:t>
      </w:r>
      <w:r w:rsidRPr="0053271B">
        <w:rPr>
          <w:rFonts w:ascii="Calibri" w:hAnsi="Calibri" w:cs="Calibri"/>
        </w:rPr>
        <w:t> </w:t>
      </w:r>
      <w:r w:rsidRPr="0053271B">
        <w:rPr>
          <w:rFonts w:ascii="GHEA Grapalat" w:hAnsi="GHEA Grapalat" w:cs="GHEA Grapalat"/>
        </w:rPr>
        <w:t>соответствии</w:t>
      </w:r>
      <w:r w:rsidRPr="0053271B">
        <w:rPr>
          <w:rFonts w:ascii="GHEA Grapalat" w:hAnsi="GHEA Grapalat"/>
        </w:rPr>
        <w:t xml:space="preserve"> </w:t>
      </w:r>
      <w:r w:rsidRPr="0053271B">
        <w:rPr>
          <w:rFonts w:ascii="GHEA Grapalat" w:hAnsi="GHEA Grapalat" w:cs="GHEA Grapalat"/>
        </w:rPr>
        <w:t>со</w:t>
      </w:r>
      <w:r w:rsidRPr="0053271B">
        <w:rPr>
          <w:rFonts w:ascii="GHEA Grapalat" w:hAnsi="GHEA Grapalat"/>
        </w:rPr>
        <w:t xml:space="preserve"> </w:t>
      </w:r>
      <w:r w:rsidRPr="0053271B">
        <w:rPr>
          <w:rFonts w:ascii="GHEA Grapalat" w:hAnsi="GHEA Grapalat" w:cs="GHEA Grapalat"/>
        </w:rPr>
        <w:t>статьей</w:t>
      </w:r>
      <w:r w:rsidRPr="0053271B">
        <w:rPr>
          <w:rFonts w:ascii="GHEA Grapalat" w:hAnsi="GHEA Grapalat"/>
        </w:rPr>
        <w:t xml:space="preserve"> 27 </w:t>
      </w:r>
      <w:r w:rsidRPr="0053271B">
        <w:rPr>
          <w:rFonts w:ascii="GHEA Grapalat" w:hAnsi="GHEA Grapalat" w:cs="GHEA Grapalat"/>
        </w:rPr>
        <w:t>Закона</w:t>
      </w:r>
      <w:r w:rsidRPr="0053271B">
        <w:rPr>
          <w:rFonts w:ascii="GHEA Grapalat" w:hAnsi="GHEA Grapalat"/>
        </w:rPr>
        <w:t xml:space="preserve"> </w:t>
      </w:r>
      <w:r w:rsidRPr="0053271B">
        <w:rPr>
          <w:rFonts w:ascii="GHEA Grapalat" w:hAnsi="GHEA Grapalat" w:cs="GHEA Grapalat"/>
        </w:rPr>
        <w:t>Республики</w:t>
      </w:r>
      <w:r w:rsidRPr="0053271B">
        <w:rPr>
          <w:rFonts w:ascii="GHEA Grapalat" w:hAnsi="GHEA Grapalat"/>
        </w:rPr>
        <w:t xml:space="preserve"> </w:t>
      </w:r>
      <w:r w:rsidRPr="0053271B">
        <w:rPr>
          <w:rFonts w:ascii="GHEA Grapalat" w:hAnsi="GHEA Grapalat" w:cs="GHEA Grapalat"/>
        </w:rPr>
        <w:t>Армения</w:t>
      </w:r>
      <w:r w:rsidRPr="0053271B">
        <w:rPr>
          <w:rFonts w:ascii="GHEA Grapalat" w:hAnsi="GHEA Grapalat"/>
        </w:rPr>
        <w:t xml:space="preserve"> "</w:t>
      </w:r>
      <w:r w:rsidRPr="0053271B">
        <w:rPr>
          <w:rFonts w:ascii="GHEA Grapalat" w:hAnsi="GHEA Grapalat" w:cs="GHEA Grapalat"/>
        </w:rPr>
        <w:t>О</w:t>
      </w:r>
      <w:r w:rsidRPr="0053271B">
        <w:rPr>
          <w:rFonts w:ascii="GHEA Grapalat" w:hAnsi="GHEA Grapalat"/>
        </w:rPr>
        <w:t xml:space="preserve"> </w:t>
      </w:r>
      <w:r w:rsidRPr="0053271B">
        <w:rPr>
          <w:rFonts w:ascii="GHEA Grapalat" w:hAnsi="GHEA Grapalat" w:cs="GHEA Grapalat"/>
        </w:rPr>
        <w:t>закупках</w:t>
      </w:r>
      <w:r w:rsidRPr="0053271B">
        <w:rPr>
          <w:rFonts w:ascii="GHEA Grapalat" w:hAnsi="GHEA Grapalat"/>
        </w:rPr>
        <w:t>"</w:t>
      </w:r>
    </w:p>
    <w:p w:rsidR="0053271B" w:rsidRPr="0053271B" w:rsidRDefault="0053271B" w:rsidP="0053271B">
      <w:pPr>
        <w:ind w:left="567" w:right="567"/>
        <w:jc w:val="center"/>
        <w:rPr>
          <w:rFonts w:ascii="GHEA Grapalat" w:hAnsi="GHEA Grapalat"/>
        </w:rPr>
      </w:pPr>
    </w:p>
    <w:p w:rsidR="0053271B" w:rsidRPr="0053271B" w:rsidRDefault="0053271B" w:rsidP="0053271B">
      <w:pPr>
        <w:ind w:left="567" w:right="567"/>
        <w:jc w:val="center"/>
        <w:rPr>
          <w:rFonts w:ascii="GHEA Grapalat" w:hAnsi="GHEA Grapalat"/>
        </w:rPr>
      </w:pPr>
      <w:r w:rsidRPr="0053271B">
        <w:rPr>
          <w:rFonts w:ascii="GHEA Grapalat" w:hAnsi="GHEA Grapalat"/>
        </w:rPr>
        <w:t xml:space="preserve">Код запроса котировок  </w:t>
      </w:r>
      <w:r w:rsidR="00901FFB">
        <w:rPr>
          <w:rFonts w:ascii="GHEA Grapalat" w:hAnsi="GHEA Grapalat"/>
        </w:rPr>
        <w:t>Թ16ՊՈԼ-ԳՀԱՊՁԲ-23/05</w:t>
      </w:r>
      <w:r w:rsidRPr="0053271B">
        <w:rPr>
          <w:rFonts w:ascii="GHEA Grapalat" w:hAnsi="GHEA Grapalat"/>
        </w:rPr>
        <w:t xml:space="preserve">       </w:t>
      </w:r>
    </w:p>
    <w:p w:rsidR="0053271B" w:rsidRPr="0053271B" w:rsidRDefault="0053271B" w:rsidP="0053271B">
      <w:pPr>
        <w:ind w:firstLine="567"/>
        <w:jc w:val="both"/>
        <w:rPr>
          <w:rFonts w:ascii="GHEA Grapalat" w:hAnsi="GHEA Grapalat"/>
        </w:rPr>
      </w:pPr>
      <w:r w:rsidRPr="0053271B">
        <w:rPr>
          <w:rFonts w:ascii="GHEA Grapalat" w:hAnsi="GHEA Grapalat"/>
        </w:rPr>
        <w:t>Заказчик «Поликлиника N 16»  ЗАО, который находится по адресу РА г. Ереван, Дро 17, объявляет запрос котировок, который проводится одним этапом.</w:t>
      </w:r>
    </w:p>
    <w:p w:rsidR="0053271B" w:rsidRPr="0053271B" w:rsidRDefault="0053271B" w:rsidP="0053271B">
      <w:pPr>
        <w:ind w:firstLine="567"/>
        <w:jc w:val="both"/>
        <w:rPr>
          <w:rFonts w:ascii="GHEA Grapalat" w:hAnsi="GHEA Grapalat"/>
        </w:rPr>
      </w:pPr>
      <w:r w:rsidRPr="0053271B">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на поставку </w:t>
      </w:r>
      <w:r w:rsidR="00BD6CBC">
        <w:rPr>
          <w:rFonts w:ascii="GHEA Grapalat" w:hAnsi="GHEA Grapalat"/>
        </w:rPr>
        <w:t>МЕДИКАМЕНТЫ</w:t>
      </w:r>
      <w:r w:rsidRPr="0053271B">
        <w:rPr>
          <w:rFonts w:ascii="GHEA Grapalat" w:hAnsi="GHEA Grapalat"/>
        </w:rPr>
        <w:t xml:space="preserve"> (далее — договор). </w:t>
      </w:r>
    </w:p>
    <w:p w:rsidR="0053271B" w:rsidRPr="0053271B" w:rsidRDefault="0053271B" w:rsidP="00532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53271B">
        <w:rPr>
          <w:rFonts w:ascii="GHEA Grapalat" w:hAnsi="GHEA Grapalat"/>
        </w:rPr>
        <w:t>Запрос  котировок проводится в соответствии с пунктом 6 статьи 15 Закона Республики Армения "О закупках".</w:t>
      </w:r>
    </w:p>
    <w:p w:rsidR="0053271B" w:rsidRPr="0053271B" w:rsidRDefault="0053271B" w:rsidP="0053271B">
      <w:pPr>
        <w:ind w:firstLine="567"/>
        <w:jc w:val="both"/>
        <w:rPr>
          <w:rFonts w:ascii="GHEA Grapalat" w:hAnsi="GHEA Grapalat"/>
        </w:rPr>
      </w:pPr>
      <w:r w:rsidRPr="0053271B">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3271B">
        <w:rPr>
          <w:rFonts w:ascii="Calibri" w:hAnsi="Calibri" w:cs="Calibri"/>
        </w:rPr>
        <w:t> </w:t>
      </w:r>
      <w:r w:rsidRPr="0053271B">
        <w:rPr>
          <w:rFonts w:ascii="GHEA Grapalat" w:hAnsi="GHEA Grapalat"/>
        </w:rPr>
        <w:t>настоящем запросе котировок.</w:t>
      </w:r>
    </w:p>
    <w:p w:rsidR="0053271B" w:rsidRPr="0053271B" w:rsidRDefault="0053271B" w:rsidP="0053271B">
      <w:pPr>
        <w:ind w:firstLine="567"/>
        <w:jc w:val="both"/>
        <w:rPr>
          <w:rFonts w:ascii="GHEA Grapalat" w:hAnsi="GHEA Grapalat"/>
        </w:rPr>
      </w:pPr>
      <w:r w:rsidRPr="0053271B">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3271B" w:rsidRPr="0053271B" w:rsidRDefault="0053271B" w:rsidP="0053271B">
      <w:pPr>
        <w:ind w:firstLine="567"/>
        <w:jc w:val="both"/>
        <w:rPr>
          <w:rFonts w:ascii="GHEA Grapalat" w:hAnsi="GHEA Grapalat"/>
        </w:rPr>
      </w:pPr>
      <w:r w:rsidRPr="0053271B">
        <w:rPr>
          <w:rFonts w:ascii="GHEA Grapalat" w:hAnsi="GHEA Grapalat"/>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3271B" w:rsidRPr="0053271B" w:rsidRDefault="0053271B" w:rsidP="0053271B">
      <w:pPr>
        <w:ind w:firstLine="567"/>
        <w:jc w:val="both"/>
        <w:rPr>
          <w:rFonts w:ascii="GHEA Grapalat" w:hAnsi="GHEA Grapalat"/>
        </w:rPr>
      </w:pPr>
      <w:r w:rsidRPr="0053271B">
        <w:rPr>
          <w:rFonts w:ascii="GHEA Grapalat" w:hAnsi="GHEA Grapalat"/>
        </w:rPr>
        <w:t>Для получения приглашения на запрос котировок в документарной форме необходимо обратиться к заказчику до 1</w:t>
      </w:r>
      <w:r w:rsidR="00901FFB">
        <w:rPr>
          <w:rFonts w:ascii="GHEA Grapalat" w:hAnsi="GHEA Grapalat"/>
          <w:lang w:val="hy-AM"/>
        </w:rPr>
        <w:t>4</w:t>
      </w:r>
      <w:r w:rsidRPr="0053271B">
        <w:rPr>
          <w:rFonts w:ascii="GHEA Grapalat" w:hAnsi="GHEA Grapalat"/>
        </w:rPr>
        <w:t>:</w:t>
      </w:r>
      <w:r w:rsidR="00BD6CBC" w:rsidRPr="00BD6CBC">
        <w:rPr>
          <w:rFonts w:ascii="GHEA Grapalat" w:hAnsi="GHEA Grapalat"/>
        </w:rPr>
        <w:t>5</w:t>
      </w:r>
      <w:r w:rsidRPr="0053271B">
        <w:rPr>
          <w:rFonts w:ascii="GHEA Grapalat" w:hAnsi="GHEA Grapalat"/>
        </w:rPr>
        <w:t xml:space="preserve">0 часов, </w:t>
      </w:r>
      <w:r w:rsidR="002F0D45">
        <w:rPr>
          <w:rFonts w:ascii="GHEA Grapalat" w:hAnsi="GHEA Grapalat"/>
        </w:rPr>
        <w:t>2</w:t>
      </w:r>
      <w:r w:rsidR="00901FFB">
        <w:rPr>
          <w:rFonts w:ascii="GHEA Grapalat" w:hAnsi="GHEA Grapalat"/>
          <w:lang w:val="hy-AM"/>
        </w:rPr>
        <w:t>6</w:t>
      </w:r>
      <w:r w:rsidRPr="0053271B">
        <w:rPr>
          <w:rFonts w:ascii="GHEA Grapalat" w:hAnsi="GHEA Grapalat"/>
        </w:rPr>
        <w:t>.</w:t>
      </w:r>
      <w:r w:rsidR="002F0D45">
        <w:rPr>
          <w:rFonts w:ascii="GHEA Grapalat" w:hAnsi="GHEA Grapalat"/>
          <w:lang w:val="hy-AM"/>
        </w:rPr>
        <w:t>0</w:t>
      </w:r>
      <w:r w:rsidR="00901FFB">
        <w:rPr>
          <w:rFonts w:ascii="GHEA Grapalat" w:hAnsi="GHEA Grapalat"/>
          <w:lang w:val="hy-AM"/>
        </w:rPr>
        <w:t>5</w:t>
      </w:r>
      <w:r w:rsidR="002F0D45">
        <w:rPr>
          <w:rFonts w:ascii="GHEA Grapalat" w:hAnsi="GHEA Grapalat"/>
        </w:rPr>
        <w:t>.2023</w:t>
      </w:r>
      <w:r w:rsidRPr="0053271B">
        <w:rPr>
          <w:rFonts w:ascii="GHEA Grapalat" w:hAnsi="GHEA Grapalat"/>
        </w:rPr>
        <w:t xml:space="preserve"> года. При этом, для получения приглашения в</w:t>
      </w:r>
      <w:r w:rsidRPr="0053271B">
        <w:rPr>
          <w:rFonts w:ascii="Calibri" w:hAnsi="Calibri" w:cs="Calibri"/>
        </w:rPr>
        <w:t> </w:t>
      </w:r>
      <w:r w:rsidRPr="0053271B">
        <w:rPr>
          <w:rFonts w:ascii="GHEA Grapalat" w:hAnsi="GHEA Grapalat"/>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53271B">
        <w:rPr>
          <w:rFonts w:ascii="Calibri" w:hAnsi="Calibri" w:cs="Calibri"/>
        </w:rPr>
        <w:t> </w:t>
      </w:r>
      <w:r w:rsidRPr="0053271B">
        <w:rPr>
          <w:rFonts w:ascii="GHEA Grapalat" w:hAnsi="GHEA Grapalat"/>
        </w:rPr>
        <w:t xml:space="preserve">документарной форме в первый рабочий день, следующий за получением такого требования. </w:t>
      </w:r>
    </w:p>
    <w:p w:rsidR="0053271B" w:rsidRPr="0053271B" w:rsidRDefault="0053271B" w:rsidP="0053271B">
      <w:pPr>
        <w:ind w:firstLine="567"/>
        <w:jc w:val="both"/>
        <w:rPr>
          <w:rFonts w:ascii="GHEA Grapalat" w:hAnsi="GHEA Grapalat"/>
        </w:rPr>
      </w:pPr>
      <w:r w:rsidRPr="0053271B">
        <w:rPr>
          <w:rFonts w:ascii="GHEA Grapalat" w:hAnsi="GHEA Grapalat"/>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271B">
        <w:rPr>
          <w:rFonts w:ascii="Calibri" w:hAnsi="Calibri" w:cs="Calibri"/>
        </w:rPr>
        <w:t> </w:t>
      </w:r>
      <w:r w:rsidRPr="0053271B">
        <w:rPr>
          <w:rFonts w:ascii="GHEA Grapalat" w:hAnsi="GHEA Grapalat"/>
        </w:rPr>
        <w:t xml:space="preserve">электронной форме в течение рабочего дня, следующего за днем получения заявления. </w:t>
      </w:r>
    </w:p>
    <w:p w:rsidR="0053271B" w:rsidRPr="0053271B" w:rsidRDefault="0053271B" w:rsidP="0053271B">
      <w:pPr>
        <w:ind w:firstLine="567"/>
        <w:jc w:val="both"/>
        <w:rPr>
          <w:rFonts w:ascii="GHEA Grapalat" w:hAnsi="GHEA Grapalat"/>
        </w:rPr>
      </w:pPr>
      <w:r w:rsidRPr="0053271B">
        <w:rPr>
          <w:rFonts w:ascii="GHEA Grapalat" w:hAnsi="GHEA Grapalat"/>
        </w:rPr>
        <w:t>Неполучение приглашения не ограничивает права участника на участие в</w:t>
      </w:r>
      <w:r w:rsidRPr="0053271B">
        <w:rPr>
          <w:rFonts w:ascii="Calibri" w:hAnsi="Calibri" w:cs="Calibri"/>
        </w:rPr>
        <w:t> </w:t>
      </w:r>
      <w:r w:rsidRPr="0053271B">
        <w:rPr>
          <w:rFonts w:ascii="GHEA Grapalat" w:hAnsi="GHEA Grapalat"/>
        </w:rPr>
        <w:t xml:space="preserve">настоящей процедуре. </w:t>
      </w:r>
    </w:p>
    <w:p w:rsidR="0053271B" w:rsidRPr="0053271B" w:rsidRDefault="0053271B" w:rsidP="0053271B">
      <w:pPr>
        <w:ind w:firstLine="567"/>
        <w:jc w:val="both"/>
        <w:rPr>
          <w:rFonts w:ascii="GHEA Grapalat" w:hAnsi="GHEA Grapalat"/>
        </w:rPr>
      </w:pPr>
      <w:r w:rsidRPr="0053271B">
        <w:rPr>
          <w:rFonts w:ascii="GHEA Grapalat" w:hAnsi="GHEA Grapalat"/>
        </w:rPr>
        <w:t xml:space="preserve">Заявки на запрос котировок необходимо подать по адресу: РА г. Ереван, Дро 17, в документарной форме, до </w:t>
      </w:r>
      <w:r>
        <w:rPr>
          <w:rFonts w:ascii="GHEA Grapalat" w:hAnsi="GHEA Grapalat"/>
          <w:lang w:val="hy-AM"/>
        </w:rPr>
        <w:t>1</w:t>
      </w:r>
      <w:r w:rsidR="00901FFB">
        <w:rPr>
          <w:rFonts w:ascii="GHEA Grapalat" w:hAnsi="GHEA Grapalat"/>
          <w:lang w:val="hy-AM"/>
        </w:rPr>
        <w:t>4</w:t>
      </w:r>
      <w:r w:rsidRPr="0053271B">
        <w:rPr>
          <w:rFonts w:ascii="GHEA Grapalat" w:hAnsi="GHEA Grapalat"/>
        </w:rPr>
        <w:t>:</w:t>
      </w:r>
      <w:r w:rsidR="00BD6CBC" w:rsidRPr="00BD6CBC">
        <w:rPr>
          <w:rFonts w:ascii="GHEA Grapalat" w:hAnsi="GHEA Grapalat"/>
        </w:rPr>
        <w:t>5</w:t>
      </w:r>
      <w:r w:rsidRPr="0053271B">
        <w:rPr>
          <w:rFonts w:ascii="GHEA Grapalat" w:hAnsi="GHEA Grapalat"/>
        </w:rPr>
        <w:t xml:space="preserve">0 часов, </w:t>
      </w:r>
      <w:r w:rsidR="002F0D45">
        <w:rPr>
          <w:rFonts w:ascii="GHEA Grapalat" w:hAnsi="GHEA Grapalat"/>
        </w:rPr>
        <w:t>2</w:t>
      </w:r>
      <w:r w:rsidR="00901FFB">
        <w:rPr>
          <w:rFonts w:ascii="GHEA Grapalat" w:hAnsi="GHEA Grapalat"/>
          <w:lang w:val="hy-AM"/>
        </w:rPr>
        <w:t>6</w:t>
      </w:r>
      <w:r w:rsidRPr="0053271B">
        <w:rPr>
          <w:rFonts w:ascii="GHEA Grapalat" w:hAnsi="GHEA Grapalat"/>
        </w:rPr>
        <w:t>.</w:t>
      </w:r>
      <w:r w:rsidR="002F0D45">
        <w:rPr>
          <w:rFonts w:ascii="GHEA Grapalat" w:hAnsi="GHEA Grapalat"/>
          <w:lang w:val="hy-AM"/>
        </w:rPr>
        <w:t>0</w:t>
      </w:r>
      <w:r w:rsidR="00901FFB">
        <w:rPr>
          <w:rFonts w:ascii="GHEA Grapalat" w:hAnsi="GHEA Grapalat"/>
          <w:lang w:val="hy-AM"/>
        </w:rPr>
        <w:t>5</w:t>
      </w:r>
      <w:r w:rsidRPr="0053271B">
        <w:rPr>
          <w:rFonts w:ascii="GHEA Grapalat" w:hAnsi="GHEA Grapalat"/>
        </w:rPr>
        <w:t>.202</w:t>
      </w:r>
      <w:r w:rsidR="002F0D45">
        <w:rPr>
          <w:rFonts w:ascii="GHEA Grapalat" w:hAnsi="GHEA Grapalat"/>
          <w:lang w:val="hy-AM"/>
        </w:rPr>
        <w:t>3</w:t>
      </w:r>
      <w:r w:rsidRPr="0053271B">
        <w:rPr>
          <w:rFonts w:ascii="GHEA Grapalat" w:hAnsi="GHEA Grapalat"/>
        </w:rPr>
        <w:t xml:space="preserve">. Заявки могут быть поданы кроме армянского также на английском или русском языке. </w:t>
      </w:r>
    </w:p>
    <w:p w:rsidR="0053271B" w:rsidRPr="0053271B" w:rsidRDefault="0053271B" w:rsidP="0053271B">
      <w:pPr>
        <w:ind w:firstLine="567"/>
        <w:jc w:val="both"/>
        <w:rPr>
          <w:rFonts w:ascii="GHEA Grapalat" w:hAnsi="GHEA Grapalat"/>
        </w:rPr>
      </w:pPr>
      <w:r w:rsidRPr="0053271B">
        <w:rPr>
          <w:rFonts w:ascii="GHEA Grapalat" w:hAnsi="GHEA Grapalat"/>
        </w:rPr>
        <w:t xml:space="preserve">Вскрытие заявок будет проводиться по адресу: РА г. Ереван, Дро 17, в </w:t>
      </w:r>
      <w:r w:rsidR="001C5D9C">
        <w:rPr>
          <w:rFonts w:ascii="GHEA Grapalat" w:hAnsi="GHEA Grapalat"/>
        </w:rPr>
        <w:t>1</w:t>
      </w:r>
      <w:r w:rsidR="00901FFB">
        <w:rPr>
          <w:rFonts w:ascii="GHEA Grapalat" w:hAnsi="GHEA Grapalat"/>
          <w:lang w:val="hy-AM"/>
        </w:rPr>
        <w:t>4</w:t>
      </w:r>
      <w:r w:rsidRPr="0053271B">
        <w:rPr>
          <w:rFonts w:ascii="GHEA Grapalat" w:hAnsi="GHEA Grapalat"/>
        </w:rPr>
        <w:t>:</w:t>
      </w:r>
      <w:r w:rsidR="00BD6CBC" w:rsidRPr="00BD6CBC">
        <w:rPr>
          <w:rFonts w:ascii="GHEA Grapalat" w:hAnsi="GHEA Grapalat"/>
        </w:rPr>
        <w:t>5</w:t>
      </w:r>
      <w:r w:rsidRPr="0053271B">
        <w:rPr>
          <w:rFonts w:ascii="GHEA Grapalat" w:hAnsi="GHEA Grapalat"/>
        </w:rPr>
        <w:t xml:space="preserve">0 часов, </w:t>
      </w:r>
      <w:r w:rsidR="002F0D45">
        <w:rPr>
          <w:rFonts w:ascii="GHEA Grapalat" w:hAnsi="GHEA Grapalat"/>
          <w:lang w:val="hy-AM"/>
        </w:rPr>
        <w:t>2</w:t>
      </w:r>
      <w:r w:rsidR="00901FFB">
        <w:rPr>
          <w:rFonts w:ascii="GHEA Grapalat" w:hAnsi="GHEA Grapalat"/>
          <w:lang w:val="hy-AM"/>
        </w:rPr>
        <w:t>6</w:t>
      </w:r>
      <w:r w:rsidRPr="0053271B">
        <w:rPr>
          <w:rFonts w:ascii="GHEA Grapalat" w:hAnsi="GHEA Grapalat"/>
        </w:rPr>
        <w:t>.</w:t>
      </w:r>
      <w:r w:rsidR="002F0D45">
        <w:rPr>
          <w:rFonts w:ascii="GHEA Grapalat" w:hAnsi="GHEA Grapalat"/>
          <w:lang w:val="hy-AM"/>
        </w:rPr>
        <w:t>0</w:t>
      </w:r>
      <w:r w:rsidR="00901FFB">
        <w:rPr>
          <w:rFonts w:ascii="GHEA Grapalat" w:hAnsi="GHEA Grapalat"/>
          <w:lang w:val="hy-AM"/>
        </w:rPr>
        <w:t>5</w:t>
      </w:r>
      <w:r w:rsidR="002F0D45">
        <w:rPr>
          <w:rFonts w:ascii="GHEA Grapalat" w:hAnsi="GHEA Grapalat"/>
        </w:rPr>
        <w:t>.2023</w:t>
      </w:r>
      <w:r w:rsidRPr="0053271B">
        <w:rPr>
          <w:rFonts w:ascii="GHEA Grapalat" w:hAnsi="GHEA Grapalat"/>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9F18D0" w:rsidRPr="0053271B" w:rsidRDefault="00754697" w:rsidP="0053271B">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3271B" w:rsidRPr="0053271B">
        <w:rPr>
          <w:rFonts w:ascii="GHEA Grapalat" w:hAnsi="GHEA Grapalat"/>
          <w:i w:val="0"/>
          <w:sz w:val="24"/>
          <w:szCs w:val="24"/>
        </w:rPr>
        <w:t>К. Маркосян.</w:t>
      </w:r>
    </w:p>
    <w:p w:rsidR="0053271B" w:rsidRPr="0053271B" w:rsidRDefault="00754697" w:rsidP="0053271B">
      <w:pPr>
        <w:pStyle w:val="a3"/>
        <w:spacing w:line="240" w:lineRule="auto"/>
        <w:ind w:firstLine="1701"/>
        <w:rPr>
          <w:rFonts w:ascii="GHEA Grapalat" w:hAnsi="GHEA Grapalat"/>
          <w:i w:val="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3271B">
        <w:rPr>
          <w:rFonts w:ascii="GHEA Grapalat" w:hAnsi="GHEA Grapalat"/>
          <w:i w:val="0"/>
          <w:lang w:val="af-ZA"/>
        </w:rPr>
        <w:t>011-2</w:t>
      </w:r>
      <w:r w:rsidR="0053271B">
        <w:rPr>
          <w:rFonts w:ascii="GHEA Grapalat" w:hAnsi="GHEA Grapalat"/>
          <w:i w:val="0"/>
          <w:lang w:val="hy-AM"/>
        </w:rPr>
        <w:t>0</w:t>
      </w:r>
      <w:r w:rsidR="0053271B">
        <w:rPr>
          <w:rFonts w:ascii="GHEA Grapalat" w:hAnsi="GHEA Grapalat"/>
          <w:i w:val="0"/>
          <w:lang w:val="af-ZA"/>
        </w:rPr>
        <w:t>-</w:t>
      </w:r>
      <w:r w:rsidR="0053271B">
        <w:rPr>
          <w:rFonts w:ascii="GHEA Grapalat" w:hAnsi="GHEA Grapalat"/>
          <w:i w:val="0"/>
          <w:lang w:val="hy-AM"/>
        </w:rPr>
        <w:t>26</w:t>
      </w:r>
      <w:r w:rsidR="0053271B">
        <w:rPr>
          <w:rFonts w:ascii="GHEA Grapalat" w:hAnsi="GHEA Grapalat"/>
          <w:i w:val="0"/>
          <w:lang w:val="af-ZA"/>
        </w:rPr>
        <w:t>-2</w:t>
      </w:r>
      <w:r w:rsidR="0053271B">
        <w:rPr>
          <w:rFonts w:ascii="GHEA Grapalat" w:hAnsi="GHEA Grapalat"/>
          <w:i w:val="0"/>
          <w:lang w:val="hy-AM"/>
        </w:rPr>
        <w:t>6</w:t>
      </w:r>
      <w:r w:rsidR="0053271B" w:rsidRPr="004614B9">
        <w:rPr>
          <w:rFonts w:ascii="GHEA Grapalat" w:hAnsi="GHEA Grapalat"/>
          <w:i w:val="0"/>
        </w:rPr>
        <w:t>,</w:t>
      </w:r>
      <w:r w:rsidR="0053271B">
        <w:rPr>
          <w:rFonts w:ascii="GHEA Grapalat" w:hAnsi="GHEA Grapalat"/>
          <w:i w:val="0"/>
          <w:lang w:val="hy-AM"/>
        </w:rPr>
        <w:t xml:space="preserve"> 093-58-25-90</w:t>
      </w:r>
      <w:r w:rsidR="0053271B">
        <w:rPr>
          <w:rFonts w:ascii="GHEA Grapalat" w:hAnsi="GHEA Grapalat"/>
          <w:i w:val="0"/>
          <w:lang w:val="af-ZA"/>
        </w:rPr>
        <w:tab/>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3271B" w:rsidRPr="0053271B">
        <w:rPr>
          <w:rFonts w:ascii="GHEA Grapalat" w:hAnsi="GHEA Grapalat"/>
          <w:i w:val="0"/>
          <w:sz w:val="24"/>
          <w:szCs w:val="24"/>
        </w:rPr>
        <w:t>tiv16.tender@gmail.com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3271B" w:rsidRPr="0053271B">
        <w:rPr>
          <w:rFonts w:ascii="GHEA Grapalat" w:hAnsi="GHEA Grapalat"/>
          <w:i w:val="0"/>
          <w:sz w:val="24"/>
          <w:szCs w:val="24"/>
        </w:rPr>
        <w:t>«Поликлиника N 16»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3271B" w:rsidRPr="009044F1" w:rsidRDefault="005D7731" w:rsidP="0053271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53271B" w:rsidRPr="009044F1">
        <w:rPr>
          <w:rFonts w:ascii="GHEA Grapalat" w:hAnsi="GHEA Grapalat"/>
          <w:i/>
        </w:rPr>
        <w:t xml:space="preserve">под кодом </w:t>
      </w:r>
      <w:r w:rsidR="00901FFB">
        <w:rPr>
          <w:rFonts w:ascii="GHEA Grapalat" w:hAnsi="GHEA Grapalat"/>
          <w:i/>
          <w:lang w:val="af-ZA"/>
        </w:rPr>
        <w:t>Թ16ՊՈԼ-ԳՀԱՊՁԲ-23/05</w:t>
      </w:r>
      <w:r w:rsidR="0053271B" w:rsidRPr="00AE2768">
        <w:rPr>
          <w:rFonts w:ascii="GHEA Grapalat" w:hAnsi="GHEA Grapalat"/>
          <w:i/>
          <w:u w:val="single"/>
          <w:lang w:val="af-ZA"/>
        </w:rPr>
        <w:t xml:space="preserve">      </w:t>
      </w:r>
      <w:r w:rsidR="0053271B" w:rsidRPr="001B32D9">
        <w:rPr>
          <w:rFonts w:ascii="GHEA Grapalat" w:hAnsi="GHEA Grapalat" w:cs="Times Armenian"/>
          <w:i/>
        </w:rPr>
        <w:br/>
      </w:r>
      <w:r w:rsidR="0053271B">
        <w:rPr>
          <w:rFonts w:ascii="GHEA Grapalat" w:hAnsi="GHEA Grapalat"/>
          <w:i/>
        </w:rPr>
        <w:t>№</w:t>
      </w:r>
      <w:r w:rsidR="0053271B" w:rsidRPr="001A1347">
        <w:rPr>
          <w:rFonts w:ascii="GHEA Grapalat" w:hAnsi="GHEA Grapalat"/>
          <w:i/>
        </w:rPr>
        <w:t xml:space="preserve"> 3</w:t>
      </w:r>
      <w:r w:rsidR="0053271B" w:rsidRPr="009044F1">
        <w:rPr>
          <w:rFonts w:ascii="GHEA Grapalat" w:hAnsi="GHEA Grapalat"/>
          <w:i/>
        </w:rPr>
        <w:t xml:space="preserve"> от </w:t>
      </w:r>
      <w:r w:rsidR="002F0D45">
        <w:rPr>
          <w:rFonts w:ascii="GHEA Grapalat" w:hAnsi="GHEA Grapalat"/>
          <w:i/>
          <w:lang w:val="hy-AM"/>
        </w:rPr>
        <w:t>17</w:t>
      </w:r>
      <w:r w:rsidR="0053271B">
        <w:rPr>
          <w:rFonts w:ascii="GHEA Grapalat" w:hAnsi="GHEA Grapalat"/>
          <w:i/>
          <w:lang w:val="hy-AM"/>
        </w:rPr>
        <w:t>.</w:t>
      </w:r>
      <w:r w:rsidR="002F0D45">
        <w:rPr>
          <w:rFonts w:ascii="GHEA Grapalat" w:hAnsi="GHEA Grapalat"/>
          <w:i/>
          <w:lang w:val="hy-AM"/>
        </w:rPr>
        <w:t>0</w:t>
      </w:r>
      <w:r w:rsidR="00901FFB">
        <w:rPr>
          <w:rFonts w:ascii="GHEA Grapalat" w:hAnsi="GHEA Grapalat"/>
          <w:i/>
          <w:lang w:val="hy-AM"/>
        </w:rPr>
        <w:t>5</w:t>
      </w:r>
      <w:r w:rsidR="0053271B" w:rsidRPr="001A1347">
        <w:rPr>
          <w:rFonts w:ascii="GHEA Grapalat" w:hAnsi="GHEA Grapalat"/>
          <w:i/>
        </w:rPr>
        <w:t>.202</w:t>
      </w:r>
      <w:r w:rsidR="002F0D45">
        <w:rPr>
          <w:rFonts w:ascii="GHEA Grapalat" w:hAnsi="GHEA Grapalat"/>
          <w:i/>
          <w:lang w:val="hy-AM"/>
        </w:rPr>
        <w:t>3</w:t>
      </w:r>
      <w:r w:rsidR="0053271B" w:rsidRPr="009044F1">
        <w:rPr>
          <w:rFonts w:ascii="GHEA Grapalat" w:hAnsi="GHEA Grapalat"/>
          <w:i/>
        </w:rPr>
        <w:t>г.</w:t>
      </w:r>
    </w:p>
    <w:p w:rsidR="0053271B" w:rsidRPr="009044F1"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9044F1" w:rsidRDefault="0053271B" w:rsidP="0053271B">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“ПОЛИКЛИНИКА N 16”  ЗАО.</w:t>
      </w:r>
      <w:r w:rsidRPr="009044F1">
        <w:rPr>
          <w:rFonts w:ascii="GHEA Grapalat" w:hAnsi="GHEA Grapalat"/>
          <w:i/>
        </w:rPr>
        <w:t>"</w:t>
      </w:r>
    </w:p>
    <w:p w:rsidR="0053271B" w:rsidRPr="003A1EBB"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9044F1" w:rsidRDefault="0053271B" w:rsidP="0053271B">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3271B" w:rsidRPr="009044F1" w:rsidRDefault="0053271B" w:rsidP="0053271B">
      <w:pPr>
        <w:pStyle w:val="aa"/>
        <w:widowControl w:val="0"/>
        <w:spacing w:after="160"/>
        <w:ind w:right="-7" w:firstLine="567"/>
        <w:jc w:val="center"/>
        <w:rPr>
          <w:rFonts w:ascii="GHEA Grapalat" w:hAnsi="GHEA Grapalat" w:cs="Sylfaen"/>
        </w:rPr>
      </w:pPr>
    </w:p>
    <w:p w:rsidR="0053271B" w:rsidRPr="009044F1" w:rsidRDefault="0053271B" w:rsidP="0053271B">
      <w:pPr>
        <w:pStyle w:val="aa"/>
        <w:widowControl w:val="0"/>
        <w:spacing w:after="160"/>
        <w:ind w:right="-7" w:firstLine="567"/>
        <w:jc w:val="center"/>
        <w:rPr>
          <w:rFonts w:ascii="GHEA Grapalat" w:hAnsi="GHEA Grapalat" w:cs="Sylfaen"/>
        </w:rPr>
      </w:pPr>
    </w:p>
    <w:p w:rsidR="0053271B" w:rsidRPr="001A1347" w:rsidRDefault="0053271B" w:rsidP="0053271B">
      <w:pPr>
        <w:pStyle w:val="aa"/>
        <w:widowControl w:val="0"/>
        <w:spacing w:after="160"/>
        <w:ind w:right="-7"/>
        <w:jc w:val="center"/>
        <w:rPr>
          <w:rFonts w:ascii="GHEA Grapalat" w:hAnsi="GHEA Grapalat"/>
        </w:rPr>
      </w:pPr>
      <w:r w:rsidRPr="001A1347">
        <w:rPr>
          <w:rFonts w:ascii="GHEA Grapalat" w:hAnsi="GHEA Grapalat"/>
        </w:rPr>
        <w:t>НА ОТКРЫТЫЙ КОНКУРС, ОБЪЯВЛЕННЫЙ С ЦЕЛЬЮ ПРИОБРЕТЕНИЯ "</w:t>
      </w:r>
      <w:r w:rsidR="00BD6CBC">
        <w:rPr>
          <w:rFonts w:ascii="GHEA Grapalat" w:hAnsi="GHEA Grapalat"/>
        </w:rPr>
        <w:t>МЕДИКАМЕНТЫ</w:t>
      </w:r>
      <w:r w:rsidRPr="001A1347">
        <w:rPr>
          <w:rFonts w:ascii="GHEA Grapalat" w:hAnsi="GHEA Grapalat"/>
        </w:rPr>
        <w:t xml:space="preserve"> " ДЛЯ НУЖД "“ПОЛИКЛИНИКА N 16”  ЗАО."</w:t>
      </w:r>
    </w:p>
    <w:p w:rsidR="00CE0D95" w:rsidRPr="009044F1" w:rsidRDefault="00CE0D95" w:rsidP="0053271B">
      <w:pPr>
        <w:pStyle w:val="aa"/>
        <w:widowControl w:val="0"/>
        <w:spacing w:after="160"/>
        <w:ind w:firstLine="567"/>
        <w:jc w:val="right"/>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53271B" w:rsidRPr="001A1347" w:rsidRDefault="00BD6CBC" w:rsidP="0053271B">
      <w:pPr>
        <w:widowControl w:val="0"/>
        <w:tabs>
          <w:tab w:val="left" w:pos="5954"/>
        </w:tabs>
        <w:spacing w:after="160"/>
        <w:ind w:firstLine="567"/>
        <w:jc w:val="center"/>
        <w:rPr>
          <w:rFonts w:ascii="GHEA Grapalat" w:hAnsi="GHEA Grapalat"/>
          <w:b/>
        </w:rPr>
      </w:pPr>
      <w:r>
        <w:rPr>
          <w:rFonts w:ascii="GHEA Grapalat" w:hAnsi="GHEA Grapalat"/>
          <w:b/>
        </w:rPr>
        <w:t>МЕДИКАМЕНТЫ</w:t>
      </w:r>
      <w:r w:rsidR="0053271B" w:rsidRPr="001A1347">
        <w:rPr>
          <w:rFonts w:ascii="GHEA Grapalat" w:hAnsi="GHEA Grapalat"/>
          <w:b/>
        </w:rPr>
        <w:t xml:space="preserve"> ДЛЯ НУЖД “ПОЛИКЛИНИКА N 16”  ЗАО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3271B">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1FFB">
        <w:rPr>
          <w:rFonts w:ascii="GHEA Grapalat" w:hAnsi="GHEA Grapalat"/>
          <w:spacing w:val="-6"/>
        </w:rPr>
        <w:t>Թ16ՊՈԼ-ԳՀԱՊՁԲ-23/05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3C0F00" w:rsidRPr="003C0F00">
        <w:rPr>
          <w:rFonts w:ascii="GHEA Grapalat" w:hAnsi="GHEA Grapalat"/>
        </w:rPr>
        <w:t xml:space="preserve">«Поликлиника N 16»  ЗАО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C0F00" w:rsidRPr="003C0F00">
        <w:t xml:space="preserve"> </w:t>
      </w:r>
      <w:r w:rsidR="003C0F00" w:rsidRPr="003C0F00">
        <w:rPr>
          <w:rFonts w:ascii="GHEA Grapalat" w:hAnsi="GHEA Grapalat"/>
          <w:sz w:val="24"/>
          <w:szCs w:val="24"/>
        </w:rPr>
        <w:t>tiv16.tender@gmail.com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4614B9" w:rsidRDefault="00F63BBB" w:rsidP="00B46D58">
      <w:pPr>
        <w:widowControl w:val="0"/>
        <w:spacing w:after="160"/>
        <w:jc w:val="center"/>
        <w:rPr>
          <w:rFonts w:ascii="GHEA Grapalat" w:hAnsi="GHEA Grapalat" w:cs="Sylfaen"/>
          <w:b/>
        </w:rPr>
      </w:pPr>
      <w:r w:rsidRPr="004614B9">
        <w:rPr>
          <w:rFonts w:ascii="GHEA Grapalat" w:hAnsi="GHEA Grapalat"/>
          <w:b/>
        </w:rPr>
        <w:t xml:space="preserve">1. </w:t>
      </w:r>
      <w:r w:rsidR="002B32D6" w:rsidRPr="004614B9">
        <w:rPr>
          <w:rFonts w:ascii="GHEA Grapalat" w:hAnsi="GHEA Grapalat"/>
          <w:b/>
        </w:rPr>
        <w:t>ХАРАКТЕРИСТИКА ПРЕДМЕТА ЗАКУПКИ</w:t>
      </w:r>
    </w:p>
    <w:p w:rsidR="00096865" w:rsidRPr="004614B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4614B9">
        <w:rPr>
          <w:rFonts w:ascii="GHEA Grapalat" w:hAnsi="GHEA Grapalat"/>
          <w:i w:val="0"/>
          <w:sz w:val="24"/>
          <w:szCs w:val="24"/>
        </w:rPr>
        <w:t>1.1</w:t>
      </w:r>
      <w:r w:rsidR="008E6E51" w:rsidRPr="004614B9">
        <w:rPr>
          <w:rFonts w:ascii="GHEA Grapalat" w:hAnsi="GHEA Grapalat"/>
          <w:i w:val="0"/>
          <w:sz w:val="24"/>
          <w:szCs w:val="24"/>
        </w:rPr>
        <w:t>.</w:t>
      </w:r>
      <w:r w:rsidR="00F63BBB" w:rsidRPr="004614B9">
        <w:rPr>
          <w:rFonts w:ascii="GHEA Grapalat" w:hAnsi="GHEA Grapalat"/>
          <w:i w:val="0"/>
          <w:sz w:val="24"/>
          <w:szCs w:val="24"/>
        </w:rPr>
        <w:tab/>
      </w:r>
      <w:r w:rsidR="003C0F00" w:rsidRPr="004614B9">
        <w:rPr>
          <w:rFonts w:ascii="GHEA Grapalat" w:hAnsi="GHEA Grapalat"/>
          <w:i w:val="0"/>
          <w:sz w:val="24"/>
          <w:szCs w:val="24"/>
        </w:rPr>
        <w:t>Предметом закупки является приобретение "</w:t>
      </w:r>
      <w:r w:rsidR="00BD6CBC">
        <w:rPr>
          <w:rFonts w:ascii="GHEA Grapalat" w:hAnsi="GHEA Grapalat"/>
          <w:i w:val="0"/>
          <w:sz w:val="24"/>
          <w:szCs w:val="24"/>
        </w:rPr>
        <w:t>Медикаменты</w:t>
      </w:r>
      <w:r w:rsidR="003C0F00" w:rsidRPr="004614B9">
        <w:rPr>
          <w:rFonts w:ascii="GHEA Grapalat" w:hAnsi="GHEA Grapalat"/>
          <w:i w:val="0"/>
          <w:sz w:val="24"/>
          <w:szCs w:val="24"/>
        </w:rPr>
        <w:t xml:space="preserve"> " (далее — также товар) для нужд "“Поликлиника N 16”  ЗАО.", </w:t>
      </w:r>
      <w:r w:rsidR="00901FFB">
        <w:rPr>
          <w:rFonts w:ascii="GHEA Grapalat" w:hAnsi="GHEA Grapalat"/>
          <w:i w:val="0"/>
          <w:sz w:val="24"/>
          <w:szCs w:val="24"/>
        </w:rPr>
        <w:t>которые сгруппированы в лоты "8</w:t>
      </w:r>
      <w:r w:rsidR="003C0F00" w:rsidRPr="004614B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4614B9" w:rsidTr="002F0D45">
        <w:trPr>
          <w:trHeight w:val="58"/>
          <w:jc w:val="center"/>
        </w:trPr>
        <w:tc>
          <w:tcPr>
            <w:tcW w:w="2776" w:type="dxa"/>
            <w:gridSpan w:val="2"/>
            <w:vAlign w:val="center"/>
          </w:tcPr>
          <w:p w:rsidR="00AD432A" w:rsidRPr="002F0D45" w:rsidRDefault="00AD432A" w:rsidP="00B46D58">
            <w:pPr>
              <w:pStyle w:val="23"/>
              <w:widowControl w:val="0"/>
              <w:spacing w:after="120" w:line="240" w:lineRule="auto"/>
              <w:ind w:firstLine="0"/>
              <w:jc w:val="center"/>
              <w:rPr>
                <w:rFonts w:ascii="GHEA Grapalat" w:hAnsi="GHEA Grapalat"/>
                <w:b/>
                <w:i/>
                <w:sz w:val="16"/>
                <w:szCs w:val="16"/>
              </w:rPr>
            </w:pPr>
            <w:r w:rsidRPr="002F0D45">
              <w:rPr>
                <w:rFonts w:ascii="GHEA Grapalat" w:hAnsi="GHEA Grapalat"/>
                <w:b/>
                <w:i/>
                <w:sz w:val="16"/>
                <w:szCs w:val="16"/>
              </w:rPr>
              <w:t>Лотов</w:t>
            </w:r>
          </w:p>
        </w:tc>
        <w:tc>
          <w:tcPr>
            <w:tcW w:w="6458" w:type="dxa"/>
            <w:vMerge w:val="restart"/>
            <w:vAlign w:val="center"/>
          </w:tcPr>
          <w:p w:rsidR="00AD432A" w:rsidRPr="002F0D45" w:rsidRDefault="00AD432A" w:rsidP="00B46D58">
            <w:pPr>
              <w:pStyle w:val="23"/>
              <w:widowControl w:val="0"/>
              <w:spacing w:after="120" w:line="240" w:lineRule="auto"/>
              <w:ind w:firstLine="0"/>
              <w:jc w:val="center"/>
              <w:rPr>
                <w:rFonts w:ascii="GHEA Grapalat" w:hAnsi="GHEA Grapalat"/>
                <w:b/>
                <w:i/>
                <w:sz w:val="16"/>
                <w:szCs w:val="16"/>
              </w:rPr>
            </w:pPr>
            <w:r w:rsidRPr="002F0D45">
              <w:rPr>
                <w:rFonts w:ascii="GHEA Grapalat" w:hAnsi="GHEA Grapalat"/>
                <w:b/>
                <w:i/>
                <w:sz w:val="16"/>
                <w:szCs w:val="16"/>
              </w:rPr>
              <w:t>Наименование лота</w:t>
            </w:r>
          </w:p>
        </w:tc>
      </w:tr>
      <w:tr w:rsidR="00AD432A" w:rsidRPr="004614B9" w:rsidTr="00AD432A">
        <w:trPr>
          <w:jc w:val="center"/>
        </w:trPr>
        <w:tc>
          <w:tcPr>
            <w:tcW w:w="1530" w:type="dxa"/>
            <w:vAlign w:val="center"/>
          </w:tcPr>
          <w:p w:rsidR="00AD432A" w:rsidRPr="002F0D45" w:rsidRDefault="00AD432A" w:rsidP="00B46D58">
            <w:pPr>
              <w:pStyle w:val="23"/>
              <w:widowControl w:val="0"/>
              <w:spacing w:after="120" w:line="240" w:lineRule="auto"/>
              <w:ind w:firstLine="0"/>
              <w:jc w:val="center"/>
              <w:rPr>
                <w:rFonts w:ascii="GHEA Grapalat" w:hAnsi="GHEA Grapalat"/>
                <w:sz w:val="16"/>
                <w:szCs w:val="16"/>
              </w:rPr>
            </w:pPr>
            <w:r w:rsidRPr="002F0D45">
              <w:rPr>
                <w:rFonts w:ascii="GHEA Grapalat" w:hAnsi="GHEA Grapalat"/>
                <w:b/>
                <w:i/>
                <w:sz w:val="16"/>
                <w:szCs w:val="16"/>
              </w:rPr>
              <w:t>Номера</w:t>
            </w:r>
          </w:p>
        </w:tc>
        <w:tc>
          <w:tcPr>
            <w:tcW w:w="1246" w:type="dxa"/>
            <w:vAlign w:val="center"/>
          </w:tcPr>
          <w:p w:rsidR="00AD432A" w:rsidRPr="002F0D45" w:rsidRDefault="00C53648" w:rsidP="00B46D58">
            <w:pPr>
              <w:pStyle w:val="23"/>
              <w:widowControl w:val="0"/>
              <w:spacing w:after="120" w:line="240" w:lineRule="auto"/>
              <w:ind w:firstLine="0"/>
              <w:jc w:val="center"/>
              <w:rPr>
                <w:rFonts w:ascii="GHEA Grapalat" w:hAnsi="GHEA Grapalat"/>
                <w:b/>
                <w:i/>
                <w:sz w:val="16"/>
                <w:szCs w:val="16"/>
              </w:rPr>
            </w:pPr>
            <w:r w:rsidRPr="002F0D45">
              <w:rPr>
                <w:rFonts w:ascii="GHEA Grapalat" w:hAnsi="GHEA Grapalat"/>
                <w:b/>
                <w:i/>
                <w:sz w:val="16"/>
                <w:szCs w:val="16"/>
              </w:rPr>
              <w:t>Цена закупки</w:t>
            </w:r>
          </w:p>
        </w:tc>
        <w:tc>
          <w:tcPr>
            <w:tcW w:w="6458" w:type="dxa"/>
            <w:vMerge/>
            <w:vAlign w:val="center"/>
          </w:tcPr>
          <w:p w:rsidR="00AD432A" w:rsidRPr="004614B9" w:rsidRDefault="00AD432A" w:rsidP="00B46D58">
            <w:pPr>
              <w:pStyle w:val="23"/>
              <w:widowControl w:val="0"/>
              <w:spacing w:after="120" w:line="240" w:lineRule="auto"/>
              <w:ind w:firstLine="0"/>
              <w:rPr>
                <w:rFonts w:ascii="GHEA Grapalat" w:hAnsi="GHEA Grapalat"/>
                <w:b/>
                <w:i/>
                <w:sz w:val="24"/>
                <w:szCs w:val="24"/>
              </w:rPr>
            </w:pPr>
          </w:p>
        </w:tc>
      </w:tr>
      <w:tr w:rsidR="00901FFB" w:rsidRPr="004614B9"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1</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3000</w:t>
            </w:r>
          </w:p>
        </w:tc>
        <w:tc>
          <w:tcPr>
            <w:tcW w:w="6458" w:type="dxa"/>
            <w:tcBorders>
              <w:top w:val="single" w:sz="4" w:space="0" w:color="000000"/>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Шприц с иглой</w:t>
            </w:r>
          </w:p>
        </w:tc>
      </w:tr>
      <w:tr w:rsidR="00901FFB" w:rsidRPr="004614B9"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2</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2400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Стеклянная тара</w:t>
            </w:r>
          </w:p>
        </w:tc>
      </w:tr>
      <w:tr w:rsidR="00901FFB" w:rsidRPr="004614B9"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3</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185000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Вакуумная пробирка K3EDTA</w:t>
            </w:r>
          </w:p>
        </w:tc>
      </w:tr>
      <w:tr w:rsidR="00901FFB" w:rsidRPr="009044F1"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4</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3600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Автоматические наконечники капельницы</w:t>
            </w:r>
          </w:p>
        </w:tc>
      </w:tr>
      <w:tr w:rsidR="00901FFB" w:rsidRPr="009044F1"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5</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70000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Бумага для спирографии</w:t>
            </w:r>
          </w:p>
        </w:tc>
      </w:tr>
      <w:tr w:rsidR="00901FFB" w:rsidRPr="009044F1"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6</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4500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Чашка Петри</w:t>
            </w:r>
          </w:p>
        </w:tc>
      </w:tr>
      <w:tr w:rsidR="00901FFB" w:rsidRPr="009044F1"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7</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40000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Мундштук</w:t>
            </w:r>
          </w:p>
        </w:tc>
      </w:tr>
      <w:tr w:rsidR="00901FFB" w:rsidRPr="009044F1" w:rsidTr="00284073">
        <w:trPr>
          <w:jc w:val="center"/>
        </w:trPr>
        <w:tc>
          <w:tcPr>
            <w:tcW w:w="1530" w:type="dxa"/>
            <w:vAlign w:val="center"/>
          </w:tcPr>
          <w:p w:rsidR="00901FFB" w:rsidRPr="00BD6CBC" w:rsidRDefault="00901FFB" w:rsidP="00901FFB">
            <w:pPr>
              <w:pStyle w:val="23"/>
              <w:spacing w:line="240" w:lineRule="auto"/>
              <w:ind w:firstLine="0"/>
              <w:jc w:val="center"/>
              <w:rPr>
                <w:rFonts w:ascii="GHEA Grapalat" w:hAnsi="GHEA Grapalat"/>
              </w:rPr>
            </w:pPr>
            <w:r w:rsidRPr="00BD6CBC">
              <w:rPr>
                <w:rFonts w:ascii="GHEA Grapalat" w:hAnsi="GHEA Grapalat" w:cs="Arial"/>
                <w:color w:val="000000"/>
              </w:rPr>
              <w:t>8</w:t>
            </w:r>
          </w:p>
        </w:tc>
        <w:tc>
          <w:tcPr>
            <w:tcW w:w="1246" w:type="dxa"/>
            <w:vAlign w:val="center"/>
          </w:tcPr>
          <w:p w:rsidR="00901FFB" w:rsidRPr="001167B1" w:rsidRDefault="00901FFB" w:rsidP="00901FFB">
            <w:pPr>
              <w:pStyle w:val="23"/>
              <w:spacing w:line="240" w:lineRule="auto"/>
              <w:ind w:firstLine="0"/>
              <w:jc w:val="center"/>
              <w:rPr>
                <w:rFonts w:ascii="GHEA Grapalat" w:hAnsi="GHEA Grapalat"/>
              </w:rPr>
            </w:pPr>
            <w:r w:rsidRPr="001167B1">
              <w:rPr>
                <w:rFonts w:ascii="GHEA Grapalat" w:hAnsi="GHEA Grapalat" w:cs="Calibri"/>
                <w:color w:val="000000"/>
              </w:rPr>
              <w:t>55000</w:t>
            </w:r>
          </w:p>
        </w:tc>
        <w:tc>
          <w:tcPr>
            <w:tcW w:w="6458" w:type="dxa"/>
            <w:tcBorders>
              <w:top w:val="nil"/>
              <w:left w:val="single" w:sz="4" w:space="0" w:color="000000"/>
              <w:bottom w:val="single" w:sz="4" w:space="0" w:color="000000"/>
              <w:right w:val="single" w:sz="4" w:space="0" w:color="000000"/>
            </w:tcBorders>
            <w:shd w:val="clear" w:color="auto" w:fill="auto"/>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Набор стандартов для измерения мутности бактериальной суспензии (стандарт МакФарланда). )</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3C0F00" w:rsidRDefault="003C0F00"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3C0F00" w:rsidRDefault="003C0F00"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C0F00" w:rsidRPr="003C0F0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3C0F00" w:rsidRPr="003C0F00">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3C0F00"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w:t>
      </w:r>
      <w:r w:rsidRPr="003C0F00">
        <w:rPr>
          <w:rFonts w:ascii="GHEA Grapalat" w:hAnsi="GHEA Grapalat"/>
          <w:sz w:val="24"/>
          <w:szCs w:val="24"/>
        </w:rPr>
        <w:t>обход</w:t>
      </w:r>
      <w:r>
        <w:rPr>
          <w:rFonts w:ascii="GHEA Grapalat" w:hAnsi="GHEA Grapalat"/>
          <w:sz w:val="24"/>
          <w:szCs w:val="24"/>
        </w:rPr>
        <w:t>имо представить в комиссию по адресу "</w:t>
      </w:r>
      <w:r w:rsidR="003C0F00" w:rsidRPr="003C0F00">
        <w:t xml:space="preserve"> </w:t>
      </w:r>
      <w:r w:rsidR="003C0F00" w:rsidRPr="003C0F00">
        <w:rPr>
          <w:rFonts w:ascii="GHEA Grapalat" w:hAnsi="GHEA Grapalat"/>
          <w:sz w:val="24"/>
          <w:szCs w:val="24"/>
        </w:rPr>
        <w:t>РА г. Ереван, Дро 17</w:t>
      </w:r>
      <w:r>
        <w:rPr>
          <w:rFonts w:ascii="GHEA Grapalat" w:hAnsi="GHEA Grapalat"/>
          <w:sz w:val="24"/>
          <w:szCs w:val="24"/>
        </w:rPr>
        <w:t>" не позднее, чем "</w:t>
      </w:r>
      <w:r w:rsidR="001C5D9C">
        <w:rPr>
          <w:rFonts w:ascii="GHEA Grapalat" w:hAnsi="GHEA Grapalat"/>
          <w:sz w:val="24"/>
          <w:szCs w:val="24"/>
        </w:rPr>
        <w:t>1</w:t>
      </w:r>
      <w:r w:rsidR="00901FFB">
        <w:rPr>
          <w:rFonts w:ascii="GHEA Grapalat" w:hAnsi="GHEA Grapalat"/>
          <w:sz w:val="24"/>
          <w:szCs w:val="24"/>
          <w:lang w:val="hy-AM"/>
        </w:rPr>
        <w:t>4</w:t>
      </w:r>
      <w:r w:rsidR="002F0D45">
        <w:rPr>
          <w:rFonts w:ascii="GHEA Grapalat" w:hAnsi="GHEA Grapalat"/>
          <w:sz w:val="24"/>
          <w:szCs w:val="24"/>
        </w:rPr>
        <w:t>:</w:t>
      </w:r>
      <w:r w:rsidR="00BD6CBC" w:rsidRPr="00BD6CBC">
        <w:rPr>
          <w:rFonts w:ascii="GHEA Grapalat" w:hAnsi="GHEA Grapalat"/>
          <w:sz w:val="24"/>
          <w:szCs w:val="24"/>
        </w:rPr>
        <w:t>5</w:t>
      </w:r>
      <w:r w:rsidR="003C0F00" w:rsidRPr="003C0F00">
        <w:rPr>
          <w:rFonts w:ascii="GHEA Grapalat" w:hAnsi="GHEA Grapalat"/>
          <w:sz w:val="24"/>
          <w:szCs w:val="24"/>
        </w:rPr>
        <w:t>0</w:t>
      </w:r>
      <w:r w:rsidR="001C5D9C">
        <w:rPr>
          <w:rFonts w:ascii="GHEA Grapalat" w:hAnsi="GHEA Grapalat"/>
          <w:sz w:val="24"/>
          <w:szCs w:val="24"/>
        </w:rPr>
        <w:t>"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C0F00" w:rsidRPr="003C0F00">
        <w:rPr>
          <w:rFonts w:ascii="GHEA Grapalat" w:hAnsi="GHEA Grapalat"/>
          <w:sz w:val="24"/>
          <w:szCs w:val="24"/>
        </w:rPr>
        <w:t xml:space="preserve"> </w:t>
      </w:r>
      <w:r w:rsidR="003C0F00">
        <w:rPr>
          <w:rFonts w:ascii="GHEA Grapalat" w:hAnsi="GHEA Grapalat"/>
          <w:sz w:val="24"/>
          <w:szCs w:val="24"/>
        </w:rPr>
        <w:t>К. 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7F5648"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w:t>
      </w:r>
      <w:r w:rsidR="007F5648" w:rsidRPr="007F5648">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C5D9C">
        <w:rPr>
          <w:rFonts w:ascii="GHEA Grapalat" w:hAnsi="GHEA Grapalat"/>
          <w:sz w:val="24"/>
          <w:szCs w:val="24"/>
        </w:rPr>
        <w:t>Вскрытие заявок произойдет на "</w:t>
      </w:r>
      <w:r w:rsidR="001C5D9C">
        <w:rPr>
          <w:rFonts w:ascii="GHEA Grapalat" w:hAnsi="GHEA Grapalat"/>
          <w:sz w:val="24"/>
          <w:szCs w:val="24"/>
          <w:lang w:val="hy-AM"/>
        </w:rPr>
        <w:t>7</w:t>
      </w:r>
      <w:r w:rsidR="007F5648">
        <w:rPr>
          <w:rFonts w:ascii="GHEA Grapalat" w:hAnsi="GHEA Grapalat"/>
          <w:sz w:val="24"/>
          <w:szCs w:val="24"/>
        </w:rPr>
        <w:t>"-ый день в "</w:t>
      </w:r>
      <w:r w:rsidR="002F0D45">
        <w:rPr>
          <w:rFonts w:ascii="GHEA Grapalat" w:hAnsi="GHEA Grapalat"/>
          <w:sz w:val="24"/>
          <w:szCs w:val="24"/>
        </w:rPr>
        <w:t>1</w:t>
      </w:r>
      <w:r w:rsidR="00901FFB">
        <w:rPr>
          <w:rFonts w:ascii="GHEA Grapalat" w:hAnsi="GHEA Grapalat"/>
          <w:sz w:val="24"/>
          <w:szCs w:val="24"/>
          <w:lang w:val="hy-AM"/>
        </w:rPr>
        <w:t>4</w:t>
      </w:r>
      <w:r w:rsidR="002F0D45">
        <w:rPr>
          <w:rFonts w:ascii="GHEA Grapalat" w:hAnsi="GHEA Grapalat"/>
          <w:sz w:val="24"/>
          <w:szCs w:val="24"/>
        </w:rPr>
        <w:t>:</w:t>
      </w:r>
      <w:r w:rsidR="00BD6CBC" w:rsidRPr="00BD6CBC">
        <w:rPr>
          <w:rFonts w:ascii="GHEA Grapalat" w:hAnsi="GHEA Grapalat"/>
          <w:sz w:val="24"/>
          <w:szCs w:val="24"/>
        </w:rPr>
        <w:t>5</w:t>
      </w:r>
      <w:r w:rsidR="007F5648" w:rsidRPr="007F5648">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5648" w:rsidRPr="007F5648">
        <w:rPr>
          <w:rFonts w:ascii="GHEA Grapalat" w:hAnsi="GHEA Grapalat"/>
          <w:i w:val="0"/>
          <w:sz w:val="24"/>
          <w:szCs w:val="24"/>
        </w:rPr>
        <w:t>на этот день ЦБ</w:t>
      </w:r>
      <w:r w:rsidR="007F5648">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2B0E65" w:rsidRDefault="00030D40" w:rsidP="00571E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p>
    <w:p w:rsidR="002B0E65" w:rsidRDefault="00A6609C" w:rsidP="00571E4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7F5648">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B0E65"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0E65" w:rsidRPr="002B0E65">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B0E65">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B0E65" w:rsidRPr="002B0E6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B0E65" w:rsidRDefault="002B0E6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01FFB">
        <w:rPr>
          <w:rFonts w:ascii="GHEA Grapalat" w:hAnsi="GHEA Grapalat"/>
          <w:b/>
          <w:sz w:val="24"/>
          <w:szCs w:val="24"/>
        </w:rPr>
        <w:t>Թ16ՊՈԼ-ԳՀԱՊՁԲ-23/05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1FFB">
        <w:rPr>
          <w:rFonts w:ascii="GHEA Grapalat" w:hAnsi="GHEA Grapalat"/>
        </w:rPr>
        <w:t>Թ16ՊՈԼ-ԳՀԱՊՁԲ-23/05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901FFB">
        <w:rPr>
          <w:rFonts w:ascii="GHEA Grapalat" w:hAnsi="GHEA Grapalat"/>
        </w:rPr>
        <w:t>Թ16ՊՈԼ-ԳՀԱՊՁԲ-23/05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901FFB">
        <w:rPr>
          <w:rFonts w:ascii="GHEA Grapalat" w:hAnsi="GHEA Grapalat"/>
        </w:rPr>
        <w:t>Թ16ՊՈԼ-ԳՀԱՊՁԲ-23/05</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01FFB">
        <w:rPr>
          <w:rFonts w:ascii="GHEA Grapalat" w:hAnsi="GHEA Grapalat"/>
          <w:b/>
          <w:sz w:val="24"/>
          <w:szCs w:val="24"/>
        </w:rPr>
        <w:t>Թ16ՊՈԼ-ԳՀԱՊՁԲ-23/05</w:t>
      </w:r>
      <w:r>
        <w:rPr>
          <w:rFonts w:ascii="GHEA Grapalat" w:hAnsi="GHEA Grapalat"/>
          <w:b/>
          <w:sz w:val="24"/>
          <w:szCs w:val="24"/>
        </w:rPr>
        <w:t>"</w:t>
      </w:r>
      <w:r>
        <w:rPr>
          <w:rStyle w:val="af6"/>
          <w:rFonts w:ascii="GHEA Grapalat" w:hAnsi="GHEA Grapalat"/>
          <w:b/>
          <w:sz w:val="24"/>
          <w:szCs w:val="24"/>
        </w:rPr>
        <w:footnoteReference w:customMarkFollows="1" w:id="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01FFB">
        <w:rPr>
          <w:rFonts w:ascii="GHEA Grapalat" w:hAnsi="GHEA Grapalat"/>
        </w:rPr>
        <w:t>Թ16ՊՈԼ-ԳՀԱՊՁԲ-23/05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01FFB">
        <w:rPr>
          <w:rFonts w:ascii="GHEA Grapalat" w:hAnsi="GHEA Grapalat"/>
          <w:b/>
          <w:sz w:val="24"/>
          <w:szCs w:val="24"/>
        </w:rPr>
        <w:t>Թ16ՊՈԼ-ԳՀԱՊՁԲ-23/05</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9726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9726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9726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9726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9726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9726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8"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01FFB">
        <w:rPr>
          <w:rFonts w:ascii="GHEA Grapalat" w:hAnsi="GHEA Grapalat"/>
          <w:b/>
          <w:sz w:val="24"/>
          <w:szCs w:val="24"/>
        </w:rPr>
        <w:t>Թ16ՊՈԼ-ԳՀԱՊՁԲ-23/05</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01FFB">
        <w:rPr>
          <w:rFonts w:ascii="GHEA Grapalat" w:hAnsi="GHEA Grapalat"/>
          <w:spacing w:val="-6"/>
        </w:rPr>
        <w:t>Թ16ՊՈԼ-ԳՀԱՊՁԲ-23/05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901FFB">
        <w:rPr>
          <w:rFonts w:ascii="GHEA Grapalat" w:hAnsi="GHEA Grapalat"/>
          <w:i/>
          <w:sz w:val="22"/>
          <w:szCs w:val="22"/>
        </w:rPr>
        <w:t>Թ16ՊՈԼ-ԳՀԱՊՁԲ-23/05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901FFB" w:rsidRDefault="003D2FE2" w:rsidP="003D2FE2">
      <w:pPr>
        <w:widowControl w:val="0"/>
        <w:jc w:val="both"/>
        <w:rPr>
          <w:rFonts w:ascii="GHEA Grapalat" w:hAnsi="GHEA Grapalat"/>
          <w:sz w:val="22"/>
          <w:szCs w:val="22"/>
        </w:rPr>
      </w:pPr>
      <w:r w:rsidRPr="00901FFB">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01FFB">
        <w:rPr>
          <w:rFonts w:ascii="GHEA Grapalat" w:hAnsi="GHEA Grapalat"/>
          <w:i/>
        </w:rPr>
        <w:t>Թ16ՊՈԼ-ԳՀԱՊՁԲ-23/05</w:t>
      </w:r>
      <w:r w:rsidRPr="00B138F3">
        <w:rPr>
          <w:rFonts w:ascii="GHEA Grapalat" w:hAnsi="GHEA Grapalat"/>
          <w:i/>
        </w:rPr>
        <w:t>"</w:t>
      </w:r>
      <w:r w:rsidRPr="00B138F3">
        <w:rPr>
          <w:rStyle w:val="af6"/>
          <w:rFonts w:ascii="GHEA Grapalat" w:hAnsi="GHEA Grapalat"/>
          <w:i/>
        </w:rPr>
        <w:footnoteReference w:customMarkFollows="1" w:id="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01FFB">
        <w:rPr>
          <w:rFonts w:ascii="GHEA Grapalat" w:hAnsi="GHEA Grapalat"/>
          <w:b/>
          <w:sz w:val="24"/>
          <w:szCs w:val="24"/>
        </w:rPr>
        <w:t>Թ16ՊՈԼ-ԳՀԱՊՁԲ-23/05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3634D" w:rsidRPr="00E3634D">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E3634D">
        <w:rPr>
          <w:rFonts w:ascii="GHEA Grapalat" w:hAnsi="GHEA Grapalat"/>
        </w:rPr>
        <w:t>и товара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E3634D" w:rsidRPr="00E3634D">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E3634D" w:rsidRPr="00E3634D">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23" w:type="dxa"/>
        <w:jc w:val="center"/>
        <w:tblLayout w:type="fixed"/>
        <w:tblLook w:val="04A0" w:firstRow="1" w:lastRow="0" w:firstColumn="1" w:lastColumn="0" w:noHBand="0" w:noVBand="1"/>
      </w:tblPr>
      <w:tblGrid>
        <w:gridCol w:w="709"/>
        <w:gridCol w:w="1418"/>
        <w:gridCol w:w="1803"/>
        <w:gridCol w:w="890"/>
        <w:gridCol w:w="4758"/>
        <w:gridCol w:w="912"/>
        <w:gridCol w:w="851"/>
        <w:gridCol w:w="512"/>
        <w:gridCol w:w="823"/>
        <w:gridCol w:w="992"/>
        <w:gridCol w:w="908"/>
        <w:gridCol w:w="1047"/>
      </w:tblGrid>
      <w:tr w:rsidR="002F0D45" w:rsidRPr="000B03CE" w:rsidTr="00901FFB">
        <w:trPr>
          <w:trHeight w:val="1056"/>
          <w:jc w:val="center"/>
        </w:trPr>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2F0D45" w:rsidRPr="000B03CE" w:rsidRDefault="002F0D45" w:rsidP="00AF4659">
            <w:pPr>
              <w:jc w:val="center"/>
              <w:rPr>
                <w:rFonts w:ascii="GHEA Grapalat" w:hAnsi="GHEA Grapalat"/>
                <w:sz w:val="14"/>
                <w:szCs w:val="14"/>
              </w:rPr>
            </w:pPr>
            <w:r w:rsidRPr="000B03CE">
              <w:rPr>
                <w:rFonts w:ascii="GHEA Grapalat" w:hAnsi="GHEA Grapalat"/>
                <w:sz w:val="14"/>
                <w:szCs w:val="14"/>
              </w:rPr>
              <w:t>номер предусмотренного приглашением лота</w:t>
            </w:r>
          </w:p>
          <w:p w:rsidR="002F0D45" w:rsidRPr="000B03CE" w:rsidRDefault="002F0D45" w:rsidP="00AF4659">
            <w:pPr>
              <w:jc w:val="center"/>
              <w:rPr>
                <w:rFonts w:ascii="GHEA Grapalat" w:hAnsi="GHEA Grapalat"/>
              </w:rPr>
            </w:pP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промежуточный код, предусмотренный планом закупок по классификации ЕЗК (CPV)</w:t>
            </w:r>
          </w:p>
          <w:p w:rsidR="002F0D45" w:rsidRPr="000B03CE" w:rsidRDefault="002F0D45" w:rsidP="00AF4659">
            <w:pPr>
              <w:jc w:val="center"/>
              <w:rPr>
                <w:rFonts w:ascii="GHEA Grapalat" w:hAnsi="GHEA Grapalat"/>
                <w:sz w:val="16"/>
                <w:szCs w:val="16"/>
              </w:rPr>
            </w:pPr>
          </w:p>
        </w:tc>
        <w:tc>
          <w:tcPr>
            <w:tcW w:w="1803" w:type="dxa"/>
            <w:tcBorders>
              <w:top w:val="single" w:sz="4" w:space="0" w:color="000000"/>
              <w:left w:val="nil"/>
              <w:bottom w:val="single" w:sz="4" w:space="0" w:color="000000"/>
              <w:right w:val="single" w:sz="4" w:space="0" w:color="auto"/>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наименование</w:t>
            </w:r>
          </w:p>
          <w:p w:rsidR="002F0D45" w:rsidRPr="000B03CE" w:rsidRDefault="002F0D45" w:rsidP="00AF4659">
            <w:pPr>
              <w:jc w:val="center"/>
              <w:rPr>
                <w:rFonts w:ascii="GHEA Grapalat" w:hAnsi="GHEA Grapalat"/>
                <w:sz w:val="16"/>
                <w:szCs w:val="16"/>
              </w:rPr>
            </w:pPr>
          </w:p>
        </w:tc>
        <w:tc>
          <w:tcPr>
            <w:tcW w:w="890" w:type="dxa"/>
            <w:tcBorders>
              <w:top w:val="single" w:sz="4" w:space="0" w:color="auto"/>
              <w:left w:val="single" w:sz="4" w:space="0" w:color="auto"/>
              <w:bottom w:val="single" w:sz="4" w:space="0" w:color="auto"/>
              <w:right w:val="single" w:sz="4" w:space="0" w:color="auto"/>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товарный знак, марка и наименование производителя **</w:t>
            </w:r>
          </w:p>
          <w:p w:rsidR="002F0D45" w:rsidRPr="000B03CE" w:rsidRDefault="002F0D45" w:rsidP="00AF4659">
            <w:pPr>
              <w:jc w:val="center"/>
              <w:rPr>
                <w:rFonts w:ascii="GHEA Grapalat" w:hAnsi="GHEA Grapalat"/>
                <w:sz w:val="16"/>
                <w:szCs w:val="16"/>
              </w:rPr>
            </w:pPr>
          </w:p>
        </w:tc>
        <w:tc>
          <w:tcPr>
            <w:tcW w:w="4758"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техническая характеристика</w:t>
            </w:r>
          </w:p>
          <w:p w:rsidR="002F0D45" w:rsidRPr="000B03CE" w:rsidRDefault="002F0D45" w:rsidP="00AF4659">
            <w:pPr>
              <w:jc w:val="center"/>
              <w:rPr>
                <w:rFonts w:ascii="GHEA Grapalat" w:hAnsi="GHEA Grapalat"/>
                <w:sz w:val="16"/>
                <w:szCs w:val="16"/>
              </w:rPr>
            </w:pPr>
          </w:p>
        </w:tc>
        <w:tc>
          <w:tcPr>
            <w:tcW w:w="912" w:type="dxa"/>
            <w:tcBorders>
              <w:top w:val="single" w:sz="4" w:space="0" w:color="000000"/>
              <w:left w:val="nil"/>
              <w:bottom w:val="single" w:sz="4" w:space="0" w:color="000000"/>
              <w:right w:val="single" w:sz="4" w:space="0" w:color="auto"/>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единица измерения</w:t>
            </w:r>
          </w:p>
          <w:p w:rsidR="002F0D45" w:rsidRPr="000B03CE" w:rsidRDefault="002F0D45" w:rsidP="00AF4659">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цена единицы/драмов РА</w:t>
            </w:r>
          </w:p>
          <w:p w:rsidR="002F0D45" w:rsidRPr="000B03CE" w:rsidRDefault="002F0D45" w:rsidP="00AF4659">
            <w:pPr>
              <w:jc w:val="center"/>
              <w:rPr>
                <w:rFonts w:ascii="GHEA Grapalat" w:hAnsi="GHEA Grapalat"/>
                <w:sz w:val="16"/>
                <w:szCs w:val="16"/>
              </w:rPr>
            </w:pPr>
          </w:p>
        </w:tc>
        <w:tc>
          <w:tcPr>
            <w:tcW w:w="512" w:type="dxa"/>
            <w:tcBorders>
              <w:top w:val="single" w:sz="4" w:space="0" w:color="000000"/>
              <w:left w:val="single" w:sz="4" w:space="0" w:color="auto"/>
              <w:bottom w:val="single" w:sz="4" w:space="0" w:color="000000"/>
              <w:right w:val="single" w:sz="4" w:space="0" w:color="auto"/>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общая цена/драмов РА</w:t>
            </w:r>
          </w:p>
          <w:p w:rsidR="002F0D45" w:rsidRPr="000B03CE" w:rsidRDefault="002F0D45" w:rsidP="00AF4659">
            <w:pPr>
              <w:jc w:val="center"/>
              <w:rPr>
                <w:rFonts w:ascii="GHEA Grapalat" w:hAnsi="GHEA Grapalat"/>
                <w:sz w:val="16"/>
                <w:szCs w:val="16"/>
              </w:rPr>
            </w:pPr>
          </w:p>
        </w:tc>
        <w:tc>
          <w:tcPr>
            <w:tcW w:w="8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общий объем</w:t>
            </w:r>
          </w:p>
          <w:p w:rsidR="002F0D45" w:rsidRPr="000B03CE" w:rsidRDefault="002F0D45" w:rsidP="00AF4659">
            <w:pPr>
              <w:jc w:val="center"/>
              <w:rPr>
                <w:rFonts w:ascii="GHEA Grapalat" w:hAnsi="GHEA Grapalat"/>
                <w:sz w:val="16"/>
                <w:szCs w:val="16"/>
              </w:rPr>
            </w:pP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cs="Arial"/>
                <w:sz w:val="16"/>
                <w:szCs w:val="16"/>
              </w:rPr>
            </w:pPr>
            <w:r w:rsidRPr="000B03CE">
              <w:rPr>
                <w:rFonts w:ascii="GHEA Grapalat" w:hAnsi="GHEA Grapalat" w:cs="Arial"/>
                <w:sz w:val="16"/>
                <w:szCs w:val="16"/>
              </w:rPr>
              <w:t>Адреса доставки:</w:t>
            </w:r>
          </w:p>
        </w:tc>
        <w:tc>
          <w:tcPr>
            <w:tcW w:w="908" w:type="dxa"/>
            <w:tcBorders>
              <w:top w:val="single" w:sz="4" w:space="0" w:color="000000"/>
              <w:left w:val="nil"/>
              <w:bottom w:val="single" w:sz="4" w:space="0" w:color="000000"/>
              <w:right w:val="single" w:sz="4" w:space="0" w:color="000000"/>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подлежащее поставке количество товара</w:t>
            </w:r>
          </w:p>
        </w:tc>
        <w:tc>
          <w:tcPr>
            <w:tcW w:w="1047" w:type="dxa"/>
            <w:tcBorders>
              <w:top w:val="single" w:sz="4" w:space="0" w:color="000000"/>
              <w:left w:val="nil"/>
              <w:bottom w:val="single" w:sz="4" w:space="0" w:color="000000"/>
              <w:right w:val="single" w:sz="4" w:space="0" w:color="000000"/>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срок***</w:t>
            </w:r>
          </w:p>
        </w:tc>
      </w:tr>
      <w:tr w:rsidR="00901FFB" w:rsidRPr="000B03CE" w:rsidTr="00901FFB">
        <w:trPr>
          <w:trHeight w:val="892"/>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bookmarkStart w:id="10" w:name="_GoBack" w:colFirst="10" w:colLast="10"/>
            <w:r w:rsidRPr="000B03CE">
              <w:rPr>
                <w:rFonts w:ascii="GHEA Grapalat" w:hAnsi="GHEA Grapalat" w:cs="Arial"/>
                <w:sz w:val="18"/>
                <w:szCs w:val="18"/>
              </w:rPr>
              <w:t>1</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single" w:sz="4" w:space="0" w:color="auto"/>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Шприц с иглой</w:t>
            </w:r>
          </w:p>
        </w:tc>
        <w:tc>
          <w:tcPr>
            <w:tcW w:w="890" w:type="dxa"/>
            <w:tcBorders>
              <w:top w:val="single" w:sz="4" w:space="0" w:color="auto"/>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single" w:sz="4" w:space="0" w:color="auto"/>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rPr>
            </w:pPr>
            <w:r w:rsidRPr="00901FFB">
              <w:rPr>
                <w:rFonts w:ascii="GHEA Grapalat" w:hAnsi="GHEA Grapalat"/>
                <w:sz w:val="18"/>
                <w:szCs w:val="18"/>
              </w:rPr>
              <w:t>2мл, трехкомпонентный, игла 21G, Шприц изготовлен из прозрачного нетоксичного материала.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w:t>
            </w:r>
          </w:p>
          <w:p w:rsidR="00901FFB" w:rsidRPr="00901FFB" w:rsidRDefault="00901FFB" w:rsidP="00901FFB">
            <w:pPr>
              <w:jc w:val="center"/>
              <w:rPr>
                <w:rFonts w:ascii="GHEA Grapalat" w:hAnsi="GHEA Grapalat"/>
                <w:sz w:val="18"/>
                <w:szCs w:val="18"/>
              </w:rPr>
            </w:pPr>
            <w:r w:rsidRPr="00901FFB">
              <w:rPr>
                <w:rFonts w:ascii="GHEA Grapalat" w:hAnsi="GHEA Grapalat"/>
                <w:sz w:val="18"/>
                <w:szCs w:val="18"/>
              </w:rPr>
              <w:t>Сертификаты качества: ISO13485 или ГОСТ Р ИСО 13485 или эквивалент.</w:t>
            </w:r>
          </w:p>
        </w:tc>
        <w:tc>
          <w:tcPr>
            <w:tcW w:w="912" w:type="dxa"/>
            <w:tcBorders>
              <w:top w:val="single" w:sz="4" w:space="0" w:color="auto"/>
              <w:left w:val="nil"/>
              <w:bottom w:val="single" w:sz="4" w:space="0" w:color="auto"/>
              <w:right w:val="single" w:sz="4" w:space="0" w:color="auto"/>
            </w:tcBorders>
            <w:shd w:val="clear" w:color="auto" w:fill="auto"/>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rPr>
              <w:t>штук</w:t>
            </w:r>
          </w:p>
          <w:p w:rsidR="00901FFB" w:rsidRPr="00BD6CBC" w:rsidRDefault="00901FFB" w:rsidP="00901FFB">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rPr>
              <w:t>200</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rPr>
              <w:t>200</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bookmarkEnd w:id="10"/>
      <w:tr w:rsidR="00901FFB" w:rsidRPr="000B03CE" w:rsidTr="00901FFB">
        <w:trPr>
          <w:trHeight w:val="44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2</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Стеклянная тара</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rPr>
            </w:pPr>
            <w:r w:rsidRPr="00901FFB">
              <w:rPr>
                <w:rFonts w:ascii="GHEA Grapalat" w:hAnsi="GHEA Grapalat"/>
                <w:sz w:val="18"/>
                <w:szCs w:val="18"/>
              </w:rPr>
              <w:t>Стеклянный контейнер объемом 500 мл для лабораторных растворов и материалов.</w:t>
            </w:r>
          </w:p>
        </w:tc>
        <w:tc>
          <w:tcPr>
            <w:tcW w:w="912" w:type="dxa"/>
            <w:tcBorders>
              <w:top w:val="nil"/>
              <w:left w:val="nil"/>
              <w:bottom w:val="single" w:sz="4" w:space="0" w:color="auto"/>
              <w:right w:val="single" w:sz="4" w:space="0" w:color="auto"/>
            </w:tcBorders>
            <w:shd w:val="clear" w:color="auto" w:fill="auto"/>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lang w:val="hy-AM"/>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2</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2</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901FFB" w:rsidRPr="000B03CE" w:rsidTr="00901FF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lastRenderedPageBreak/>
              <w:t>3</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Вакуумная пробирка K3EDTA</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rPr>
            </w:pPr>
            <w:r w:rsidRPr="00901FFB">
              <w:rPr>
                <w:rFonts w:ascii="GHEA Grapalat" w:hAnsi="GHEA Grapalat"/>
                <w:sz w:val="18"/>
                <w:szCs w:val="18"/>
              </w:rPr>
              <w:t>Стерильная вакуумная пробирка для забора крови. Дополнение: K3EDTA. Емкость: 0,5 мл. Материал пробирки: ПЭТ или стекло (материал пробирки по желанию заказчика). Цвет обложки: фиолетовый.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13485-или эквивалент.</w:t>
            </w:r>
          </w:p>
        </w:tc>
        <w:tc>
          <w:tcPr>
            <w:tcW w:w="912" w:type="dxa"/>
            <w:tcBorders>
              <w:top w:val="nil"/>
              <w:left w:val="nil"/>
              <w:bottom w:val="single" w:sz="4" w:space="0" w:color="auto"/>
              <w:right w:val="single" w:sz="4" w:space="0" w:color="auto"/>
            </w:tcBorders>
            <w:shd w:val="clear" w:color="auto" w:fill="auto"/>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lang w:val="hy-AM"/>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5</w:t>
            </w:r>
            <w:r w:rsidRPr="001167B1">
              <w:rPr>
                <w:rFonts w:ascii="GHEA Grapalat" w:hAnsi="GHEA Grapalat"/>
                <w:sz w:val="20"/>
                <w:szCs w:val="20"/>
              </w:rPr>
              <w:t>000</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5</w:t>
            </w:r>
            <w:r w:rsidRPr="001167B1">
              <w:rPr>
                <w:rFonts w:ascii="GHEA Grapalat" w:hAnsi="GHEA Grapalat"/>
                <w:sz w:val="20"/>
                <w:szCs w:val="20"/>
              </w:rPr>
              <w:t>000</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901FFB" w:rsidRPr="000B03CE" w:rsidTr="00901FF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4</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rPr>
            </w:pPr>
            <w:r w:rsidRPr="00901FFB">
              <w:rPr>
                <w:rFonts w:ascii="GHEA Grapalat" w:hAnsi="GHEA Grapalat"/>
                <w:sz w:val="20"/>
                <w:szCs w:val="20"/>
              </w:rPr>
              <w:t>Автоматические наконечники капельницы</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rPr>
            </w:pPr>
            <w:r w:rsidRPr="00901FFB">
              <w:rPr>
                <w:rFonts w:ascii="GHEA Grapalat" w:hAnsi="GHEA Grapalat"/>
                <w:sz w:val="18"/>
                <w:szCs w:val="18"/>
              </w:rPr>
              <w:t>Предназначен для автоматического измерения жидкости в лаборатории. Объем 0-10мкл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w:t>
            </w:r>
          </w:p>
        </w:tc>
        <w:tc>
          <w:tcPr>
            <w:tcW w:w="912" w:type="dxa"/>
            <w:tcBorders>
              <w:top w:val="nil"/>
              <w:left w:val="nil"/>
              <w:bottom w:val="single" w:sz="4" w:space="0" w:color="auto"/>
              <w:right w:val="single" w:sz="4" w:space="0" w:color="auto"/>
            </w:tcBorders>
            <w:shd w:val="clear" w:color="auto" w:fill="auto"/>
            <w:vAlign w:val="center"/>
          </w:tcPr>
          <w:p w:rsidR="00901FFB" w:rsidRPr="00BD6CBC" w:rsidRDefault="00901FFB" w:rsidP="00901FFB">
            <w:pPr>
              <w:jc w:val="center"/>
              <w:rPr>
                <w:rFonts w:ascii="GHEA Grapalat" w:hAnsi="GHEA Grapalat"/>
                <w:sz w:val="16"/>
                <w:szCs w:val="16"/>
              </w:rPr>
            </w:pPr>
            <w:r w:rsidRPr="00BD6CBC">
              <w:rPr>
                <w:rFonts w:ascii="GHEA Grapalat" w:hAnsi="GHEA Grapalat"/>
                <w:sz w:val="16"/>
                <w:szCs w:val="16"/>
                <w:lang w:val="hy-AM"/>
              </w:rPr>
              <w:t>коробка</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rPr>
              <w:t>2000</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rPr>
              <w:t>2000</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901FFB" w:rsidRPr="000B03CE" w:rsidTr="00901FF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5</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Бумага для спирографии</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lang w:val="hy-AM"/>
              </w:rPr>
            </w:pPr>
            <w:r w:rsidRPr="00901FFB">
              <w:rPr>
                <w:rFonts w:ascii="GHEA Grapalat" w:hAnsi="GHEA Grapalat"/>
                <w:sz w:val="18"/>
                <w:szCs w:val="18"/>
                <w:lang w:val="hy-AM"/>
              </w:rPr>
              <w:t>Ширина 101 мм, длина 30 м.</w:t>
            </w:r>
          </w:p>
        </w:tc>
        <w:tc>
          <w:tcPr>
            <w:tcW w:w="912" w:type="dxa"/>
            <w:tcBorders>
              <w:top w:val="nil"/>
              <w:left w:val="nil"/>
              <w:bottom w:val="single" w:sz="4" w:space="0" w:color="auto"/>
              <w:right w:val="single" w:sz="4" w:space="0" w:color="auto"/>
            </w:tcBorders>
            <w:shd w:val="clear" w:color="auto" w:fill="auto"/>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lang w:val="hy-AM"/>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lang w:val="hy-AM"/>
              </w:rPr>
            </w:pPr>
            <w:r w:rsidRPr="001167B1">
              <w:rPr>
                <w:rFonts w:ascii="GHEA Grapalat" w:hAnsi="GHEA Grapalat"/>
                <w:sz w:val="20"/>
                <w:szCs w:val="20"/>
                <w:lang w:val="hy-AM"/>
              </w:rPr>
              <w:t>50</w:t>
            </w:r>
          </w:p>
          <w:p w:rsidR="00901FFB" w:rsidRPr="001167B1" w:rsidRDefault="00901FFB" w:rsidP="00901FFB">
            <w:pPr>
              <w:jc w:val="center"/>
              <w:rPr>
                <w:rFonts w:ascii="GHEA Grapalat" w:hAnsi="GHEA Grapalat"/>
                <w:sz w:val="20"/>
                <w:szCs w:val="20"/>
              </w:rPr>
            </w:pP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lang w:val="hy-AM"/>
              </w:rPr>
            </w:pPr>
            <w:r w:rsidRPr="001167B1">
              <w:rPr>
                <w:rFonts w:ascii="GHEA Grapalat" w:hAnsi="GHEA Grapalat"/>
                <w:sz w:val="20"/>
                <w:szCs w:val="20"/>
                <w:lang w:val="hy-AM"/>
              </w:rPr>
              <w:t>50</w:t>
            </w:r>
          </w:p>
          <w:p w:rsidR="00901FFB" w:rsidRPr="001167B1" w:rsidRDefault="00901FFB" w:rsidP="00901FFB">
            <w:pPr>
              <w:jc w:val="center"/>
              <w:rPr>
                <w:rFonts w:ascii="GHEA Grapalat" w:hAnsi="GHEA Grapalat"/>
                <w:sz w:val="20"/>
                <w:szCs w:val="20"/>
              </w:rPr>
            </w:pP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901FFB" w:rsidRPr="000B03CE" w:rsidTr="00901FF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6</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Чашка Петри</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lang w:val="hy-AM"/>
              </w:rPr>
            </w:pPr>
            <w:r w:rsidRPr="00901FFB">
              <w:rPr>
                <w:rFonts w:ascii="GHEA Grapalat" w:hAnsi="GHEA Grapalat"/>
                <w:sz w:val="18"/>
                <w:szCs w:val="18"/>
                <w:lang w:val="hy-AM"/>
              </w:rPr>
              <w:t>Одноразовая чашка Петри представляет собой прозрачный лабораторный сосуд в виде невысокого плоского цилиндра, полный без делений, закрытый прозрачной крышкой аналогичной формы, но несколько большего диаметра.</w:t>
            </w:r>
          </w:p>
        </w:tc>
        <w:tc>
          <w:tcPr>
            <w:tcW w:w="912" w:type="dxa"/>
            <w:tcBorders>
              <w:top w:val="nil"/>
              <w:left w:val="nil"/>
              <w:bottom w:val="single" w:sz="4" w:space="0" w:color="auto"/>
              <w:right w:val="single" w:sz="4" w:space="0" w:color="auto"/>
            </w:tcBorders>
            <w:shd w:val="clear" w:color="auto" w:fill="auto"/>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lang w:val="hy-AM"/>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100</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100</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901FFB" w:rsidRPr="000B03CE" w:rsidTr="00901FF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7</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Мундштук</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lang w:val="hy-AM"/>
              </w:rPr>
            </w:pPr>
            <w:r w:rsidRPr="00901FFB">
              <w:rPr>
                <w:rFonts w:ascii="GHEA Grapalat" w:hAnsi="GHEA Grapalat"/>
                <w:sz w:val="18"/>
                <w:szCs w:val="18"/>
                <w:lang w:val="hy-AM"/>
              </w:rPr>
              <w:t>Для одноразового картонного спирометра SP100.</w:t>
            </w:r>
          </w:p>
        </w:tc>
        <w:tc>
          <w:tcPr>
            <w:tcW w:w="912" w:type="dxa"/>
            <w:tcBorders>
              <w:top w:val="single" w:sz="4" w:space="0" w:color="auto"/>
              <w:left w:val="single" w:sz="4" w:space="0" w:color="auto"/>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lang w:val="hy-AM"/>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100</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lang w:val="hy-AM"/>
              </w:rPr>
              <w:t>100</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901FFB" w:rsidRPr="000B03CE" w:rsidTr="00901FF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8</w:t>
            </w:r>
          </w:p>
        </w:tc>
        <w:tc>
          <w:tcPr>
            <w:tcW w:w="1418" w:type="dxa"/>
            <w:tcBorders>
              <w:top w:val="nil"/>
              <w:left w:val="nil"/>
              <w:bottom w:val="single" w:sz="4" w:space="0" w:color="000000"/>
              <w:right w:val="single" w:sz="4" w:space="0" w:color="000000"/>
            </w:tcBorders>
            <w:shd w:val="clear" w:color="auto" w:fill="auto"/>
            <w:vAlign w:val="center"/>
          </w:tcPr>
          <w:p w:rsidR="00901FFB" w:rsidRPr="000B03CE" w:rsidRDefault="00901FFB" w:rsidP="00901FFB">
            <w:pPr>
              <w:jc w:val="center"/>
              <w:rPr>
                <w:rFonts w:ascii="GHEA Grapalat" w:hAnsi="GHEA Grapalat"/>
                <w:sz w:val="18"/>
                <w:szCs w:val="18"/>
              </w:rPr>
            </w:pPr>
            <w:r>
              <w:rPr>
                <w:rFonts w:ascii="GHEA Grapalat" w:hAnsi="GHEA Grapalat" w:cs="Calibri"/>
                <w:color w:val="000000"/>
                <w:sz w:val="18"/>
                <w:szCs w:val="18"/>
              </w:rPr>
              <w:t>33140000</w:t>
            </w:r>
          </w:p>
        </w:tc>
        <w:tc>
          <w:tcPr>
            <w:tcW w:w="1803" w:type="dxa"/>
            <w:tcBorders>
              <w:top w:val="nil"/>
              <w:left w:val="single" w:sz="4" w:space="0" w:color="auto"/>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20"/>
                <w:szCs w:val="20"/>
                <w:lang w:val="hy-AM"/>
              </w:rPr>
            </w:pPr>
            <w:r w:rsidRPr="00901FFB">
              <w:rPr>
                <w:rFonts w:ascii="GHEA Grapalat" w:hAnsi="GHEA Grapalat"/>
                <w:sz w:val="20"/>
                <w:szCs w:val="20"/>
                <w:lang w:val="hy-AM"/>
              </w:rPr>
              <w:t xml:space="preserve">Набор стандартов для измерения мутности бактериальной </w:t>
            </w:r>
            <w:r w:rsidRPr="00901FFB">
              <w:rPr>
                <w:rFonts w:ascii="GHEA Grapalat" w:hAnsi="GHEA Grapalat"/>
                <w:sz w:val="20"/>
                <w:szCs w:val="20"/>
                <w:lang w:val="hy-AM"/>
              </w:rPr>
              <w:lastRenderedPageBreak/>
              <w:t>суспензии (стандарт МакФарланда). )</w:t>
            </w:r>
          </w:p>
        </w:tc>
        <w:tc>
          <w:tcPr>
            <w:tcW w:w="890" w:type="dxa"/>
            <w:tcBorders>
              <w:top w:val="nil"/>
              <w:left w:val="nil"/>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p>
        </w:tc>
        <w:tc>
          <w:tcPr>
            <w:tcW w:w="4758" w:type="dxa"/>
            <w:tcBorders>
              <w:top w:val="nil"/>
              <w:left w:val="nil"/>
              <w:bottom w:val="single" w:sz="4" w:space="0" w:color="auto"/>
              <w:right w:val="single" w:sz="4" w:space="0" w:color="auto"/>
            </w:tcBorders>
            <w:shd w:val="clear" w:color="FFFFCC" w:fill="FFFFFF"/>
            <w:vAlign w:val="center"/>
          </w:tcPr>
          <w:p w:rsidR="00901FFB" w:rsidRPr="00901FFB" w:rsidRDefault="00901FFB" w:rsidP="00901FFB">
            <w:pPr>
              <w:jc w:val="center"/>
              <w:rPr>
                <w:rFonts w:ascii="GHEA Grapalat" w:hAnsi="GHEA Grapalat"/>
                <w:sz w:val="18"/>
                <w:szCs w:val="18"/>
                <w:lang w:val="hy-AM"/>
              </w:rPr>
            </w:pPr>
            <w:r w:rsidRPr="00901FFB">
              <w:rPr>
                <w:rFonts w:ascii="GHEA Grapalat" w:hAnsi="GHEA Grapalat"/>
                <w:sz w:val="18"/>
                <w:szCs w:val="18"/>
                <w:lang w:val="hy-AM"/>
              </w:rPr>
              <w:t>Набор стандартов для измерения мутности бактериальной суспензии (стандарт МакФарланда). 6 стандартов с 0,5,1,2,3,4 и 5-балльными стандартами.</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901FFB" w:rsidRPr="00BD6CBC" w:rsidRDefault="00901FFB" w:rsidP="00901FFB">
            <w:pPr>
              <w:jc w:val="center"/>
              <w:rPr>
                <w:rFonts w:ascii="GHEA Grapalat" w:hAnsi="GHEA Grapalat"/>
                <w:sz w:val="16"/>
                <w:szCs w:val="16"/>
              </w:rPr>
            </w:pPr>
            <w:r w:rsidRPr="00BD6CBC">
              <w:rPr>
                <w:rFonts w:ascii="GHEA Grapalat" w:hAnsi="GHEA Grapalat"/>
                <w:color w:val="000000"/>
                <w:sz w:val="16"/>
                <w:szCs w:val="16"/>
                <w:lang w:val="hy-AM"/>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512" w:type="dxa"/>
            <w:tcBorders>
              <w:top w:val="nil"/>
              <w:left w:val="single" w:sz="4" w:space="0" w:color="auto"/>
              <w:bottom w:val="single" w:sz="4" w:space="0" w:color="000000"/>
              <w:right w:val="single" w:sz="4" w:space="0" w:color="auto"/>
            </w:tcBorders>
            <w:vAlign w:val="center"/>
          </w:tcPr>
          <w:p w:rsidR="00901FFB" w:rsidRPr="000B03CE" w:rsidRDefault="00901FFB" w:rsidP="00901FFB">
            <w:pPr>
              <w:jc w:val="center"/>
              <w:rPr>
                <w:rFonts w:ascii="GHEA Grapalat" w:hAnsi="GHEA Grapalat" w:cs="Arial"/>
                <w:sz w:val="18"/>
                <w:szCs w:val="18"/>
              </w:rPr>
            </w:pPr>
          </w:p>
        </w:tc>
        <w:tc>
          <w:tcPr>
            <w:tcW w:w="823" w:type="dxa"/>
            <w:tcBorders>
              <w:top w:val="nil"/>
              <w:left w:val="single" w:sz="4" w:space="0" w:color="auto"/>
              <w:bottom w:val="single" w:sz="4" w:space="0" w:color="000000"/>
              <w:right w:val="single" w:sz="4" w:space="0" w:color="000000"/>
            </w:tcBorders>
            <w:shd w:val="clear" w:color="auto" w:fill="auto"/>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rPr>
              <w:t>1</w:t>
            </w:r>
          </w:p>
        </w:tc>
        <w:tc>
          <w:tcPr>
            <w:tcW w:w="992" w:type="dxa"/>
            <w:tcBorders>
              <w:top w:val="nil"/>
              <w:left w:val="nil"/>
              <w:bottom w:val="single" w:sz="4" w:space="0" w:color="000000"/>
              <w:right w:val="single" w:sz="4" w:space="0" w:color="000000"/>
            </w:tcBorders>
            <w:shd w:val="clear" w:color="auto" w:fill="auto"/>
            <w:vAlign w:val="center"/>
            <w:hideMark/>
          </w:tcPr>
          <w:p w:rsidR="00901FFB" w:rsidRPr="000B03CE" w:rsidRDefault="00901FFB" w:rsidP="00901FF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908" w:type="dxa"/>
            <w:tcBorders>
              <w:top w:val="nil"/>
              <w:left w:val="nil"/>
              <w:bottom w:val="single" w:sz="4" w:space="0" w:color="000000"/>
              <w:right w:val="single" w:sz="4" w:space="0" w:color="000000"/>
            </w:tcBorders>
            <w:vAlign w:val="center"/>
          </w:tcPr>
          <w:p w:rsidR="00901FFB" w:rsidRPr="001167B1" w:rsidRDefault="00901FFB" w:rsidP="00901FFB">
            <w:pPr>
              <w:jc w:val="center"/>
              <w:rPr>
                <w:rFonts w:ascii="GHEA Grapalat" w:hAnsi="GHEA Grapalat"/>
                <w:sz w:val="20"/>
                <w:szCs w:val="20"/>
              </w:rPr>
            </w:pPr>
            <w:r w:rsidRPr="001167B1">
              <w:rPr>
                <w:rFonts w:ascii="GHEA Grapalat" w:hAnsi="GHEA Grapalat"/>
                <w:sz w:val="20"/>
                <w:szCs w:val="20"/>
              </w:rPr>
              <w:t>1</w:t>
            </w:r>
          </w:p>
        </w:tc>
        <w:tc>
          <w:tcPr>
            <w:tcW w:w="1047" w:type="dxa"/>
            <w:tcBorders>
              <w:top w:val="nil"/>
              <w:left w:val="nil"/>
              <w:bottom w:val="single" w:sz="4" w:space="0" w:color="000000"/>
              <w:right w:val="single" w:sz="4" w:space="0" w:color="000000"/>
            </w:tcBorders>
          </w:tcPr>
          <w:p w:rsidR="00901FFB" w:rsidRPr="004D0C3A" w:rsidRDefault="00901FFB" w:rsidP="00901FF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bl>
    <w:p w:rsidR="002F0D45" w:rsidRDefault="002F0D45" w:rsidP="00B46D58">
      <w:pPr>
        <w:widowControl w:val="0"/>
        <w:spacing w:after="160"/>
        <w:jc w:val="right"/>
        <w:rPr>
          <w:rFonts w:ascii="GHEA Grapalat" w:hAnsi="GHEA Grapalat"/>
        </w:rPr>
      </w:pPr>
    </w:p>
    <w:p w:rsidR="002F0D45" w:rsidRPr="00AF4659" w:rsidRDefault="00AF4659" w:rsidP="00AF4659">
      <w:pPr>
        <w:widowControl w:val="0"/>
        <w:rPr>
          <w:rFonts w:ascii="GHEA Grapalat" w:hAnsi="GHEA Grapalat"/>
          <w:b/>
        </w:rPr>
      </w:pPr>
      <w:r w:rsidRPr="00AF4659">
        <w:rPr>
          <w:rFonts w:ascii="GHEA Grapalat" w:hAnsi="GHEA Grapalat"/>
          <w:b/>
        </w:rPr>
        <w:t>*Все порционные продукты должны быть новыми, неиспользованными. Участник должен за свой счет осуществить транспортировку товара по адресу, указанному заказчиком, и выполнить погрузочно-разгрузочные работы своими силами.</w:t>
      </w:r>
    </w:p>
    <w:p w:rsidR="001E0D2B" w:rsidRPr="001E0D2B" w:rsidRDefault="001E0D2B" w:rsidP="00AF4659">
      <w:pPr>
        <w:widowControl w:val="0"/>
        <w:jc w:val="both"/>
        <w:rPr>
          <w:rFonts w:ascii="GHEA Grapalat" w:hAnsi="GHEA Grapalat"/>
          <w:b/>
        </w:rPr>
      </w:pPr>
      <w:r w:rsidRPr="001E0D2B">
        <w:rPr>
          <w:rFonts w:ascii="GHEA Grapalat" w:hAnsi="GHEA Grapalat"/>
          <w:b/>
        </w:rPr>
        <w:t>** Срок поставки товара,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для исполнения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1E0D2B" w:rsidRPr="001E0D2B" w:rsidRDefault="00AF4659" w:rsidP="001E0D2B">
      <w:pPr>
        <w:widowControl w:val="0"/>
        <w:jc w:val="both"/>
        <w:rPr>
          <w:rFonts w:ascii="GHEA Grapalat" w:hAnsi="GHEA Grapalat"/>
          <w:b/>
        </w:rPr>
      </w:pPr>
      <w:r>
        <w:rPr>
          <w:rFonts w:ascii="GHEA Grapalat" w:hAnsi="GHEA Grapalat"/>
          <w:b/>
        </w:rPr>
        <w:t>***</w:t>
      </w:r>
      <w:r w:rsidR="001E0D2B" w:rsidRPr="001E0D2B">
        <w:rPr>
          <w:rFonts w:ascii="GHEA Grapalat" w:hAnsi="GHEA Grapalat"/>
          <w:b/>
        </w:rPr>
        <w:t xml:space="preserve">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065222" w:rsidRDefault="00AF4659" w:rsidP="001E0D2B">
      <w:pPr>
        <w:widowControl w:val="0"/>
        <w:jc w:val="both"/>
        <w:rPr>
          <w:rFonts w:ascii="GHEA Grapalat" w:hAnsi="GHEA Grapalat"/>
          <w:b/>
        </w:rPr>
      </w:pPr>
      <w:r>
        <w:rPr>
          <w:rFonts w:ascii="GHEA Grapalat" w:hAnsi="GHEA Grapalat"/>
          <w:b/>
        </w:rPr>
        <w:t>****</w:t>
      </w:r>
      <w:r w:rsidR="001E0D2B" w:rsidRPr="001E0D2B">
        <w:rPr>
          <w:rFonts w:ascii="GHEA Grapalat" w:hAnsi="GHEA Grapalat"/>
          <w:b/>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в случае финансовые средства предоставляются для вступления в силу соглашения между сторонами со дня</w:t>
      </w:r>
    </w:p>
    <w:p w:rsidR="001E0D2B" w:rsidRDefault="00F376AC" w:rsidP="001E0D2B">
      <w:pPr>
        <w:widowControl w:val="0"/>
        <w:jc w:val="both"/>
        <w:rPr>
          <w:rFonts w:ascii="GHEA Grapalat" w:hAnsi="GHEA Grapalat"/>
          <w:b/>
        </w:rPr>
      </w:pPr>
      <w:r>
        <w:rPr>
          <w:rFonts w:ascii="GHEA Grapalat" w:hAnsi="GHEA Grapalat"/>
          <w:b/>
          <w:lang w:val="hy-AM"/>
        </w:rPr>
        <w:t>*****</w:t>
      </w:r>
      <w:r w:rsidRPr="00F376AC">
        <w:rPr>
          <w:rFonts w:ascii="GHEA Grapalat" w:hAnsi="GHEA Grapalat"/>
          <w:b/>
        </w:rPr>
        <w:t>Согласно статье 13, части 5 Закона Республики Армения «О закупках», если в характеристиках любого предмета закупки содержится утверждение или ссылка на какой-либо товарный знак, фирменное наименование, патент, эскиз или модель, страну происхождения или конкретный источник или производитель, то понимаете «или эквивалент».</w:t>
      </w:r>
    </w:p>
    <w:p w:rsidR="001E0D2B" w:rsidRDefault="001E0D2B" w:rsidP="001E0D2B">
      <w:pPr>
        <w:widowControl w:val="0"/>
        <w:jc w:val="both"/>
        <w:rPr>
          <w:rFonts w:ascii="GHEA Grapalat" w:hAnsi="GHEA Grapalat"/>
          <w:b/>
        </w:rPr>
      </w:pPr>
    </w:p>
    <w:p w:rsidR="001E0D2B" w:rsidRPr="00065222" w:rsidRDefault="001E0D2B" w:rsidP="001E0D2B">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46"/>
        <w:gridCol w:w="1749"/>
        <w:gridCol w:w="956"/>
        <w:gridCol w:w="976"/>
        <w:gridCol w:w="689"/>
        <w:gridCol w:w="834"/>
        <w:gridCol w:w="533"/>
        <w:gridCol w:w="604"/>
        <w:gridCol w:w="696"/>
        <w:gridCol w:w="820"/>
        <w:gridCol w:w="866"/>
        <w:gridCol w:w="847"/>
        <w:gridCol w:w="958"/>
        <w:gridCol w:w="849"/>
        <w:gridCol w:w="787"/>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1E0D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0D2B" w:rsidRPr="001E0D2B">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1E0D2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67FD5" w:rsidRPr="00B138F3" w:rsidTr="00E3634D">
        <w:trPr>
          <w:trHeight w:val="404"/>
          <w:jc w:val="center"/>
        </w:trPr>
        <w:tc>
          <w:tcPr>
            <w:tcW w:w="1724" w:type="dxa"/>
            <w:vAlign w:val="center"/>
          </w:tcPr>
          <w:p w:rsidR="00071D1C" w:rsidRPr="00864FE7" w:rsidRDefault="00E3634D" w:rsidP="00E3634D">
            <w:pPr>
              <w:widowControl w:val="0"/>
              <w:jc w:val="center"/>
              <w:rPr>
                <w:rFonts w:ascii="GHEA Grapalat" w:hAnsi="GHEA Grapalat"/>
                <w:sz w:val="20"/>
                <w:szCs w:val="20"/>
              </w:rPr>
            </w:pPr>
            <w:r w:rsidRPr="00864FE7">
              <w:rPr>
                <w:rFonts w:ascii="GHEA Grapalat" w:hAnsi="GHEA Grapalat"/>
                <w:sz w:val="20"/>
                <w:szCs w:val="20"/>
              </w:rPr>
              <w:t>1-</w:t>
            </w:r>
            <w:r w:rsidR="00901FFB">
              <w:rPr>
                <w:rFonts w:ascii="GHEA Grapalat" w:hAnsi="GHEA Grapalat"/>
                <w:sz w:val="20"/>
                <w:szCs w:val="20"/>
              </w:rPr>
              <w:t>8</w:t>
            </w:r>
          </w:p>
        </w:tc>
        <w:tc>
          <w:tcPr>
            <w:tcW w:w="2155" w:type="dxa"/>
            <w:vAlign w:val="center"/>
          </w:tcPr>
          <w:p w:rsidR="00071D1C" w:rsidRPr="00864FE7" w:rsidRDefault="00BD6CBC" w:rsidP="00E3634D">
            <w:pPr>
              <w:widowControl w:val="0"/>
              <w:jc w:val="center"/>
              <w:rPr>
                <w:rFonts w:ascii="GHEA Grapalat" w:hAnsi="GHEA Grapalat"/>
                <w:sz w:val="20"/>
                <w:szCs w:val="20"/>
              </w:rPr>
            </w:pPr>
            <w:r>
              <w:rPr>
                <w:rFonts w:ascii="GHEA Grapalat" w:hAnsi="GHEA Grapalat" w:cs="Calibri"/>
                <w:sz w:val="20"/>
                <w:szCs w:val="20"/>
              </w:rPr>
              <w:t>33140000</w:t>
            </w:r>
          </w:p>
        </w:tc>
        <w:tc>
          <w:tcPr>
            <w:tcW w:w="1293" w:type="dxa"/>
            <w:vAlign w:val="center"/>
          </w:tcPr>
          <w:p w:rsidR="00071D1C" w:rsidRPr="00864FE7" w:rsidRDefault="00BD6CBC" w:rsidP="00E3634D">
            <w:pPr>
              <w:widowControl w:val="0"/>
              <w:jc w:val="center"/>
              <w:rPr>
                <w:rFonts w:ascii="GHEA Grapalat" w:hAnsi="GHEA Grapalat"/>
                <w:sz w:val="20"/>
                <w:szCs w:val="20"/>
              </w:rPr>
            </w:pPr>
            <w:r>
              <w:rPr>
                <w:rFonts w:ascii="GHEA Grapalat" w:hAnsi="GHEA Grapalat"/>
                <w:sz w:val="20"/>
                <w:szCs w:val="20"/>
              </w:rPr>
              <w:t>МЕДИКАМЕНТЫ</w:t>
            </w:r>
          </w:p>
        </w:tc>
        <w:tc>
          <w:tcPr>
            <w:tcW w:w="1007" w:type="dxa"/>
            <w:vAlign w:val="center"/>
          </w:tcPr>
          <w:p w:rsidR="00071D1C" w:rsidRPr="00B138F3" w:rsidRDefault="00071D1C" w:rsidP="00B46D58">
            <w:pPr>
              <w:widowControl w:val="0"/>
              <w:jc w:val="center"/>
              <w:rPr>
                <w:rFonts w:ascii="GHEA Grapalat" w:hAnsi="GHEA Grapalat"/>
                <w:sz w:val="16"/>
                <w:szCs w:val="16"/>
              </w:rPr>
            </w:pPr>
          </w:p>
        </w:tc>
        <w:tc>
          <w:tcPr>
            <w:tcW w:w="1006" w:type="dxa"/>
            <w:vAlign w:val="center"/>
          </w:tcPr>
          <w:p w:rsidR="00071D1C" w:rsidRPr="00B138F3" w:rsidRDefault="00071D1C" w:rsidP="00B46D58">
            <w:pPr>
              <w:widowControl w:val="0"/>
              <w:jc w:val="center"/>
              <w:rPr>
                <w:rFonts w:ascii="GHEA Grapalat" w:hAnsi="GHEA Grapalat"/>
                <w:sz w:val="16"/>
                <w:szCs w:val="16"/>
              </w:rPr>
            </w:pPr>
          </w:p>
        </w:tc>
        <w:tc>
          <w:tcPr>
            <w:tcW w:w="718"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545" w:type="dxa"/>
            <w:vAlign w:val="center"/>
          </w:tcPr>
          <w:p w:rsidR="00071D1C" w:rsidRPr="00B138F3" w:rsidRDefault="00071D1C" w:rsidP="00B46D58">
            <w:pPr>
              <w:widowControl w:val="0"/>
              <w:jc w:val="center"/>
              <w:rPr>
                <w:rFonts w:ascii="GHEA Grapalat" w:hAnsi="GHEA Grapalat" w:cs="Arial"/>
                <w:sz w:val="16"/>
                <w:szCs w:val="16"/>
              </w:rPr>
            </w:pPr>
          </w:p>
        </w:tc>
        <w:tc>
          <w:tcPr>
            <w:tcW w:w="606" w:type="dxa"/>
            <w:vAlign w:val="center"/>
          </w:tcPr>
          <w:p w:rsidR="00071D1C" w:rsidRPr="00B138F3" w:rsidRDefault="00071D1C" w:rsidP="00B46D58">
            <w:pPr>
              <w:widowControl w:val="0"/>
              <w:jc w:val="center"/>
              <w:rPr>
                <w:rFonts w:ascii="GHEA Grapalat" w:hAnsi="GHEA Grapalat" w:cs="Arial"/>
                <w:sz w:val="16"/>
                <w:szCs w:val="16"/>
              </w:rPr>
            </w:pPr>
          </w:p>
        </w:tc>
        <w:tc>
          <w:tcPr>
            <w:tcW w:w="718" w:type="dxa"/>
            <w:vAlign w:val="center"/>
          </w:tcPr>
          <w:p w:rsidR="00071D1C" w:rsidRPr="00B138F3" w:rsidRDefault="00071D1C" w:rsidP="00B46D58">
            <w:pPr>
              <w:widowControl w:val="0"/>
              <w:jc w:val="center"/>
              <w:rPr>
                <w:rFonts w:ascii="GHEA Grapalat" w:hAnsi="GHEA Grapalat" w:cs="Arial"/>
                <w:sz w:val="16"/>
                <w:szCs w:val="16"/>
              </w:rPr>
            </w:pPr>
          </w:p>
        </w:tc>
        <w:tc>
          <w:tcPr>
            <w:tcW w:w="854" w:type="dxa"/>
            <w:vAlign w:val="center"/>
          </w:tcPr>
          <w:p w:rsidR="00071D1C" w:rsidRPr="00B138F3" w:rsidRDefault="00071D1C" w:rsidP="00B46D58">
            <w:pPr>
              <w:widowControl w:val="0"/>
              <w:jc w:val="center"/>
              <w:rPr>
                <w:rFonts w:ascii="GHEA Grapalat" w:hAnsi="GHEA Grapalat" w:cs="Arial"/>
                <w:sz w:val="16"/>
                <w:szCs w:val="16"/>
              </w:rPr>
            </w:pPr>
          </w:p>
        </w:tc>
        <w:tc>
          <w:tcPr>
            <w:tcW w:w="868"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1007"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w:t>
            </w:r>
          </w:p>
        </w:tc>
        <w:tc>
          <w:tcPr>
            <w:tcW w:w="821" w:type="dxa"/>
            <w:vAlign w:val="center"/>
          </w:tcPr>
          <w:p w:rsidR="00071D1C" w:rsidRPr="00B138F3" w:rsidRDefault="00071D1C" w:rsidP="00E3634D">
            <w:pPr>
              <w:widowControl w:val="0"/>
              <w:jc w:val="center"/>
              <w:rPr>
                <w:rFonts w:ascii="GHEA Grapalat" w:hAnsi="GHEA Grapalat"/>
                <w:b/>
                <w:sz w:val="16"/>
                <w:szCs w:val="16"/>
              </w:rPr>
            </w:pP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262" w:rsidRDefault="00097262">
      <w:r>
        <w:separator/>
      </w:r>
    </w:p>
  </w:endnote>
  <w:endnote w:type="continuationSeparator" w:id="0">
    <w:p w:rsidR="00097262" w:rsidRDefault="0009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Malgun Gothic"/>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F0D45" w:rsidRPr="00C861E9" w:rsidRDefault="002F0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1FFB">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262" w:rsidRDefault="00097262">
      <w:r>
        <w:separator/>
      </w:r>
    </w:p>
  </w:footnote>
  <w:footnote w:type="continuationSeparator" w:id="0">
    <w:p w:rsidR="00097262" w:rsidRDefault="00097262">
      <w:r>
        <w:continuationSeparator/>
      </w:r>
    </w:p>
  </w:footnote>
  <w:footnote w:id="1">
    <w:p w:rsidR="002F0D45" w:rsidRPr="008416BA" w:rsidRDefault="002F0D4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F0D45" w:rsidRDefault="002F0D45" w:rsidP="006B3E56">
      <w:pPr>
        <w:jc w:val="both"/>
      </w:pPr>
    </w:p>
    <w:p w:rsidR="002F0D45" w:rsidRPr="008B70EB" w:rsidRDefault="002F0D45"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F0D45" w:rsidRPr="008B70EB" w:rsidRDefault="002F0D4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F0D45" w:rsidRPr="008B70EB" w:rsidRDefault="002F0D4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F0D45" w:rsidRDefault="002F0D45" w:rsidP="00637230">
      <w:pPr>
        <w:jc w:val="both"/>
        <w:rPr>
          <w:rFonts w:asciiTheme="minorHAnsi" w:hAnsiTheme="minorHAnsi"/>
          <w:lang w:val="af-ZA"/>
        </w:rPr>
      </w:pPr>
    </w:p>
  </w:footnote>
  <w:footnote w:id="2">
    <w:p w:rsidR="002F0D45" w:rsidRPr="00A25D1B" w:rsidRDefault="002F0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
    <w:p w:rsidR="002F0D45" w:rsidRPr="00DC619D" w:rsidRDefault="002F0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2F0D45" w:rsidRPr="00D3436F" w:rsidRDefault="002F0D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F0D45" w:rsidRPr="00D3436F" w:rsidRDefault="002F0D45">
      <w:pPr>
        <w:pStyle w:val="af2"/>
        <w:rPr>
          <w:lang w:val="es-ES"/>
        </w:rPr>
      </w:pPr>
    </w:p>
  </w:footnote>
  <w:footnote w:id="5">
    <w:p w:rsidR="002F0D45" w:rsidRPr="008842CE" w:rsidRDefault="002F0D4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F0D45" w:rsidRPr="008842CE" w:rsidRDefault="002F0D45" w:rsidP="003D2FE2">
      <w:pPr>
        <w:pStyle w:val="af2"/>
        <w:jc w:val="both"/>
        <w:rPr>
          <w:rFonts w:ascii="GHEA Grapalat" w:hAnsi="GHEA Grapalat"/>
        </w:rPr>
      </w:pPr>
    </w:p>
  </w:footnote>
  <w:footnote w:id="6">
    <w:p w:rsidR="002F0D45" w:rsidRPr="008842CE" w:rsidRDefault="002F0D45" w:rsidP="003D2FE2">
      <w:pPr>
        <w:pStyle w:val="af2"/>
        <w:jc w:val="both"/>
      </w:pPr>
    </w:p>
  </w:footnote>
  <w:footnote w:id="7">
    <w:p w:rsidR="002F0D45" w:rsidRPr="008842CE" w:rsidRDefault="002F0D4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F0D45" w:rsidRPr="008842CE" w:rsidRDefault="002F0D45" w:rsidP="000A214C">
      <w:pPr>
        <w:pStyle w:val="af2"/>
        <w:jc w:val="both"/>
        <w:rPr>
          <w:rFonts w:ascii="GHEA Grapalat" w:hAnsi="GHEA Grapalat"/>
        </w:rPr>
      </w:pPr>
    </w:p>
  </w:footnote>
  <w:footnote w:id="8">
    <w:p w:rsidR="002F0D45" w:rsidRPr="008842CE" w:rsidRDefault="002F0D45" w:rsidP="000A214C">
      <w:pPr>
        <w:pStyle w:val="af2"/>
        <w:jc w:val="both"/>
      </w:pPr>
    </w:p>
  </w:footnote>
  <w:footnote w:id="9">
    <w:p w:rsidR="002F0D45" w:rsidRPr="008842CE" w:rsidRDefault="002F0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F0D45" w:rsidRDefault="002F0D45"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F0D45" w:rsidRPr="00F21C0D" w:rsidRDefault="002F0D45" w:rsidP="00D3436F">
      <w:pPr>
        <w:pStyle w:val="af2"/>
        <w:widowControl w:val="0"/>
        <w:jc w:val="both"/>
        <w:rPr>
          <w:lang w:val="hy-AM"/>
        </w:rPr>
      </w:pPr>
    </w:p>
  </w:footnote>
  <w:footnote w:id="11">
    <w:p w:rsidR="002F0D45" w:rsidRPr="00402BC3" w:rsidRDefault="002F0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D45" w:rsidRPr="00552088" w:rsidRDefault="002F0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D45" w:rsidRPr="00D3436F" w:rsidRDefault="002F0D45">
      <w:pPr>
        <w:pStyle w:val="af2"/>
        <w:rPr>
          <w:lang w:val="hy-AM"/>
        </w:rPr>
      </w:pPr>
    </w:p>
  </w:footnote>
  <w:footnote w:id="12">
    <w:p w:rsidR="002F0D45" w:rsidRPr="00D3436F" w:rsidRDefault="002F0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F0D45" w:rsidRPr="008842CE" w:rsidRDefault="002F0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D45" w:rsidRPr="00D3436F" w:rsidRDefault="002F0D45">
      <w:pPr>
        <w:pStyle w:val="af2"/>
        <w:rPr>
          <w:lang w:val="hy-AM"/>
        </w:rPr>
      </w:pPr>
    </w:p>
  </w:footnote>
  <w:footnote w:id="14">
    <w:p w:rsidR="002F0D45" w:rsidRPr="00E861BF" w:rsidRDefault="002F0D45" w:rsidP="008842CE">
      <w:pPr>
        <w:pStyle w:val="af2"/>
        <w:widowControl w:val="0"/>
        <w:jc w:val="both"/>
        <w:rPr>
          <w:rFonts w:ascii="GHEA Grapalat" w:hAnsi="GHEA Grapalat"/>
          <w:i/>
        </w:rPr>
      </w:pPr>
      <w:r>
        <w:rPr>
          <w:rFonts w:ascii="GHEA Grapalat" w:hAnsi="GHEA Grapalat"/>
          <w:i/>
          <w:lang w:val="hy-AM"/>
        </w:rPr>
        <w:t>*</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2F0D45" w:rsidRPr="008842CE" w:rsidRDefault="002F0D4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F0D45" w:rsidRPr="008842CE" w:rsidRDefault="002F0D4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5525C6"/>
    <w:multiLevelType w:val="multilevel"/>
    <w:tmpl w:val="C19640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17503B"/>
    <w:multiLevelType w:val="hybridMultilevel"/>
    <w:tmpl w:val="07F81554"/>
    <w:lvl w:ilvl="0" w:tplc="0419000F">
      <w:start w:val="1"/>
      <w:numFmt w:val="decimal"/>
      <w:lvlText w:val="%1."/>
      <w:lvlJc w:val="left"/>
      <w:pPr>
        <w:ind w:left="4605" w:hanging="360"/>
      </w:pPr>
    </w:lvl>
    <w:lvl w:ilvl="1" w:tplc="04190019" w:tentative="1">
      <w:start w:val="1"/>
      <w:numFmt w:val="lowerLetter"/>
      <w:lvlText w:val="%2."/>
      <w:lvlJc w:val="left"/>
      <w:pPr>
        <w:ind w:left="5325" w:hanging="360"/>
      </w:pPr>
    </w:lvl>
    <w:lvl w:ilvl="2" w:tplc="0419001B" w:tentative="1">
      <w:start w:val="1"/>
      <w:numFmt w:val="lowerRoman"/>
      <w:lvlText w:val="%3."/>
      <w:lvlJc w:val="right"/>
      <w:pPr>
        <w:ind w:left="6045" w:hanging="180"/>
      </w:pPr>
    </w:lvl>
    <w:lvl w:ilvl="3" w:tplc="0419000F" w:tentative="1">
      <w:start w:val="1"/>
      <w:numFmt w:val="decimal"/>
      <w:lvlText w:val="%4."/>
      <w:lvlJc w:val="left"/>
      <w:pPr>
        <w:ind w:left="6765" w:hanging="360"/>
      </w:pPr>
    </w:lvl>
    <w:lvl w:ilvl="4" w:tplc="04190019" w:tentative="1">
      <w:start w:val="1"/>
      <w:numFmt w:val="lowerLetter"/>
      <w:lvlText w:val="%5."/>
      <w:lvlJc w:val="left"/>
      <w:pPr>
        <w:ind w:left="7485" w:hanging="360"/>
      </w:pPr>
    </w:lvl>
    <w:lvl w:ilvl="5" w:tplc="0419001B" w:tentative="1">
      <w:start w:val="1"/>
      <w:numFmt w:val="lowerRoman"/>
      <w:lvlText w:val="%6."/>
      <w:lvlJc w:val="right"/>
      <w:pPr>
        <w:ind w:left="8205" w:hanging="180"/>
      </w:pPr>
    </w:lvl>
    <w:lvl w:ilvl="6" w:tplc="0419000F" w:tentative="1">
      <w:start w:val="1"/>
      <w:numFmt w:val="decimal"/>
      <w:lvlText w:val="%7."/>
      <w:lvlJc w:val="left"/>
      <w:pPr>
        <w:ind w:left="8925" w:hanging="360"/>
      </w:pPr>
    </w:lvl>
    <w:lvl w:ilvl="7" w:tplc="04190019" w:tentative="1">
      <w:start w:val="1"/>
      <w:numFmt w:val="lowerLetter"/>
      <w:lvlText w:val="%8."/>
      <w:lvlJc w:val="left"/>
      <w:pPr>
        <w:ind w:left="9645" w:hanging="360"/>
      </w:pPr>
    </w:lvl>
    <w:lvl w:ilvl="8" w:tplc="0419001B" w:tentative="1">
      <w:start w:val="1"/>
      <w:numFmt w:val="lowerRoman"/>
      <w:lvlText w:val="%9."/>
      <w:lvlJc w:val="right"/>
      <w:pPr>
        <w:ind w:left="1036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3"/>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7"/>
  </w:num>
  <w:num w:numId="14">
    <w:abstractNumId w:val="17"/>
  </w:num>
  <w:num w:numId="15">
    <w:abstractNumId w:val="38"/>
  </w:num>
  <w:num w:numId="16">
    <w:abstractNumId w:val="21"/>
  </w:num>
  <w:num w:numId="17">
    <w:abstractNumId w:val="9"/>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6"/>
  </w:num>
  <w:num w:numId="31">
    <w:abstractNumId w:val="32"/>
  </w:num>
  <w:num w:numId="32">
    <w:abstractNumId w:val="33"/>
  </w:num>
  <w:num w:numId="33">
    <w:abstractNumId w:val="18"/>
  </w:num>
  <w:num w:numId="34">
    <w:abstractNumId w:val="3"/>
  </w:num>
  <w:num w:numId="35">
    <w:abstractNumId w:val="7"/>
  </w:num>
  <w:num w:numId="36">
    <w:abstractNumId w:val="6"/>
  </w:num>
  <w:num w:numId="37">
    <w:abstractNumId w:val="41"/>
  </w:num>
  <w:num w:numId="38">
    <w:abstractNumId w:val="39"/>
  </w:num>
  <w:num w:numId="39">
    <w:abstractNumId w:val="34"/>
  </w:num>
  <w:num w:numId="40">
    <w:abstractNumId w:val="2"/>
  </w:num>
  <w:num w:numId="41">
    <w:abstractNumId w:val="20"/>
  </w:num>
  <w:num w:numId="42">
    <w:abstractNumId w:val="25"/>
  </w:num>
  <w:num w:numId="43">
    <w:abstractNumId w:val="22"/>
  </w:num>
  <w:num w:numId="44">
    <w:abstractNumId w:val="16"/>
  </w:num>
  <w:num w:numId="45">
    <w:abstractNumId w:val="13"/>
  </w:num>
  <w:num w:numId="46">
    <w:abstractNumId w:val="19"/>
  </w:num>
  <w:num w:numId="4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2E1"/>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6E8"/>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222"/>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262"/>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D9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D2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E"/>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0E65"/>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45"/>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3D2"/>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00"/>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4B9"/>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9DE"/>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71B"/>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77853"/>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648"/>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3DBC"/>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FE7"/>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1FFB"/>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D62"/>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1C1"/>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659"/>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918"/>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6CBC"/>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34D"/>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AC"/>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418658"/>
  <w15:docId w15:val="{E99B72B0-7FF3-4B84-9A67-06D6EE3F7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461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4614B9"/>
    <w:rPr>
      <w:rFonts w:ascii="Courier New" w:hAnsi="Courier New"/>
      <w:lang w:val="x-none" w:eastAsia="x-none" w:bidi="ar-SA"/>
    </w:rPr>
  </w:style>
  <w:style w:type="paragraph" w:customStyle="1" w:styleId="Standard">
    <w:name w:val="Standard"/>
    <w:rsid w:val="004614B9"/>
    <w:pPr>
      <w:suppressAutoHyphens/>
      <w:autoSpaceDN w:val="0"/>
      <w:spacing w:after="200" w:line="276" w:lineRule="auto"/>
      <w:textAlignment w:val="baseline"/>
    </w:pPr>
    <w:rPr>
      <w:rFonts w:ascii="Calibri" w:eastAsia="DejaVu Sans" w:hAnsi="Calibri" w:cs="DejaVu Sans"/>
      <w:sz w:val="22"/>
      <w:szCs w:val="22"/>
      <w:lang w:val="en-US" w:eastAsia="en-US" w:bidi="ar-SA"/>
    </w:rPr>
  </w:style>
  <w:style w:type="paragraph" w:customStyle="1" w:styleId="Index12">
    <w:name w:val="Index 12"/>
    <w:basedOn w:val="a"/>
    <w:rsid w:val="004614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4614B9"/>
    <w:pPr>
      <w:suppressAutoHyphens/>
      <w:spacing w:line="100" w:lineRule="atLeast"/>
    </w:pPr>
    <w:rPr>
      <w:kern w:val="1"/>
      <w:sz w:val="20"/>
      <w:szCs w:val="20"/>
      <w:lang w:val="en-AU" w:eastAsia="ar-SA" w:bidi="ar-SA"/>
    </w:rPr>
  </w:style>
  <w:style w:type="character" w:customStyle="1" w:styleId="jlqj4b">
    <w:name w:val="jlqj4b"/>
    <w:basedOn w:val="a0"/>
    <w:rsid w:val="004614B9"/>
  </w:style>
  <w:style w:type="character" w:customStyle="1" w:styleId="tlid-translation">
    <w:name w:val="tlid-translation"/>
    <w:basedOn w:val="a0"/>
    <w:rsid w:val="004614B9"/>
  </w:style>
  <w:style w:type="character" w:customStyle="1" w:styleId="UnresolvedMention">
    <w:name w:val="Unresolved Mention"/>
    <w:uiPriority w:val="99"/>
    <w:semiHidden/>
    <w:unhideWhenUsed/>
    <w:rsid w:val="003253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92896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9404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47751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1D5BB-78F2-414B-8C6E-103AB726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93</Pages>
  <Words>20399</Words>
  <Characters>116277</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armyanlilit@gmail.com</cp:lastModifiedBy>
  <cp:revision>1200</cp:revision>
  <cp:lastPrinted>2018-02-16T07:12:00Z</cp:lastPrinted>
  <dcterms:created xsi:type="dcterms:W3CDTF">2019-10-28T07:04:00Z</dcterms:created>
  <dcterms:modified xsi:type="dcterms:W3CDTF">2023-05-18T20:36:00Z</dcterms:modified>
</cp:coreProperties>
</file>