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B3" w:rsidRDefault="003B3840">
      <w:pPr>
        <w:rPr>
          <w:rFonts w:ascii="Sylfaen" w:hAnsi="Sylfaen"/>
          <w:lang w:val="hy-AM"/>
        </w:rPr>
      </w:pPr>
      <w:r>
        <w:rPr>
          <w:noProof/>
          <w:lang w:eastAsia="en-AU"/>
        </w:rPr>
        <w:drawing>
          <wp:inline distT="0" distB="0" distL="0" distR="0">
            <wp:extent cx="6677025" cy="9247505"/>
            <wp:effectExtent l="0" t="0" r="9525" b="0"/>
            <wp:docPr id="1" name="Рисунок 1" descr="C:\Users\VK\Documents\Документы сканер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\Documents\Документы сканера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924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40" w:rsidRPr="003B3840" w:rsidRDefault="003B3840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eastAsia="en-AU"/>
        </w:rPr>
        <w:lastRenderedPageBreak/>
        <w:drawing>
          <wp:inline distT="0" distB="0" distL="0" distR="0">
            <wp:extent cx="6677025" cy="9247505"/>
            <wp:effectExtent l="0" t="0" r="9525" b="0"/>
            <wp:docPr id="2" name="Рисунок 2" descr="C:\Users\VK\Documents\Документы сканер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K\Documents\Документы сканера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924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840" w:rsidRPr="003B3840" w:rsidSect="003B3840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2A"/>
    <w:rsid w:val="0016202A"/>
    <w:rsid w:val="002C46B3"/>
    <w:rsid w:val="003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VK</dc:creator>
  <cp:keywords>https://mul2-tavush.gov.am/tasks/46787/oneclick/Gnumneri plan.docx?token=a18fd3fffef16162d97bea7e43c1e6ef</cp:keywords>
  <dc:description/>
  <cp:lastModifiedBy>VK</cp:lastModifiedBy>
  <cp:revision>2</cp:revision>
  <dcterms:created xsi:type="dcterms:W3CDTF">2020-02-20T10:22:00Z</dcterms:created>
  <dcterms:modified xsi:type="dcterms:W3CDTF">2020-02-20T10:25:00Z</dcterms:modified>
</cp:coreProperties>
</file>