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80BF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76702745"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ON </w:t>
      </w:r>
      <w:r w:rsidR="00DB008E">
        <w:rPr>
          <w:rFonts w:ascii="GHEA Grapalat" w:hAnsi="GHEA Grapalat"/>
          <w:sz w:val="20"/>
          <w:szCs w:val="20"/>
          <w:lang w:val="en-GB" w:eastAsia="en-GB" w:bidi="en-GB"/>
        </w:rPr>
        <w:t>PRICE QUOTATION</w:t>
      </w:r>
    </w:p>
    <w:p w14:paraId="479F7DC6" w14:textId="3E853C20"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This text of the notice is approved by decision of the </w:t>
      </w:r>
      <w:r w:rsidR="00DF262D">
        <w:rPr>
          <w:rFonts w:ascii="GHEA Grapalat" w:hAnsi="GHEA Grapalat"/>
          <w:sz w:val="20"/>
          <w:szCs w:val="20"/>
          <w:lang w:val="en-GB" w:eastAsia="en-GB" w:bidi="en-GB"/>
        </w:rPr>
        <w:t>o</w:t>
      </w:r>
      <w:r w:rsidR="00DF262D" w:rsidRPr="00706EA7">
        <w:rPr>
          <w:rFonts w:ascii="GHEA Grapalat" w:hAnsi="GHEA Grapalat"/>
          <w:sz w:val="20"/>
          <w:szCs w:val="20"/>
          <w:lang w:val="en-GB" w:eastAsia="en-GB" w:bidi="en-GB"/>
        </w:rPr>
        <w:t xml:space="preserve">n </w:t>
      </w:r>
      <w:r w:rsidR="00DB008E">
        <w:rPr>
          <w:rFonts w:ascii="GHEA Grapalat" w:hAnsi="GHEA Grapalat"/>
          <w:sz w:val="20"/>
          <w:szCs w:val="20"/>
          <w:lang w:val="en-GB" w:eastAsia="en-GB" w:bidi="en-GB"/>
        </w:rPr>
        <w:t>price quotation</w:t>
      </w:r>
      <w:r w:rsidR="00DF262D" w:rsidRPr="00706EA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w:t>
      </w:r>
      <w:r w:rsidR="00CE7F75">
        <w:rPr>
          <w:rFonts w:ascii="GHEA Grapalat" w:hAnsi="GHEA Grapalat"/>
          <w:sz w:val="20"/>
          <w:szCs w:val="20"/>
          <w:lang w:val="en-GB" w:eastAsia="en-GB" w:bidi="en-GB"/>
        </w:rPr>
        <w:t>1</w:t>
      </w:r>
      <w:r w:rsidR="002D42D8">
        <w:rPr>
          <w:rFonts w:ascii="GHEA Grapalat" w:hAnsi="GHEA Grapalat"/>
          <w:sz w:val="20"/>
          <w:szCs w:val="20"/>
          <w:lang w:val="en-GB" w:eastAsia="en-GB" w:bidi="en-GB"/>
        </w:rPr>
        <w:t>1</w:t>
      </w:r>
      <w:r w:rsidRPr="00706EA7">
        <w:rPr>
          <w:rFonts w:ascii="GHEA Grapalat" w:hAnsi="GHEA Grapalat"/>
          <w:sz w:val="20"/>
          <w:szCs w:val="20"/>
          <w:lang w:val="en-GB" w:eastAsia="en-GB" w:bidi="en-GB"/>
        </w:rPr>
        <w:t>" of "</w:t>
      </w:r>
      <w:r w:rsidR="005F7790">
        <w:rPr>
          <w:rFonts w:ascii="GHEA Grapalat" w:hAnsi="GHEA Grapalat"/>
          <w:sz w:val="20"/>
          <w:szCs w:val="20"/>
          <w:lang w:eastAsia="en-GB" w:bidi="en-GB"/>
        </w:rPr>
        <w:t>0</w:t>
      </w:r>
      <w:r w:rsidR="002D42D8">
        <w:rPr>
          <w:rFonts w:ascii="GHEA Grapalat" w:hAnsi="GHEA Grapalat"/>
          <w:sz w:val="20"/>
          <w:szCs w:val="20"/>
          <w:lang w:eastAsia="en-GB" w:bidi="en-GB"/>
        </w:rPr>
        <w:t>7</w:t>
      </w:r>
      <w:r w:rsidRPr="00706EA7">
        <w:rPr>
          <w:rFonts w:ascii="GHEA Grapalat" w:hAnsi="GHEA Grapalat"/>
          <w:sz w:val="20"/>
          <w:szCs w:val="20"/>
          <w:lang w:val="en-GB" w:eastAsia="en-GB" w:bidi="en-GB"/>
        </w:rPr>
        <w:t xml:space="preserve">" of </w:t>
      </w:r>
      <w:r w:rsidR="00F53D04">
        <w:rPr>
          <w:rFonts w:ascii="GHEA Grapalat" w:hAnsi="GHEA Grapalat"/>
          <w:sz w:val="20"/>
          <w:szCs w:val="20"/>
          <w:lang w:val="en-GB" w:eastAsia="en-GB" w:bidi="en-GB"/>
        </w:rPr>
        <w:t>202</w:t>
      </w:r>
      <w:r w:rsidR="00CE7F75">
        <w:rPr>
          <w:rFonts w:ascii="GHEA Grapalat" w:hAnsi="GHEA Grapalat"/>
          <w:sz w:val="20"/>
          <w:szCs w:val="20"/>
          <w:lang w:val="en-GB" w:eastAsia="en-GB" w:bidi="en-GB"/>
        </w:rPr>
        <w:t>5</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4CA8EA93" w14:textId="481006D7" w:rsidR="00844F7E"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the </w:t>
      </w:r>
      <w:r w:rsidR="00DF262D">
        <w:rPr>
          <w:rFonts w:ascii="GHEA Grapalat" w:hAnsi="GHEA Grapalat"/>
          <w:sz w:val="20"/>
          <w:szCs w:val="20"/>
          <w:lang w:val="en-GB" w:eastAsia="en-GB" w:bidi="en-GB"/>
        </w:rPr>
        <w:t>o</w:t>
      </w:r>
      <w:r w:rsidR="00DF262D" w:rsidRPr="00706EA7">
        <w:rPr>
          <w:rFonts w:ascii="GHEA Grapalat" w:hAnsi="GHEA Grapalat"/>
          <w:sz w:val="20"/>
          <w:szCs w:val="20"/>
          <w:lang w:val="en-GB" w:eastAsia="en-GB" w:bidi="en-GB"/>
        </w:rPr>
        <w:t xml:space="preserve">n </w:t>
      </w:r>
      <w:r w:rsidR="00DB008E">
        <w:rPr>
          <w:rFonts w:ascii="GHEA Grapalat" w:hAnsi="GHEA Grapalat"/>
          <w:sz w:val="20"/>
          <w:szCs w:val="20"/>
          <w:lang w:val="en-GB" w:eastAsia="en-GB" w:bidi="en-GB"/>
        </w:rPr>
        <w:t>price quotation</w:t>
      </w:r>
      <w:r w:rsidR="00DF262D" w:rsidRPr="00706EA7">
        <w:rPr>
          <w:rFonts w:ascii="GHEA Grapalat" w:hAnsi="GHEA Grapalat"/>
          <w:sz w:val="20"/>
          <w:szCs w:val="20"/>
          <w:lang w:val="en-GB" w:eastAsia="en-GB" w:bidi="en-GB"/>
        </w:rPr>
        <w:t xml:space="preserve"> </w:t>
      </w:r>
      <w:r w:rsidR="00835A7D" w:rsidRPr="00835A7D">
        <w:rPr>
          <w:rFonts w:ascii="GHEA Grapalat" w:hAnsi="GHEA Grapalat"/>
          <w:sz w:val="20"/>
          <w:szCs w:val="20"/>
          <w:lang w:val="en-GB" w:eastAsia="en-GB" w:bidi="en-GB"/>
        </w:rPr>
        <w:t>AMMN1HD-GHA</w:t>
      </w:r>
      <w:r w:rsidR="008952E9" w:rsidRPr="008952E9">
        <w:rPr>
          <w:rFonts w:ascii="GHEA Grapalat" w:hAnsi="GHEA Grapalat"/>
          <w:sz w:val="20"/>
          <w:szCs w:val="20"/>
          <w:lang w:eastAsia="en-GB" w:bidi="en-GB"/>
        </w:rPr>
        <w:t>P</w:t>
      </w:r>
      <w:r w:rsidR="00B42904">
        <w:rPr>
          <w:rFonts w:ascii="GHEA Grapalat" w:hAnsi="GHEA Grapalat"/>
          <w:sz w:val="20"/>
          <w:szCs w:val="20"/>
          <w:lang w:val="en-GB" w:eastAsia="en-GB" w:bidi="en-GB"/>
        </w:rPr>
        <w:t>DzB-2</w:t>
      </w:r>
      <w:r w:rsidR="00CE7F75">
        <w:rPr>
          <w:rFonts w:ascii="GHEA Grapalat" w:hAnsi="GHEA Grapalat"/>
          <w:sz w:val="20"/>
          <w:szCs w:val="20"/>
          <w:lang w:eastAsia="en-GB" w:bidi="en-GB"/>
        </w:rPr>
        <w:t>5</w:t>
      </w:r>
      <w:r w:rsidR="00835A7D" w:rsidRPr="00835A7D">
        <w:rPr>
          <w:rFonts w:ascii="GHEA Grapalat" w:hAnsi="GHEA Grapalat"/>
          <w:sz w:val="20"/>
          <w:szCs w:val="20"/>
          <w:lang w:val="en-GB" w:eastAsia="en-GB" w:bidi="en-GB"/>
        </w:rPr>
        <w:t>/</w:t>
      </w:r>
      <w:r w:rsidR="002D42D8">
        <w:rPr>
          <w:rFonts w:ascii="GHEA Grapalat" w:hAnsi="GHEA Grapalat"/>
          <w:sz w:val="20"/>
          <w:szCs w:val="20"/>
          <w:lang w:eastAsia="en-GB" w:bidi="en-GB"/>
        </w:rPr>
        <w:t>2</w:t>
      </w:r>
    </w:p>
    <w:p w14:paraId="3F719C78" w14:textId="77777777" w:rsidR="008C2832" w:rsidRPr="005F7790" w:rsidRDefault="008C2832" w:rsidP="00844F7E">
      <w:pPr>
        <w:spacing w:after="160"/>
        <w:ind w:firstLine="720"/>
        <w:jc w:val="center"/>
        <w:rPr>
          <w:rFonts w:ascii="GHEA Grapalat" w:hAnsi="GHEA Grapalat"/>
          <w:sz w:val="20"/>
          <w:szCs w:val="20"/>
          <w:lang w:eastAsia="en-GB" w:bidi="en-GB"/>
        </w:rPr>
      </w:pPr>
    </w:p>
    <w:p w14:paraId="073BD47C" w14:textId="77777777" w:rsidR="00804775" w:rsidRPr="00FF52C0" w:rsidRDefault="00844F7E" w:rsidP="00804775">
      <w:pPr>
        <w:pStyle w:val="a4"/>
        <w:spacing w:line="240" w:lineRule="auto"/>
        <w:rPr>
          <w:rFonts w:ascii="GHEA Grapalat" w:hAnsi="GHEA Grapalat"/>
          <w:b/>
        </w:rPr>
      </w:pPr>
      <w:r w:rsidRPr="00706EA7">
        <w:rPr>
          <w:rFonts w:ascii="GHEA Grapalat" w:hAnsi="GHEA Grapalat"/>
        </w:rPr>
        <w:t xml:space="preserve">The contracting authority </w:t>
      </w:r>
      <w:r w:rsidR="00835A7D" w:rsidRPr="00835A7D">
        <w:rPr>
          <w:rFonts w:ascii="GHEA Grapalat" w:hAnsi="GHEA Grapalat"/>
        </w:rPr>
        <w:t>"</w:t>
      </w:r>
      <w:proofErr w:type="spellStart"/>
      <w:r w:rsidR="00835A7D" w:rsidRPr="00835A7D">
        <w:rPr>
          <w:rFonts w:ascii="GHEA Grapalat" w:hAnsi="GHEA Grapalat"/>
        </w:rPr>
        <w:t>Metsamor</w:t>
      </w:r>
      <w:proofErr w:type="spellEnd"/>
      <w:r w:rsidR="00835A7D" w:rsidRPr="00835A7D">
        <w:rPr>
          <w:rFonts w:ascii="GHEA Grapalat" w:hAnsi="GHEA Grapalat"/>
        </w:rPr>
        <w:t xml:space="preserve"> Basic School No. 1" SNCO</w:t>
      </w:r>
      <w:r w:rsidRPr="00706EA7">
        <w:rPr>
          <w:rFonts w:ascii="GHEA Grapalat" w:hAnsi="GHEA Grapalat"/>
        </w:rPr>
        <w:t xml:space="preserve">, located at the following address: </w:t>
      </w:r>
      <w:proofErr w:type="spellStart"/>
      <w:r w:rsidR="00835A7D" w:rsidRPr="00835A7D">
        <w:rPr>
          <w:rFonts w:ascii="GHEA Grapalat" w:hAnsi="GHEA Grapalat"/>
        </w:rPr>
        <w:t>Metsamor</w:t>
      </w:r>
      <w:proofErr w:type="spellEnd"/>
      <w:r w:rsidRPr="007345ED">
        <w:rPr>
          <w:rFonts w:ascii="GHEA Grapalat" w:hAnsi="GHEA Grapalat"/>
        </w:rPr>
        <w:t xml:space="preserve"> </w:t>
      </w:r>
      <w:proofErr w:type="gramStart"/>
      <w:r w:rsidR="00835A7D" w:rsidRPr="00835A7D">
        <w:rPr>
          <w:rFonts w:ascii="GHEA Grapalat" w:hAnsi="GHEA Grapalat"/>
        </w:rPr>
        <w:t>1</w:t>
      </w:r>
      <w:r w:rsidRPr="007345ED">
        <w:rPr>
          <w:rFonts w:ascii="GHEA Grapalat" w:hAnsi="GHEA Grapalat"/>
        </w:rPr>
        <w:t>str.,</w:t>
      </w:r>
      <w:proofErr w:type="gramEnd"/>
      <w:r w:rsidRPr="007345ED">
        <w:rPr>
          <w:rFonts w:ascii="GHEA Grapalat" w:hAnsi="GHEA Grapalat"/>
        </w:rPr>
        <w:t xml:space="preserve"> </w:t>
      </w:r>
      <w:r w:rsidR="00835A7D" w:rsidRPr="00835A7D">
        <w:rPr>
          <w:rFonts w:ascii="GHEA Grapalat" w:hAnsi="GHEA Grapalat"/>
        </w:rPr>
        <w:t>district 32-1/1</w:t>
      </w:r>
      <w:r w:rsidRPr="007345ED">
        <w:rPr>
          <w:rFonts w:ascii="GHEA Grapalat" w:hAnsi="GHEA Grapalat"/>
        </w:rPr>
        <w:t xml:space="preserve"> building, </w:t>
      </w:r>
      <w:r w:rsidR="007345ED">
        <w:rPr>
          <w:rFonts w:ascii="GHEA Grapalat" w:hAnsi="GHEA Grapalat"/>
        </w:rPr>
        <w:t>RA</w:t>
      </w:r>
      <w:r w:rsidRPr="007345ED">
        <w:rPr>
          <w:rFonts w:ascii="GHEA Grapalat" w:hAnsi="GHEA Grapalat"/>
        </w:rPr>
        <w:t xml:space="preserve">, </w:t>
      </w:r>
      <w:r w:rsidRPr="00706EA7">
        <w:rPr>
          <w:rFonts w:ascii="GHEA Grapalat" w:hAnsi="GHEA Grapalat"/>
        </w:rPr>
        <w:t xml:space="preserve"> </w:t>
      </w:r>
      <w:proofErr w:type="spellStart"/>
      <w:r w:rsidR="00804775" w:rsidRPr="00FF52C0">
        <w:rPr>
          <w:rFonts w:ascii="GHEA Grapalat" w:hAnsi="GHEA Grapalat"/>
          <w:i w:val="0"/>
        </w:rPr>
        <w:t>A,gives</w:t>
      </w:r>
      <w:proofErr w:type="spellEnd"/>
      <w:r w:rsidR="00804775" w:rsidRPr="00FF52C0">
        <w:rPr>
          <w:rFonts w:ascii="GHEA Grapalat" w:hAnsi="GHEA Grapalat"/>
          <w:i w:val="0"/>
        </w:rPr>
        <w:t xml:space="preserve"> notice for a price quotation which shall be carried out in one stage, </w:t>
      </w:r>
      <w:r w:rsidR="00804775" w:rsidRPr="00AA2563">
        <w:rPr>
          <w:rFonts w:ascii="GHEA Grapalat" w:hAnsi="GHEA Grapalat"/>
          <w:i w:val="0"/>
        </w:rPr>
        <w:t>in paper form</w:t>
      </w:r>
      <w:r w:rsidR="00804775" w:rsidRPr="00FF52C0">
        <w:rPr>
          <w:rFonts w:ascii="GHEA Grapalat" w:hAnsi="GHEA Grapalat"/>
        </w:rPr>
        <w:t>.</w:t>
      </w:r>
    </w:p>
    <w:p w14:paraId="1D534CAD" w14:textId="77777777" w:rsidR="00804775" w:rsidRPr="00FF52C0" w:rsidRDefault="00804775" w:rsidP="00804775">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conclude a contract for provision of</w:t>
      </w:r>
      <w:r w:rsidRPr="00FF52C0">
        <w:rPr>
          <w:rFonts w:ascii="Courier New" w:hAnsi="Courier New" w:cs="Courier New"/>
          <w:b w:val="0"/>
          <w:color w:val="auto"/>
        </w:rPr>
        <w:t> </w:t>
      </w:r>
      <w:r w:rsidRPr="00580B52">
        <w:rPr>
          <w:rFonts w:ascii="GHEA Grapalat" w:hAnsi="GHEA Grapalat"/>
          <w:color w:val="auto"/>
          <w:u w:val="single"/>
          <w:lang w:val="en-US"/>
        </w:rPr>
        <w:t xml:space="preserve">of food </w:t>
      </w:r>
      <w:r w:rsidRPr="008256B5">
        <w:rPr>
          <w:rFonts w:ascii="GHEA Grapalat" w:hAnsi="GHEA Grapalat"/>
          <w:b w:val="0"/>
          <w:color w:val="auto"/>
        </w:rPr>
        <w:t>(hereinafter referred to as "the contract</w:t>
      </w:r>
      <w:r w:rsidRPr="00FF52C0">
        <w:rPr>
          <w:rFonts w:ascii="GHEA Grapalat" w:hAnsi="GHEA Grapalat"/>
          <w:b w:val="0"/>
          <w:color w:val="auto"/>
        </w:rPr>
        <w:t>").</w:t>
      </w:r>
    </w:p>
    <w:p w14:paraId="1FB14218"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6E4163DD"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5DA10A9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160FD"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provisions of the WTO Agreement on Public Procurement apply to this procedure.</w:t>
      </w:r>
    </w:p>
    <w:p w14:paraId="49927A9D"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1376B56D"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Failure to receive the invitation shall not limit the bidder's right to participate in this procedure. </w:t>
      </w:r>
    </w:p>
    <w:p w14:paraId="4C1AC8A6" w14:textId="2C2F8BFA"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bids f</w:t>
      </w:r>
      <w:r w:rsidR="00B42904">
        <w:rPr>
          <w:rFonts w:ascii="GHEA Grapalat" w:hAnsi="GHEA Grapalat"/>
          <w:sz w:val="20"/>
          <w:szCs w:val="20"/>
          <w:lang w:val="en-GB" w:eastAsia="en-GB" w:bidi="en-GB"/>
        </w:rPr>
        <w:t>or the tender must</w:t>
      </w:r>
      <w:r w:rsidR="00B42904" w:rsidRPr="00B42904">
        <w:rPr>
          <w:rFonts w:ascii="GHEA Grapalat" w:hAnsi="GHEA Grapalat"/>
          <w:sz w:val="20"/>
          <w:szCs w:val="20"/>
          <w:lang w:eastAsia="en-GB" w:bidi="en-GB"/>
        </w:rPr>
        <w:t xml:space="preserve"> in paper version </w:t>
      </w:r>
      <w:proofErr w:type="spellStart"/>
      <w:r w:rsidR="00B42904" w:rsidRPr="00B42904">
        <w:rPr>
          <w:rFonts w:ascii="GHEA Grapalat" w:hAnsi="GHEA Grapalat"/>
          <w:sz w:val="20"/>
          <w:szCs w:val="20"/>
          <w:lang w:eastAsia="en-GB" w:bidi="en-GB"/>
        </w:rPr>
        <w:t>Metsamor</w:t>
      </w:r>
      <w:proofErr w:type="spellEnd"/>
      <w:r w:rsidR="00B42904" w:rsidRPr="00B42904">
        <w:rPr>
          <w:rFonts w:ascii="GHEA Grapalat" w:hAnsi="GHEA Grapalat"/>
          <w:sz w:val="20"/>
          <w:szCs w:val="20"/>
          <w:lang w:eastAsia="en-GB" w:bidi="en-GB"/>
        </w:rPr>
        <w:t xml:space="preserve"> No. 1 primary school</w:t>
      </w:r>
      <w:r w:rsidR="001612D3">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by </w:t>
      </w:r>
      <w:r w:rsidR="0093194C">
        <w:rPr>
          <w:rFonts w:ascii="GHEA Grapalat" w:hAnsi="GHEA Grapalat"/>
          <w:sz w:val="20"/>
          <w:szCs w:val="20"/>
          <w:lang w:val="en-GB" w:eastAsia="en-GB" w:bidi="en-GB"/>
        </w:rPr>
        <w:t>1</w:t>
      </w:r>
      <w:r w:rsidR="008C2832">
        <w:rPr>
          <w:rFonts w:ascii="GHEA Grapalat" w:hAnsi="GHEA Grapalat"/>
          <w:sz w:val="20"/>
          <w:szCs w:val="20"/>
          <w:lang w:val="en-GB" w:eastAsia="en-GB" w:bidi="en-GB"/>
        </w:rPr>
        <w:t>1</w:t>
      </w:r>
      <w:r w:rsidR="0093194C">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of the </w:t>
      </w:r>
      <w:r w:rsidR="0086428F" w:rsidRPr="0086428F">
        <w:rPr>
          <w:rFonts w:ascii="GHEA Grapalat" w:hAnsi="GHEA Grapalat"/>
          <w:sz w:val="20"/>
          <w:szCs w:val="20"/>
          <w:lang w:eastAsia="en-GB" w:bidi="en-GB"/>
        </w:rPr>
        <w:t>7</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00EC5398">
        <w:rPr>
          <w:rFonts w:ascii="GHEA Grapalat" w:hAnsi="GHEA Grapalat"/>
          <w:sz w:val="20"/>
          <w:szCs w:val="20"/>
          <w:lang w:val="en-GB" w:eastAsia="en-GB" w:bidi="en-GB"/>
        </w:rPr>
        <w:t>/</w:t>
      </w:r>
      <w:r w:rsidR="008C2832">
        <w:rPr>
          <w:rFonts w:ascii="GHEA Grapalat" w:hAnsi="GHEA Grapalat"/>
          <w:sz w:val="20"/>
          <w:szCs w:val="20"/>
          <w:lang w:val="en-GB" w:eastAsia="en-GB" w:bidi="en-GB"/>
        </w:rPr>
        <w:t>18</w:t>
      </w:r>
      <w:r w:rsidR="00804775">
        <w:rPr>
          <w:rFonts w:ascii="GHEA Grapalat" w:hAnsi="GHEA Grapalat"/>
          <w:sz w:val="20"/>
          <w:szCs w:val="20"/>
          <w:lang w:val="en-GB" w:eastAsia="en-GB" w:bidi="en-GB"/>
        </w:rPr>
        <w:t>.</w:t>
      </w:r>
      <w:r w:rsidR="00B42904" w:rsidRPr="00B42904">
        <w:rPr>
          <w:rFonts w:ascii="GHEA Grapalat" w:hAnsi="GHEA Grapalat"/>
          <w:sz w:val="20"/>
          <w:szCs w:val="20"/>
          <w:lang w:eastAsia="en-GB" w:bidi="en-GB"/>
        </w:rPr>
        <w:t>0</w:t>
      </w:r>
      <w:r w:rsidR="0069286C">
        <w:rPr>
          <w:rFonts w:ascii="GHEA Grapalat" w:hAnsi="GHEA Grapalat"/>
          <w:sz w:val="20"/>
          <w:szCs w:val="20"/>
          <w:lang w:eastAsia="en-GB" w:bidi="en-GB"/>
        </w:rPr>
        <w:t>7</w:t>
      </w:r>
      <w:r w:rsidR="001B0C72">
        <w:rPr>
          <w:rFonts w:ascii="GHEA Grapalat" w:hAnsi="GHEA Grapalat"/>
          <w:sz w:val="20"/>
          <w:szCs w:val="20"/>
          <w:lang w:val="en-GB" w:eastAsia="en-GB" w:bidi="en-GB"/>
        </w:rPr>
        <w:t>.202</w:t>
      </w:r>
      <w:r w:rsidR="00CE7F75">
        <w:rPr>
          <w:rFonts w:ascii="GHEA Grapalat" w:hAnsi="GHEA Grapalat"/>
          <w:sz w:val="20"/>
          <w:szCs w:val="20"/>
          <w:lang w:eastAsia="en-GB" w:bidi="en-GB"/>
        </w:rPr>
        <w:t>5</w:t>
      </w:r>
      <w:r w:rsidR="00706EA7" w:rsidRPr="0054338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A906F08" w14:textId="73EFDBAF" w:rsidR="00844F7E"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bid opening w</w:t>
      </w:r>
      <w:r w:rsidR="00B42904">
        <w:rPr>
          <w:rFonts w:ascii="GHEA Grapalat" w:hAnsi="GHEA Grapalat"/>
          <w:sz w:val="20"/>
          <w:szCs w:val="20"/>
          <w:lang w:val="en-GB" w:eastAsia="en-GB" w:bidi="en-GB"/>
        </w:rPr>
        <w:t>ill take</w:t>
      </w:r>
      <w:r w:rsidR="00B42904">
        <w:rPr>
          <w:rFonts w:ascii="GHEA Grapalat" w:hAnsi="GHEA Grapalat"/>
          <w:sz w:val="20"/>
          <w:szCs w:val="20"/>
          <w:lang w:val="hy-AM" w:eastAsia="en-GB" w:bidi="en-GB"/>
        </w:rPr>
        <w:t xml:space="preserve"> </w:t>
      </w:r>
      <w:r w:rsidR="00B42904" w:rsidRPr="00B42904">
        <w:rPr>
          <w:rFonts w:ascii="GHEA Grapalat" w:hAnsi="GHEA Grapalat"/>
          <w:sz w:val="20"/>
          <w:szCs w:val="20"/>
          <w:lang w:val="hy-AM" w:eastAsia="en-GB" w:bidi="en-GB"/>
        </w:rPr>
        <w:t>in paper version Metsamor No. 1 primary school</w:t>
      </w:r>
      <w:r w:rsidR="00B42904">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at </w:t>
      </w:r>
      <w:r w:rsidR="0093194C">
        <w:rPr>
          <w:rFonts w:ascii="GHEA Grapalat" w:hAnsi="GHEA Grapalat"/>
          <w:sz w:val="20"/>
          <w:szCs w:val="20"/>
          <w:lang w:val="en-GB" w:eastAsia="en-GB" w:bidi="en-GB"/>
        </w:rPr>
        <w:t>1</w:t>
      </w:r>
      <w:r w:rsidR="008C2832">
        <w:rPr>
          <w:rFonts w:ascii="GHEA Grapalat" w:hAnsi="GHEA Grapalat"/>
          <w:sz w:val="20"/>
          <w:szCs w:val="20"/>
          <w:lang w:eastAsia="en-GB" w:bidi="en-GB"/>
        </w:rPr>
        <w:t>1</w:t>
      </w:r>
      <w:r w:rsidR="0093194C">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on the</w:t>
      </w:r>
      <w:r w:rsidR="00DB008E">
        <w:rPr>
          <w:rFonts w:ascii="GHEA Grapalat" w:hAnsi="GHEA Grapalat"/>
          <w:sz w:val="20"/>
          <w:szCs w:val="20"/>
          <w:lang w:val="en-GB" w:eastAsia="en-GB" w:bidi="en-GB"/>
        </w:rPr>
        <w:t xml:space="preserve"> </w:t>
      </w:r>
      <w:r w:rsidR="004F6FCB" w:rsidRPr="004F6FCB">
        <w:rPr>
          <w:rFonts w:ascii="GHEA Grapalat" w:hAnsi="GHEA Grapalat"/>
          <w:sz w:val="20"/>
          <w:szCs w:val="20"/>
          <w:lang w:eastAsia="en-GB" w:bidi="en-GB"/>
        </w:rPr>
        <w:t>7</w:t>
      </w:r>
      <w:r w:rsidR="00EC5398">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EC5398">
        <w:rPr>
          <w:rFonts w:ascii="GHEA Grapalat" w:hAnsi="GHEA Grapalat"/>
          <w:sz w:val="20"/>
          <w:szCs w:val="20"/>
          <w:lang w:val="en-GB" w:eastAsia="en-GB" w:bidi="en-GB"/>
        </w:rPr>
        <w:t>/</w:t>
      </w:r>
      <w:r w:rsidR="008C2832">
        <w:rPr>
          <w:rFonts w:ascii="GHEA Grapalat" w:hAnsi="GHEA Grapalat"/>
          <w:sz w:val="20"/>
          <w:szCs w:val="20"/>
          <w:lang w:val="en-GB" w:eastAsia="en-GB" w:bidi="en-GB"/>
        </w:rPr>
        <w:t>18</w:t>
      </w:r>
      <w:r w:rsidR="00B42904">
        <w:rPr>
          <w:rFonts w:ascii="GHEA Grapalat" w:hAnsi="GHEA Grapalat"/>
          <w:sz w:val="20"/>
          <w:szCs w:val="20"/>
          <w:lang w:eastAsia="en-GB" w:bidi="en-GB"/>
        </w:rPr>
        <w:t>.</w:t>
      </w:r>
      <w:r w:rsidR="00B42904" w:rsidRPr="00B42904">
        <w:rPr>
          <w:rFonts w:ascii="GHEA Grapalat" w:hAnsi="GHEA Grapalat"/>
          <w:sz w:val="20"/>
          <w:szCs w:val="20"/>
          <w:lang w:eastAsia="en-GB" w:bidi="en-GB"/>
        </w:rPr>
        <w:t>0</w:t>
      </w:r>
      <w:r w:rsidR="0069286C">
        <w:rPr>
          <w:rFonts w:ascii="GHEA Grapalat" w:hAnsi="GHEA Grapalat"/>
          <w:sz w:val="20"/>
          <w:szCs w:val="20"/>
          <w:lang w:eastAsia="en-GB" w:bidi="en-GB"/>
        </w:rPr>
        <w:t>7</w:t>
      </w:r>
      <w:r w:rsidR="001B0C72">
        <w:rPr>
          <w:rFonts w:ascii="GHEA Grapalat" w:hAnsi="GHEA Grapalat"/>
          <w:sz w:val="20"/>
          <w:szCs w:val="20"/>
          <w:lang w:val="en-GB" w:eastAsia="en-GB" w:bidi="en-GB"/>
        </w:rPr>
        <w:t>.202</w:t>
      </w:r>
      <w:r w:rsidR="00CE7F75">
        <w:rPr>
          <w:rFonts w:ascii="GHEA Grapalat" w:hAnsi="GHEA Grapalat"/>
          <w:sz w:val="20"/>
          <w:szCs w:val="20"/>
          <w:lang w:val="en-GB" w:eastAsia="en-GB" w:bidi="en-GB"/>
        </w:rPr>
        <w:t>5</w:t>
      </w:r>
      <w:r w:rsidR="00706EA7" w:rsidRPr="0054338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from the date of publication </w:t>
      </w:r>
      <w:bookmarkStart w:id="0" w:name="_GoBack"/>
      <w:bookmarkEnd w:id="0"/>
      <w:r w:rsidRPr="00706EA7">
        <w:rPr>
          <w:rFonts w:ascii="GHEA Grapalat" w:hAnsi="GHEA Grapalat"/>
          <w:sz w:val="20"/>
          <w:szCs w:val="20"/>
          <w:lang w:val="en-GB" w:eastAsia="en-GB" w:bidi="en-GB"/>
        </w:rPr>
        <w:t xml:space="preserve">of this notice. </w:t>
      </w:r>
    </w:p>
    <w:p w14:paraId="520060DE" w14:textId="77777777" w:rsidR="0086428F" w:rsidRDefault="0086428F" w:rsidP="0086428F">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7391121E" w14:textId="77777777"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sidR="008952E9">
        <w:rPr>
          <w:rFonts w:ascii="GHEA Grapalat" w:hAnsi="GHEA Grapalat"/>
          <w:sz w:val="20"/>
          <w:szCs w:val="20"/>
          <w:lang w:val="hy-AM" w:eastAsia="en-GB" w:bidi="en-GB"/>
        </w:rPr>
        <w:t>Shaqe Harutyunyan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1F70F133" w14:textId="77777777" w:rsidR="00844F7E" w:rsidRPr="004F6FCB" w:rsidRDefault="00844F7E" w:rsidP="00844F7E">
      <w:pPr>
        <w:spacing w:after="160"/>
        <w:ind w:firstLine="709"/>
        <w:jc w:val="both"/>
        <w:rPr>
          <w:rFonts w:ascii="GHEA Grapalat" w:hAnsi="GHEA Grapalat"/>
          <w:sz w:val="20"/>
          <w:szCs w:val="20"/>
          <w:lang w:val="hy-AM" w:eastAsia="en-GB" w:bidi="en-GB"/>
        </w:rPr>
      </w:pPr>
    </w:p>
    <w:p w14:paraId="4AE2055F" w14:textId="77777777" w:rsidR="00844F7E" w:rsidRPr="00835A7D" w:rsidRDefault="00844F7E" w:rsidP="003B153E">
      <w:pPr>
        <w:ind w:firstLine="709"/>
        <w:jc w:val="both"/>
        <w:rPr>
          <w:rFonts w:ascii="GHEA Grapalat" w:hAnsi="GHEA Grapalat"/>
          <w:b/>
          <w:i/>
          <w:sz w:val="20"/>
          <w:szCs w:val="20"/>
          <w:u w:val="single"/>
          <w:lang w:eastAsia="en-GB" w:bidi="en-GB"/>
        </w:rPr>
      </w:pPr>
      <w:r w:rsidRPr="00F27737">
        <w:rPr>
          <w:rFonts w:ascii="GHEA Grapalat" w:hAnsi="GHEA Grapalat"/>
          <w:b/>
          <w:i/>
          <w:sz w:val="20"/>
          <w:szCs w:val="20"/>
          <w:lang w:val="en-GB" w:eastAsia="en-GB" w:bidi="en-GB"/>
        </w:rPr>
        <w:t xml:space="preserve">Telephone: </w:t>
      </w:r>
      <w:r w:rsidR="00835A7D" w:rsidRPr="00835A7D">
        <w:rPr>
          <w:rFonts w:ascii="GHEA Grapalat" w:hAnsi="GHEA Grapalat"/>
          <w:b/>
          <w:i/>
          <w:sz w:val="20"/>
          <w:szCs w:val="20"/>
          <w:lang w:eastAsia="en-GB" w:bidi="en-GB"/>
        </w:rPr>
        <w:t>098122209</w:t>
      </w:r>
    </w:p>
    <w:p w14:paraId="5BF4F12A" w14:textId="77777777" w:rsidR="00804775" w:rsidRDefault="00844F7E" w:rsidP="00804775">
      <w:pPr>
        <w:pStyle w:val="a4"/>
        <w:spacing w:line="240" w:lineRule="auto"/>
        <w:rPr>
          <w:rStyle w:val="a3"/>
          <w:rFonts w:ascii="Helvetica" w:hAnsi="Helvetica"/>
          <w:b/>
          <w:u w:val="none"/>
          <w:shd w:val="clear" w:color="auto" w:fill="FFFFFF"/>
          <w:lang w:val="en-US"/>
        </w:rPr>
      </w:pPr>
      <w:r w:rsidRPr="00F27737">
        <w:rPr>
          <w:rFonts w:ascii="GHEA Grapalat" w:hAnsi="GHEA Grapalat"/>
          <w:b/>
        </w:rPr>
        <w:t>E-mail</w:t>
      </w:r>
      <w:r w:rsidRPr="00804775">
        <w:rPr>
          <w:rFonts w:ascii="GHEA Grapalat" w:hAnsi="GHEA Grapalat"/>
          <w:b/>
        </w:rPr>
        <w:t xml:space="preserve">: </w:t>
      </w:r>
      <w:hyperlink r:id="rId5" w:history="1">
        <w:r w:rsidR="00804775" w:rsidRPr="00804775">
          <w:rPr>
            <w:rStyle w:val="a3"/>
            <w:rFonts w:ascii="Helvetica" w:hAnsi="Helvetica"/>
            <w:b/>
            <w:u w:val="none"/>
            <w:shd w:val="clear" w:color="auto" w:fill="FFFFFF"/>
            <w:lang w:val="hy-AM"/>
          </w:rPr>
          <w:t>tab_accounting_centre@mail.ru</w:t>
        </w:r>
      </w:hyperlink>
    </w:p>
    <w:p w14:paraId="5ED4C86D" w14:textId="77777777" w:rsidR="00844F7E" w:rsidRDefault="00844F7E" w:rsidP="00804775">
      <w:pPr>
        <w:pStyle w:val="a4"/>
        <w:spacing w:line="240" w:lineRule="auto"/>
        <w:rPr>
          <w:rFonts w:ascii="GHEA Grapalat" w:hAnsi="GHEA Grapalat"/>
          <w:b/>
          <w:i w:val="0"/>
        </w:rPr>
      </w:pPr>
      <w:r w:rsidRPr="00543387">
        <w:rPr>
          <w:rFonts w:ascii="GHEA Grapalat" w:hAnsi="GHEA Grapalat"/>
          <w:b/>
        </w:rPr>
        <w:t xml:space="preserve">Contracting authority: </w:t>
      </w:r>
      <w:proofErr w:type="spellStart"/>
      <w:r w:rsidR="00835A7D" w:rsidRPr="00835A7D">
        <w:rPr>
          <w:rFonts w:ascii="GHEA Grapalat" w:hAnsi="GHEA Grapalat"/>
          <w:b/>
        </w:rPr>
        <w:t>Metsamor</w:t>
      </w:r>
      <w:proofErr w:type="spellEnd"/>
      <w:r w:rsidR="00835A7D" w:rsidRPr="00835A7D">
        <w:rPr>
          <w:rFonts w:ascii="GHEA Grapalat" w:hAnsi="GHEA Grapalat"/>
          <w:b/>
        </w:rPr>
        <w:t xml:space="preserve"> Basic School No. 1" SNCO</w:t>
      </w:r>
    </w:p>
    <w:p w14:paraId="2419D437" w14:textId="77777777" w:rsidR="00543387" w:rsidRDefault="00543387" w:rsidP="003B153E">
      <w:pPr>
        <w:ind w:firstLine="709"/>
        <w:rPr>
          <w:rFonts w:ascii="GHEA Grapalat" w:hAnsi="GHEA Grapalat"/>
          <w:b/>
          <w:i/>
          <w:sz w:val="20"/>
          <w:szCs w:val="20"/>
          <w:lang w:eastAsia="en-GB" w:bidi="en-GB"/>
        </w:rPr>
      </w:pPr>
    </w:p>
    <w:p w14:paraId="0DEF1AEC" w14:textId="77777777" w:rsidR="00A93351" w:rsidRPr="00804775" w:rsidRDefault="00A93351">
      <w:pPr>
        <w:rPr>
          <w:rFonts w:ascii="GHEA Grapalat" w:hAnsi="GHEA Grapalat"/>
        </w:rPr>
      </w:pPr>
    </w:p>
    <w:sectPr w:rsidR="00A93351" w:rsidRPr="00804775" w:rsidSect="00844F7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273899"/>
    <w:rsid w:val="000E0AE8"/>
    <w:rsid w:val="000E4AEE"/>
    <w:rsid w:val="000F25E5"/>
    <w:rsid w:val="00104FBD"/>
    <w:rsid w:val="00106149"/>
    <w:rsid w:val="00107CCB"/>
    <w:rsid w:val="00135BC6"/>
    <w:rsid w:val="001612D3"/>
    <w:rsid w:val="001B0C72"/>
    <w:rsid w:val="001B5F1B"/>
    <w:rsid w:val="001D129A"/>
    <w:rsid w:val="00231BDD"/>
    <w:rsid w:val="00273899"/>
    <w:rsid w:val="0028482A"/>
    <w:rsid w:val="002D42D8"/>
    <w:rsid w:val="0039597F"/>
    <w:rsid w:val="003B153E"/>
    <w:rsid w:val="004422CA"/>
    <w:rsid w:val="00453F54"/>
    <w:rsid w:val="004F6FCB"/>
    <w:rsid w:val="00512D35"/>
    <w:rsid w:val="005232D0"/>
    <w:rsid w:val="00543387"/>
    <w:rsid w:val="005A2910"/>
    <w:rsid w:val="005D10CB"/>
    <w:rsid w:val="005F7790"/>
    <w:rsid w:val="00623D8A"/>
    <w:rsid w:val="00670717"/>
    <w:rsid w:val="00680191"/>
    <w:rsid w:val="0069286C"/>
    <w:rsid w:val="00692CE0"/>
    <w:rsid w:val="00706EA7"/>
    <w:rsid w:val="007345ED"/>
    <w:rsid w:val="00804775"/>
    <w:rsid w:val="00835A7D"/>
    <w:rsid w:val="00844F7E"/>
    <w:rsid w:val="0086428F"/>
    <w:rsid w:val="008818A0"/>
    <w:rsid w:val="008952E9"/>
    <w:rsid w:val="008C2832"/>
    <w:rsid w:val="008C7B79"/>
    <w:rsid w:val="0093194C"/>
    <w:rsid w:val="0098469B"/>
    <w:rsid w:val="009952BC"/>
    <w:rsid w:val="009B7072"/>
    <w:rsid w:val="009E0873"/>
    <w:rsid w:val="00A02508"/>
    <w:rsid w:val="00A24F77"/>
    <w:rsid w:val="00A31022"/>
    <w:rsid w:val="00A3185E"/>
    <w:rsid w:val="00A4147F"/>
    <w:rsid w:val="00A93351"/>
    <w:rsid w:val="00A9603D"/>
    <w:rsid w:val="00B42904"/>
    <w:rsid w:val="00B5426F"/>
    <w:rsid w:val="00C21A77"/>
    <w:rsid w:val="00C42A06"/>
    <w:rsid w:val="00CB2207"/>
    <w:rsid w:val="00CC377B"/>
    <w:rsid w:val="00CC426B"/>
    <w:rsid w:val="00CD4F60"/>
    <w:rsid w:val="00CE7F75"/>
    <w:rsid w:val="00D37F91"/>
    <w:rsid w:val="00D87534"/>
    <w:rsid w:val="00DA7FFD"/>
    <w:rsid w:val="00DB008E"/>
    <w:rsid w:val="00DB2631"/>
    <w:rsid w:val="00DB6252"/>
    <w:rsid w:val="00DF262D"/>
    <w:rsid w:val="00E07498"/>
    <w:rsid w:val="00E1162E"/>
    <w:rsid w:val="00E33426"/>
    <w:rsid w:val="00E866A4"/>
    <w:rsid w:val="00EC5398"/>
    <w:rsid w:val="00EF6DEA"/>
    <w:rsid w:val="00F27737"/>
    <w:rsid w:val="00F5266B"/>
    <w:rsid w:val="00F53D04"/>
    <w:rsid w:val="00F61583"/>
    <w:rsid w:val="00FB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C7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804775"/>
    <w:pPr>
      <w:keepNext/>
      <w:jc w:val="both"/>
      <w:outlineLvl w:val="1"/>
    </w:pPr>
    <w:rPr>
      <w:rFonts w:ascii="Arial LatArm" w:hAnsi="Arial LatArm"/>
      <w:b/>
      <w:color w:val="0000FF"/>
      <w:sz w:val="20"/>
      <w:szCs w:val="20"/>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 w:type="paragraph" w:styleId="a4">
    <w:name w:val="Body Text Indent"/>
    <w:aliases w:val=" Char, Char Char Char Char,Char Char Char Char"/>
    <w:basedOn w:val="a"/>
    <w:link w:val="a5"/>
    <w:rsid w:val="00804775"/>
    <w:pPr>
      <w:spacing w:line="360" w:lineRule="auto"/>
      <w:ind w:firstLine="720"/>
      <w:jc w:val="both"/>
    </w:pPr>
    <w:rPr>
      <w:rFonts w:ascii="Arial LatArm" w:hAnsi="Arial LatArm"/>
      <w:i/>
      <w:sz w:val="20"/>
      <w:szCs w:val="20"/>
      <w:lang w:val="en-GB" w:eastAsia="en-GB" w:bidi="en-GB"/>
    </w:rPr>
  </w:style>
  <w:style w:type="character" w:customStyle="1" w:styleId="a5">
    <w:name w:val="Основной текст с отступом Знак"/>
    <w:aliases w:val=" Char Знак, Char Char Char Char Знак,Char Char Char Char Знак"/>
    <w:basedOn w:val="a0"/>
    <w:link w:val="a4"/>
    <w:rsid w:val="00804775"/>
    <w:rPr>
      <w:rFonts w:ascii="Arial LatArm" w:eastAsia="Times New Roman" w:hAnsi="Arial LatArm" w:cs="Times New Roman"/>
      <w:i/>
      <w:sz w:val="20"/>
      <w:szCs w:val="20"/>
      <w:lang w:val="en-GB" w:eastAsia="en-GB" w:bidi="en-GB"/>
    </w:rPr>
  </w:style>
  <w:style w:type="character" w:customStyle="1" w:styleId="20">
    <w:name w:val="Заголовок 2 Знак"/>
    <w:basedOn w:val="a0"/>
    <w:link w:val="2"/>
    <w:rsid w:val="00804775"/>
    <w:rPr>
      <w:rFonts w:ascii="Arial LatArm" w:eastAsia="Times New Roman" w:hAnsi="Arial LatArm" w:cs="Times New Roman"/>
      <w:b/>
      <w:color w:val="0000FF"/>
      <w:sz w:val="20"/>
      <w:szCs w:val="20"/>
      <w:lang w:val="en-GB" w:eastAsia="en-GB" w:bidi="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36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ab_accounting_centre@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734</TotalTime>
  <Pages>1</Pages>
  <Words>412</Words>
  <Characters>2354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83</cp:revision>
  <dcterms:created xsi:type="dcterms:W3CDTF">2020-03-13T17:17:00Z</dcterms:created>
  <dcterms:modified xsi:type="dcterms:W3CDTF">2025-07-11T05:06:00Z</dcterms:modified>
</cp:coreProperties>
</file>