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A961D2" w:rsidP="00D36FC9">
      <w:pPr>
        <w:tabs>
          <w:tab w:val="left" w:pos="6804"/>
        </w:tabs>
        <w:jc w:val="both"/>
        <w:rPr>
          <w:rFonts w:ascii="Sylfaen" w:hAnsi="Sylfaen"/>
          <w:sz w:val="20"/>
        </w:rPr>
      </w:pPr>
      <w:r w:rsidRPr="00A42EF9">
        <w:rPr>
          <w:rFonts w:ascii="Arial Armenian" w:hAnsi="Arial Armenian"/>
          <w:sz w:val="18"/>
          <w:szCs w:val="18"/>
        </w:rPr>
        <w:t>§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9D436A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г. Ванадзор, </w:t>
      </w:r>
      <w:r w:rsidR="005461BC" w:rsidRPr="00D36FC9">
        <w:rPr>
          <w:rFonts w:ascii="Sylfaen" w:hAnsi="Sylfaen"/>
          <w:sz w:val="20"/>
        </w:rPr>
        <w:t xml:space="preserve"> ниже представляет информацию о договоре </w:t>
      </w:r>
      <w:r w:rsidR="003939D3" w:rsidRPr="00D36FC9">
        <w:rPr>
          <w:rFonts w:ascii="Sylfaen" w:hAnsi="Sylfaen"/>
          <w:sz w:val="20"/>
        </w:rPr>
        <w:t>№</w:t>
      </w:r>
      <w:r w:rsidR="00D36FC9" w:rsidRPr="00D36FC9">
        <w:rPr>
          <w:rFonts w:ascii="Sylfaen" w:hAnsi="Sylfaen"/>
          <w:sz w:val="20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DE4CBC">
        <w:rPr>
          <w:rFonts w:ascii="Sylfaen" w:hAnsi="Sylfaen"/>
          <w:b/>
          <w:color w:val="FF0000"/>
          <w:sz w:val="18"/>
          <w:szCs w:val="18"/>
        </w:rPr>
        <w:t>1</w:t>
      </w:r>
      <w:r w:rsidR="00E31DC8" w:rsidRPr="00E31DC8">
        <w:rPr>
          <w:rFonts w:ascii="Arial" w:hAnsi="Arial"/>
          <w:b/>
          <w:color w:val="FF0000"/>
          <w:sz w:val="18"/>
          <w:szCs w:val="18"/>
        </w:rPr>
        <w:t>4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D36FC9"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  <w:sz w:val="20"/>
        </w:rPr>
        <w:t xml:space="preserve"> заключенном </w:t>
      </w:r>
      <w:r w:rsidR="00E31DC8" w:rsidRPr="00E31DC8">
        <w:rPr>
          <w:rFonts w:ascii="Sylfaen" w:hAnsi="Sylfaen"/>
          <w:sz w:val="20"/>
        </w:rPr>
        <w:t>19</w:t>
      </w:r>
      <w:r w:rsidR="00DE4CBC">
        <w:rPr>
          <w:rFonts w:ascii="Sylfaen" w:hAnsi="Sylfaen"/>
          <w:sz w:val="20"/>
        </w:rPr>
        <w:t>.05.2020</w:t>
      </w:r>
      <w:r w:rsidR="00D6737B" w:rsidRPr="00D6737B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года</w:t>
      </w:r>
      <w:r w:rsidR="00D36FC9" w:rsidRPr="00D36FC9">
        <w:rPr>
          <w:rFonts w:ascii="Sylfaen" w:hAnsi="Sylfaen"/>
          <w:sz w:val="20"/>
        </w:rPr>
        <w:t>, в</w:t>
      </w:r>
      <w:r w:rsidR="005461BC" w:rsidRPr="00D36FC9">
        <w:rPr>
          <w:rFonts w:ascii="Sylfaen" w:hAnsi="Sylfaen"/>
          <w:sz w:val="20"/>
        </w:rPr>
        <w:t xml:space="preserve"> </w:t>
      </w:r>
      <w:r w:rsidR="008F4088" w:rsidRPr="00D36FC9">
        <w:rPr>
          <w:rFonts w:ascii="Sylfaen" w:hAnsi="Sylfaen"/>
          <w:sz w:val="20"/>
        </w:rPr>
        <w:t xml:space="preserve">результате </w:t>
      </w:r>
      <w:r w:rsidR="008F36E5" w:rsidRPr="00D36FC9">
        <w:rPr>
          <w:rFonts w:ascii="Sylfaen" w:hAnsi="Sylfaen"/>
          <w:sz w:val="20"/>
        </w:rPr>
        <w:t>процедуры закупки по</w:t>
      </w:r>
      <w:r w:rsidR="00620A72" w:rsidRPr="00D36FC9">
        <w:rPr>
          <w:rFonts w:ascii="Sylfaen" w:hAnsi="Sylfaen"/>
          <w:sz w:val="20"/>
        </w:rPr>
        <w:t>д</w:t>
      </w:r>
      <w:r w:rsidR="008F36E5" w:rsidRPr="00D36FC9">
        <w:rPr>
          <w:rFonts w:ascii="Sylfaen" w:hAnsi="Sylfaen"/>
          <w:sz w:val="20"/>
        </w:rPr>
        <w:t xml:space="preserve"> код</w:t>
      </w:r>
      <w:r w:rsidR="00620A72" w:rsidRPr="00D36FC9">
        <w:rPr>
          <w:rFonts w:ascii="Sylfaen" w:hAnsi="Sylfaen"/>
          <w:sz w:val="20"/>
        </w:rPr>
        <w:t>ом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="0063044D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Pr="00263C5B">
        <w:rPr>
          <w:rFonts w:ascii="Sylfaen" w:hAnsi="Sylfaen"/>
          <w:b/>
          <w:sz w:val="18"/>
          <w:szCs w:val="18"/>
          <w:lang w:val="hy-AM"/>
        </w:rPr>
        <w:t>ՁԲ-</w:t>
      </w:r>
      <w:r w:rsidR="00BF5717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DE4CBC">
        <w:rPr>
          <w:rFonts w:ascii="Sylfaen" w:hAnsi="Sylfaen"/>
          <w:b/>
          <w:color w:val="FF0000"/>
          <w:sz w:val="18"/>
          <w:szCs w:val="18"/>
        </w:rPr>
        <w:t>1</w:t>
      </w:r>
      <w:r w:rsidR="008E7955" w:rsidRPr="008E7955">
        <w:rPr>
          <w:rFonts w:ascii="Sylfaen" w:hAnsi="Sylfaen"/>
          <w:b/>
          <w:color w:val="FF0000"/>
          <w:sz w:val="18"/>
          <w:szCs w:val="18"/>
        </w:rPr>
        <w:t>4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="00D36FC9" w:rsidRPr="00D36FC9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орг</w:t>
      </w:r>
      <w:r w:rsidR="00620A72" w:rsidRPr="00D36FC9">
        <w:rPr>
          <w:rFonts w:ascii="Sylfaen" w:hAnsi="Sylfaen"/>
          <w:sz w:val="20"/>
        </w:rPr>
        <w:t>анизованной с целью приобретения</w:t>
      </w:r>
      <w:r w:rsidR="005461BC" w:rsidRPr="00D36FC9">
        <w:rPr>
          <w:rFonts w:ascii="Sylfaen" w:hAnsi="Sylfaen"/>
          <w:sz w:val="20"/>
        </w:rPr>
        <w:t xml:space="preserve"> </w:t>
      </w:r>
      <w:r w:rsidR="008E7955" w:rsidRPr="008E7955">
        <w:rPr>
          <w:rFonts w:ascii="Sylfaen" w:hAnsi="Sylfaen"/>
          <w:sz w:val="20"/>
        </w:rPr>
        <w:t>запчастей травокосилок и бензопил</w:t>
      </w:r>
      <w:r w:rsidR="00B0326D" w:rsidRPr="00DE4CBC">
        <w:rPr>
          <w:rFonts w:ascii="Sylfaen" w:hAnsi="Sylfaen"/>
          <w:sz w:val="20"/>
        </w:rPr>
        <w:t xml:space="preserve"> </w:t>
      </w:r>
      <w:r w:rsidR="00854548" w:rsidRPr="00D36FC9">
        <w:rPr>
          <w:rFonts w:ascii="Sylfaen" w:hAnsi="Sylfaen"/>
          <w:sz w:val="20"/>
        </w:rPr>
        <w:t xml:space="preserve"> </w:t>
      </w:r>
      <w:r w:rsidR="006840B6" w:rsidRPr="00D36FC9">
        <w:rPr>
          <w:rFonts w:ascii="Sylfaen" w:hAnsi="Sylfaen"/>
          <w:sz w:val="20"/>
        </w:rPr>
        <w:t>для своих нужд:</w:t>
      </w:r>
    </w:p>
    <w:tbl>
      <w:tblPr>
        <w:tblW w:w="110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1214"/>
        <w:gridCol w:w="412"/>
        <w:gridCol w:w="155"/>
        <w:gridCol w:w="86"/>
        <w:gridCol w:w="144"/>
        <w:gridCol w:w="44"/>
        <w:gridCol w:w="151"/>
        <w:gridCol w:w="219"/>
        <w:gridCol w:w="490"/>
        <w:gridCol w:w="256"/>
        <w:gridCol w:w="453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79"/>
        <w:gridCol w:w="75"/>
        <w:gridCol w:w="602"/>
      </w:tblGrid>
      <w:tr w:rsidR="005461BC" w:rsidRPr="00395B6E" w:rsidTr="000C7942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D36F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338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90BC9" w:rsidTr="000C794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590BC9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590BC9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590BC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F073F" w:rsidRPr="00590BC9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590BC9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9F073F" w:rsidRPr="00590BC9" w:rsidRDefault="005461BC" w:rsidP="004A0A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F073F" w:rsidRPr="00590BC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590BC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378" w:type="dxa"/>
            <w:gridSpan w:val="11"/>
            <w:shd w:val="clear" w:color="auto" w:fill="auto"/>
            <w:vAlign w:val="center"/>
          </w:tcPr>
          <w:p w:rsidR="009F073F" w:rsidRPr="00590BC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90BC9" w:rsidTr="000C7942">
        <w:trPr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90BC9" w:rsidRDefault="005461BC" w:rsidP="004A0A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9F073F" w:rsidRPr="00590BC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F073F" w:rsidRPr="00590BC9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3939D3" w:rsidRPr="00590BC9">
              <w:rPr>
                <w:rFonts w:ascii="Sylfaen" w:hAnsi="Sylfaen"/>
                <w:b/>
                <w:sz w:val="16"/>
                <w:szCs w:val="16"/>
              </w:rPr>
              <w:t xml:space="preserve">драмов 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78" w:type="dxa"/>
            <w:gridSpan w:val="11"/>
            <w:vMerge w:val="restart"/>
            <w:shd w:val="clear" w:color="auto" w:fill="auto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590BC9" w:rsidTr="000C7942">
        <w:trPr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5461BC" w:rsidP="004A0A1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90BC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90BC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DE4C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Режущая леска для триммеров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48100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48100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DE4CBC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 xml:space="preserve">Высокопрочная полиамидная леска, подходит для различных триммерных катушек. Леска имеет диаметр 3 мм и длину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  <w:t>15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 xml:space="preserve"> м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590BC9">
            <w:pPr>
              <w:pStyle w:val="no-margin"/>
              <w:shd w:val="clear" w:color="auto" w:fill="FFFFFF"/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 xml:space="preserve">Высокопрочная полиамидная леска, подходит для различных триммерных катушек. Леска имеет диаметр 3 мм и длину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  <w:t>15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 xml:space="preserve"> м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>Режущая леска для триммеров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590BC9">
            <w:pPr>
              <w:pStyle w:val="no-margin"/>
              <w:shd w:val="clear" w:color="auto" w:fill="FFFFFF"/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>Высокопрочная полиамидная леска, подходит для различных триммерных катушек. Леска имеет диаметр 2.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  <w:t>5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 xml:space="preserve"> мм и длину 15 м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590BC9">
            <w:pPr>
              <w:pStyle w:val="no-margin"/>
              <w:shd w:val="clear" w:color="auto" w:fill="FFFFFF"/>
              <w:rPr>
                <w:rFonts w:ascii="Sylfaen" w:hAnsi="Sylfaen" w:cs="Arial"/>
                <w:color w:val="333333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</w:rPr>
              <w:t>Высокопрочная полиамидная леска, подходит для различных триммерных катушек. Леска имеет диаметр 2.5 мм и длину 15 м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Свеча  з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ажигания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Для обеспечения работы двигателя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Для обеспечения работы двигателя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Катушк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а триммера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81000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универсальная,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изготовлена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из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ABS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пластика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(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ударопрочного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)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 xml:space="preserve"> В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корпусе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катушки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расположен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сердечник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на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который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наматывается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леска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диаметром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до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3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мм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>.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spacing w:before="100" w:beforeAutospacing="1" w:after="100" w:afterAutospacing="1"/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универсальная,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изготовлена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из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ABS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пластика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(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ударопрочного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)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 xml:space="preserve"> В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корпусе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катушки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расположен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сердечник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на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который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наматывается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леска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диаметром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до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3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мм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>.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Порш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ень </w:t>
            </w:r>
            <w:r w:rsidRPr="00590BC9">
              <w:rPr>
                <w:rFonts w:ascii="Sylfaen" w:hAnsi="Sylfaen" w:cs="Arial"/>
                <w:sz w:val="16"/>
                <w:szCs w:val="16"/>
              </w:rPr>
              <w:t>цилиндр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>а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С металлическим каркасом с</w:t>
            </w:r>
            <w:r w:rsidRPr="00590BC9"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</w:rPr>
              <w:t>лужащая для преобразования энергии сжатого газа в энергию поступательного движения (в компрессорах - наоборот).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С металлическим каркасом с</w:t>
            </w:r>
            <w:r w:rsidRPr="00590BC9"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</w:rPr>
              <w:t>лужащая для преобразования энергии сжатого газа в энергию поступательного движения (в компрессорах - наоборот).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Карбюратор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предназначенный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приготовления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горючей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смеси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наилучшего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состава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путём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смешения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жидкого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топлива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 </w:t>
            </w:r>
            <w:hyperlink r:id="rId8" w:tooltip="Воздух" w:history="1">
              <w:r w:rsidRPr="00590BC9">
                <w:rPr>
                  <w:rStyle w:val="af7"/>
                  <w:rFonts w:ascii="Sylfaen" w:hAnsi="Sylfaen"/>
                  <w:b w:val="0"/>
                  <w:sz w:val="16"/>
                  <w:szCs w:val="16"/>
                </w:rPr>
                <w:t>воздухом</w:t>
              </w:r>
            </w:hyperlink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 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регулирования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количества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её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подачи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в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цилиндры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двигателя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. 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имеет металлическую основу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предназначенный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приготовления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горючей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смеси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наилучшего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состава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путём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смешения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жидкого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топлива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с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 </w:t>
            </w:r>
            <w:hyperlink r:id="rId9" w:tooltip="Воздух" w:history="1">
              <w:r w:rsidRPr="00590BC9">
                <w:rPr>
                  <w:rStyle w:val="af7"/>
                  <w:rFonts w:ascii="Sylfaen" w:hAnsi="Sylfaen"/>
                  <w:b w:val="0"/>
                  <w:sz w:val="16"/>
                  <w:szCs w:val="16"/>
                </w:rPr>
                <w:t>воздухом</w:t>
              </w:r>
            </w:hyperlink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 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регулирования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количества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её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подачи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в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цилиндры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двигателя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>. 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имеет металлическую основу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Диск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r w:rsidRPr="00590BC9">
              <w:rPr>
                <w:rFonts w:ascii="Sylfaen" w:hAnsi="Sylfaen" w:cs="Arial"/>
                <w:sz w:val="16"/>
                <w:szCs w:val="16"/>
              </w:rPr>
              <w:t>ВСВ-40 Г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Металлический, круглый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применяют для покоса небольших густых кустарников и саженцев.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Металлический, круглый </w:t>
            </w:r>
            <w:r w:rsidRPr="00590BC9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>применяют для покоса небольших густых кустарников и саженцев.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Ручка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  триммера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 ручки с пластиковой основой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ручки с пластиковой основой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9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Нак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>о</w:t>
            </w:r>
            <w:r w:rsidRPr="00590BC9">
              <w:rPr>
                <w:rFonts w:ascii="Sylfaen" w:hAnsi="Sylfaen" w:cs="Arial"/>
                <w:sz w:val="16"/>
                <w:szCs w:val="16"/>
              </w:rPr>
              <w:t>нечник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 детал, на котором крепятся запчасть катушки 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 xml:space="preserve"> детал, на котором крепятся запчасть катушки 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Труб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а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6676F0" w:rsidRDefault="007D51F2" w:rsidP="00590BC9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Труба, штанга триммера оснащена металлическим валом (который находится внутри трубы) на стальных роликовых подшипниках, посадка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вала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: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 xml:space="preserve">квадрат,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диаметр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трубы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мм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: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26-28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pStyle w:val="af6"/>
              <w:shd w:val="clear" w:color="auto" w:fill="FFFFFF"/>
              <w:spacing w:before="0" w:beforeAutospacing="0" w:after="0" w:afterAutospacing="0"/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Труба, штанга триммера оснащена металлическим валом (который находится внутри трубы) на стальных роликовых подшипниках, посадка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вала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  <w:lang w:bidi="ar-SA"/>
              </w:rPr>
              <w:t xml:space="preserve">: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 xml:space="preserve">квадрат,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диаметр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трубы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,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мм</w:t>
            </w:r>
            <w:r w:rsidRPr="00590BC9">
              <w:rPr>
                <w:rStyle w:val="af7"/>
                <w:rFonts w:ascii="Sylfaen" w:hAnsi="Sylfaen" w:cs="Times Armenian"/>
                <w:b w:val="0"/>
                <w:sz w:val="16"/>
                <w:szCs w:val="16"/>
              </w:rPr>
              <w:t xml:space="preserve">: </w:t>
            </w: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</w:rPr>
              <w:t>26-28</w:t>
            </w:r>
          </w:p>
          <w:p w:rsidR="007D51F2" w:rsidRPr="00590BC9" w:rsidRDefault="007D51F2" w:rsidP="00686BE1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590BC9"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Стержень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Имеет толщину 7-9 мм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Имеет толщину 7-9 мм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</w:rPr>
              <w:t>12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Цепь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44800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44800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6676F0" w:rsidRDefault="007D51F2" w:rsidP="00590BC9">
            <w:pPr>
              <w:pStyle w:val="3"/>
              <w:shd w:val="clear" w:color="auto" w:fill="FFFFFF"/>
              <w:ind w:firstLine="0"/>
              <w:jc w:val="left"/>
              <w:rPr>
                <w:rStyle w:val="af7"/>
                <w:rFonts w:ascii="Sylfaen" w:hAnsi="Sylfaen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Цепь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бензопилы, с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низким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уровнем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вибрации. Число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звеньев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72,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толщина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1,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6 мм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шин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длинной 400- 450 мм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>.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 xml:space="preserve"> расстояние между зубцами 3/8 дюйма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pStyle w:val="3"/>
              <w:shd w:val="clear" w:color="auto" w:fill="FFFFFF"/>
              <w:ind w:firstLine="0"/>
              <w:jc w:val="left"/>
              <w:rPr>
                <w:rStyle w:val="af7"/>
                <w:rFonts w:ascii="Sylfaen" w:hAnsi="Sylfaen"/>
                <w:sz w:val="16"/>
                <w:szCs w:val="16"/>
              </w:rPr>
            </w:pP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Цепь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бензопилы, с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низким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уровнем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вибрации. Число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звеньев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72,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толщина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1,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6 мм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,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для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шин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 xml:space="preserve"> 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>длинной 400- 450 мм</w:t>
            </w:r>
            <w:r w:rsidRPr="00590BC9">
              <w:rPr>
                <w:rStyle w:val="af7"/>
                <w:rFonts w:ascii="Sylfaen" w:hAnsi="Sylfaen" w:cs="Times LatArm"/>
                <w:sz w:val="16"/>
                <w:szCs w:val="16"/>
              </w:rPr>
              <w:t>.</w:t>
            </w:r>
            <w:r w:rsidRPr="00590BC9">
              <w:rPr>
                <w:rStyle w:val="af7"/>
                <w:rFonts w:ascii="Sylfaen" w:hAnsi="Sylfaen"/>
                <w:sz w:val="16"/>
                <w:szCs w:val="16"/>
              </w:rPr>
              <w:t xml:space="preserve"> расстояние между зубцами 3/8 дюйма</w:t>
            </w:r>
          </w:p>
          <w:p w:rsidR="007D51F2" w:rsidRPr="00590BC9" w:rsidRDefault="007D51F2" w:rsidP="00686BE1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Планка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Направлящая  металлическая планка для бензопилы, расстояние между цепями 0,325, ширина шеста 0,050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Направлящая  металлическая планка для бензопилы, расстояние между цепями 0,325, ширина шеста 0,050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Стартер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Предназначено для бензопилы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Предназначено для бензопилы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Шлифовальный</w:t>
            </w:r>
            <w:r w:rsidRPr="00590BC9">
              <w:rPr>
                <w:rFonts w:ascii="Sylfaen" w:hAnsi="Sylfaen" w:cs="Times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0BC9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камень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предназначен для заточки  зубцов цепи бензопилы, . Металлический стержень,  толщиной 1,5 см и длиной 25 см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предназначен для заточки  зубцов цепи бензопилы, . Металлический стержень,  толщиной 1,5 см и длиной 25 см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Стартер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  <w:lang w:val="en-US"/>
              </w:rPr>
              <w:t>Предназначен для триммера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/>
                <w:sz w:val="16"/>
                <w:szCs w:val="16"/>
                <w:lang w:val="en-US"/>
              </w:rPr>
              <w:t>Предназначен для триммера</w:t>
            </w:r>
          </w:p>
        </w:tc>
      </w:tr>
      <w:tr w:rsidR="007D51F2" w:rsidRPr="00590BC9" w:rsidTr="000C7942">
        <w:trPr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7D51F2" w:rsidRPr="00590BC9" w:rsidRDefault="007D51F2" w:rsidP="00A660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0BC9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Pr="00590BC9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Sylfaen" w:hAnsi="Sylfaen"/>
                <w:sz w:val="16"/>
                <w:szCs w:val="16"/>
                <w:lang w:val="en-US"/>
              </w:rPr>
            </w:pPr>
            <w:r w:rsidRPr="00590BC9">
              <w:rPr>
                <w:rFonts w:ascii="Sylfaen" w:hAnsi="Sylfaen" w:cs="Arial"/>
                <w:sz w:val="16"/>
                <w:szCs w:val="16"/>
              </w:rPr>
              <w:t>Тавот</w:t>
            </w:r>
            <w:r w:rsidRPr="00590BC9">
              <w:rPr>
                <w:rFonts w:ascii="Sylfaen" w:hAnsi="Sylfaen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 w:cs="Sylfaen"/>
                <w:bCs/>
                <w:color w:val="00000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2600</w:t>
            </w:r>
          </w:p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 w:rsidRPr="00590BC9">
              <w:rPr>
                <w:rFonts w:ascii="Sylfaen" w:hAnsi="Sylfaen"/>
                <w:bCs/>
                <w:color w:val="000000"/>
                <w:sz w:val="16"/>
                <w:szCs w:val="16"/>
              </w:rPr>
              <w:t>2600</w:t>
            </w:r>
          </w:p>
          <w:p w:rsidR="007D51F2" w:rsidRPr="00590BC9" w:rsidRDefault="007D51F2" w:rsidP="00686BE1">
            <w:pPr>
              <w:jc w:val="right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Внешний вид: Комбинированный крем от светло-желтого до коричневого, российского производства или аналогичный. Более 800 грамм бутылок</w:t>
            </w:r>
          </w:p>
        </w:tc>
        <w:tc>
          <w:tcPr>
            <w:tcW w:w="23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1F2" w:rsidRPr="00590BC9" w:rsidRDefault="007D51F2" w:rsidP="00686BE1">
            <w:pPr>
              <w:rPr>
                <w:rFonts w:ascii="Sylfaen" w:hAnsi="Sylfaen"/>
                <w:sz w:val="16"/>
                <w:szCs w:val="16"/>
              </w:rPr>
            </w:pPr>
            <w:r w:rsidRPr="00590BC9">
              <w:rPr>
                <w:rFonts w:ascii="Sylfaen" w:hAnsi="Sylfaen"/>
                <w:sz w:val="16"/>
                <w:szCs w:val="16"/>
              </w:rPr>
              <w:t>Внешний вид: Комбинированный крем от светло-желтого до коричневого, российского производства или аналогичный. Более 800 грамм бутылок</w:t>
            </w:r>
          </w:p>
        </w:tc>
      </w:tr>
      <w:tr w:rsidR="002B757B" w:rsidRPr="00395B6E" w:rsidTr="000C7942">
        <w:trPr>
          <w:trHeight w:val="76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2B757B" w:rsidRPr="00395B6E" w:rsidRDefault="002B757B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61"/>
          <w:jc w:val="center"/>
        </w:trPr>
        <w:tc>
          <w:tcPr>
            <w:tcW w:w="4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6C4A61" w:rsidRDefault="00590BC9" w:rsidP="000A1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4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23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4A61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6C4A61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590BC9" w:rsidRPr="00395B6E" w:rsidTr="000C7942">
        <w:trPr>
          <w:trHeight w:val="88"/>
          <w:jc w:val="center"/>
        </w:trPr>
        <w:tc>
          <w:tcPr>
            <w:tcW w:w="1102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0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BC9" w:rsidRPr="001C019D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0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2B757B" w:rsidRDefault="00590BC9" w:rsidP="00E05538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2B757B">
              <w:rPr>
                <w:rFonts w:ascii="Arial" w:hAnsi="Arial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1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0BC9" w:rsidRPr="002B757B" w:rsidRDefault="00590BC9" w:rsidP="002B757B">
            <w:pPr>
              <w:tabs>
                <w:tab w:val="left" w:pos="1248"/>
              </w:tabs>
              <w:rPr>
                <w:rFonts w:ascii="Arial" w:hAnsi="Arial"/>
                <w:b/>
                <w:sz w:val="14"/>
                <w:szCs w:val="14"/>
              </w:rPr>
            </w:pPr>
            <w:r w:rsidRPr="002B757B">
              <w:rPr>
                <w:rFonts w:ascii="Arial" w:hAnsi="Arial"/>
                <w:b/>
                <w:sz w:val="14"/>
                <w:szCs w:val="14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</w:rPr>
              <w:t>3.05.</w:t>
            </w:r>
            <w:r w:rsidRPr="002B757B">
              <w:rPr>
                <w:rFonts w:ascii="Arial" w:hAnsi="Arial"/>
                <w:b/>
                <w:sz w:val="14"/>
                <w:szCs w:val="14"/>
              </w:rPr>
              <w:t>2020г.</w:t>
            </w: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A66042" w:rsidRDefault="00590BC9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24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03" w:type="dxa"/>
            <w:gridSpan w:val="5"/>
            <w:vMerge w:val="restart"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197" w:type="dxa"/>
            <w:gridSpan w:val="32"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0BC9" w:rsidRPr="00395B6E" w:rsidTr="000C7942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7" w:type="dxa"/>
            <w:gridSpan w:val="32"/>
            <w:shd w:val="clear" w:color="auto" w:fill="auto"/>
            <w:vAlign w:val="center"/>
          </w:tcPr>
          <w:p w:rsidR="00590BC9" w:rsidRPr="001C019D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90BC9" w:rsidRPr="00395B6E" w:rsidTr="000C7942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90BC9" w:rsidRPr="00395B6E" w:rsidTr="000C7942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1C019D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1C019D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1C019D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0BC9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590BC9" w:rsidRPr="00BB68FE" w:rsidRDefault="00590BC9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590BC9" w:rsidRPr="00395B6E" w:rsidRDefault="00590BC9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BB68FE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40083,33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40083,33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8016,67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8016,67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48100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48100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50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63750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63750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12750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12750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>
              <w:rPr>
                <w:rFonts w:ascii="Arial Unicode" w:hAnsi="Arial Unicode"/>
                <w:sz w:val="16"/>
                <w:szCs w:val="16"/>
              </w:rPr>
              <w:t>6500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>
              <w:rPr>
                <w:rFonts w:ascii="Arial Unicode" w:hAnsi="Arial Unicode"/>
                <w:sz w:val="16"/>
                <w:szCs w:val="16"/>
              </w:rPr>
              <w:t>6500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38666.67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38666.67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7733.33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7733.33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6400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6400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25333.33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25333.33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5066.67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5066.67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0400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0400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29166.67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29166.67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5833.33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5833.33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5000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5000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3833.33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3833.33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766.67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766.67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600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600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32500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9000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</w:rPr>
              <w:t>9000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2333.33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466.67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466.67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800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800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400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400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36166.67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36166.67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7233.33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7233.33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3400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Arial Unicode" w:hAnsi="Arial Unicode"/>
                <w:sz w:val="16"/>
                <w:szCs w:val="16"/>
              </w:rPr>
              <w:t>3400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3200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3200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Arial Unicode" w:hAnsi="Arial Unicode"/>
                <w:sz w:val="16"/>
                <w:szCs w:val="16"/>
              </w:rPr>
              <w:t>700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>
              <w:rPr>
                <w:rFonts w:ascii="Arial Unicode" w:hAnsi="Arial Unicode"/>
                <w:sz w:val="16"/>
                <w:szCs w:val="16"/>
              </w:rPr>
              <w:t>700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2083.33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2083.33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416.67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416.67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3166.67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3166.67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633.33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633.33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BB68FE" w:rsidRDefault="006676F0" w:rsidP="00DE4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9600" w:type="dxa"/>
            <w:gridSpan w:val="37"/>
            <w:shd w:val="clear" w:color="auto" w:fill="auto"/>
            <w:vAlign w:val="center"/>
          </w:tcPr>
          <w:p w:rsidR="006676F0" w:rsidRPr="00395B6E" w:rsidRDefault="006676F0" w:rsidP="006676F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76F0" w:rsidRPr="00395B6E" w:rsidTr="000C7942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6676F0" w:rsidRPr="00395B6E" w:rsidRDefault="006676F0" w:rsidP="00DE4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3" w:type="dxa"/>
            <w:gridSpan w:val="5"/>
            <w:shd w:val="clear" w:color="auto" w:fill="auto"/>
            <w:vAlign w:val="center"/>
          </w:tcPr>
          <w:p w:rsidR="006676F0" w:rsidRPr="002C05C5" w:rsidRDefault="006676F0" w:rsidP="000F7C16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21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662" w:type="dxa"/>
            <w:gridSpan w:val="5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104" w:type="dxa"/>
            <w:gridSpan w:val="4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101" w:type="dxa"/>
            <w:gridSpan w:val="7"/>
            <w:shd w:val="clear" w:color="auto" w:fill="auto"/>
            <w:vAlign w:val="bottom"/>
          </w:tcPr>
          <w:p w:rsidR="006676F0" w:rsidRPr="000F252B" w:rsidRDefault="006676F0" w:rsidP="006676F0">
            <w:pPr>
              <w:rPr>
                <w:rFonts w:ascii="Sylfaen" w:hAnsi="Sylfaen"/>
                <w:sz w:val="16"/>
                <w:szCs w:val="16"/>
              </w:rPr>
            </w:pPr>
            <w:r w:rsidRPr="000F252B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218" w:type="dxa"/>
            <w:gridSpan w:val="5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01" w:type="dxa"/>
            <w:gridSpan w:val="4"/>
            <w:shd w:val="clear" w:color="auto" w:fill="auto"/>
          </w:tcPr>
          <w:p w:rsidR="006676F0" w:rsidRPr="005A7589" w:rsidRDefault="006676F0" w:rsidP="00686B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590BC9" w:rsidRPr="00395B6E" w:rsidTr="000C79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67"/>
          <w:jc w:val="center"/>
        </w:trPr>
        <w:tc>
          <w:tcPr>
            <w:tcW w:w="110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90BC9" w:rsidRPr="00395B6E" w:rsidTr="000C7942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90BC9" w:rsidRPr="00395B6E" w:rsidTr="000C7942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90BC9" w:rsidRPr="00395B6E" w:rsidTr="000C7942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90BC9" w:rsidRPr="00395B6E" w:rsidTr="000C79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55"/>
          <w:jc w:val="center"/>
        </w:trPr>
        <w:tc>
          <w:tcPr>
            <w:tcW w:w="4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62F19">
              <w:rPr>
                <w:rFonts w:ascii="Arial" w:hAnsi="Arial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Arial" w:hAnsi="Arial" w:cs="Sylfaen"/>
                <w:b/>
                <w:sz w:val="14"/>
                <w:szCs w:val="14"/>
                <w:lang w:val="en-US"/>
              </w:rPr>
              <w:t>8.05.</w:t>
            </w:r>
            <w:r w:rsidRPr="00362F19">
              <w:rPr>
                <w:rFonts w:ascii="Arial" w:hAnsi="Arial" w:cs="Sylfaen"/>
                <w:b/>
                <w:sz w:val="14"/>
                <w:szCs w:val="14"/>
                <w:lang w:val="en-US"/>
              </w:rPr>
              <w:t>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г.</w:t>
            </w:r>
          </w:p>
        </w:tc>
      </w:tr>
      <w:tr w:rsidR="00590BC9" w:rsidRPr="00395B6E" w:rsidTr="000C7942">
        <w:trPr>
          <w:trHeight w:val="41"/>
          <w:jc w:val="center"/>
        </w:trPr>
        <w:tc>
          <w:tcPr>
            <w:tcW w:w="4393" w:type="dxa"/>
            <w:gridSpan w:val="11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90BC9" w:rsidRPr="00395B6E" w:rsidTr="000C7942">
        <w:trPr>
          <w:trHeight w:val="41"/>
          <w:jc w:val="center"/>
        </w:trPr>
        <w:tc>
          <w:tcPr>
            <w:tcW w:w="439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54"/>
          <w:jc w:val="center"/>
        </w:trPr>
        <w:tc>
          <w:tcPr>
            <w:tcW w:w="11023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0BC9" w:rsidRPr="007847BB" w:rsidRDefault="00590BC9" w:rsidP="00362F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62F19">
              <w:rPr>
                <w:rFonts w:ascii="GHEA Grapalat" w:hAnsi="GHEA Grapalat"/>
                <w:b/>
                <w:sz w:val="14"/>
                <w:szCs w:val="14"/>
              </w:rPr>
              <w:t>18.05.</w:t>
            </w:r>
            <w:r w:rsidRPr="007847B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590BC9" w:rsidRPr="00395B6E" w:rsidTr="000C7942">
        <w:trPr>
          <w:trHeight w:val="154"/>
          <w:jc w:val="center"/>
        </w:trPr>
        <w:tc>
          <w:tcPr>
            <w:tcW w:w="4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1C019D" w:rsidRDefault="00590BC9" w:rsidP="00362F1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19.05.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590BC9" w:rsidRPr="00395B6E" w:rsidTr="000C7942">
        <w:trPr>
          <w:trHeight w:val="154"/>
          <w:jc w:val="center"/>
        </w:trPr>
        <w:tc>
          <w:tcPr>
            <w:tcW w:w="43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1C019D" w:rsidRDefault="00590BC9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19.05.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Pr="007847BB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37" w:type="dxa"/>
            <w:gridSpan w:val="35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90BC9" w:rsidRPr="00395B6E" w:rsidTr="000C794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9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13" w:type="dxa"/>
            <w:gridSpan w:val="14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90BC9" w:rsidRPr="00395B6E" w:rsidTr="000C794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9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3" w:type="dxa"/>
            <w:gridSpan w:val="14"/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90BC9" w:rsidRPr="00395B6E" w:rsidTr="000C7942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D36FC9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0BC9" w:rsidRPr="00902B3F" w:rsidTr="000C794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590BC9" w:rsidRPr="00902B3F" w:rsidRDefault="00590BC9" w:rsidP="00362F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02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590BC9" w:rsidRPr="00902B3F" w:rsidRDefault="00590BC9" w:rsidP="00DE4CB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532" w:type="dxa"/>
            <w:gridSpan w:val="9"/>
            <w:shd w:val="clear" w:color="auto" w:fill="auto"/>
            <w:vAlign w:val="center"/>
          </w:tcPr>
          <w:p w:rsidR="00590BC9" w:rsidRPr="007D1BC3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ԼՄՎՔ-ՆԵՑՈՒԿ ՀԶ-ՄԱԱՊՁԲ-</w:t>
            </w:r>
            <w:r w:rsidRPr="00902B3F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 w:rsidRPr="00902B3F">
              <w:rPr>
                <w:rFonts w:ascii="Sylfaen" w:hAnsi="Sylfaen"/>
                <w:b/>
                <w:color w:val="FF0000"/>
                <w:sz w:val="16"/>
                <w:szCs w:val="16"/>
              </w:rPr>
              <w:t>1</w:t>
            </w:r>
            <w:r w:rsidRPr="007D1BC3">
              <w:rPr>
                <w:rFonts w:ascii="Arial" w:hAnsi="Arial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590BC9" w:rsidRPr="00902B3F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19.05.</w:t>
            </w:r>
            <w:r w:rsidRPr="00902B3F">
              <w:rPr>
                <w:rFonts w:ascii="GHEA Grapalat" w:hAnsi="GHEA Grapalat"/>
                <w:b/>
                <w:sz w:val="16"/>
                <w:szCs w:val="16"/>
              </w:rPr>
              <w:t>2020</w:t>
            </w:r>
            <w:r w:rsidRPr="00902B3F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590BC9" w:rsidRPr="00362F19" w:rsidRDefault="00590BC9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62F19">
              <w:rPr>
                <w:rFonts w:ascii="GHEA Grapalat" w:hAnsi="GHEA Grapalat"/>
                <w:b/>
                <w:sz w:val="16"/>
                <w:szCs w:val="16"/>
              </w:rPr>
              <w:t>30.06.2020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590BC9" w:rsidRPr="00902B3F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590BC9" w:rsidRPr="00902B3F" w:rsidRDefault="00590BC9" w:rsidP="004B2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413200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590BC9" w:rsidRPr="00902B3F" w:rsidRDefault="00590BC9" w:rsidP="004B2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413200</w:t>
            </w:r>
          </w:p>
        </w:tc>
      </w:tr>
      <w:tr w:rsidR="00590BC9" w:rsidRPr="00902B3F" w:rsidTr="000C7942">
        <w:trPr>
          <w:trHeight w:val="67"/>
          <w:jc w:val="center"/>
        </w:trPr>
        <w:tc>
          <w:tcPr>
            <w:tcW w:w="11023" w:type="dxa"/>
            <w:gridSpan w:val="41"/>
            <w:shd w:val="clear" w:color="auto" w:fill="auto"/>
            <w:vAlign w:val="center"/>
          </w:tcPr>
          <w:p w:rsidR="00590BC9" w:rsidRPr="00902B3F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590BC9" w:rsidRPr="00902B3F" w:rsidTr="000C7942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4B2C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7D1BC3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Адрес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,</w:t>
            </w:r>
            <w:r w:rsidRPr="00754AEB">
              <w:rPr>
                <w:rFonts w:ascii="GHEA Grapalat" w:hAnsi="GHEA Grapalat"/>
                <w:b/>
                <w:sz w:val="16"/>
                <w:szCs w:val="16"/>
              </w:rPr>
              <w:t xml:space="preserve"> 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590BC9" w:rsidRPr="00902B3F" w:rsidTr="000C7942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B032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02B3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902B3F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902B3F" w:rsidRDefault="00590BC9" w:rsidP="00DE4CBC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Самвел </w:t>
            </w:r>
            <w:r w:rsidRPr="00754AEB">
              <w:rPr>
                <w:rFonts w:ascii="inherit" w:hAnsi="inherit" w:hint="eastAsia"/>
                <w:color w:val="212121"/>
                <w:sz w:val="16"/>
                <w:szCs w:val="16"/>
              </w:rPr>
              <w:t>Ананян</w:t>
            </w: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4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754AEB" w:rsidRDefault="00590BC9" w:rsidP="007D1B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54AEB">
              <w:rPr>
                <w:rFonts w:ascii="Sylfaen" w:hAnsi="Sylfaen"/>
                <w:sz w:val="16"/>
                <w:szCs w:val="16"/>
              </w:rPr>
              <w:t>г</w:t>
            </w:r>
            <w:r w:rsidRPr="00754AEB">
              <w:rPr>
                <w:rFonts w:ascii="Sylfaen" w:hAnsi="Sylfaen"/>
                <w:sz w:val="16"/>
                <w:szCs w:val="16"/>
                <w:lang w:val="nb-NO"/>
              </w:rPr>
              <w:t xml:space="preserve">. Ванадзор, </w:t>
            </w:r>
            <w:r w:rsidRPr="007D1BC3">
              <w:rPr>
                <w:rFonts w:ascii="Arial" w:hAnsi="Arial" w:hint="eastAsia"/>
                <w:sz w:val="16"/>
                <w:szCs w:val="16"/>
                <w:lang w:val="nb-NO"/>
              </w:rPr>
              <w:t>Лаз</w:t>
            </w:r>
            <w:r w:rsidRPr="007D1BC3">
              <w:rPr>
                <w:rFonts w:ascii="Arial" w:hAnsi="Arial"/>
                <w:sz w:val="16"/>
                <w:szCs w:val="16"/>
              </w:rPr>
              <w:t>я</w:t>
            </w:r>
            <w:r w:rsidRPr="007D1BC3">
              <w:rPr>
                <w:rFonts w:ascii="Arial" w:hAnsi="Arial" w:hint="eastAsia"/>
                <w:sz w:val="16"/>
                <w:szCs w:val="16"/>
                <w:lang w:val="nb-NO"/>
              </w:rPr>
              <w:t>н</w:t>
            </w:r>
            <w:r w:rsidRPr="00754AEB">
              <w:rPr>
                <w:rFonts w:ascii="Sylfaen" w:hAnsi="Sylfaen"/>
                <w:sz w:val="16"/>
                <w:szCs w:val="16"/>
                <w:lang w:val="nb-NO"/>
              </w:rPr>
              <w:t xml:space="preserve"> 9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>,</w:t>
            </w:r>
            <w:r w:rsidRPr="007D1BC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54AEB">
              <w:rPr>
                <w:rFonts w:ascii="Sylfaen" w:hAnsi="Sylfaen"/>
                <w:b/>
                <w:sz w:val="16"/>
                <w:szCs w:val="16"/>
                <w:lang w:val="en-US"/>
              </w:rPr>
              <w:t>SAMVELANANYAN</w:t>
            </w:r>
            <w:r w:rsidRPr="00754AEB">
              <w:rPr>
                <w:rFonts w:ascii="Sylfaen" w:hAnsi="Sylfaen"/>
                <w:b/>
                <w:sz w:val="16"/>
                <w:szCs w:val="16"/>
              </w:rPr>
              <w:t>@mail.ru</w:t>
            </w:r>
          </w:p>
          <w:p w:rsidR="00590BC9" w:rsidRPr="00902B3F" w:rsidRDefault="00590BC9" w:rsidP="00B032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754AEB" w:rsidRDefault="00590BC9" w:rsidP="00686BE1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754AEB">
              <w:rPr>
                <w:rFonts w:ascii="Sylfaen" w:hAnsi="Sylfaen"/>
                <w:sz w:val="16"/>
                <w:szCs w:val="16"/>
                <w:lang w:val="nb-NO"/>
              </w:rPr>
              <w:t>2050232001781001</w:t>
            </w:r>
          </w:p>
          <w:p w:rsidR="00590BC9" w:rsidRPr="00754AEB" w:rsidRDefault="00590BC9" w:rsidP="00686B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754AEB" w:rsidRDefault="00590BC9" w:rsidP="00686B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54AEB">
              <w:rPr>
                <w:rFonts w:ascii="Sylfaen" w:hAnsi="Sylfaen"/>
                <w:sz w:val="16"/>
                <w:szCs w:val="16"/>
                <w:lang w:val="nb-NO"/>
              </w:rPr>
              <w:t>66841899</w:t>
            </w: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212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91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91"/>
          <w:jc w:val="center"/>
        </w:trPr>
        <w:tc>
          <w:tcPr>
            <w:tcW w:w="10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29"/>
          <w:jc w:val="center"/>
        </w:trPr>
        <w:tc>
          <w:tcPr>
            <w:tcW w:w="11023" w:type="dxa"/>
            <w:gridSpan w:val="41"/>
            <w:shd w:val="clear" w:color="auto" w:fill="99CCFF"/>
            <w:vAlign w:val="center"/>
          </w:tcPr>
          <w:p w:rsidR="00590BC9" w:rsidRPr="00395B6E" w:rsidRDefault="00590BC9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BC9" w:rsidRPr="00395B6E" w:rsidTr="000C7942">
        <w:trPr>
          <w:trHeight w:val="101"/>
          <w:jc w:val="center"/>
        </w:trPr>
        <w:tc>
          <w:tcPr>
            <w:tcW w:w="11023" w:type="dxa"/>
            <w:gridSpan w:val="41"/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90BC9" w:rsidRPr="00395B6E" w:rsidTr="000C7942">
        <w:trPr>
          <w:trHeight w:val="21"/>
          <w:jc w:val="center"/>
        </w:trPr>
        <w:tc>
          <w:tcPr>
            <w:tcW w:w="38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BC9" w:rsidRPr="00395B6E" w:rsidRDefault="00590BC9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90BC9" w:rsidRPr="00395B6E" w:rsidTr="000C7942">
        <w:trPr>
          <w:trHeight w:val="21"/>
          <w:jc w:val="center"/>
        </w:trPr>
        <w:tc>
          <w:tcPr>
            <w:tcW w:w="3826" w:type="dxa"/>
            <w:gridSpan w:val="9"/>
            <w:shd w:val="clear" w:color="auto" w:fill="auto"/>
            <w:vAlign w:val="center"/>
          </w:tcPr>
          <w:p w:rsidR="00590BC9" w:rsidRPr="001C019D" w:rsidRDefault="00590BC9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3428" w:type="dxa"/>
            <w:gridSpan w:val="15"/>
            <w:shd w:val="clear" w:color="auto" w:fill="auto"/>
            <w:vAlign w:val="center"/>
          </w:tcPr>
          <w:p w:rsidR="00590BC9" w:rsidRPr="00E022D5" w:rsidRDefault="00590BC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3769" w:type="dxa"/>
            <w:gridSpan w:val="17"/>
            <w:shd w:val="clear" w:color="auto" w:fill="auto"/>
            <w:vAlign w:val="center"/>
          </w:tcPr>
          <w:p w:rsidR="00590BC9" w:rsidRPr="00E022D5" w:rsidRDefault="00590BC9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493E1E" w:rsidRPr="00A42EF9">
        <w:rPr>
          <w:rFonts w:ascii="Arial Armenian" w:hAnsi="Arial Armenian"/>
          <w:sz w:val="18"/>
          <w:szCs w:val="18"/>
        </w:rPr>
        <w:t>§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493E1E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="00493E1E"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AD7E65" w:rsidRPr="00B0326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9D436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014042" w:rsidSect="006676F0">
      <w:footerReference w:type="even" r:id="rId10"/>
      <w:footerReference w:type="default" r:id="rId11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5F" w:rsidRDefault="00196A5F">
      <w:r>
        <w:separator/>
      </w:r>
    </w:p>
  </w:endnote>
  <w:endnote w:type="continuationSeparator" w:id="1">
    <w:p w:rsidR="00196A5F" w:rsidRDefault="00196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BC" w:rsidRDefault="009158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4C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4CBC" w:rsidRDefault="00DE4CB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DE4CBC" w:rsidRPr="008257B0" w:rsidRDefault="009158C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DE4CB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794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5F" w:rsidRDefault="00196A5F">
      <w:r>
        <w:separator/>
      </w:r>
    </w:p>
  </w:footnote>
  <w:footnote w:type="continuationSeparator" w:id="1">
    <w:p w:rsidR="00196A5F" w:rsidRDefault="00196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022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7942"/>
    <w:rsid w:val="000D2565"/>
    <w:rsid w:val="000D3C84"/>
    <w:rsid w:val="000E312B"/>
    <w:rsid w:val="000E517F"/>
    <w:rsid w:val="000F0AB0"/>
    <w:rsid w:val="00100160"/>
    <w:rsid w:val="00100D10"/>
    <w:rsid w:val="00102A32"/>
    <w:rsid w:val="001038C8"/>
    <w:rsid w:val="00104E35"/>
    <w:rsid w:val="00120E57"/>
    <w:rsid w:val="00124077"/>
    <w:rsid w:val="00125AFF"/>
    <w:rsid w:val="001314F4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6A5F"/>
    <w:rsid w:val="0019719D"/>
    <w:rsid w:val="001A2642"/>
    <w:rsid w:val="001A64A3"/>
    <w:rsid w:val="001B0C0E"/>
    <w:rsid w:val="001B33E6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24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B757B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1330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2F19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FD9"/>
    <w:rsid w:val="003F49B4"/>
    <w:rsid w:val="003F5A52"/>
    <w:rsid w:val="004001A0"/>
    <w:rsid w:val="004019EB"/>
    <w:rsid w:val="00402C5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4DCF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3E1E"/>
    <w:rsid w:val="004945B6"/>
    <w:rsid w:val="004A0A1A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CA2"/>
    <w:rsid w:val="004F7F2F"/>
    <w:rsid w:val="0050287B"/>
    <w:rsid w:val="005060B6"/>
    <w:rsid w:val="005068D1"/>
    <w:rsid w:val="00512138"/>
    <w:rsid w:val="00524023"/>
    <w:rsid w:val="00531976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0BC9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676F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1D2"/>
    <w:rsid w:val="00720FE6"/>
    <w:rsid w:val="00722C9C"/>
    <w:rsid w:val="00722D71"/>
    <w:rsid w:val="00727604"/>
    <w:rsid w:val="00732009"/>
    <w:rsid w:val="007338FC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5F01"/>
    <w:rsid w:val="0077382B"/>
    <w:rsid w:val="007847B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C3"/>
    <w:rsid w:val="007D1BF8"/>
    <w:rsid w:val="007D51F2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2B7A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75C73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E7955"/>
    <w:rsid w:val="008F2721"/>
    <w:rsid w:val="008F36E5"/>
    <w:rsid w:val="008F4088"/>
    <w:rsid w:val="008F5FBD"/>
    <w:rsid w:val="008F6EE8"/>
    <w:rsid w:val="008F7DC4"/>
    <w:rsid w:val="00901B34"/>
    <w:rsid w:val="00902B3F"/>
    <w:rsid w:val="00907C60"/>
    <w:rsid w:val="00910DE9"/>
    <w:rsid w:val="00912268"/>
    <w:rsid w:val="00913176"/>
    <w:rsid w:val="00915759"/>
    <w:rsid w:val="009158CA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436A"/>
    <w:rsid w:val="009D5470"/>
    <w:rsid w:val="009D7166"/>
    <w:rsid w:val="009E156B"/>
    <w:rsid w:val="009E193A"/>
    <w:rsid w:val="009E5C71"/>
    <w:rsid w:val="009E5F93"/>
    <w:rsid w:val="009E7C9C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4549A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1CF9"/>
    <w:rsid w:val="00AC7F6F"/>
    <w:rsid w:val="00AD5F58"/>
    <w:rsid w:val="00AD7E65"/>
    <w:rsid w:val="00AE06BE"/>
    <w:rsid w:val="00AE44F0"/>
    <w:rsid w:val="00AE7C17"/>
    <w:rsid w:val="00AF5322"/>
    <w:rsid w:val="00B0326D"/>
    <w:rsid w:val="00B036F7"/>
    <w:rsid w:val="00B06F5C"/>
    <w:rsid w:val="00B10495"/>
    <w:rsid w:val="00B16C9D"/>
    <w:rsid w:val="00B21464"/>
    <w:rsid w:val="00B21822"/>
    <w:rsid w:val="00B232DE"/>
    <w:rsid w:val="00B254A7"/>
    <w:rsid w:val="00B31AE8"/>
    <w:rsid w:val="00B31ED6"/>
    <w:rsid w:val="00B34A30"/>
    <w:rsid w:val="00B354AF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B68FE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717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B2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0406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4CBC"/>
    <w:rsid w:val="00DE6A21"/>
    <w:rsid w:val="00DF78B4"/>
    <w:rsid w:val="00E05538"/>
    <w:rsid w:val="00E14174"/>
    <w:rsid w:val="00E14FB5"/>
    <w:rsid w:val="00E21EBA"/>
    <w:rsid w:val="00E24AA7"/>
    <w:rsid w:val="00E31DC8"/>
    <w:rsid w:val="00E359C1"/>
    <w:rsid w:val="00E37DD7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C6BAA"/>
    <w:rsid w:val="00FD0C86"/>
    <w:rsid w:val="00FD126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7D51F2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7%D0%B4%D1%83%D1%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7%D0%B4%D1%83%D1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A17F-2B49-4AE8-BC14-EEA11C81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139</cp:revision>
  <cp:lastPrinted>2020-06-02T08:18:00Z</cp:lastPrinted>
  <dcterms:created xsi:type="dcterms:W3CDTF">2018-08-09T07:28:00Z</dcterms:created>
  <dcterms:modified xsi:type="dcterms:W3CDTF">2020-06-02T08:19:00Z</dcterms:modified>
</cp:coreProperties>
</file>