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152716">
        <w:rPr>
          <w:rFonts w:ascii="GHEA Grapalat" w:hAnsi="GHEA Grapalat"/>
          <w:b/>
          <w:szCs w:val="24"/>
          <w:lang w:val="hy-AM"/>
        </w:rPr>
        <w:t>ԳՆԱՆԱՇՄԱՆ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05EF">
        <w:rPr>
          <w:rFonts w:ascii="GHEA Grapalat" w:hAnsi="GHEA Grapalat" w:cs="Sylfaen"/>
          <w:sz w:val="24"/>
          <w:szCs w:val="24"/>
          <w:lang w:val="af-ZA"/>
        </w:rPr>
        <w:t>ԳՀԿ-ԳՀԱՊՁԲ-20/</w:t>
      </w:r>
      <w:r w:rsidR="00723CC0">
        <w:rPr>
          <w:rFonts w:ascii="GHEA Grapalat" w:hAnsi="GHEA Grapalat" w:cs="Sylfaen"/>
          <w:sz w:val="24"/>
          <w:szCs w:val="24"/>
          <w:lang w:val="hy-AM"/>
        </w:rPr>
        <w:t>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A605EF">
        <w:rPr>
          <w:rFonts w:ascii="GHEA Grapalat" w:hAnsi="GHEA Grapalat"/>
          <w:sz w:val="20"/>
          <w:lang w:val="hy-AM"/>
        </w:rPr>
        <w:t>ԿԳՄՍՆ «</w:t>
      </w:r>
      <w:r w:rsidR="00A605EF">
        <w:rPr>
          <w:rFonts w:ascii="GHEA Grapalat" w:hAnsi="GHEA Grapalat" w:cs="Sylfaen"/>
          <w:sz w:val="20"/>
          <w:lang w:val="hy-AM"/>
        </w:rPr>
        <w:t>Պատմամշակութային ժառանգության գիտահետազոտական կենտրոն» ՊՈԱԿ-ը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ք.</w:t>
      </w:r>
      <w:r w:rsidR="00A605EF">
        <w:rPr>
          <w:rFonts w:ascii="GHEA Grapalat" w:hAnsi="GHEA Grapalat" w:cs="Sylfaen"/>
          <w:sz w:val="20"/>
          <w:lang w:val="hy-AM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Երևան, </w:t>
      </w:r>
      <w:r w:rsidR="00A605EF">
        <w:rPr>
          <w:rFonts w:ascii="GHEA Grapalat" w:hAnsi="GHEA Grapalat" w:cs="Sylfaen"/>
          <w:sz w:val="20"/>
          <w:lang w:val="hy-AM"/>
        </w:rPr>
        <w:t>Բուզանդի</w:t>
      </w:r>
      <w:r w:rsidR="009B0ED6">
        <w:rPr>
          <w:rFonts w:ascii="GHEA Grapalat" w:hAnsi="GHEA Grapalat" w:cs="Sylfaen"/>
          <w:sz w:val="20"/>
          <w:lang w:val="hy-AM"/>
        </w:rPr>
        <w:t xml:space="preserve"> 1</w:t>
      </w:r>
      <w:r w:rsidR="00A605EF">
        <w:rPr>
          <w:rFonts w:ascii="GHEA Grapalat" w:hAnsi="GHEA Grapalat" w:cs="Sylfaen"/>
          <w:sz w:val="20"/>
          <w:lang w:val="hy-AM"/>
        </w:rPr>
        <w:t>/3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A605EF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86FFB">
        <w:rPr>
          <w:rFonts w:ascii="GHEA Grapalat" w:hAnsi="GHEA Grapalat" w:cs="Sylfaen"/>
          <w:sz w:val="20"/>
          <w:lang w:val="hy-AM"/>
        </w:rPr>
        <w:t xml:space="preserve">իր կարքիների համար </w:t>
      </w:r>
      <w:r w:rsidR="00F05769">
        <w:rPr>
          <w:rFonts w:ascii="GHEA Grapalat" w:hAnsi="GHEA Grapalat" w:cs="Sylfaen"/>
          <w:sz w:val="20"/>
          <w:lang w:val="hy-AM"/>
        </w:rPr>
        <w:t>կենցաղային տեխնիկայի</w:t>
      </w:r>
      <w:r w:rsidR="00B86FFB">
        <w:rPr>
          <w:rFonts w:ascii="GHEA Grapalat" w:hAnsi="GHEA Grapalat" w:cs="Sylfaen"/>
          <w:sz w:val="20"/>
          <w:lang w:val="hy-AM"/>
        </w:rPr>
        <w:t xml:space="preserve"> ձեռքբերման նպատակով կազմակերպված </w:t>
      </w:r>
      <w:r w:rsidR="00A605EF">
        <w:rPr>
          <w:rFonts w:ascii="GHEA Grapalat" w:hAnsi="GHEA Grapalat" w:cs="Sylfaen"/>
          <w:sz w:val="20"/>
          <w:lang w:val="hy-AM"/>
        </w:rPr>
        <w:t>ԳՀԿ-ԳՀԱՊՁԲ-20/</w:t>
      </w:r>
      <w:r w:rsidR="00723CC0">
        <w:rPr>
          <w:rFonts w:ascii="GHEA Grapalat" w:hAnsi="GHEA Grapalat" w:cs="Sylfaen"/>
          <w:sz w:val="20"/>
          <w:lang w:val="hy-AM"/>
        </w:rPr>
        <w:t>3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52716">
        <w:rPr>
          <w:rFonts w:ascii="GHEA Grapalat" w:hAnsi="GHEA Grapalat" w:cs="Sylfaen"/>
          <w:sz w:val="20"/>
          <w:lang w:val="hy-AM"/>
        </w:rPr>
        <w:t>գնանաշման հարցման</w:t>
      </w:r>
      <w:r w:rsidR="00A605EF" w:rsidRPr="00A605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605EF">
        <w:rPr>
          <w:rFonts w:ascii="GHEA Grapalat" w:hAnsi="GHEA Grapalat" w:cs="Sylfaen"/>
          <w:sz w:val="20"/>
        </w:rPr>
        <w:t>ընթացակարգը</w:t>
      </w:r>
      <w:proofErr w:type="spellEnd"/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23CC0">
        <w:rPr>
          <w:rFonts w:ascii="GHEA Grapalat" w:hAnsi="GHEA Grapalat" w:cs="Sylfaen"/>
          <w:sz w:val="20"/>
          <w:lang w:val="hy-AM"/>
        </w:rPr>
        <w:t xml:space="preserve"> 4-րդ չափաբաժնի մասով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"/>
        <w:gridCol w:w="2508"/>
        <w:gridCol w:w="3829"/>
        <w:gridCol w:w="2240"/>
        <w:gridCol w:w="2104"/>
      </w:tblGrid>
      <w:tr w:rsidR="00BD68BC" w:rsidRPr="00662BF5" w:rsidTr="00823274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05EF" w:rsidRPr="00662BF5" w:rsidTr="00723CC0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EF" w:rsidRPr="00662BF5" w:rsidRDefault="00662BF5" w:rsidP="00A60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bookmarkStart w:id="0" w:name="_GoBack"/>
            <w:bookmarkEnd w:id="0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A605EF" w:rsidRDefault="00723CC0" w:rsidP="00A605E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Սառնարան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5EF" w:rsidRPr="007439B3" w:rsidRDefault="00723CC0" w:rsidP="00A605EF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23CC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«Դավիթ Հովհաննիսյան Հովհաննեսի» ԱՁ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EF" w:rsidRPr="00723CC0" w:rsidRDefault="00A605EF" w:rsidP="00A605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23C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 w:rsidRPr="00723C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723C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23C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  <w:r w:rsidRPr="00723C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605EF" w:rsidRPr="00DE3C27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723CC0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23CC0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23CC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23CC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23CC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05EF" w:rsidRPr="006E063B" w:rsidRDefault="00A605EF" w:rsidP="00A605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EF" w:rsidRPr="00A605EF" w:rsidRDefault="00723CC0" w:rsidP="00A605EF">
            <w:pPr>
              <w:rPr>
                <w:lang w:val="af-ZA"/>
              </w:rPr>
            </w:pPr>
            <w:r w:rsidRPr="00723CC0">
              <w:rPr>
                <w:rFonts w:ascii="GHEA Grapalat" w:hAnsi="GHEA Grapalat" w:cs="Sylfaen"/>
                <w:sz w:val="18"/>
                <w:szCs w:val="18"/>
                <w:lang w:val="af-ZA"/>
              </w:rPr>
              <w:t>Քանի որ «Պատմամշակութային ժառանգության գիտահետազոտական կենտրոն» ՊՈԱԿ-ի կարիքների համար  ապրանքի մատակարարման պայմանագիր կնքելու նպատակով կազմակերպված ԳՀԿ-ԳՀԱՊՁԲ-20/3 ծածկագրով  ընթացակարգին 4-րդ չափաբաժնի մասով  ներկայացրած գնային առաջարկը գերազանցում էր նախահաշվային գինը, իսկ մասնակիցը չէր ներկայացել բանակցությունների և առաջարկված գինը մնացել  էր անփոփոխ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A605EF">
        <w:rPr>
          <w:rFonts w:ascii="GHEA Grapalat" w:hAnsi="GHEA Grapalat" w:cs="Sylfaen"/>
          <w:sz w:val="20"/>
          <w:lang w:val="hy-AM"/>
        </w:rPr>
        <w:t>Մ</w:t>
      </w:r>
      <w:r w:rsidR="009B0ED6">
        <w:rPr>
          <w:rFonts w:ascii="GHEA Grapalat" w:hAnsi="GHEA Grapalat" w:cs="Sylfaen"/>
          <w:sz w:val="20"/>
          <w:lang w:val="hy-AM"/>
        </w:rPr>
        <w:t>.</w:t>
      </w:r>
      <w:r w:rsidR="00B86FFB">
        <w:rPr>
          <w:rFonts w:ascii="GHEA Grapalat" w:hAnsi="GHEA Grapalat" w:cs="Sylfaen"/>
          <w:sz w:val="20"/>
          <w:lang w:val="hy-AM"/>
        </w:rPr>
        <w:t xml:space="preserve"> </w:t>
      </w:r>
      <w:r w:rsidR="00A605EF">
        <w:rPr>
          <w:rFonts w:ascii="GHEA Grapalat" w:hAnsi="GHEA Grapalat" w:cs="Sylfaen"/>
          <w:sz w:val="20"/>
          <w:lang w:val="hy-AM"/>
        </w:rPr>
        <w:t xml:space="preserve"> Ամիրջանյանին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05EF">
        <w:rPr>
          <w:rFonts w:ascii="GHEA Grapalat" w:hAnsi="GHEA Grapalat"/>
          <w:sz w:val="20"/>
          <w:lang w:val="hy-AM"/>
        </w:rPr>
        <w:t>010 526618 094 999398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05EF" w:rsidRPr="00A605EF">
        <w:rPr>
          <w:rFonts w:ascii="GHEA Grapalat" w:hAnsi="GHEA Grapalat"/>
          <w:sz w:val="20"/>
          <w:lang w:val="af-ZA"/>
        </w:rPr>
        <w:t>amirjanyanmariam@gmail.com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605EF">
        <w:rPr>
          <w:rFonts w:ascii="GHEA Grapalat" w:hAnsi="GHEA Grapalat"/>
          <w:b w:val="0"/>
          <w:i w:val="0"/>
          <w:sz w:val="20"/>
          <w:u w:val="none"/>
          <w:lang w:val="af-ZA"/>
        </w:rPr>
        <w:t>ԿԳՄՍՆ «</w:t>
      </w:r>
      <w:r w:rsidR="00A605EF" w:rsidRPr="00723CC0">
        <w:rPr>
          <w:rFonts w:ascii="GHEA Grapalat" w:hAnsi="GHEA Grapalat"/>
          <w:b w:val="0"/>
          <w:i w:val="0"/>
          <w:sz w:val="20"/>
          <w:u w:val="none"/>
          <w:lang w:val="hy-AM"/>
        </w:rPr>
        <w:t>Պատմամշակութային</w:t>
      </w:r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605EF" w:rsidRPr="00723CC0">
        <w:rPr>
          <w:rFonts w:ascii="GHEA Grapalat" w:hAnsi="GHEA Grapalat"/>
          <w:b w:val="0"/>
          <w:i w:val="0"/>
          <w:sz w:val="20"/>
          <w:u w:val="none"/>
          <w:lang w:val="hy-AM"/>
        </w:rPr>
        <w:t>ժառանգության</w:t>
      </w:r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605EF" w:rsidRPr="00723CC0">
        <w:rPr>
          <w:rFonts w:ascii="GHEA Grapalat" w:hAnsi="GHEA Grapalat"/>
          <w:b w:val="0"/>
          <w:i w:val="0"/>
          <w:sz w:val="20"/>
          <w:u w:val="none"/>
          <w:lang w:val="hy-AM"/>
        </w:rPr>
        <w:t>գիտահետազոտական</w:t>
      </w:r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605EF" w:rsidRPr="00723CC0">
        <w:rPr>
          <w:rFonts w:ascii="GHEA Grapalat" w:hAnsi="GHEA Grapalat"/>
          <w:b w:val="0"/>
          <w:i w:val="0"/>
          <w:sz w:val="20"/>
          <w:u w:val="none"/>
          <w:lang w:val="hy-AM"/>
        </w:rPr>
        <w:t>կենտրոն</w:t>
      </w:r>
      <w:r w:rsidR="00A605EF" w:rsidRPr="00A605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» </w:t>
      </w:r>
      <w:r w:rsidR="00A605EF" w:rsidRPr="00723CC0">
        <w:rPr>
          <w:rFonts w:ascii="GHEA Grapalat" w:hAnsi="GHEA Grapalat"/>
          <w:b w:val="0"/>
          <w:i w:val="0"/>
          <w:sz w:val="20"/>
          <w:u w:val="none"/>
          <w:lang w:val="hy-AM"/>
        </w:rPr>
        <w:t>ՊՈԱԿ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sectPr w:rsidR="009B0ED6" w:rsidRPr="00D06D0B" w:rsidSect="00662BF5">
      <w:pgSz w:w="12240" w:h="15840"/>
      <w:pgMar w:top="720" w:right="810" w:bottom="28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52716"/>
    <w:rsid w:val="001A62B8"/>
    <w:rsid w:val="001A6853"/>
    <w:rsid w:val="001B183C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A16CE"/>
    <w:rsid w:val="004C53B2"/>
    <w:rsid w:val="004D4AC6"/>
    <w:rsid w:val="004D65D1"/>
    <w:rsid w:val="004D663A"/>
    <w:rsid w:val="004D6B0A"/>
    <w:rsid w:val="004E3F35"/>
    <w:rsid w:val="00503968"/>
    <w:rsid w:val="005547B3"/>
    <w:rsid w:val="0055712A"/>
    <w:rsid w:val="00584DDF"/>
    <w:rsid w:val="005A53FD"/>
    <w:rsid w:val="005A563C"/>
    <w:rsid w:val="006257A8"/>
    <w:rsid w:val="006342F2"/>
    <w:rsid w:val="00662BF5"/>
    <w:rsid w:val="00672875"/>
    <w:rsid w:val="00681751"/>
    <w:rsid w:val="006D71E5"/>
    <w:rsid w:val="006E063B"/>
    <w:rsid w:val="00700FAB"/>
    <w:rsid w:val="00723CC0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3274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05EF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86FFB"/>
    <w:rsid w:val="00BD68BC"/>
    <w:rsid w:val="00CB006F"/>
    <w:rsid w:val="00CC627F"/>
    <w:rsid w:val="00CE2BC6"/>
    <w:rsid w:val="00CE7890"/>
    <w:rsid w:val="00CF7AF6"/>
    <w:rsid w:val="00D353CD"/>
    <w:rsid w:val="00D96FD2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05769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68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BD68BC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CB00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6F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Mariam</cp:lastModifiedBy>
  <cp:revision>4</cp:revision>
  <cp:lastPrinted>2020-10-16T06:41:00Z</cp:lastPrinted>
  <dcterms:created xsi:type="dcterms:W3CDTF">2020-10-21T07:06:00Z</dcterms:created>
  <dcterms:modified xsi:type="dcterms:W3CDTF">2020-10-22T06:45:00Z</dcterms:modified>
</cp:coreProperties>
</file>