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E37692" w:rsidRPr="00E37692">
        <w:rPr>
          <w:rFonts w:ascii="Sylfaen" w:hAnsi="Sylfaen" w:cs="Russian Times"/>
          <w:color w:val="000000"/>
          <w:sz w:val="22"/>
          <w:szCs w:val="22"/>
        </w:rPr>
        <w:t>April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E37692">
        <w:rPr>
          <w:rFonts w:ascii="Sylfaen" w:hAnsi="Sylfaen" w:cs="Russian Times"/>
          <w:color w:val="000000"/>
          <w:sz w:val="22"/>
          <w:szCs w:val="22"/>
        </w:rPr>
        <w:t>20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E37692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E37692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11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E37692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6278FD" w:rsidRPr="002F0DD0">
        <w:rPr>
          <w:rFonts w:ascii="Times New Roman" w:hAnsi="Times New Roman"/>
          <w:sz w:val="22"/>
          <w:szCs w:val="22"/>
        </w:rPr>
        <w:t>construction materials and related products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E37692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E37692" w:rsidRPr="00E37692">
        <w:rPr>
          <w:rFonts w:ascii="Sylfaen" w:hAnsi="Sylfae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E37692">
        <w:rPr>
          <w:rFonts w:ascii="Times New Roman" w:hAnsi="Times New Roman"/>
          <w:b/>
          <w:sz w:val="22"/>
          <w:szCs w:val="22"/>
        </w:rPr>
        <w:t>27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E37692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712E8B">
        <w:rPr>
          <w:rFonts w:ascii="Times New Roman" w:hAnsi="Times New Roman"/>
          <w:sz w:val="22"/>
          <w:szCs w:val="22"/>
        </w:rPr>
        <w:t>Paytsar</w:t>
      </w:r>
      <w:proofErr w:type="spellEnd"/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4D1C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67B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427F"/>
    <w:rsid w:val="003B68A1"/>
    <w:rsid w:val="003C094E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115C1"/>
    <w:rsid w:val="00621199"/>
    <w:rsid w:val="006212D5"/>
    <w:rsid w:val="00626E2F"/>
    <w:rsid w:val="006278FD"/>
    <w:rsid w:val="00636141"/>
    <w:rsid w:val="00641752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A68BA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63D6D"/>
    <w:rsid w:val="00B82A29"/>
    <w:rsid w:val="00B90882"/>
    <w:rsid w:val="00BA36F3"/>
    <w:rsid w:val="00BB11D1"/>
    <w:rsid w:val="00BB532E"/>
    <w:rsid w:val="00BC1BF8"/>
    <w:rsid w:val="00BD2FE7"/>
    <w:rsid w:val="00BD4928"/>
    <w:rsid w:val="00BF4D53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86374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37692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dcterms:created xsi:type="dcterms:W3CDTF">2018-01-11T11:17:00Z</dcterms:created>
  <dcterms:modified xsi:type="dcterms:W3CDTF">2026-04-20T13:00:00Z</dcterms:modified>
</cp:coreProperties>
</file>