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51965" w:rsidRPr="009226A3" w:rsidRDefault="00851965" w:rsidP="0085196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1965" w:rsidRPr="009226A3" w:rsidRDefault="00851965" w:rsidP="0085196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226A3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51965" w:rsidRPr="009226A3" w:rsidRDefault="00851965" w:rsidP="00851965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Ախուրյանի բժշկական կենտրոն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&gt;&gt; </w:t>
      </w:r>
      <w:r>
        <w:rPr>
          <w:rFonts w:ascii="GHEA Grapalat" w:hAnsi="GHEA Grapalat" w:cs="Sylfaen"/>
          <w:sz w:val="14"/>
          <w:szCs w:val="14"/>
        </w:rPr>
        <w:t>ՓԲԸ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-</w:t>
      </w:r>
      <w:r w:rsidRPr="009226A3">
        <w:rPr>
          <w:rFonts w:ascii="GHEA Grapalat" w:hAnsi="GHEA Grapalat" w:cs="Sylfaen"/>
          <w:sz w:val="14"/>
          <w:szCs w:val="14"/>
        </w:rPr>
        <w:t>ն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համ</w:t>
      </w:r>
      <w:r>
        <w:rPr>
          <w:rFonts w:ascii="GHEA Grapalat" w:hAnsi="GHEA Grapalat" w:cs="Sylfaen"/>
          <w:sz w:val="14"/>
          <w:szCs w:val="14"/>
          <w:lang w:val="af-ZA"/>
        </w:rPr>
        <w:t xml:space="preserve">ար ավտոպահեստամասերի 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="00F45928">
        <w:rPr>
          <w:rFonts w:ascii="GHEA Grapalat" w:hAnsi="GHEA Grapalat" w:cs="Sylfaen"/>
          <w:sz w:val="14"/>
          <w:szCs w:val="14"/>
        </w:rPr>
        <w:t>ԱԲԿ</w:t>
      </w:r>
      <w:r w:rsidR="00F45928" w:rsidRPr="00F45928">
        <w:rPr>
          <w:rFonts w:ascii="GHEA Grapalat" w:hAnsi="GHEA Grapalat" w:cs="Sylfaen"/>
          <w:sz w:val="14"/>
          <w:szCs w:val="14"/>
          <w:lang w:val="af-ZA"/>
        </w:rPr>
        <w:t>-</w:t>
      </w:r>
      <w:r w:rsidRPr="009226A3">
        <w:rPr>
          <w:rFonts w:ascii="GHEA Grapalat" w:hAnsi="GHEA Grapalat" w:cs="Sylfaen"/>
          <w:sz w:val="14"/>
          <w:szCs w:val="14"/>
        </w:rPr>
        <w:t>ՄԱԱՊՁԲ</w:t>
      </w:r>
      <w:r w:rsidR="006C3A52">
        <w:rPr>
          <w:rFonts w:ascii="GHEA Grapalat" w:hAnsi="GHEA Grapalat" w:cs="Sylfaen"/>
          <w:sz w:val="14"/>
          <w:szCs w:val="14"/>
          <w:lang w:val="af-ZA"/>
        </w:rPr>
        <w:t>-19</w:t>
      </w:r>
      <w:r w:rsidR="00F45928">
        <w:rPr>
          <w:rFonts w:ascii="GHEA Grapalat" w:hAnsi="GHEA Grapalat" w:cs="Sylfaen"/>
          <w:sz w:val="14"/>
          <w:szCs w:val="14"/>
          <w:lang w:val="af-ZA"/>
        </w:rPr>
        <w:t>/3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ծածկագրով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մեկ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անձից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գնում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կատարելու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  <w:lang w:val="af-ZA"/>
        </w:rPr>
        <w:t xml:space="preserve"> </w:t>
      </w:r>
      <w:r w:rsidRPr="009226A3">
        <w:rPr>
          <w:rFonts w:ascii="GHEA Grapalat" w:hAnsi="GHEA Grapalat"/>
          <w:color w:val="222222"/>
          <w:sz w:val="14"/>
          <w:szCs w:val="14"/>
          <w:shd w:val="clear" w:color="auto" w:fill="FFFFFF"/>
        </w:rPr>
        <w:t>ընթացակարգի</w:t>
      </w:r>
      <w:r w:rsidRPr="009226A3">
        <w:rPr>
          <w:rFonts w:ascii="GHEA Grapalat" w:hAnsi="GHEA Grapalat" w:cs="Sylfaen"/>
          <w:sz w:val="14"/>
          <w:szCs w:val="14"/>
          <w:lang w:val="af-ZA"/>
        </w:rPr>
        <w:t xml:space="preserve"> ար</w:t>
      </w:r>
      <w:r w:rsidR="006C3A52">
        <w:rPr>
          <w:rFonts w:ascii="GHEA Grapalat" w:hAnsi="GHEA Grapalat" w:cs="Sylfaen"/>
          <w:sz w:val="14"/>
          <w:szCs w:val="14"/>
          <w:lang w:val="af-ZA"/>
        </w:rPr>
        <w:t>դյունքում 2019</w:t>
      </w:r>
      <w:r w:rsidR="00F45928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="00E25085">
        <w:rPr>
          <w:rFonts w:ascii="GHEA Grapalat" w:hAnsi="GHEA Grapalat" w:cs="Sylfaen"/>
          <w:sz w:val="14"/>
          <w:szCs w:val="14"/>
          <w:lang w:val="af-ZA"/>
        </w:rPr>
        <w:t xml:space="preserve">հոկտեմբերի </w:t>
      </w:r>
      <w:r w:rsidR="006C3A52">
        <w:rPr>
          <w:rFonts w:ascii="GHEA Grapalat" w:hAnsi="GHEA Grapalat" w:cs="Sylfaen"/>
          <w:sz w:val="14"/>
          <w:szCs w:val="14"/>
          <w:lang w:val="af-ZA"/>
        </w:rPr>
        <w:t>8</w:t>
      </w:r>
      <w:r w:rsidRPr="009226A3">
        <w:rPr>
          <w:rFonts w:ascii="GHEA Grapalat" w:hAnsi="GHEA Grapalat" w:cs="Sylfaen"/>
          <w:sz w:val="14"/>
          <w:szCs w:val="14"/>
          <w:lang w:val="af-ZA"/>
        </w:rPr>
        <w:t>-ին կնքված պայմանագրի մասին տեղեկատվությունը`</w:t>
      </w:r>
    </w:p>
    <w:p w:rsidR="00851965" w:rsidRPr="009226A3" w:rsidRDefault="00851965" w:rsidP="00851965">
      <w:pPr>
        <w:spacing w:line="360" w:lineRule="auto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317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444"/>
        <w:gridCol w:w="311"/>
        <w:gridCol w:w="114"/>
        <w:gridCol w:w="843"/>
        <w:gridCol w:w="21"/>
        <w:gridCol w:w="153"/>
        <w:gridCol w:w="144"/>
        <w:gridCol w:w="976"/>
        <w:gridCol w:w="15"/>
        <w:gridCol w:w="826"/>
        <w:gridCol w:w="16"/>
        <w:gridCol w:w="9"/>
        <w:gridCol w:w="127"/>
        <w:gridCol w:w="48"/>
        <w:gridCol w:w="371"/>
        <w:gridCol w:w="48"/>
        <w:gridCol w:w="256"/>
        <w:gridCol w:w="16"/>
        <w:gridCol w:w="61"/>
        <w:gridCol w:w="130"/>
        <w:gridCol w:w="41"/>
        <w:gridCol w:w="693"/>
        <w:gridCol w:w="30"/>
        <w:gridCol w:w="163"/>
        <w:gridCol w:w="16"/>
        <w:gridCol w:w="203"/>
        <w:gridCol w:w="59"/>
        <w:gridCol w:w="376"/>
        <w:gridCol w:w="16"/>
        <w:gridCol w:w="177"/>
        <w:gridCol w:w="145"/>
        <w:gridCol w:w="16"/>
        <w:gridCol w:w="114"/>
        <w:gridCol w:w="65"/>
        <w:gridCol w:w="183"/>
        <w:gridCol w:w="28"/>
        <w:gridCol w:w="311"/>
        <w:gridCol w:w="122"/>
        <w:gridCol w:w="81"/>
        <w:gridCol w:w="178"/>
        <w:gridCol w:w="144"/>
        <w:gridCol w:w="16"/>
        <w:gridCol w:w="160"/>
        <w:gridCol w:w="283"/>
        <w:gridCol w:w="218"/>
        <w:gridCol w:w="181"/>
        <w:gridCol w:w="141"/>
        <w:gridCol w:w="590"/>
        <w:gridCol w:w="15"/>
        <w:gridCol w:w="1327"/>
        <w:gridCol w:w="246"/>
        <w:gridCol w:w="1096"/>
      </w:tblGrid>
      <w:tr w:rsidR="00851965" w:rsidRPr="009226A3" w:rsidTr="008E58E5">
        <w:trPr>
          <w:gridAfter w:val="4"/>
          <w:wAfter w:w="2684" w:type="dxa"/>
          <w:trHeight w:val="146"/>
        </w:trPr>
        <w:tc>
          <w:tcPr>
            <w:tcW w:w="1251" w:type="dxa"/>
            <w:gridSpan w:val="2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235" w:type="dxa"/>
            <w:gridSpan w:val="47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51965" w:rsidRPr="009226A3" w:rsidTr="008E58E5">
        <w:trPr>
          <w:gridAfter w:val="4"/>
          <w:wAfter w:w="2684" w:type="dxa"/>
          <w:trHeight w:val="110"/>
        </w:trPr>
        <w:tc>
          <w:tcPr>
            <w:tcW w:w="1251" w:type="dxa"/>
            <w:gridSpan w:val="2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42" w:type="dxa"/>
            <w:gridSpan w:val="5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9226A3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4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42" w:type="dxa"/>
            <w:gridSpan w:val="10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589" w:type="dxa"/>
            <w:gridSpan w:val="7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51965" w:rsidRPr="009226A3" w:rsidTr="008E58E5">
        <w:trPr>
          <w:gridAfter w:val="4"/>
          <w:wAfter w:w="2684" w:type="dxa"/>
          <w:trHeight w:val="175"/>
        </w:trPr>
        <w:tc>
          <w:tcPr>
            <w:tcW w:w="1251" w:type="dxa"/>
            <w:gridSpan w:val="2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75" w:type="dxa"/>
            <w:gridSpan w:val="7"/>
            <w:vMerge w:val="restart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26" w:type="dxa"/>
            <w:gridSpan w:val="14"/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42" w:type="dxa"/>
            <w:gridSpan w:val="10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7"/>
            <w:vMerge/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1965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1965" w:rsidRPr="009226A3" w:rsidRDefault="0085196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851965" w:rsidRPr="009226A3" w:rsidRDefault="00851965" w:rsidP="00551B5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A55ADF" w:rsidRDefault="00F349EC" w:rsidP="00E27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ADF">
              <w:rPr>
                <w:rFonts w:ascii="Sylfaen" w:hAnsi="Sylfaen" w:cs="Sylfaen"/>
                <w:sz w:val="16"/>
                <w:szCs w:val="16"/>
              </w:rPr>
              <w:t>Ջեռուցման կաթսա պատի  փակ այրման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803BB" w:rsidRDefault="00837141" w:rsidP="00E270E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803BB" w:rsidRDefault="00F349EC" w:rsidP="00E270E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E66F42">
              <w:rPr>
                <w:rFonts w:ascii="Arial" w:hAnsi="Arial" w:cs="Arial"/>
                <w:sz w:val="16"/>
                <w:szCs w:val="16"/>
              </w:rPr>
              <w:t>994950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Աքսեսուարներ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832816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32816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2816">
              <w:rPr>
                <w:rFonts w:ascii="GHEA Grapalat" w:hAnsi="GHEA Grapalat"/>
                <w:sz w:val="16"/>
                <w:szCs w:val="16"/>
              </w:rPr>
              <w:t>39846.24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Մեխանիզմ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1264.96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 xml:space="preserve">      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 xml:space="preserve"> 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2846.16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0040E0" w:rsidRDefault="00F349EC" w:rsidP="00E270EE">
            <w:pPr>
              <w:shd w:val="clear" w:color="auto" w:fill="FFFFFF"/>
              <w:rPr>
                <w:rFonts w:ascii="GHEA Grapalat" w:hAnsi="GHEA Grapalat" w:cs="Sylfaen"/>
                <w:color w:val="222222"/>
                <w:sz w:val="20"/>
              </w:rPr>
            </w:pPr>
            <w:r w:rsidRPr="000040E0">
              <w:rPr>
                <w:rFonts w:ascii="GHEA Grapalat" w:hAnsi="GHEA Grapalat" w:cs="Arial"/>
                <w:color w:val="222222"/>
                <w:sz w:val="20"/>
              </w:rPr>
              <w:t>Սառը և տաք ջրի  խողովակ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58346.28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3611C4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0040E0" w:rsidRDefault="00F349EC" w:rsidP="00E270EE">
            <w:pPr>
              <w:shd w:val="clear" w:color="auto" w:fill="FFFFFF"/>
              <w:rPr>
                <w:rFonts w:ascii="GHEA Grapalat" w:hAnsi="GHEA Grapalat" w:cs="Sylfaen"/>
                <w:color w:val="222222"/>
                <w:sz w:val="20"/>
              </w:rPr>
            </w:pPr>
            <w:r w:rsidRPr="000040E0">
              <w:rPr>
                <w:rFonts w:ascii="GHEA Grapalat" w:hAnsi="GHEA Grapalat" w:cs="Arial"/>
                <w:color w:val="222222"/>
                <w:sz w:val="20"/>
              </w:rPr>
              <w:t>Սառը և տաք ջրի  խողովակ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128077.2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BB7D51" w:rsidRDefault="00F349EC" w:rsidP="00BB7D5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0040E0" w:rsidRDefault="00F349EC" w:rsidP="00E270EE">
            <w:pPr>
              <w:shd w:val="clear" w:color="auto" w:fill="FFFFFF"/>
              <w:rPr>
                <w:rFonts w:ascii="GHEA Grapalat" w:hAnsi="GHEA Grapalat" w:cs="Sylfaen"/>
                <w:color w:val="222222"/>
                <w:sz w:val="20"/>
              </w:rPr>
            </w:pPr>
            <w:r w:rsidRPr="000040E0">
              <w:rPr>
                <w:rFonts w:ascii="GHEA Grapalat" w:hAnsi="GHEA Grapalat" w:cs="Arial"/>
                <w:color w:val="222222"/>
                <w:sz w:val="20"/>
              </w:rPr>
              <w:t>Սառը և տաք ջրի  խողովակներ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837141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73367.68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B54C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8</w:t>
            </w:r>
          </w:p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2174.15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3611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         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10080.15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F86CC4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2846.16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Arial Unicode" w:hAnsi="Arial Unicode" w:cs="Arial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1660.26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F86C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3"/>
          <w:wAfter w:w="2669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2846.16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ind w:left="-108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3"/>
          <w:wAfter w:w="2669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551B53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3794.88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C506A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3"/>
          <w:wAfter w:w="2669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16128.24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66333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3"/>
          <w:wAfter w:w="2669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2055.56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9A44E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3"/>
          <w:wAfter w:w="2669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7510.7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CD47D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1"/>
          <w:wAfter w:w="1096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17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9091.9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AA0A2E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F349EC" w:rsidRDefault="00F349EC" w:rsidP="00E270EE">
            <w:pPr>
              <w:jc w:val="center"/>
              <w:rPr>
                <w:rFonts w:ascii="Russian Baltica" w:hAnsi="Russian Baltica"/>
                <w:color w:val="000000"/>
                <w:szCs w:val="2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18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ՖԻԼՏՐ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6522.45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FC0098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ind w:left="360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   19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ՖԻԼՏՐ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3360.05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color w:val="000000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8064.12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AF74FB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AF74FB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9012.84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22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2371.8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551B53">
            <w:pPr>
              <w:jc w:val="center"/>
              <w:rPr>
                <w:rFonts w:ascii="GHEA Grapalat" w:hAnsi="GHEA Grapalat"/>
                <w:sz w:val="18"/>
                <w:szCs w:val="24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23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830.13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AF74F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24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1660.26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25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189269.64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26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71944.6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27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ԱՔՍԵՍՈՒԱՐ</w:t>
            </w:r>
            <w:r>
              <w:rPr>
                <w:rFonts w:ascii="GHEA Grapalat" w:hAnsi="GHEA Grapalat"/>
                <w:sz w:val="18"/>
              </w:rPr>
              <w:lastRenderedPageBreak/>
              <w:t>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14230.8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lastRenderedPageBreak/>
              <w:t>28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C47DA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</w:rPr>
            </w:pPr>
            <w:r w:rsidRPr="003C47DA">
              <w:rPr>
                <w:rFonts w:ascii="GHEA Grapalat" w:hAnsi="GHEA Grapalat"/>
                <w:sz w:val="16"/>
                <w:szCs w:val="16"/>
              </w:rPr>
              <w:t>ԱՔՍԵՍՈՒԱՐՆԵՐ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2371.8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391A3A">
            <w:pPr>
              <w:ind w:left="36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29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ԱՔՍԵՍՈՒԱՐՆԵՐ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9882.5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AF74FB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Default="00F349EC" w:rsidP="00E270EE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30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20EF" w:rsidRDefault="00F349EC" w:rsidP="00E270EE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ԱՔՍԵՍՈՒԱՐՆԵՐ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E270EE">
            <w:pPr>
              <w:jc w:val="center"/>
              <w:rPr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3953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275"/>
        </w:trPr>
        <w:tc>
          <w:tcPr>
            <w:tcW w:w="12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391A3A" w:rsidRDefault="00F349EC" w:rsidP="00391A3A">
            <w:pPr>
              <w:pStyle w:val="ab"/>
              <w:rPr>
                <w:rFonts w:ascii="GHEA Grapalat" w:hAnsi="GHEA Grapalat"/>
                <w:sz w:val="18"/>
                <w:lang w:val="en-US"/>
              </w:rPr>
            </w:pPr>
            <w:r>
              <w:rPr>
                <w:rFonts w:ascii="GHEA Grapalat" w:hAnsi="GHEA Grapalat"/>
                <w:sz w:val="18"/>
                <w:lang w:val="en-US"/>
              </w:rPr>
              <w:t>31</w:t>
            </w: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465E29" w:rsidRDefault="00F349EC" w:rsidP="00E270EE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2D5BEA" w:rsidRDefault="00F349EC" w:rsidP="00551B53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22904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793EC7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E66F42" w:rsidRDefault="00F349EC" w:rsidP="00E270E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66F42">
              <w:rPr>
                <w:rFonts w:ascii="GHEA Grapalat" w:hAnsi="GHEA Grapalat"/>
                <w:sz w:val="16"/>
                <w:szCs w:val="16"/>
              </w:rPr>
              <w:t>1581.2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822904" w:rsidRDefault="00F349EC" w:rsidP="00551B5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551B53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349EC" w:rsidRPr="00822904" w:rsidRDefault="00F349EC" w:rsidP="00E270EE">
            <w:pPr>
              <w:rPr>
                <w:sz w:val="16"/>
                <w:szCs w:val="16"/>
              </w:rPr>
            </w:pPr>
          </w:p>
        </w:tc>
      </w:tr>
      <w:tr w:rsidR="00F349EC" w:rsidRPr="009226A3" w:rsidTr="00375F06">
        <w:trPr>
          <w:gridAfter w:val="4"/>
          <w:wAfter w:w="2684" w:type="dxa"/>
          <w:trHeight w:val="169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137"/>
        </w:trPr>
        <w:tc>
          <w:tcPr>
            <w:tcW w:w="48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632" w:type="dxa"/>
            <w:gridSpan w:val="3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22-րդ հոդված 1-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F349EC" w:rsidRPr="009226A3" w:rsidTr="00375F06">
        <w:trPr>
          <w:gridAfter w:val="4"/>
          <w:wAfter w:w="2684" w:type="dxa"/>
          <w:trHeight w:val="196"/>
        </w:trPr>
        <w:tc>
          <w:tcPr>
            <w:tcW w:w="104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EC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04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226A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26A3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</w:trPr>
        <w:tc>
          <w:tcPr>
            <w:tcW w:w="1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65"/>
        </w:trPr>
        <w:tc>
          <w:tcPr>
            <w:tcW w:w="1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375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96"/>
        </w:trPr>
        <w:tc>
          <w:tcPr>
            <w:tcW w:w="1048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847D11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73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15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349EC" w:rsidRPr="00E25085" w:rsidRDefault="00E25085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25.09.2019թ</w:t>
            </w:r>
          </w:p>
        </w:tc>
      </w:tr>
      <w:tr w:rsidR="00F349EC" w:rsidRPr="00847D11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64"/>
        </w:trPr>
        <w:tc>
          <w:tcPr>
            <w:tcW w:w="68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47D1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349EC" w:rsidRPr="00847D11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92"/>
        </w:trPr>
        <w:tc>
          <w:tcPr>
            <w:tcW w:w="68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15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847D11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47D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47"/>
        </w:trPr>
        <w:tc>
          <w:tcPr>
            <w:tcW w:w="68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155"/>
        </w:trPr>
        <w:tc>
          <w:tcPr>
            <w:tcW w:w="68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375F06">
        <w:trPr>
          <w:gridAfter w:val="4"/>
          <w:wAfter w:w="2684" w:type="dxa"/>
          <w:trHeight w:val="54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40"/>
        </w:trPr>
        <w:tc>
          <w:tcPr>
            <w:tcW w:w="1676" w:type="dxa"/>
            <w:gridSpan w:val="4"/>
            <w:vMerge w:val="restart"/>
            <w:shd w:val="clear" w:color="auto" w:fill="auto"/>
            <w:vAlign w:val="center"/>
          </w:tcPr>
          <w:p w:rsidR="00F349EC" w:rsidRPr="009226A3" w:rsidRDefault="00F349EC" w:rsidP="00B85E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2" w:type="dxa"/>
            <w:gridSpan w:val="6"/>
            <w:vMerge w:val="restart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658" w:type="dxa"/>
            <w:gridSpan w:val="39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226A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349EC" w:rsidRPr="009226A3" w:rsidTr="008E58E5">
        <w:trPr>
          <w:gridAfter w:val="4"/>
          <w:wAfter w:w="2684" w:type="dxa"/>
          <w:trHeight w:val="213"/>
        </w:trPr>
        <w:tc>
          <w:tcPr>
            <w:tcW w:w="1676" w:type="dxa"/>
            <w:gridSpan w:val="4"/>
            <w:vMerge/>
            <w:shd w:val="clear" w:color="auto" w:fill="auto"/>
            <w:vAlign w:val="center"/>
          </w:tcPr>
          <w:p w:rsidR="00F349EC" w:rsidRPr="009226A3" w:rsidRDefault="00F349EC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58" w:type="dxa"/>
            <w:gridSpan w:val="39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349EC" w:rsidRPr="009226A3" w:rsidTr="008E58E5">
        <w:trPr>
          <w:gridAfter w:val="4"/>
          <w:wAfter w:w="2684" w:type="dxa"/>
          <w:trHeight w:val="137"/>
        </w:trPr>
        <w:tc>
          <w:tcPr>
            <w:tcW w:w="1676" w:type="dxa"/>
            <w:gridSpan w:val="4"/>
            <w:vMerge/>
            <w:shd w:val="clear" w:color="auto" w:fill="auto"/>
            <w:vAlign w:val="center"/>
          </w:tcPr>
          <w:p w:rsidR="00F349EC" w:rsidRPr="009226A3" w:rsidRDefault="00F349EC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8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349EC" w:rsidRPr="009226A3" w:rsidTr="008E58E5">
        <w:trPr>
          <w:gridAfter w:val="4"/>
          <w:wAfter w:w="2684" w:type="dxa"/>
          <w:trHeight w:val="137"/>
        </w:trPr>
        <w:tc>
          <w:tcPr>
            <w:tcW w:w="16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B85E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Default="00F349EC" w:rsidP="00B85E58">
            <w:pPr>
              <w:pStyle w:val="ab"/>
              <w:ind w:left="0" w:hanging="122"/>
              <w:jc w:val="both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val="en-US" w:eastAsia="en-US"/>
              </w:rPr>
              <w:t>Չափաբաժին 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1251C2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A55ADF">
              <w:rPr>
                <w:rFonts w:ascii="Sylfaen" w:hAnsi="Sylfaen" w:cs="Sylfaen"/>
                <w:sz w:val="16"/>
                <w:szCs w:val="16"/>
              </w:rPr>
              <w:t>Ջեռուցման կաթսա պատի  փակ այրման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977BE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829125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1251C2" w:rsidRDefault="00F349EC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1251C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977BE0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165825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bottom"/>
          </w:tcPr>
          <w:p w:rsidR="00F349EC" w:rsidRPr="001251C2" w:rsidRDefault="00F349EC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1251C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  <w:p w:rsidR="00F349EC" w:rsidRPr="001251C2" w:rsidRDefault="00977BE0" w:rsidP="00977BE0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994950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45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5045EC" w:rsidRPr="009226A3" w:rsidRDefault="005045EC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5045EC" w:rsidRPr="005045EC" w:rsidRDefault="005045EC" w:rsidP="00E270EE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5045EC" w:rsidRDefault="005045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5045EC" w:rsidRDefault="005045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5045EC" w:rsidRPr="009226A3" w:rsidRDefault="005045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5045EC" w:rsidRPr="009226A3" w:rsidRDefault="005045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5045EC" w:rsidRDefault="005045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5045EC" w:rsidRDefault="005045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428F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428F5" w:rsidRDefault="00F428F5" w:rsidP="00D57752">
            <w:pPr>
              <w:pStyle w:val="ab"/>
              <w:ind w:hanging="842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val="en-US" w:eastAsia="en-US"/>
              </w:rPr>
              <w:t xml:space="preserve">  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428F5" w:rsidRPr="004620EF" w:rsidRDefault="00F428F5" w:rsidP="008744D0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 xml:space="preserve"> Աքսեսուարներ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428F5" w:rsidRPr="009226A3" w:rsidRDefault="00FB74B7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33205.2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428F5" w:rsidRPr="009226A3" w:rsidRDefault="00F428F5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428F5" w:rsidRPr="00FB74B7" w:rsidRDefault="00FB74B7" w:rsidP="00551B53">
            <w:pP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6641.04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428F5" w:rsidRPr="009226A3" w:rsidRDefault="00F428F5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428F5" w:rsidRPr="009226A3" w:rsidRDefault="00FB74B7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39846.24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428F5" w:rsidRPr="009226A3" w:rsidRDefault="00F428F5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5045EC" w:rsidRDefault="005045EC" w:rsidP="00551B5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Default="00F349EC" w:rsidP="00D57752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val="en-US" w:eastAsia="en-US"/>
              </w:rPr>
              <w:t>Չափաբաժին 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F428F5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Մեխանիզմ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Pr="009226A3" w:rsidRDefault="00FB74B7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833.33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FB74B7" w:rsidRDefault="00FB74B7" w:rsidP="00FB74B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431.63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Pr="009226A3" w:rsidRDefault="00FB74B7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1264.96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9226A3">
              <w:rPr>
                <w:rFonts w:ascii="GHEA Grapalat" w:hAnsi="GHEA Grapalat"/>
                <w:color w:val="000000"/>
                <w:sz w:val="14"/>
                <w:szCs w:val="14"/>
              </w:rPr>
              <w:t>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Default="00F349EC" w:rsidP="00FA36A5">
            <w:pPr>
              <w:pStyle w:val="ab"/>
              <w:ind w:left="-122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>
              <w:rPr>
                <w:rFonts w:ascii="GHEA Grapalat" w:hAnsi="GHEA Grapalat"/>
                <w:sz w:val="18"/>
                <w:lang w:val="en-US" w:eastAsia="en-US"/>
              </w:rPr>
              <w:t xml:space="preserve"> 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F428F5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Pr="009226A3" w:rsidRDefault="00FB74B7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2371.8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FB74B7" w:rsidRDefault="00FB74B7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474.36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Pr="009226A3" w:rsidRDefault="00FB74B7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2846.16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Default="00F349EC" w:rsidP="00FA36A5">
            <w:pPr>
              <w:pStyle w:val="ab"/>
              <w:ind w:left="0" w:hanging="264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</w:t>
            </w:r>
            <w:r>
              <w:rPr>
                <w:rFonts w:ascii="GHEA Grapalat" w:hAnsi="GHEA Grapalat"/>
                <w:sz w:val="18"/>
                <w:lang w:val="en-US" w:eastAsia="en-US"/>
              </w:rPr>
              <w:t>Չա</w:t>
            </w:r>
            <w:r>
              <w:rPr>
                <w:rFonts w:ascii="GHEA Grapalat" w:hAnsi="GHEA Grapalat"/>
                <w:sz w:val="18"/>
                <w:lang w:eastAsia="en-US"/>
              </w:rPr>
              <w:t xml:space="preserve">փաբաժին </w:t>
            </w:r>
            <w:r>
              <w:rPr>
                <w:rFonts w:ascii="GHEA Grapalat" w:hAnsi="GHEA Grapalat"/>
                <w:sz w:val="18"/>
                <w:lang w:val="en-US" w:eastAsia="en-US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Pr="00052FA8" w:rsidRDefault="00052FA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052FA8">
              <w:rPr>
                <w:rFonts w:ascii="GHEA Grapalat" w:hAnsi="GHEA Grapalat" w:cs="Arial"/>
                <w:color w:val="222222"/>
                <w:sz w:val="16"/>
                <w:szCs w:val="16"/>
              </w:rPr>
              <w:t>Սառը և տաք ջրի  խողովակ</w:t>
            </w:r>
            <w:r w:rsidRPr="00052FA8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Pr="009226A3" w:rsidRDefault="00FB74B7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48621.9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052FA8" w:rsidRDefault="00FB74B7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9724.38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Pr="009226A3" w:rsidRDefault="00FB74B7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58346.28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052FA8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052FA8" w:rsidRDefault="00052FA8" w:rsidP="00FA36A5">
            <w:pPr>
              <w:pStyle w:val="ab"/>
              <w:ind w:left="0"/>
              <w:rPr>
                <w:rFonts w:ascii="GHEA Grapalat" w:hAnsi="GHEA Grapalat"/>
                <w:sz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>
              <w:rPr>
                <w:rFonts w:ascii="GHEA Grapalat" w:hAnsi="GHEA Grapalat"/>
                <w:sz w:val="18"/>
                <w:lang w:val="en-US" w:eastAsia="en-US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052FA8" w:rsidRPr="00052FA8" w:rsidRDefault="00052FA8" w:rsidP="008744D0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052FA8">
              <w:rPr>
                <w:rFonts w:ascii="GHEA Grapalat" w:hAnsi="GHEA Grapalat" w:cs="Arial"/>
                <w:color w:val="222222"/>
                <w:sz w:val="16"/>
                <w:szCs w:val="16"/>
              </w:rPr>
              <w:t>Սառը և տաք ջրի  խողովակ</w:t>
            </w:r>
            <w:r w:rsidRPr="00052FA8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52FA8" w:rsidRPr="009226A3" w:rsidRDefault="007B64A2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106371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052FA8" w:rsidRPr="009226A3" w:rsidRDefault="00052FA8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052FA8" w:rsidRPr="00052FA8" w:rsidRDefault="007B64A2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21706.2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2FA8" w:rsidRPr="009226A3" w:rsidRDefault="00052FA8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52FA8" w:rsidRPr="009226A3" w:rsidRDefault="00731126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128077.2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52FA8" w:rsidRPr="009226A3" w:rsidRDefault="00052FA8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052FA8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</w:tcPr>
          <w:p w:rsidR="00052FA8" w:rsidRPr="00FA36A5" w:rsidRDefault="00052FA8" w:rsidP="00B5381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 w:cs="Times Armenian"/>
                <w:sz w:val="18"/>
                <w:lang w:eastAsia="en-US"/>
              </w:rPr>
              <w:t xml:space="preserve"> </w:t>
            </w:r>
            <w:r>
              <w:rPr>
                <w:rFonts w:ascii="GHEA Grapalat" w:hAnsi="GHEA Grapalat" w:cs="Times Armenian"/>
                <w:sz w:val="18"/>
                <w:lang w:eastAsia="en-US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052FA8" w:rsidRPr="00052FA8" w:rsidRDefault="00052FA8" w:rsidP="008744D0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052FA8">
              <w:rPr>
                <w:rFonts w:ascii="GHEA Grapalat" w:hAnsi="GHEA Grapalat" w:cs="Arial"/>
                <w:color w:val="222222"/>
                <w:sz w:val="16"/>
                <w:szCs w:val="16"/>
              </w:rPr>
              <w:t>Սառը և տաք ջրի  խողովակ</w:t>
            </w:r>
            <w:r w:rsidRPr="00052FA8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052FA8" w:rsidRPr="009226A3" w:rsidRDefault="0073112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61140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052FA8" w:rsidRPr="009226A3" w:rsidRDefault="00052FA8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052FA8" w:rsidRPr="00052FA8" w:rsidRDefault="0073112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11927.7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052FA8" w:rsidRPr="009226A3" w:rsidRDefault="00052FA8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052FA8" w:rsidRPr="009226A3" w:rsidRDefault="00731126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73367.68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052FA8" w:rsidRPr="009226A3" w:rsidRDefault="00052FA8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</w:tcPr>
          <w:p w:rsidR="00F349EC" w:rsidRPr="009226A3" w:rsidRDefault="00F349EC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</w:tcPr>
          <w:p w:rsidR="00F349EC" w:rsidRPr="00FA36A5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8</w:t>
            </w:r>
          </w:p>
          <w:p w:rsidR="00F349EC" w:rsidRDefault="00F349EC" w:rsidP="00FA36A5">
            <w:pPr>
              <w:pStyle w:val="ab"/>
              <w:rPr>
                <w:rFonts w:ascii="GHEA Grapalat" w:hAnsi="GHEA Grapalat"/>
                <w:sz w:val="18"/>
                <w:lang w:val="en-US" w:eastAsia="en-US"/>
              </w:rPr>
            </w:pP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4A5231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Pr="009226A3" w:rsidRDefault="00CD4A1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1811.79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CD4A16" w:rsidRDefault="00CD4A16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362.4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Pr="009226A3" w:rsidRDefault="00CD4A16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2174.15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</w:tcPr>
          <w:p w:rsidR="00F349EC" w:rsidRPr="009226A3" w:rsidRDefault="00F349EC" w:rsidP="00FA36A5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</w:tcPr>
          <w:p w:rsidR="00F349EC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            Չափաբաժին 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4A5231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51748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8400.13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447BFD" w:rsidRDefault="00447BFD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1680.02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447BFD" w:rsidP="002D5BEA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10080.15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447BF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Pr="009226A3" w:rsidRDefault="00F349EC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Pr="009226A3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Pr="00FA36A5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4A5231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A41638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2371.8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447BFD" w:rsidRDefault="00A41638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474.36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A41638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2846.16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447BF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Pr="00FA36A5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4A5231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C75F88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1383.55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447BFD" w:rsidRDefault="00C75F88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276.71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C75F88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1660.26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11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9226A3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4A5231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4A5231" w:rsidRPr="00FA36A5" w:rsidRDefault="004A5231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4A5231" w:rsidRPr="004620EF" w:rsidRDefault="004A5231" w:rsidP="008744D0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2371.8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4A5231" w:rsidRDefault="004A5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4A5231" w:rsidRPr="008D4C6D" w:rsidRDefault="00A72A04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474.36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4A5231" w:rsidRPr="009226A3" w:rsidRDefault="004A5231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A5231" w:rsidRDefault="00A72A04" w:rsidP="002D5B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2846.16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4A5231" w:rsidRDefault="004A5231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2D5BEA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ind w:left="-108"/>
              <w:jc w:val="center"/>
              <w:rPr>
                <w:rFonts w:ascii="Sylfaen" w:hAnsi="Sylfaen"/>
                <w:sz w:val="16"/>
                <w:szCs w:val="16"/>
                <w:lang w:eastAsia="en-US"/>
              </w:rPr>
            </w:pPr>
          </w:p>
        </w:tc>
      </w:tr>
      <w:tr w:rsidR="004A5231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4A5231" w:rsidRPr="00FA36A5" w:rsidRDefault="004A5231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4A5231" w:rsidRPr="004620EF" w:rsidRDefault="004A5231" w:rsidP="008744D0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3162.4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4A5231" w:rsidRDefault="004A5231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4A5231" w:rsidRPr="008D4C6D" w:rsidRDefault="00A72A04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632.48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4A5231" w:rsidRPr="009226A3" w:rsidRDefault="004A5231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3794.88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4A5231" w:rsidRDefault="004A5231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4A5231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4A5231" w:rsidRPr="00FA36A5" w:rsidRDefault="004A5231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4A5231" w:rsidRPr="004620EF" w:rsidRDefault="004A5231" w:rsidP="008744D0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13440.2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4A5231" w:rsidRDefault="004A5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4A5231" w:rsidRPr="008D4C6D" w:rsidRDefault="00A72A04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2688.04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4A5231" w:rsidRPr="009226A3" w:rsidRDefault="004A5231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16128.24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4A5231" w:rsidRDefault="004A5231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4A5231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4A5231" w:rsidRPr="00FA36A5" w:rsidRDefault="004A5231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4A5231" w:rsidRPr="004620EF" w:rsidRDefault="004A5231" w:rsidP="008744D0">
            <w:pPr>
              <w:shd w:val="clear" w:color="auto" w:fill="FFFFFF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</w:rPr>
              <w:t>ԵՌԱԲԱՇԽԻՉ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1712.96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4A5231" w:rsidRDefault="004A52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4A5231" w:rsidRPr="008D4C6D" w:rsidRDefault="00A72A04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342.6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4A5231" w:rsidRPr="009226A3" w:rsidRDefault="004A5231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4A5231" w:rsidRDefault="00A72A0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2055.56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4A5231" w:rsidRDefault="004A5231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Pr="00FA36A5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16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3C47DA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582E65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6258.9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582E65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1251.8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582E65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7510.7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Pr="00FA36A5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3C47DA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33087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7576.6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330874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1515.3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330874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9091.9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F349EC" w:rsidRDefault="00F349EC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18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F349EC" w:rsidRDefault="003C47D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ՖԻԼՏՐ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B26C5F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5435.4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B26C5F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1087.05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B26C5F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6522.45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F349EC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F349EC" w:rsidRPr="009226A3" w:rsidRDefault="00F349EC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F349EC" w:rsidRPr="009226A3" w:rsidRDefault="005045EC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F349EC" w:rsidRDefault="00F349EC" w:rsidP="00696E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F349EC" w:rsidRPr="008D4C6D" w:rsidRDefault="00F349EC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F349EC" w:rsidRPr="009226A3" w:rsidRDefault="00F349EC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F349EC" w:rsidRDefault="00F349EC" w:rsidP="00696E5B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 19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ՖԻԼՏՐ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2800.05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AD44AE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3360.05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Pr="009226A3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AD44AE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20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6720.1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1344.02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8064.12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7510.7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1502.14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9021.84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8"/>
                <w:szCs w:val="2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 w:rsidRPr="00FA36A5">
              <w:rPr>
                <w:rFonts w:ascii="GHEA Grapalat" w:hAnsi="GHEA Grapalat" w:cs="Sylfaen"/>
                <w:sz w:val="18"/>
                <w:lang w:eastAsia="en-US"/>
              </w:rPr>
              <w:t>Չափաբաժին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 xml:space="preserve"> 22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1976.5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395.3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2371.8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Pr="009226A3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23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691.78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138.35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en-US"/>
              </w:rPr>
              <w:t>830.13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Pr="009226A3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FA36A5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Default="008E58E5" w:rsidP="002D5BEA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1383.55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276.71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1660.26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Pr="009226A3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</w:t>
            </w:r>
            <w:r>
              <w:rPr>
                <w:rFonts w:ascii="GHEA Grapalat" w:hAnsi="GHEA Grapalat"/>
                <w:sz w:val="18"/>
                <w:lang w:eastAsia="en-US"/>
              </w:rPr>
              <w:t>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157724.7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31544.94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189269.64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</w:t>
            </w:r>
            <w:r>
              <w:rPr>
                <w:rFonts w:ascii="GHEA Grapalat" w:hAnsi="GHEA Grapalat"/>
                <w:sz w:val="18"/>
                <w:lang w:eastAsia="en-US"/>
              </w:rPr>
              <w:t>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59953.8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11990.8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71944.6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</w:t>
            </w:r>
            <w:r>
              <w:rPr>
                <w:rFonts w:ascii="GHEA Grapalat" w:hAnsi="GHEA Grapalat"/>
                <w:sz w:val="18"/>
                <w:lang w:eastAsia="en-US"/>
              </w:rPr>
              <w:t>7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Pr="003C47DA" w:rsidRDefault="008E58E5" w:rsidP="008744D0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</w:rPr>
            </w:pPr>
            <w:r w:rsidRPr="003C47DA">
              <w:rPr>
                <w:rFonts w:ascii="GHEA Grapalat" w:hAnsi="GHEA Grapalat"/>
                <w:sz w:val="16"/>
                <w:szCs w:val="16"/>
              </w:rPr>
              <w:t>ԱՔՍԵՍՈՒԱՐՆԵՐ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11859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2371.8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14230.8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bottom"/>
          </w:tcPr>
          <w:p w:rsidR="008E58E5" w:rsidRDefault="008E58E5" w:rsidP="00B85E58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Pr="00FA36A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</w:t>
            </w:r>
            <w:r>
              <w:rPr>
                <w:rFonts w:ascii="GHEA Grapalat" w:hAnsi="GHEA Grapalat"/>
                <w:sz w:val="18"/>
                <w:lang w:eastAsia="en-US"/>
              </w:rPr>
              <w:t>8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Pr="003C47DA" w:rsidRDefault="008E58E5" w:rsidP="008744D0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</w:rPr>
            </w:pPr>
            <w:r w:rsidRPr="003C47DA">
              <w:rPr>
                <w:rFonts w:ascii="GHEA Grapalat" w:hAnsi="GHEA Grapalat"/>
                <w:sz w:val="16"/>
                <w:szCs w:val="16"/>
              </w:rPr>
              <w:t>ԱՔՍԵՍՈՒԱՐՆԵՐ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1976.5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1D2743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359.3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2371.8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28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 xml:space="preserve">Չափաբաժին </w:t>
            </w:r>
            <w:r w:rsidRPr="00FA36A5">
              <w:rPr>
                <w:rFonts w:ascii="GHEA Grapalat" w:hAnsi="GHEA Grapalat"/>
                <w:sz w:val="18"/>
                <w:lang w:eastAsia="en-US"/>
              </w:rPr>
              <w:t>2</w:t>
            </w:r>
            <w:r>
              <w:rPr>
                <w:rFonts w:ascii="GHEA Grapalat" w:hAnsi="GHEA Grapalat"/>
                <w:sz w:val="18"/>
                <w:lang w:eastAsia="en-US"/>
              </w:rPr>
              <w:t>9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Pr="003C47DA" w:rsidRDefault="008E58E5" w:rsidP="008744D0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</w:rPr>
            </w:pPr>
            <w:r w:rsidRPr="003C47DA">
              <w:rPr>
                <w:rFonts w:ascii="GHEA Grapalat" w:hAnsi="GHEA Grapalat"/>
                <w:sz w:val="16"/>
                <w:szCs w:val="16"/>
              </w:rPr>
              <w:t>ԱՔՍԵՍՈՒԱՐՆԵՐ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8235.42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3D0436" w:rsidRDefault="001D2743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1647.08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9882.5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29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30</w:t>
            </w:r>
          </w:p>
        </w:tc>
        <w:tc>
          <w:tcPr>
            <w:tcW w:w="2152" w:type="dxa"/>
            <w:gridSpan w:val="6"/>
            <w:shd w:val="clear" w:color="auto" w:fill="auto"/>
            <w:vAlign w:val="center"/>
          </w:tcPr>
          <w:p w:rsidR="008E58E5" w:rsidRPr="003C47DA" w:rsidRDefault="008E58E5" w:rsidP="008744D0">
            <w:pPr>
              <w:shd w:val="clear" w:color="auto" w:fill="FFFFFF"/>
              <w:jc w:val="center"/>
              <w:rPr>
                <w:rFonts w:ascii="GHEA Grapalat" w:hAnsi="GHEA Grapalat" w:cs="Arial"/>
                <w:color w:val="222222"/>
                <w:sz w:val="16"/>
                <w:szCs w:val="16"/>
              </w:rPr>
            </w:pPr>
            <w:r w:rsidRPr="003C47DA">
              <w:rPr>
                <w:rFonts w:ascii="GHEA Grapalat" w:hAnsi="GHEA Grapalat"/>
                <w:sz w:val="16"/>
                <w:szCs w:val="16"/>
              </w:rPr>
              <w:t>ԱՔՍԵՍՈՒԱՐՆԵՐ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3294.16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F261A7" w:rsidRDefault="001D2743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658.84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3953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30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E270EE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Չափաբաժին 31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Default="008E58E5" w:rsidP="00551B53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</w:rPr>
              <w:t>ԴԵՏԱԼՆԵՐ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1317.66</w:t>
            </w: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F261A7" w:rsidRDefault="001D2743" w:rsidP="004F1D92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263.54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4F1D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1D2743" w:rsidP="004F1D92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1581.2</w:t>
            </w: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83"/>
        </w:trPr>
        <w:tc>
          <w:tcPr>
            <w:tcW w:w="1676" w:type="dxa"/>
            <w:gridSpan w:val="4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8"/>
                <w:lang w:eastAsia="en-US"/>
              </w:rPr>
            </w:pPr>
            <w:r>
              <w:rPr>
                <w:rFonts w:ascii="GHEA Grapalat" w:hAnsi="GHEA Grapalat"/>
                <w:sz w:val="18"/>
                <w:lang w:eastAsia="en-US"/>
              </w:rPr>
              <w:t>31</w:t>
            </w:r>
          </w:p>
        </w:tc>
        <w:tc>
          <w:tcPr>
            <w:tcW w:w="2152" w:type="dxa"/>
            <w:gridSpan w:val="6"/>
            <w:shd w:val="clear" w:color="auto" w:fill="auto"/>
            <w:vAlign w:val="bottom"/>
          </w:tcPr>
          <w:p w:rsidR="008E58E5" w:rsidRPr="009226A3" w:rsidRDefault="008E58E5" w:rsidP="00E270EE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8E58E5" w:rsidRDefault="008E58E5" w:rsidP="0081661F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27" w:type="dxa"/>
            <w:gridSpan w:val="4"/>
            <w:shd w:val="clear" w:color="auto" w:fill="auto"/>
            <w:vAlign w:val="center"/>
          </w:tcPr>
          <w:p w:rsidR="008E58E5" w:rsidRDefault="008E58E5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1122" w:type="dxa"/>
            <w:gridSpan w:val="9"/>
            <w:shd w:val="clear" w:color="auto" w:fill="auto"/>
            <w:vAlign w:val="bottom"/>
          </w:tcPr>
          <w:p w:rsidR="008E58E5" w:rsidRPr="009226A3" w:rsidRDefault="008E58E5" w:rsidP="00551B53">
            <w:pPr>
              <w:jc w:val="right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E58E5" w:rsidRDefault="008E58E5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  <w:tc>
          <w:tcPr>
            <w:tcW w:w="912" w:type="dxa"/>
            <w:gridSpan w:val="3"/>
            <w:shd w:val="clear" w:color="auto" w:fill="auto"/>
            <w:vAlign w:val="center"/>
          </w:tcPr>
          <w:p w:rsidR="008E58E5" w:rsidRDefault="008E58E5" w:rsidP="004A36DB">
            <w:pPr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8E58E5" w:rsidRPr="009226A3" w:rsidTr="008E58E5">
        <w:trPr>
          <w:trHeight w:val="290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6F346D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</w:p>
        </w:tc>
        <w:tc>
          <w:tcPr>
            <w:tcW w:w="665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pStyle w:val="21"/>
              <w:tabs>
                <w:tab w:val="left" w:pos="709"/>
              </w:tabs>
              <w:ind w:firstLine="63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  <w:tc>
          <w:tcPr>
            <w:tcW w:w="1342" w:type="dxa"/>
            <w:gridSpan w:val="2"/>
          </w:tcPr>
          <w:p w:rsidR="008E58E5" w:rsidRPr="009226A3" w:rsidRDefault="008E58E5"/>
        </w:tc>
        <w:tc>
          <w:tcPr>
            <w:tcW w:w="1342" w:type="dxa"/>
            <w:gridSpan w:val="2"/>
            <w:vAlign w:val="center"/>
          </w:tcPr>
          <w:p w:rsidR="008E58E5" w:rsidRDefault="008E58E5" w:rsidP="00696E5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40000</w:t>
            </w:r>
          </w:p>
        </w:tc>
      </w:tr>
      <w:tr w:rsidR="008E58E5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58E5" w:rsidRPr="009226A3" w:rsidTr="00375F06">
        <w:trPr>
          <w:gridAfter w:val="4"/>
          <w:wAfter w:w="2684" w:type="dxa"/>
        </w:trPr>
        <w:tc>
          <w:tcPr>
            <w:tcW w:w="1048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58E5" w:rsidRPr="009226A3" w:rsidTr="008E58E5">
        <w:trPr>
          <w:gridAfter w:val="4"/>
          <w:wAfter w:w="2684" w:type="dxa"/>
        </w:trPr>
        <w:tc>
          <w:tcPr>
            <w:tcW w:w="1676" w:type="dxa"/>
            <w:gridSpan w:val="4"/>
            <w:vMerge w:val="restart"/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843" w:type="dxa"/>
            <w:vMerge w:val="restart"/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6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58E5" w:rsidRPr="009226A3" w:rsidTr="008E58E5">
        <w:trPr>
          <w:gridAfter w:val="4"/>
          <w:wAfter w:w="2684" w:type="dxa"/>
        </w:trPr>
        <w:tc>
          <w:tcPr>
            <w:tcW w:w="16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226A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58E5" w:rsidRPr="009226A3" w:rsidTr="008E58E5">
        <w:trPr>
          <w:gridAfter w:val="4"/>
          <w:wAfter w:w="2684" w:type="dxa"/>
        </w:trPr>
        <w:tc>
          <w:tcPr>
            <w:tcW w:w="16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43" w:type="dxa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0" w:type="dxa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344"/>
        </w:trPr>
        <w:tc>
          <w:tcPr>
            <w:tcW w:w="2540" w:type="dxa"/>
            <w:gridSpan w:val="6"/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4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ind w:firstLine="708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9226A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9226A3">
              <w:rPr>
                <w:rFonts w:ascii="GHEA Grapalat" w:eastAsia="Arial Unicode MS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</w:tr>
      <w:tr w:rsidR="008E58E5" w:rsidRPr="009226A3" w:rsidTr="00375F06">
        <w:trPr>
          <w:gridAfter w:val="4"/>
          <w:wAfter w:w="2684" w:type="dxa"/>
          <w:trHeight w:val="289"/>
        </w:trPr>
        <w:tc>
          <w:tcPr>
            <w:tcW w:w="104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58E5" w:rsidRPr="009226A3" w:rsidRDefault="008E58E5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E58E5" w:rsidRPr="009226A3" w:rsidTr="008E58E5">
        <w:trPr>
          <w:gridAfter w:val="4"/>
          <w:wAfter w:w="2684" w:type="dxa"/>
          <w:trHeight w:val="346"/>
        </w:trPr>
        <w:tc>
          <w:tcPr>
            <w:tcW w:w="56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48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B94E4E" w:rsidP="00B94E4E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8E58E5"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8E58E5" w:rsidRPr="009226A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E58E5"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8E58E5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E58E5"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8E58E5" w:rsidRPr="009226A3" w:rsidTr="008E58E5">
        <w:trPr>
          <w:gridAfter w:val="4"/>
          <w:wAfter w:w="2684" w:type="dxa"/>
          <w:trHeight w:val="92"/>
        </w:trPr>
        <w:tc>
          <w:tcPr>
            <w:tcW w:w="5606" w:type="dxa"/>
            <w:gridSpan w:val="20"/>
            <w:vMerge w:val="restart"/>
            <w:shd w:val="clear" w:color="auto" w:fill="auto"/>
            <w:vAlign w:val="center"/>
          </w:tcPr>
          <w:p w:rsidR="008E58E5" w:rsidRPr="009226A3" w:rsidRDefault="008E58E5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E58E5" w:rsidRPr="009226A3" w:rsidTr="008E58E5">
        <w:trPr>
          <w:gridAfter w:val="4"/>
          <w:wAfter w:w="2684" w:type="dxa"/>
          <w:trHeight w:val="92"/>
        </w:trPr>
        <w:tc>
          <w:tcPr>
            <w:tcW w:w="5606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58E5" w:rsidRPr="009226A3" w:rsidTr="00375F06">
        <w:trPr>
          <w:gridAfter w:val="4"/>
          <w:wAfter w:w="2684" w:type="dxa"/>
          <w:trHeight w:val="344"/>
        </w:trPr>
        <w:tc>
          <w:tcPr>
            <w:tcW w:w="10486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B94E4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B94E4E">
              <w:rPr>
                <w:rFonts w:ascii="GHEA Grapalat" w:hAnsi="GHEA Grapalat" w:cs="Sylfaen"/>
                <w:b/>
                <w:sz w:val="14"/>
                <w:szCs w:val="14"/>
              </w:rPr>
              <w:t>1.10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8E58E5" w:rsidRPr="009226A3" w:rsidTr="008E58E5">
        <w:trPr>
          <w:gridAfter w:val="4"/>
          <w:wAfter w:w="2684" w:type="dxa"/>
          <w:trHeight w:val="344"/>
        </w:trPr>
        <w:tc>
          <w:tcPr>
            <w:tcW w:w="56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58E5" w:rsidRPr="009226A3" w:rsidRDefault="008E58E5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88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8E58E5" w:rsidRPr="009226A3" w:rsidRDefault="00B5575E" w:rsidP="00B5575E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08.10.2019թ</w:t>
            </w:r>
          </w:p>
        </w:tc>
      </w:tr>
      <w:tr w:rsidR="00B5575E" w:rsidRPr="009226A3" w:rsidTr="008E58E5">
        <w:trPr>
          <w:gridAfter w:val="4"/>
          <w:wAfter w:w="2684" w:type="dxa"/>
          <w:trHeight w:val="344"/>
        </w:trPr>
        <w:tc>
          <w:tcPr>
            <w:tcW w:w="56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488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B5575E" w:rsidRPr="009226A3" w:rsidRDefault="00B5575E" w:rsidP="005E447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19թ</w:t>
            </w:r>
          </w:p>
        </w:tc>
      </w:tr>
      <w:tr w:rsidR="00B5575E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75E" w:rsidRPr="009226A3" w:rsidTr="008E58E5">
        <w:trPr>
          <w:gridAfter w:val="4"/>
          <w:wAfter w:w="2684" w:type="dxa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2" w:type="dxa"/>
            <w:gridSpan w:val="4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967" w:type="dxa"/>
            <w:gridSpan w:val="44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5575E" w:rsidRPr="009226A3" w:rsidTr="008E58E5">
        <w:trPr>
          <w:gridAfter w:val="4"/>
          <w:wAfter w:w="2684" w:type="dxa"/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664" w:type="dxa"/>
            <w:gridSpan w:val="9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863" w:type="dxa"/>
            <w:gridSpan w:val="7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700" w:type="dxa"/>
            <w:gridSpan w:val="6"/>
            <w:vMerge w:val="restart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453" w:type="dxa"/>
            <w:gridSpan w:val="13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5575E" w:rsidRPr="009226A3" w:rsidTr="008E58E5">
        <w:trPr>
          <w:gridAfter w:val="4"/>
          <w:wAfter w:w="2684" w:type="dxa"/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7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13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5575E" w:rsidRPr="009226A3" w:rsidTr="00FC6824">
        <w:trPr>
          <w:gridAfter w:val="4"/>
          <w:wAfter w:w="2684" w:type="dxa"/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5575E" w:rsidRPr="009226A3" w:rsidTr="00FC6824">
        <w:trPr>
          <w:gridAfter w:val="4"/>
          <w:wAfter w:w="2684" w:type="dxa"/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B5575E" w:rsidRPr="009226A3" w:rsidRDefault="00B5575E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shd w:val="clear" w:color="auto" w:fill="auto"/>
            <w:vAlign w:val="center"/>
          </w:tcPr>
          <w:p w:rsidR="00B5575E" w:rsidRPr="009226A3" w:rsidRDefault="00B5575E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2287" w:type="dxa"/>
            <w:gridSpan w:val="9"/>
            <w:shd w:val="clear" w:color="auto" w:fill="auto"/>
            <w:vAlign w:val="center"/>
          </w:tcPr>
          <w:p w:rsidR="00B5575E" w:rsidRPr="009226A3" w:rsidRDefault="00B5575E" w:rsidP="008406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ԱԲԿ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-ՄԱԱՊՁԲ-1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226A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64" w:type="dxa"/>
            <w:gridSpan w:val="9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863" w:type="dxa"/>
            <w:gridSpan w:val="7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մինչև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կողմերի` պայմանագրով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ստանձնած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պարտավորությունների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ողջ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ծավալով</w:t>
            </w:r>
            <w:r w:rsidRPr="009226A3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կատարումը</w:t>
            </w:r>
          </w:p>
        </w:tc>
        <w:tc>
          <w:tcPr>
            <w:tcW w:w="700" w:type="dxa"/>
            <w:gridSpan w:val="6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040" w:type="dxa"/>
            <w:gridSpan w:val="8"/>
            <w:shd w:val="clear" w:color="auto" w:fill="auto"/>
            <w:vAlign w:val="center"/>
          </w:tcPr>
          <w:p w:rsidR="00B5575E" w:rsidRPr="00D32684" w:rsidRDefault="00B5575E" w:rsidP="00551B5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1681943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75E" w:rsidRPr="009226A3" w:rsidTr="00375F06">
        <w:trPr>
          <w:gridAfter w:val="4"/>
          <w:wAfter w:w="2684" w:type="dxa"/>
          <w:trHeight w:val="150"/>
        </w:trPr>
        <w:tc>
          <w:tcPr>
            <w:tcW w:w="10486" w:type="dxa"/>
            <w:gridSpan w:val="49"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5575E" w:rsidRPr="009226A3" w:rsidTr="008E58E5">
        <w:trPr>
          <w:gridAfter w:val="4"/>
          <w:wAfter w:w="2684" w:type="dxa"/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226A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5575E" w:rsidRPr="00FC6824" w:rsidTr="008E58E5">
        <w:trPr>
          <w:gridAfter w:val="4"/>
          <w:wAfter w:w="2684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pStyle w:val="21"/>
              <w:tabs>
                <w:tab w:val="left" w:pos="900"/>
              </w:tabs>
              <w:rPr>
                <w:rFonts w:ascii="GHEA Grapalat" w:eastAsia="Arial Unicode MS" w:hAnsi="GHEA Grapalat" w:cs="Sylfaen"/>
                <w:sz w:val="14"/>
                <w:szCs w:val="14"/>
              </w:rPr>
            </w:pPr>
            <w:r>
              <w:rPr>
                <w:rFonts w:ascii="GHEA Grapalat" w:eastAsia="Arial Unicode MS" w:hAnsi="GHEA Grapalat" w:cs="Sylfaen"/>
                <w:sz w:val="14"/>
                <w:szCs w:val="14"/>
              </w:rPr>
              <w:t>1-28</w:t>
            </w:r>
          </w:p>
        </w:tc>
        <w:tc>
          <w:tcPr>
            <w:tcW w:w="17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B9192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&lt;&lt;Իմեքս Գրուպ&gt;&gt; ՍՊԸ</w:t>
            </w:r>
          </w:p>
        </w:tc>
        <w:tc>
          <w:tcPr>
            <w:tcW w:w="32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FC6824" w:rsidRDefault="00B5575E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</w:pPr>
          </w:p>
          <w:p w:rsidR="00B5575E" w:rsidRPr="00FC6824" w:rsidRDefault="00B5575E" w:rsidP="00551B53">
            <w:pPr>
              <w:pStyle w:val="2"/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Ք</w:t>
            </w:r>
            <w:r w:rsidRPr="00FC6824"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.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Գյումրի</w:t>
            </w:r>
            <w:r w:rsidRPr="00FC6824"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Թբիլիսյսյան</w:t>
            </w:r>
            <w:r w:rsidRPr="00FC6824"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խճ</w:t>
            </w:r>
            <w:r w:rsidRPr="00FC6824"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25</w:t>
            </w:r>
            <w:r w:rsidRPr="00FC6824"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</w:t>
            </w:r>
          </w:p>
          <w:p w:rsidR="00B5575E" w:rsidRPr="009226A3" w:rsidRDefault="00B5575E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</w:p>
        </w:tc>
        <w:tc>
          <w:tcPr>
            <w:tcW w:w="17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642A59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FC6824" w:rsidRDefault="00B5575E" w:rsidP="00551B53">
            <w:pPr>
              <w:jc w:val="center"/>
              <w:rPr>
                <w:rFonts w:ascii="Sylfaen" w:hAnsi="Sylfaen" w:cs="Sylfaen"/>
                <w:bCs/>
                <w:sz w:val="20"/>
              </w:rPr>
            </w:pPr>
            <w:r w:rsidRPr="00642A59">
              <w:rPr>
                <w:rFonts w:ascii="Sylfaen" w:hAnsi="Sylfaen" w:cs="Sylfaen"/>
                <w:bCs/>
                <w:sz w:val="20"/>
                <w:lang w:val="ru-RU"/>
              </w:rPr>
              <w:t xml:space="preserve">Հ/Հ </w:t>
            </w:r>
            <w:r>
              <w:rPr>
                <w:rFonts w:ascii="Sylfaen" w:hAnsi="Sylfaen" w:cs="Sylfaen"/>
                <w:bCs/>
                <w:sz w:val="20"/>
                <w:lang w:val="ru-RU"/>
              </w:rPr>
              <w:t>2050</w:t>
            </w:r>
            <w:r>
              <w:rPr>
                <w:rFonts w:ascii="Sylfaen" w:hAnsi="Sylfaen" w:cs="Sylfaen"/>
                <w:bCs/>
                <w:sz w:val="20"/>
              </w:rPr>
              <w:t>02209307</w:t>
            </w:r>
          </w:p>
          <w:p w:rsidR="00B5575E" w:rsidRPr="00642A59" w:rsidRDefault="00B5575E" w:rsidP="00551B53">
            <w:pPr>
              <w:pStyle w:val="2"/>
              <w:jc w:val="center"/>
              <w:rPr>
                <w:rFonts w:ascii="GHEA Grapalat" w:hAnsi="GHEA Grapalat"/>
                <w:b w:val="0"/>
                <w:sz w:val="14"/>
                <w:szCs w:val="14"/>
                <w:lang w:val="es-ES"/>
              </w:rPr>
            </w:pPr>
          </w:p>
        </w:tc>
        <w:tc>
          <w:tcPr>
            <w:tcW w:w="17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FC6824" w:rsidRDefault="00B5575E" w:rsidP="00551B53">
            <w:pPr>
              <w:pStyle w:val="2"/>
              <w:jc w:val="center"/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 w:val="0"/>
                <w:color w:val="auto"/>
                <w:sz w:val="14"/>
                <w:szCs w:val="14"/>
              </w:rPr>
              <w:t>ՀՎՀՀ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 w:val="0"/>
                <w:color w:val="auto"/>
                <w:sz w:val="14"/>
                <w:szCs w:val="14"/>
              </w:rPr>
              <w:t>00847479</w:t>
            </w:r>
          </w:p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5575E" w:rsidRPr="00FC6824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5575E" w:rsidRPr="00FC6824" w:rsidTr="008E58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2684" w:type="dxa"/>
          <w:trHeight w:val="200"/>
        </w:trPr>
        <w:tc>
          <w:tcPr>
            <w:tcW w:w="28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75E" w:rsidRPr="00FC6824" w:rsidRDefault="00B5575E" w:rsidP="00551B53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FC682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64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pStyle w:val="3"/>
              <w:widowControl w:val="0"/>
              <w:jc w:val="both"/>
              <w:rPr>
                <w:rFonts w:ascii="GHEA Grapalat" w:hAnsi="GHEA Grapalat"/>
                <w:b w:val="0"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i w:val="0"/>
                <w:sz w:val="14"/>
                <w:szCs w:val="14"/>
                <w:u w:val="none"/>
                <w:lang w:val="hy-AM"/>
              </w:rPr>
              <w:t xml:space="preserve">Ծանոթություն` </w:t>
            </w:r>
          </w:p>
        </w:tc>
      </w:tr>
      <w:tr w:rsidR="00B5575E" w:rsidRPr="00FC6824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575E" w:rsidRPr="00B5575E" w:rsidTr="008E58E5">
        <w:trPr>
          <w:gridAfter w:val="4"/>
          <w:wAfter w:w="2684" w:type="dxa"/>
          <w:trHeight w:val="475"/>
        </w:trPr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5575E" w:rsidRPr="00851965" w:rsidRDefault="00B5575E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85196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9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B5575E" w:rsidRPr="009226A3" w:rsidRDefault="00B5575E" w:rsidP="00551B53">
            <w:pPr>
              <w:ind w:firstLine="567"/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կազմակերպ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վ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ել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սույն ընթացակարգի հրավեր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85196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226A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B5575E" w:rsidRPr="009226A3" w:rsidRDefault="00B5575E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5575E" w:rsidRPr="00B5575E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851965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B5575E" w:rsidRPr="00851965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575E" w:rsidRPr="00B5575E" w:rsidTr="008E58E5">
        <w:trPr>
          <w:gridAfter w:val="4"/>
          <w:wAfter w:w="2684" w:type="dxa"/>
          <w:trHeight w:val="427"/>
        </w:trPr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851965" w:rsidRDefault="00B5575E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9226A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851965" w:rsidRDefault="00B5575E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5575E" w:rsidRPr="00B5575E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575E" w:rsidRPr="00851965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575E" w:rsidRPr="00B5575E" w:rsidTr="008E58E5">
        <w:trPr>
          <w:gridAfter w:val="4"/>
          <w:wAfter w:w="2684" w:type="dxa"/>
          <w:trHeight w:val="427"/>
        </w:trPr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851965" w:rsidRDefault="00B5575E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51965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6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851965" w:rsidRDefault="00B5575E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B5575E" w:rsidRPr="00B5575E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851965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5575E" w:rsidRPr="009226A3" w:rsidTr="008E58E5">
        <w:trPr>
          <w:gridAfter w:val="4"/>
          <w:wAfter w:w="2684" w:type="dxa"/>
          <w:trHeight w:val="427"/>
        </w:trPr>
        <w:tc>
          <w:tcPr>
            <w:tcW w:w="28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64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5575E" w:rsidRPr="009226A3" w:rsidTr="00375F06">
        <w:trPr>
          <w:gridAfter w:val="4"/>
          <w:wAfter w:w="2684" w:type="dxa"/>
          <w:trHeight w:val="288"/>
        </w:trPr>
        <w:tc>
          <w:tcPr>
            <w:tcW w:w="10486" w:type="dxa"/>
            <w:gridSpan w:val="49"/>
            <w:shd w:val="clear" w:color="auto" w:fill="99CCFF"/>
            <w:vAlign w:val="center"/>
          </w:tcPr>
          <w:p w:rsidR="00B5575E" w:rsidRPr="009226A3" w:rsidRDefault="00B5575E" w:rsidP="00551B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75E" w:rsidRPr="009226A3" w:rsidTr="00375F06">
        <w:trPr>
          <w:gridAfter w:val="4"/>
          <w:wAfter w:w="2684" w:type="dxa"/>
          <w:trHeight w:val="227"/>
        </w:trPr>
        <w:tc>
          <w:tcPr>
            <w:tcW w:w="10486" w:type="dxa"/>
            <w:gridSpan w:val="49"/>
            <w:shd w:val="clear" w:color="auto" w:fill="auto"/>
            <w:vAlign w:val="center"/>
          </w:tcPr>
          <w:p w:rsidR="00B5575E" w:rsidRPr="009226A3" w:rsidRDefault="00B5575E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575E" w:rsidRPr="009226A3" w:rsidTr="008E58E5">
        <w:trPr>
          <w:gridAfter w:val="4"/>
          <w:wAfter w:w="2684" w:type="dxa"/>
          <w:trHeight w:val="47"/>
        </w:trPr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8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75E" w:rsidRPr="009226A3" w:rsidRDefault="00B5575E" w:rsidP="00551B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26A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5575E" w:rsidRPr="009226A3" w:rsidTr="008E58E5">
        <w:trPr>
          <w:gridAfter w:val="4"/>
          <w:wAfter w:w="2684" w:type="dxa"/>
          <w:trHeight w:val="47"/>
        </w:trPr>
        <w:tc>
          <w:tcPr>
            <w:tcW w:w="3828" w:type="dxa"/>
            <w:gridSpan w:val="10"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Գ. Բագրանյան</w:t>
            </w:r>
          </w:p>
        </w:tc>
        <w:tc>
          <w:tcPr>
            <w:tcW w:w="3843" w:type="dxa"/>
            <w:gridSpan w:val="23"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093645950</w:t>
            </w:r>
          </w:p>
        </w:tc>
        <w:tc>
          <w:tcPr>
            <w:tcW w:w="2815" w:type="dxa"/>
            <w:gridSpan w:val="16"/>
            <w:shd w:val="clear" w:color="auto" w:fill="auto"/>
            <w:vAlign w:val="center"/>
          </w:tcPr>
          <w:p w:rsidR="00B5575E" w:rsidRPr="009226A3" w:rsidRDefault="00B5575E" w:rsidP="00551B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80F31">
              <w:rPr>
                <w:rFonts w:ascii="GHEA Grapalat" w:hAnsi="GHEA Grapalat"/>
                <w:sz w:val="16"/>
                <w:szCs w:val="16"/>
                <w:lang w:val="af-ZA"/>
              </w:rPr>
              <w:t>ahuryanibk@mail.ru</w:t>
            </w:r>
          </w:p>
        </w:tc>
      </w:tr>
    </w:tbl>
    <w:p w:rsidR="00851965" w:rsidRPr="009226A3" w:rsidRDefault="00851965" w:rsidP="00851965">
      <w:pPr>
        <w:spacing w:after="240" w:line="360" w:lineRule="auto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851965" w:rsidRDefault="00851965" w:rsidP="00851965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226A3">
        <w:rPr>
          <w:rFonts w:ascii="GHEA Grapalat" w:hAnsi="GHEA Grapalat" w:cs="Sylfaen"/>
          <w:sz w:val="14"/>
          <w:szCs w:val="14"/>
          <w:lang w:val="af-ZA"/>
        </w:rPr>
        <w:lastRenderedPageBreak/>
        <w:t>Պատվիրատու</w:t>
      </w:r>
      <w:r w:rsidRPr="009226A3">
        <w:rPr>
          <w:rFonts w:ascii="GHEA Grapalat" w:hAnsi="GHEA Grapalat"/>
          <w:sz w:val="14"/>
          <w:szCs w:val="14"/>
          <w:lang w:val="af-ZA"/>
        </w:rPr>
        <w:t xml:space="preserve">՝   </w:t>
      </w:r>
      <w:r w:rsidRPr="009226A3">
        <w:rPr>
          <w:rFonts w:ascii="GHEA Grapalat" w:hAnsi="GHEA Grapalat" w:cs="Sylfaen"/>
          <w:sz w:val="14"/>
          <w:szCs w:val="14"/>
          <w:lang w:val="af-ZA"/>
        </w:rPr>
        <w:t>&lt;&lt;</w:t>
      </w:r>
      <w:r w:rsidRPr="00FD760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D843F4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D843F4">
        <w:rPr>
          <w:rFonts w:ascii="GHEA Grapalat" w:hAnsi="GHEA Grapalat"/>
          <w:sz w:val="16"/>
          <w:szCs w:val="16"/>
          <w:lang w:val="af-ZA"/>
        </w:rPr>
        <w:t>՝</w:t>
      </w:r>
      <w:r>
        <w:rPr>
          <w:rFonts w:ascii="GHEA Grapalat" w:hAnsi="GHEA Grapalat"/>
          <w:sz w:val="16"/>
          <w:szCs w:val="16"/>
          <w:lang w:val="af-ZA"/>
        </w:rPr>
        <w:t xml:space="preserve">  ,,Ախուրյանի բժշկական կենտրոն,, ՓԲԸ</w:t>
      </w:r>
    </w:p>
    <w:p w:rsidR="00851965" w:rsidRPr="00D843F4" w:rsidRDefault="00851965" w:rsidP="00851965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851965" w:rsidRPr="009226A3" w:rsidRDefault="00851965" w:rsidP="00851965">
      <w:pPr>
        <w:pStyle w:val="a3"/>
        <w:ind w:right="-7"/>
        <w:jc w:val="center"/>
        <w:rPr>
          <w:rFonts w:ascii="GHEA Grapalat" w:hAnsi="GHEA Grapalat"/>
          <w:strike/>
          <w:sz w:val="14"/>
          <w:szCs w:val="14"/>
          <w:lang w:val="af-ZA"/>
        </w:rPr>
      </w:pPr>
    </w:p>
    <w:p w:rsidR="00F911AF" w:rsidRPr="00851965" w:rsidRDefault="00F911AF">
      <w:pPr>
        <w:rPr>
          <w:lang w:val="af-ZA"/>
        </w:rPr>
      </w:pPr>
    </w:p>
    <w:sectPr w:rsidR="00F911AF" w:rsidRPr="00851965" w:rsidSect="00551B53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997" w:rsidRDefault="005D0997" w:rsidP="00851965">
      <w:r>
        <w:separator/>
      </w:r>
    </w:p>
  </w:endnote>
  <w:endnote w:type="continuationSeparator" w:id="1">
    <w:p w:rsidR="005D0997" w:rsidRDefault="005D0997" w:rsidP="00851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74" w:rsidRDefault="00C27A9F" w:rsidP="00551B5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308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874" w:rsidRDefault="00330874" w:rsidP="00551B5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874" w:rsidRDefault="00330874" w:rsidP="00551B53">
    <w:pPr>
      <w:pStyle w:val="a6"/>
      <w:framePr w:wrap="around" w:vAnchor="text" w:hAnchor="margin" w:xAlign="right" w:y="1"/>
      <w:rPr>
        <w:rStyle w:val="a5"/>
      </w:rPr>
    </w:pPr>
  </w:p>
  <w:p w:rsidR="00330874" w:rsidRDefault="00330874" w:rsidP="00551B53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997" w:rsidRDefault="005D0997" w:rsidP="00851965">
      <w:r>
        <w:separator/>
      </w:r>
    </w:p>
  </w:footnote>
  <w:footnote w:type="continuationSeparator" w:id="1">
    <w:p w:rsidR="005D0997" w:rsidRDefault="005D0997" w:rsidP="00851965">
      <w:r>
        <w:continuationSeparator/>
      </w:r>
    </w:p>
  </w:footnote>
  <w:footnote w:id="2">
    <w:p w:rsidR="00330874" w:rsidRPr="00541A77" w:rsidRDefault="00330874" w:rsidP="00851965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30874" w:rsidRPr="00EB00B9" w:rsidRDefault="00330874" w:rsidP="00851965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30874" w:rsidRPr="002D0BF6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30874" w:rsidRPr="00C868EC" w:rsidRDefault="00330874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575E" w:rsidRPr="00871366" w:rsidRDefault="00B5575E" w:rsidP="00851965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5575E" w:rsidRPr="002D0BF6" w:rsidRDefault="00B5575E" w:rsidP="00851965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5D10"/>
    <w:multiLevelType w:val="hybridMultilevel"/>
    <w:tmpl w:val="F2961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965"/>
    <w:rsid w:val="0002787C"/>
    <w:rsid w:val="000515E2"/>
    <w:rsid w:val="00052FA8"/>
    <w:rsid w:val="000A4B80"/>
    <w:rsid w:val="000B7EF6"/>
    <w:rsid w:val="000E1D33"/>
    <w:rsid w:val="0010470D"/>
    <w:rsid w:val="00123715"/>
    <w:rsid w:val="001251C2"/>
    <w:rsid w:val="001435FA"/>
    <w:rsid w:val="00145DB9"/>
    <w:rsid w:val="00147222"/>
    <w:rsid w:val="001A6757"/>
    <w:rsid w:val="001D2743"/>
    <w:rsid w:val="001E2A10"/>
    <w:rsid w:val="001F2B13"/>
    <w:rsid w:val="00253CF2"/>
    <w:rsid w:val="002717D5"/>
    <w:rsid w:val="00286EBC"/>
    <w:rsid w:val="002A3133"/>
    <w:rsid w:val="002D2BD2"/>
    <w:rsid w:val="002D5BEA"/>
    <w:rsid w:val="002F413C"/>
    <w:rsid w:val="00302427"/>
    <w:rsid w:val="00330874"/>
    <w:rsid w:val="0033116E"/>
    <w:rsid w:val="003560C8"/>
    <w:rsid w:val="003611C4"/>
    <w:rsid w:val="00375F06"/>
    <w:rsid w:val="00376269"/>
    <w:rsid w:val="00383AE8"/>
    <w:rsid w:val="00391A3A"/>
    <w:rsid w:val="003A55DD"/>
    <w:rsid w:val="003C47DA"/>
    <w:rsid w:val="003D0436"/>
    <w:rsid w:val="00402A70"/>
    <w:rsid w:val="00414FFC"/>
    <w:rsid w:val="00415651"/>
    <w:rsid w:val="00430161"/>
    <w:rsid w:val="00447BFD"/>
    <w:rsid w:val="004A36DB"/>
    <w:rsid w:val="004A5231"/>
    <w:rsid w:val="005045EC"/>
    <w:rsid w:val="00505C68"/>
    <w:rsid w:val="00517482"/>
    <w:rsid w:val="00520EDE"/>
    <w:rsid w:val="00551B53"/>
    <w:rsid w:val="00554FDF"/>
    <w:rsid w:val="005743B2"/>
    <w:rsid w:val="00582E65"/>
    <w:rsid w:val="0058636A"/>
    <w:rsid w:val="005D0997"/>
    <w:rsid w:val="005D09ED"/>
    <w:rsid w:val="005E6E36"/>
    <w:rsid w:val="00600F4D"/>
    <w:rsid w:val="00620E56"/>
    <w:rsid w:val="00642A59"/>
    <w:rsid w:val="00663330"/>
    <w:rsid w:val="00664F98"/>
    <w:rsid w:val="006701EA"/>
    <w:rsid w:val="00691233"/>
    <w:rsid w:val="00695CC5"/>
    <w:rsid w:val="00696E5B"/>
    <w:rsid w:val="006C3A52"/>
    <w:rsid w:val="006D5916"/>
    <w:rsid w:val="006F346D"/>
    <w:rsid w:val="006F6909"/>
    <w:rsid w:val="00731126"/>
    <w:rsid w:val="00780936"/>
    <w:rsid w:val="00793EC7"/>
    <w:rsid w:val="007B0690"/>
    <w:rsid w:val="007B1371"/>
    <w:rsid w:val="007B2EB6"/>
    <w:rsid w:val="007B64A2"/>
    <w:rsid w:val="007D3B8F"/>
    <w:rsid w:val="007E02DC"/>
    <w:rsid w:val="007E16EA"/>
    <w:rsid w:val="0081661F"/>
    <w:rsid w:val="00837141"/>
    <w:rsid w:val="00840674"/>
    <w:rsid w:val="008413DD"/>
    <w:rsid w:val="00847D11"/>
    <w:rsid w:val="00851965"/>
    <w:rsid w:val="00856130"/>
    <w:rsid w:val="008744D0"/>
    <w:rsid w:val="00881483"/>
    <w:rsid w:val="008D4216"/>
    <w:rsid w:val="008D4C6D"/>
    <w:rsid w:val="008E300B"/>
    <w:rsid w:val="008E58E5"/>
    <w:rsid w:val="008F2DEA"/>
    <w:rsid w:val="009048DB"/>
    <w:rsid w:val="00910924"/>
    <w:rsid w:val="009414CD"/>
    <w:rsid w:val="00977BE0"/>
    <w:rsid w:val="009A399E"/>
    <w:rsid w:val="009A44E2"/>
    <w:rsid w:val="009C24B0"/>
    <w:rsid w:val="00A046C3"/>
    <w:rsid w:val="00A05604"/>
    <w:rsid w:val="00A40F43"/>
    <w:rsid w:val="00A41638"/>
    <w:rsid w:val="00A4710A"/>
    <w:rsid w:val="00A65DF6"/>
    <w:rsid w:val="00A72A04"/>
    <w:rsid w:val="00A76536"/>
    <w:rsid w:val="00A81F39"/>
    <w:rsid w:val="00AA0A2E"/>
    <w:rsid w:val="00AA636A"/>
    <w:rsid w:val="00AD44AE"/>
    <w:rsid w:val="00AF74FB"/>
    <w:rsid w:val="00B1592D"/>
    <w:rsid w:val="00B26C5F"/>
    <w:rsid w:val="00B33882"/>
    <w:rsid w:val="00B44DB4"/>
    <w:rsid w:val="00B53815"/>
    <w:rsid w:val="00B54C6B"/>
    <w:rsid w:val="00B5575E"/>
    <w:rsid w:val="00B82AF5"/>
    <w:rsid w:val="00B85E58"/>
    <w:rsid w:val="00B9192B"/>
    <w:rsid w:val="00B94E4E"/>
    <w:rsid w:val="00BB19AE"/>
    <w:rsid w:val="00BB1DE7"/>
    <w:rsid w:val="00BB4257"/>
    <w:rsid w:val="00BB7D51"/>
    <w:rsid w:val="00BC5146"/>
    <w:rsid w:val="00C06261"/>
    <w:rsid w:val="00C27A9F"/>
    <w:rsid w:val="00C30E9A"/>
    <w:rsid w:val="00C50663"/>
    <w:rsid w:val="00C506AC"/>
    <w:rsid w:val="00C75F88"/>
    <w:rsid w:val="00C80031"/>
    <w:rsid w:val="00CD47D0"/>
    <w:rsid w:val="00CD4A16"/>
    <w:rsid w:val="00D57752"/>
    <w:rsid w:val="00D66BC2"/>
    <w:rsid w:val="00DD1161"/>
    <w:rsid w:val="00E25085"/>
    <w:rsid w:val="00E270EE"/>
    <w:rsid w:val="00E319DA"/>
    <w:rsid w:val="00E42BD9"/>
    <w:rsid w:val="00E9464D"/>
    <w:rsid w:val="00EA0997"/>
    <w:rsid w:val="00EC56E2"/>
    <w:rsid w:val="00EF3751"/>
    <w:rsid w:val="00EF7634"/>
    <w:rsid w:val="00F261A7"/>
    <w:rsid w:val="00F349EC"/>
    <w:rsid w:val="00F428F5"/>
    <w:rsid w:val="00F45928"/>
    <w:rsid w:val="00F55A6B"/>
    <w:rsid w:val="00F86CC4"/>
    <w:rsid w:val="00F911AF"/>
    <w:rsid w:val="00F9731B"/>
    <w:rsid w:val="00FA0508"/>
    <w:rsid w:val="00FA36A5"/>
    <w:rsid w:val="00FA7CF4"/>
    <w:rsid w:val="00FB532A"/>
    <w:rsid w:val="00FB74B7"/>
    <w:rsid w:val="00FC0098"/>
    <w:rsid w:val="00FC6824"/>
    <w:rsid w:val="00FD2BD9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6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51965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5">
    <w:name w:val="heading 5"/>
    <w:basedOn w:val="a"/>
    <w:next w:val="a"/>
    <w:link w:val="50"/>
    <w:qFormat/>
    <w:rsid w:val="00EF7634"/>
    <w:pPr>
      <w:keepNext/>
      <w:ind w:firstLine="317"/>
      <w:outlineLvl w:val="4"/>
    </w:pPr>
    <w:rPr>
      <w:b/>
      <w:snapToGrid w:val="0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1965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a3">
    <w:name w:val="Body Text"/>
    <w:basedOn w:val="a"/>
    <w:link w:val="a4"/>
    <w:rsid w:val="0085196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5196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rsid w:val="0085196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85196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8519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5196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851965"/>
  </w:style>
  <w:style w:type="paragraph" w:styleId="a6">
    <w:name w:val="footer"/>
    <w:basedOn w:val="a"/>
    <w:link w:val="a7"/>
    <w:rsid w:val="008519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5196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851965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85196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851965"/>
    <w:rPr>
      <w:vertAlign w:val="superscript"/>
    </w:rPr>
  </w:style>
  <w:style w:type="paragraph" w:styleId="ab">
    <w:name w:val="List Paragraph"/>
    <w:basedOn w:val="a"/>
    <w:uiPriority w:val="99"/>
    <w:qFormat/>
    <w:rsid w:val="00851965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50">
    <w:name w:val="Заголовок 5 Знак"/>
    <w:basedOn w:val="a0"/>
    <w:link w:val="5"/>
    <w:rsid w:val="00EF7634"/>
    <w:rPr>
      <w:rFonts w:ascii="Times Armenian" w:eastAsia="Times New Roman" w:hAnsi="Times Armenian" w:cs="Times New Roman"/>
      <w:b/>
      <w:snapToGrid w:val="0"/>
      <w:color w:val="000000"/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814955-AEEE-4420-9DC3-26DD8BCF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</dc:creator>
  <cp:keywords/>
  <dc:description/>
  <cp:lastModifiedBy>Gyulvard</cp:lastModifiedBy>
  <cp:revision>126</cp:revision>
  <dcterms:created xsi:type="dcterms:W3CDTF">2018-03-19T12:10:00Z</dcterms:created>
  <dcterms:modified xsi:type="dcterms:W3CDTF">2019-10-14T07:48:00Z</dcterms:modified>
</cp:coreProperties>
</file>