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5A4" w:rsidRDefault="004C25A4" w:rsidP="004C25A4">
      <w:r>
        <w:rPr>
          <w:noProof/>
          <w:lang w:val="ru-RU" w:eastAsia="ru-RU"/>
        </w:rPr>
        <mc:AlternateContent>
          <mc:Choice Requires="wps">
            <w:drawing>
              <wp:anchor distT="0" distB="0" distL="114300" distR="114300" simplePos="0" relativeHeight="251659264" behindDoc="0" locked="0" layoutInCell="1" allowOverlap="1" wp14:anchorId="49C88E39" wp14:editId="2E050CD4">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4C25A4" w:rsidRPr="00305CBA" w:rsidRDefault="004C25A4" w:rsidP="004C25A4">
                            <w:pPr>
                              <w:contextualSpacing/>
                              <w:rPr>
                                <w:lang w:val="ru-RU"/>
                              </w:rPr>
                            </w:pPr>
                            <w:r>
                              <w:rPr>
                                <w:noProof/>
                                <w:position w:val="-6"/>
                                <w:lang w:val="ru-RU" w:eastAsia="ru-RU"/>
                              </w:rPr>
                              <w:drawing>
                                <wp:inline distT="0" distB="0" distL="0" distR="0" wp14:anchorId="52A4DE46" wp14:editId="19F00883">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sidRPr="00305CBA">
                              <w:rPr>
                                <w:rFonts w:ascii="Roboto" w:hAnsi="Roboto"/>
                                <w:color w:val="0F2B46"/>
                                <w:szCs w:val="18"/>
                                <w:lang w:val="ru-RU"/>
                              </w:rPr>
                              <w:t xml:space="preserve"> </w:t>
                            </w:r>
                            <w:r w:rsidR="00C7081A">
                              <w:fldChar w:fldCharType="begin"/>
                            </w:r>
                            <w:r w:rsidR="00C7081A" w:rsidRPr="006F5607">
                              <w:rPr>
                                <w:lang w:val="ru-RU"/>
                              </w:rPr>
                              <w:instrText xml:space="preserve"> </w:instrText>
                            </w:r>
                            <w:r w:rsidR="00C7081A">
                              <w:instrText>HYPERLINK</w:instrText>
                            </w:r>
                            <w:r w:rsidR="00C7081A" w:rsidRPr="006F5607">
                              <w:rPr>
                                <w:lang w:val="ru-RU"/>
                              </w:rPr>
                              <w:instrText xml:space="preserve"> "</w:instrText>
                            </w:r>
                            <w:r w:rsidR="00C7081A">
                              <w:instrText>https</w:instrText>
                            </w:r>
                            <w:r w:rsidR="00C7081A" w:rsidRPr="006F5607">
                              <w:rPr>
                                <w:lang w:val="ru-RU"/>
                              </w:rPr>
                              <w:instrText>://</w:instrText>
                            </w:r>
                            <w:r w:rsidR="00C7081A">
                              <w:instrText>www</w:instrText>
                            </w:r>
                            <w:r w:rsidR="00C7081A" w:rsidRPr="006F5607">
                              <w:rPr>
                                <w:lang w:val="ru-RU"/>
                              </w:rPr>
                              <w:instrText>.</w:instrText>
                            </w:r>
                            <w:r w:rsidR="00C7081A">
                              <w:instrText>onlinedoctranslator</w:instrText>
                            </w:r>
                            <w:r w:rsidR="00C7081A" w:rsidRPr="006F5607">
                              <w:rPr>
                                <w:lang w:val="ru-RU"/>
                              </w:rPr>
                              <w:instrText>.</w:instrText>
                            </w:r>
                            <w:r w:rsidR="00C7081A">
                              <w:instrText>com</w:instrText>
                            </w:r>
                            <w:r w:rsidR="00C7081A" w:rsidRPr="006F5607">
                              <w:rPr>
                                <w:lang w:val="ru-RU"/>
                              </w:rPr>
                              <w:instrText>/</w:instrText>
                            </w:r>
                            <w:r w:rsidR="00C7081A">
                              <w:instrText>ru</w:instrText>
                            </w:r>
                            <w:r w:rsidR="00C7081A" w:rsidRPr="006F5607">
                              <w:rPr>
                                <w:lang w:val="ru-RU"/>
                              </w:rPr>
                              <w:instrText>/?</w:instrText>
                            </w:r>
                            <w:r w:rsidR="00C7081A">
                              <w:instrText>utm</w:instrText>
                            </w:r>
                            <w:r w:rsidR="00C7081A" w:rsidRPr="006F5607">
                              <w:rPr>
                                <w:lang w:val="ru-RU"/>
                              </w:rPr>
                              <w:instrText>_</w:instrText>
                            </w:r>
                            <w:r w:rsidR="00C7081A">
                              <w:instrText>source</w:instrText>
                            </w:r>
                            <w:r w:rsidR="00C7081A" w:rsidRPr="006F5607">
                              <w:rPr>
                                <w:lang w:val="ru-RU"/>
                              </w:rPr>
                              <w:instrText>=</w:instrText>
                            </w:r>
                            <w:r w:rsidR="00C7081A">
                              <w:instrText>onlinedoctranslator</w:instrText>
                            </w:r>
                            <w:r w:rsidR="00C7081A" w:rsidRPr="006F5607">
                              <w:rPr>
                                <w:lang w:val="ru-RU"/>
                              </w:rPr>
                              <w:instrText>&amp;</w:instrText>
                            </w:r>
                            <w:r w:rsidR="00C7081A">
                              <w:instrText>utm</w:instrText>
                            </w:r>
                            <w:r w:rsidR="00C7081A" w:rsidRPr="006F5607">
                              <w:rPr>
                                <w:lang w:val="ru-RU"/>
                              </w:rPr>
                              <w:instrText>_</w:instrText>
                            </w:r>
                            <w:r w:rsidR="00C7081A">
                              <w:instrText>medium</w:instrText>
                            </w:r>
                            <w:r w:rsidR="00C7081A" w:rsidRPr="006F5607">
                              <w:rPr>
                                <w:lang w:val="ru-RU"/>
                              </w:rPr>
                              <w:instrText>=</w:instrText>
                            </w:r>
                            <w:r w:rsidR="00C7081A">
                              <w:instrText>docx</w:instrText>
                            </w:r>
                            <w:r w:rsidR="00C7081A" w:rsidRPr="006F5607">
                              <w:rPr>
                                <w:lang w:val="ru-RU"/>
                              </w:rPr>
                              <w:instrText>&amp;</w:instrText>
                            </w:r>
                            <w:r w:rsidR="00C7081A">
                              <w:instrText>utm</w:instrText>
                            </w:r>
                            <w:r w:rsidR="00C7081A" w:rsidRPr="006F5607">
                              <w:rPr>
                                <w:lang w:val="ru-RU"/>
                              </w:rPr>
                              <w:instrText>_</w:instrText>
                            </w:r>
                            <w:r w:rsidR="00C7081A">
                              <w:instrText>campaign</w:instrText>
                            </w:r>
                            <w:r w:rsidR="00C7081A" w:rsidRPr="006F5607">
                              <w:rPr>
                                <w:lang w:val="ru-RU"/>
                              </w:rPr>
                              <w:instrText>=</w:instrText>
                            </w:r>
                            <w:r w:rsidR="00C7081A">
                              <w:instrText>attribution</w:instrText>
                            </w:r>
                            <w:r w:rsidR="00C7081A" w:rsidRPr="006F5607">
                              <w:rPr>
                                <w:lang w:val="ru-RU"/>
                              </w:rPr>
                              <w:instrText>" \</w:instrText>
                            </w:r>
                            <w:r w:rsidR="00C7081A">
                              <w:instrText>o</w:instrText>
                            </w:r>
                            <w:r w:rsidR="00C7081A" w:rsidRPr="006F5607">
                              <w:rPr>
                                <w:lang w:val="ru-RU"/>
                              </w:rPr>
                              <w:instrText xml:space="preserve"> "</w:instrText>
                            </w:r>
                            <w:r w:rsidR="00C7081A">
                              <w:instrText>Doc</w:instrText>
                            </w:r>
                            <w:r w:rsidR="00C7081A" w:rsidRPr="006F5607">
                              <w:rPr>
                                <w:lang w:val="ru-RU"/>
                              </w:rPr>
                              <w:instrText xml:space="preserve"> </w:instrText>
                            </w:r>
                            <w:r w:rsidR="00C7081A">
                              <w:instrText>Translator</w:instrText>
                            </w:r>
                            <w:r w:rsidR="00C7081A" w:rsidRPr="006F5607">
                              <w:rPr>
                                <w:lang w:val="ru-RU"/>
                              </w:rPr>
                              <w:instrText xml:space="preserve"> - </w:instrText>
                            </w:r>
                            <w:r w:rsidR="00C7081A">
                              <w:instrText>www</w:instrText>
                            </w:r>
                            <w:r w:rsidR="00C7081A" w:rsidRPr="006F5607">
                              <w:rPr>
                                <w:lang w:val="ru-RU"/>
                              </w:rPr>
                              <w:instrText>.</w:instrText>
                            </w:r>
                            <w:r w:rsidR="00C7081A">
                              <w:instrText>onlinedoctranslator</w:instrText>
                            </w:r>
                            <w:r w:rsidR="00C7081A" w:rsidRPr="006F5607">
                              <w:rPr>
                                <w:lang w:val="ru-RU"/>
                              </w:rPr>
                              <w:instrText>.</w:instrText>
                            </w:r>
                            <w:r w:rsidR="00C7081A">
                              <w:instrText>com</w:instrText>
                            </w:r>
                            <w:r w:rsidR="00C7081A" w:rsidRPr="006F5607">
                              <w:rPr>
                                <w:lang w:val="ru-RU"/>
                              </w:rPr>
                              <w:instrText xml:space="preserve">" </w:instrText>
                            </w:r>
                            <w:r w:rsidR="00C7081A">
                              <w:fldChar w:fldCharType="separate"/>
                            </w:r>
                            <w:r w:rsidRPr="00305CBA">
                              <w:rPr>
                                <w:rFonts w:ascii="Roboto" w:hAnsi="Roboto"/>
                                <w:color w:val="0F2B46"/>
                                <w:sz w:val="18"/>
                                <w:szCs w:val="18"/>
                                <w:lang w:val="ru-RU"/>
                              </w:rPr>
                              <w:t xml:space="preserve">Перевод: армянский - русский - </w:t>
                            </w:r>
                            <w:r>
                              <w:rPr>
                                <w:rFonts w:ascii="Roboto" w:hAnsi="Roboto"/>
                                <w:color w:val="0F2B46"/>
                                <w:sz w:val="18"/>
                                <w:szCs w:val="18"/>
                                <w:u w:val="single"/>
                              </w:rPr>
                              <w:t>www</w:t>
                            </w:r>
                            <w:r w:rsidRPr="00305CBA">
                              <w:rPr>
                                <w:rFonts w:ascii="Roboto" w:hAnsi="Roboto"/>
                                <w:color w:val="0F2B46"/>
                                <w:sz w:val="18"/>
                                <w:szCs w:val="18"/>
                                <w:u w:val="single"/>
                                <w:lang w:val="ru-RU"/>
                              </w:rPr>
                              <w:t>.</w:t>
                            </w:r>
                            <w:proofErr w:type="spellStart"/>
                            <w:r>
                              <w:rPr>
                                <w:rFonts w:ascii="Roboto" w:hAnsi="Roboto"/>
                                <w:color w:val="0F2B46"/>
                                <w:sz w:val="18"/>
                                <w:szCs w:val="18"/>
                                <w:u w:val="single"/>
                              </w:rPr>
                              <w:t>onlinedoctranslator</w:t>
                            </w:r>
                            <w:proofErr w:type="spellEnd"/>
                            <w:r w:rsidRPr="00305CBA">
                              <w:rPr>
                                <w:rFonts w:ascii="Roboto" w:hAnsi="Roboto"/>
                                <w:color w:val="0F2B46"/>
                                <w:sz w:val="18"/>
                                <w:szCs w:val="18"/>
                                <w:u w:val="single"/>
                                <w:lang w:val="ru-RU"/>
                              </w:rPr>
                              <w:t>.</w:t>
                            </w:r>
                            <w:r>
                              <w:rPr>
                                <w:rFonts w:ascii="Roboto" w:hAnsi="Roboto"/>
                                <w:color w:val="0F2B46"/>
                                <w:sz w:val="18"/>
                                <w:szCs w:val="18"/>
                                <w:u w:val="single"/>
                              </w:rPr>
                              <w:t>com</w:t>
                            </w:r>
                            <w:r w:rsidR="00C7081A">
                              <w:rPr>
                                <w:rFonts w:ascii="Roboto" w:hAnsi="Roboto"/>
                                <w:color w:val="0F2B46"/>
                                <w:sz w:val="18"/>
                                <w:szCs w:val="18"/>
                                <w:u w:val="single"/>
                              </w:rPr>
                              <w:fldChar w:fldCharType="end"/>
                            </w: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49C88E39"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4C25A4" w:rsidRPr="00305CBA" w:rsidRDefault="004C25A4" w:rsidP="004C25A4">
                      <w:pPr>
                        <w:contextualSpacing/>
                        <w:rPr>
                          <w:lang w:val="ru-RU"/>
                        </w:rPr>
                      </w:pPr>
                      <w:r>
                        <w:rPr>
                          <w:noProof/>
                          <w:position w:val="-6"/>
                          <w:lang w:val="ru-RU" w:eastAsia="ru-RU"/>
                        </w:rPr>
                        <w:drawing>
                          <wp:inline distT="0" distB="0" distL="0" distR="0" wp14:anchorId="52A4DE46" wp14:editId="19F00883">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sidRPr="00305CBA">
                        <w:rPr>
                          <w:rFonts w:ascii="Roboto" w:hAnsi="Roboto"/>
                          <w:color w:val="0F2B46"/>
                          <w:szCs w:val="18"/>
                          <w:lang w:val="ru-RU"/>
                        </w:rPr>
                        <w:t xml:space="preserve"> </w:t>
                      </w:r>
                      <w:hyperlink r:id="rId11" w:tooltip="Doc Translator - www.onlinedoctranslator.com" w:history="1">
                        <w:r w:rsidRPr="00305CBA">
                          <w:rPr>
                            <w:rFonts w:ascii="Roboto" w:hAnsi="Roboto"/>
                            <w:color w:val="0F2B46"/>
                            <w:sz w:val="18"/>
                            <w:szCs w:val="18"/>
                            <w:lang w:val="ru-RU"/>
                          </w:rPr>
                          <w:t xml:space="preserve">Перевод: армянский - русский - </w:t>
                        </w:r>
                        <w:r>
                          <w:rPr>
                            <w:rFonts w:ascii="Roboto" w:hAnsi="Roboto"/>
                            <w:color w:val="0F2B46"/>
                            <w:sz w:val="18"/>
                            <w:szCs w:val="18"/>
                            <w:u w:val="single"/>
                          </w:rPr>
                          <w:t>www</w:t>
                        </w:r>
                        <w:r w:rsidRPr="00305CBA">
                          <w:rPr>
                            <w:rFonts w:ascii="Roboto" w:hAnsi="Roboto"/>
                            <w:color w:val="0F2B46"/>
                            <w:sz w:val="18"/>
                            <w:szCs w:val="18"/>
                            <w:u w:val="single"/>
                            <w:lang w:val="ru-RU"/>
                          </w:rPr>
                          <w:t>.</w:t>
                        </w:r>
                        <w:proofErr w:type="spellStart"/>
                        <w:r>
                          <w:rPr>
                            <w:rFonts w:ascii="Roboto" w:hAnsi="Roboto"/>
                            <w:color w:val="0F2B46"/>
                            <w:sz w:val="18"/>
                            <w:szCs w:val="18"/>
                            <w:u w:val="single"/>
                          </w:rPr>
                          <w:t>onlinedoctranslator</w:t>
                        </w:r>
                        <w:proofErr w:type="spellEnd"/>
                        <w:r w:rsidRPr="00305CBA">
                          <w:rPr>
                            <w:rFonts w:ascii="Roboto" w:hAnsi="Roboto"/>
                            <w:color w:val="0F2B46"/>
                            <w:sz w:val="18"/>
                            <w:szCs w:val="18"/>
                            <w:u w:val="single"/>
                            <w:lang w:val="ru-RU"/>
                          </w:rPr>
                          <w:t>.</w:t>
                        </w:r>
                        <w:r>
                          <w:rPr>
                            <w:rFonts w:ascii="Roboto" w:hAnsi="Roboto"/>
                            <w:color w:val="0F2B46"/>
                            <w:sz w:val="18"/>
                            <w:szCs w:val="18"/>
                            <w:u w:val="single"/>
                          </w:rPr>
                          <w:t>com</w:t>
                        </w:r>
                      </w:hyperlink>
                    </w:p>
                  </w:txbxContent>
                </v:textbox>
                <w10:wrap anchorx="margin" anchory="page"/>
              </v:shape>
            </w:pict>
          </mc:Fallback>
        </mc:AlternateContent>
      </w:r>
    </w:p>
    <w:p w:rsidR="004C25A4" w:rsidRPr="009C3970" w:rsidRDefault="004C25A4" w:rsidP="004C25A4">
      <w:pPr>
        <w:jc w:val="center"/>
        <w:rPr>
          <w:rFonts w:ascii="GHEA Grapalat" w:hAnsi="GHEA Grapalat"/>
          <w:color w:val="000000"/>
          <w:sz w:val="20"/>
          <w:szCs w:val="20"/>
          <w:lang w:val="af-ZA"/>
        </w:rPr>
      </w:pPr>
      <w:r w:rsidRPr="009C3970">
        <w:rPr>
          <w:rFonts w:ascii="GHEA Grapalat" w:hAnsi="GHEA Grapalat"/>
          <w:color w:val="000000"/>
          <w:sz w:val="20"/>
          <w:szCs w:val="20"/>
          <w:lang w:val="af-ZA"/>
        </w:rPr>
        <w:t>ЗАЯВЛЕНИЕ:</w:t>
      </w:r>
    </w:p>
    <w:p w:rsidR="004C25A4" w:rsidRPr="009C3970" w:rsidRDefault="004C25A4" w:rsidP="004C25A4">
      <w:pPr>
        <w:jc w:val="center"/>
        <w:rPr>
          <w:rFonts w:ascii="GHEA Grapalat" w:hAnsi="GHEA Grapalat"/>
          <w:color w:val="000000"/>
          <w:sz w:val="20"/>
          <w:szCs w:val="20"/>
          <w:lang w:val="af-ZA"/>
        </w:rPr>
      </w:pPr>
      <w:r w:rsidRPr="009C3970">
        <w:rPr>
          <w:rFonts w:ascii="GHEA Grapalat" w:hAnsi="GHEA Grapalat"/>
          <w:color w:val="000000"/>
          <w:sz w:val="20"/>
          <w:szCs w:val="20"/>
          <w:lang w:val="af-ZA"/>
        </w:rPr>
        <w:t>О ПРОЦЕДУРЕ ПОДГОТОВКИ</w:t>
      </w:r>
    </w:p>
    <w:p w:rsidR="004C25A4" w:rsidRPr="009C3970" w:rsidRDefault="004C25A4" w:rsidP="004C25A4">
      <w:pPr>
        <w:jc w:val="center"/>
        <w:rPr>
          <w:rFonts w:ascii="GHEA Grapalat" w:hAnsi="GHEA Grapalat"/>
          <w:color w:val="000000"/>
          <w:sz w:val="20"/>
          <w:szCs w:val="20"/>
          <w:lang w:val="af-ZA"/>
        </w:rPr>
      </w:pPr>
    </w:p>
    <w:p w:rsidR="004C25A4" w:rsidRPr="009C3970" w:rsidRDefault="004C25A4" w:rsidP="004C25A4">
      <w:pPr>
        <w:jc w:val="center"/>
        <w:rPr>
          <w:rFonts w:ascii="GHEA Grapalat" w:hAnsi="GHEA Grapalat"/>
          <w:color w:val="000000"/>
          <w:sz w:val="20"/>
          <w:szCs w:val="20"/>
          <w:lang w:val="af-ZA"/>
        </w:rPr>
      </w:pPr>
      <w:r w:rsidRPr="009C3970">
        <w:rPr>
          <w:rFonts w:ascii="GHEA Grapalat" w:hAnsi="GHEA Grapalat"/>
          <w:color w:val="000000"/>
          <w:sz w:val="20"/>
          <w:szCs w:val="20"/>
          <w:lang w:val="af-ZA"/>
        </w:rPr>
        <w:t>Настоящий текст объявления утвержден решением оценочной комиссии открытого конкурса от 27 января 2025 года № 1 и опубликован.</w:t>
      </w:r>
    </w:p>
    <w:p w:rsidR="004C25A4" w:rsidRPr="009C3970" w:rsidRDefault="004C25A4" w:rsidP="004C25A4">
      <w:pPr>
        <w:jc w:val="center"/>
        <w:rPr>
          <w:rFonts w:ascii="GHEA Grapalat" w:hAnsi="GHEA Grapalat"/>
          <w:color w:val="000000"/>
          <w:sz w:val="20"/>
          <w:szCs w:val="20"/>
          <w:lang w:val="af-ZA"/>
        </w:rPr>
      </w:pPr>
      <w:r w:rsidRPr="009C3970">
        <w:rPr>
          <w:rFonts w:ascii="GHEA Grapalat" w:hAnsi="GHEA Grapalat"/>
          <w:color w:val="000000"/>
          <w:sz w:val="20"/>
          <w:szCs w:val="20"/>
          <w:lang w:val="af-ZA"/>
        </w:rPr>
        <w:t>Согласно статье 24 Закона РА "О закупках".</w:t>
      </w:r>
    </w:p>
    <w:p w:rsidR="004C25A4" w:rsidRPr="009C3970" w:rsidRDefault="004C25A4" w:rsidP="004C25A4">
      <w:pPr>
        <w:jc w:val="center"/>
        <w:rPr>
          <w:rFonts w:ascii="GHEA Grapalat" w:hAnsi="GHEA Grapalat"/>
          <w:color w:val="000000"/>
          <w:sz w:val="20"/>
          <w:szCs w:val="20"/>
          <w:lang w:val="af-ZA"/>
        </w:rPr>
      </w:pPr>
    </w:p>
    <w:p w:rsidR="004C25A4" w:rsidRPr="009C3970" w:rsidRDefault="004C25A4" w:rsidP="004C25A4">
      <w:pPr>
        <w:jc w:val="center"/>
        <w:rPr>
          <w:rFonts w:ascii="GHEA Grapalat" w:hAnsi="GHEA Grapalat"/>
          <w:color w:val="000000"/>
          <w:sz w:val="20"/>
          <w:szCs w:val="20"/>
          <w:lang w:val="af-ZA"/>
        </w:rPr>
      </w:pPr>
      <w:r w:rsidRPr="009C3970">
        <w:rPr>
          <w:rFonts w:ascii="GHEA Grapalat" w:hAnsi="GHEA Grapalat"/>
          <w:color w:val="000000"/>
          <w:sz w:val="20"/>
          <w:szCs w:val="20"/>
          <w:lang w:val="af-ZA"/>
        </w:rPr>
        <w:t>Код процедуры: RA-AM-VH-NBMCHTSDB-01/25.</w:t>
      </w:r>
    </w:p>
    <w:p w:rsidR="004C25A4" w:rsidRPr="009C3970" w:rsidRDefault="004C25A4" w:rsidP="004C25A4">
      <w:pPr>
        <w:jc w:val="both"/>
        <w:rPr>
          <w:rFonts w:ascii="GHEA Grapalat" w:hAnsi="GHEA Grapalat"/>
          <w:color w:val="000000"/>
          <w:sz w:val="20"/>
          <w:szCs w:val="20"/>
          <w:lang w:val="af-ZA"/>
        </w:rPr>
      </w:pPr>
    </w:p>
    <w:p w:rsidR="004C25A4" w:rsidRPr="009C3970" w:rsidRDefault="004C25A4" w:rsidP="004C25A4">
      <w:pPr>
        <w:ind w:firstLine="708"/>
        <w:rPr>
          <w:rFonts w:ascii="GHEA Grapalat" w:hAnsi="GHEA Grapalat"/>
          <w:b/>
          <w:color w:val="000000"/>
          <w:sz w:val="20"/>
          <w:szCs w:val="20"/>
          <w:lang w:val="af-ZA"/>
        </w:rPr>
      </w:pPr>
    </w:p>
    <w:p w:rsidR="004C25A4" w:rsidRPr="009C3970" w:rsidRDefault="004C25A4" w:rsidP="004C25A4">
      <w:pPr>
        <w:jc w:val="center"/>
        <w:rPr>
          <w:rFonts w:ascii="GHEA Grapalat" w:hAnsi="GHEA Grapalat"/>
          <w:b/>
          <w:color w:val="000000"/>
          <w:sz w:val="20"/>
          <w:szCs w:val="20"/>
          <w:lang w:val="af-ZA"/>
        </w:rPr>
      </w:pPr>
      <w:r w:rsidRPr="009C3970">
        <w:rPr>
          <w:rFonts w:ascii="GHEA Grapalat" w:hAnsi="GHEA Grapalat"/>
          <w:b/>
          <w:color w:val="000000"/>
          <w:sz w:val="20"/>
          <w:szCs w:val="20"/>
          <w:lang w:val="af-ZA"/>
        </w:rPr>
        <w:t>I. ХАРАКТЕРИСТИКИ ПРЕДМЕТА ПОКУПКИ</w:t>
      </w:r>
    </w:p>
    <w:p w:rsidR="004C25A4" w:rsidRPr="009C3970" w:rsidRDefault="004C25A4" w:rsidP="004C25A4">
      <w:pPr>
        <w:ind w:firstLine="708"/>
        <w:rPr>
          <w:rFonts w:ascii="GHEA Grapalat" w:hAnsi="GHEA Grapalat"/>
          <w:color w:val="000000"/>
          <w:sz w:val="20"/>
          <w:szCs w:val="20"/>
          <w:lang w:val="af-ZA"/>
        </w:rPr>
      </w:pPr>
    </w:p>
    <w:p w:rsidR="004C25A4" w:rsidRPr="009C3970" w:rsidRDefault="004C25A4" w:rsidP="004C25A4">
      <w:pPr>
        <w:ind w:firstLine="708"/>
        <w:jc w:val="both"/>
        <w:rPr>
          <w:rFonts w:ascii="GHEA Grapalat" w:hAnsi="GHEA Grapalat"/>
          <w:color w:val="000000"/>
          <w:sz w:val="20"/>
          <w:szCs w:val="20"/>
          <w:lang w:val="af-ZA"/>
        </w:rPr>
      </w:pPr>
      <w:r w:rsidRPr="009C3970">
        <w:rPr>
          <w:rFonts w:ascii="GHEA Grapalat" w:hAnsi="GHEA Grapalat"/>
          <w:color w:val="000000"/>
          <w:sz w:val="20"/>
          <w:szCs w:val="20"/>
          <w:lang w:val="af-ZA"/>
        </w:rPr>
        <w:t>1. Место заказа: Администрация Ведуской общины, которая расп</w:t>
      </w:r>
      <w:r>
        <w:rPr>
          <w:rFonts w:ascii="GHEA Grapalat" w:hAnsi="GHEA Grapalat"/>
          <w:color w:val="000000"/>
          <w:sz w:val="20"/>
          <w:szCs w:val="20"/>
          <w:lang w:val="af-ZA"/>
        </w:rPr>
        <w:t xml:space="preserve">оложена в марзе  Арарат </w:t>
      </w:r>
      <w:r w:rsidRPr="009C3970">
        <w:rPr>
          <w:rFonts w:ascii="GHEA Grapalat" w:hAnsi="GHEA Grapalat"/>
          <w:color w:val="000000"/>
          <w:sz w:val="20"/>
          <w:szCs w:val="20"/>
          <w:lang w:val="af-ZA"/>
        </w:rPr>
        <w:t>. По адресу Веди Туманяна, 6, с целью получения юридических консультационных услуг объявляет предквалификационную процедуру в соответствии со статьей 43 Закона РА "О закупках" и в порядке, установленном пунктом 1 части 1 статьи 44. .</w:t>
      </w:r>
    </w:p>
    <w:p w:rsidR="004C25A4" w:rsidRPr="009C3970" w:rsidRDefault="004C25A4" w:rsidP="004C25A4">
      <w:pPr>
        <w:jc w:val="both"/>
        <w:rPr>
          <w:rFonts w:ascii="GHEA Grapalat" w:hAnsi="GHEA Grapalat"/>
          <w:color w:val="000000"/>
          <w:sz w:val="20"/>
          <w:szCs w:val="20"/>
          <w:lang w:val="af-ZA"/>
        </w:rPr>
      </w:pPr>
      <w:r w:rsidRPr="009C3970">
        <w:rPr>
          <w:rFonts w:ascii="GHEA Grapalat" w:hAnsi="GHEA Grapalat"/>
          <w:color w:val="000000"/>
          <w:sz w:val="20"/>
          <w:szCs w:val="20"/>
          <w:lang w:val="af-ZA"/>
        </w:rPr>
        <w:tab/>
      </w:r>
    </w:p>
    <w:p w:rsidR="004C25A4" w:rsidRPr="009C3970" w:rsidRDefault="004C25A4" w:rsidP="004C25A4">
      <w:pPr>
        <w:jc w:val="center"/>
        <w:rPr>
          <w:rFonts w:ascii="GHEA Grapalat" w:hAnsi="GHEA Grapalat"/>
          <w:b/>
          <w:color w:val="000000"/>
          <w:sz w:val="20"/>
          <w:szCs w:val="20"/>
          <w:lang w:val="af-ZA"/>
        </w:rPr>
      </w:pPr>
      <w:r w:rsidRPr="009C3970">
        <w:rPr>
          <w:rFonts w:ascii="GHEA Grapalat" w:hAnsi="GHEA Grapalat"/>
          <w:b/>
          <w:color w:val="000000"/>
          <w:sz w:val="20"/>
          <w:szCs w:val="20"/>
          <w:lang w:val="af-ZA"/>
        </w:rPr>
        <w:t>II. УСЛОВИЯ ТЕКУЩЕГО УЧАСТИЯ</w:t>
      </w:r>
    </w:p>
    <w:p w:rsidR="004C25A4" w:rsidRPr="009C3970" w:rsidRDefault="004C25A4" w:rsidP="004C25A4">
      <w:pPr>
        <w:jc w:val="center"/>
        <w:rPr>
          <w:rFonts w:ascii="GHEA Grapalat" w:hAnsi="GHEA Grapalat"/>
          <w:color w:val="000000"/>
          <w:sz w:val="20"/>
          <w:szCs w:val="20"/>
          <w:lang w:val="af-ZA"/>
        </w:rPr>
      </w:pPr>
    </w:p>
    <w:p w:rsidR="004C25A4" w:rsidRPr="007F56D1" w:rsidRDefault="004C25A4" w:rsidP="004C25A4">
      <w:pPr>
        <w:jc w:val="both"/>
        <w:rPr>
          <w:rFonts w:ascii="GHEA Grapalat" w:hAnsi="GHEA Grapalat"/>
          <w:color w:val="000000"/>
          <w:lang w:val="af-ZA"/>
        </w:rPr>
      </w:pPr>
      <w:r>
        <w:rPr>
          <w:rFonts w:ascii="GHEA Grapalat" w:hAnsi="GHEA Grapalat"/>
          <w:color w:val="000000"/>
          <w:sz w:val="20"/>
          <w:szCs w:val="20"/>
          <w:lang w:val="af-ZA"/>
        </w:rPr>
        <w:t xml:space="preserve">        2. 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предварительной квалификационной процедуре.</w:t>
      </w:r>
    </w:p>
    <w:p w:rsidR="004C25A4" w:rsidRPr="007F56D1" w:rsidRDefault="004C25A4" w:rsidP="004C25A4">
      <w:pPr>
        <w:jc w:val="both"/>
        <w:rPr>
          <w:rFonts w:ascii="GHEA Grapalat" w:hAnsi="GHEA Grapalat"/>
          <w:color w:val="000000" w:themeColor="text1"/>
          <w:lang w:val="af-ZA"/>
        </w:rPr>
      </w:pPr>
      <w:r w:rsidRPr="007F56D1">
        <w:rPr>
          <w:rFonts w:ascii="GHEA Grapalat" w:hAnsi="GHEA Grapalat"/>
          <w:color w:val="000000"/>
          <w:lang w:val="hy-AM"/>
        </w:rPr>
        <w:t xml:space="preserve">       3. Участник, желающий участвовать в предварительной квалификационной процедуре, должен соответствовать условиям, определенным пунктом 1 части 3 статьи 6 Закона РА "О закупках".</w:t>
      </w:r>
      <w:r w:rsidRPr="007F56D1">
        <w:rPr>
          <w:rFonts w:ascii="GHEA Grapalat" w:hAnsi="GHEA Grapalat"/>
          <w:b/>
          <w:color w:val="000000" w:themeColor="text1"/>
          <w:lang w:val="af-ZA"/>
        </w:rPr>
        <w:t>Квалификационный критерий «Соответствие профессиональной деятельности деятельности, предусмотренной договором».</w:t>
      </w:r>
      <w:r w:rsidRPr="007F56D1">
        <w:rPr>
          <w:rFonts w:ascii="GHEA Grapalat" w:hAnsi="GHEA Grapalat"/>
          <w:color w:val="000000" w:themeColor="text1"/>
          <w:lang w:val="af-ZA"/>
        </w:rPr>
        <w:t>Кроме того, в рамках данной процедуры закупки осуществляется оказание юридических консультационных услуг, которые включают в себя:</w:t>
      </w:r>
    </w:p>
    <w:p w:rsidR="004C25A4" w:rsidRPr="007F56D1" w:rsidRDefault="004C25A4" w:rsidP="004C25A4">
      <w:pPr>
        <w:jc w:val="both"/>
        <w:rPr>
          <w:rFonts w:ascii="GHEA Grapalat" w:hAnsi="GHEA Grapalat"/>
          <w:color w:val="000000" w:themeColor="text1"/>
          <w:lang w:val="af-ZA" w:eastAsia="ru-RU"/>
        </w:rPr>
      </w:pPr>
      <w:r>
        <w:rPr>
          <w:rFonts w:ascii="GHEA Grapalat" w:hAnsi="GHEA Grapalat"/>
          <w:color w:val="000000" w:themeColor="text1"/>
          <w:lang w:val="af-ZA" w:eastAsia="ru-RU"/>
        </w:rPr>
        <w:t>3.1. а/ Предоставление юридических консультаций,</w:t>
      </w:r>
    </w:p>
    <w:p w:rsidR="004C25A4" w:rsidRPr="007F56D1" w:rsidRDefault="004C25A4" w:rsidP="004C25A4">
      <w:pPr>
        <w:jc w:val="both"/>
        <w:rPr>
          <w:rFonts w:ascii="GHEA Grapalat" w:hAnsi="GHEA Grapalat"/>
          <w:color w:val="000000" w:themeColor="text1"/>
          <w:lang w:val="af-ZA" w:eastAsia="ru-RU"/>
        </w:rPr>
      </w:pPr>
      <w:r w:rsidRPr="00F323C8">
        <w:rPr>
          <w:rFonts w:ascii="GHEA Grapalat" w:hAnsi="GHEA Grapalat"/>
          <w:color w:val="000000" w:themeColor="text1"/>
          <w:lang w:val="af-ZA" w:eastAsia="ru-RU"/>
        </w:rPr>
        <w:t xml:space="preserve">     б/</w:t>
      </w:r>
      <w:r w:rsidRPr="00305CBA">
        <w:rPr>
          <w:rFonts w:ascii="GHEA Grapalat" w:hAnsi="GHEA Grapalat"/>
          <w:color w:val="000000" w:themeColor="text1"/>
          <w:lang w:val="ru-RU" w:eastAsia="ru-RU"/>
        </w:rPr>
        <w:t>Составление юридических документов,</w:t>
      </w:r>
    </w:p>
    <w:p w:rsidR="004C25A4" w:rsidRPr="007F56D1" w:rsidRDefault="004C25A4" w:rsidP="004C25A4">
      <w:pPr>
        <w:jc w:val="both"/>
        <w:rPr>
          <w:rFonts w:ascii="GHEA Grapalat" w:hAnsi="GHEA Grapalat"/>
          <w:color w:val="000000" w:themeColor="text1"/>
          <w:lang w:val="af-ZA" w:eastAsia="ru-RU"/>
        </w:rPr>
      </w:pPr>
      <w:r>
        <w:rPr>
          <w:rFonts w:ascii="GHEA Grapalat" w:hAnsi="GHEA Grapalat"/>
          <w:color w:val="000000" w:themeColor="text1"/>
          <w:lang w:val="af-ZA" w:eastAsia="ru-RU"/>
        </w:rPr>
        <w:t xml:space="preserve">     с/</w:t>
      </w:r>
      <w:r w:rsidRPr="00305CBA">
        <w:rPr>
          <w:rFonts w:ascii="GHEA Grapalat" w:hAnsi="GHEA Grapalat"/>
          <w:color w:val="000000" w:themeColor="text1"/>
          <w:lang w:val="ru-RU" w:eastAsia="ru-RU"/>
        </w:rPr>
        <w:t>Оценка правовых рисков деятельности клиента и представление рекомендаций по их исключению или снижению и предоставление юридического заключения.</w:t>
      </w:r>
    </w:p>
    <w:p w:rsidR="004C25A4" w:rsidRPr="007F56D1" w:rsidRDefault="004C25A4" w:rsidP="004C25A4">
      <w:pPr>
        <w:jc w:val="both"/>
        <w:rPr>
          <w:rFonts w:ascii="GHEA Grapalat" w:hAnsi="GHEA Grapalat"/>
          <w:color w:val="000000" w:themeColor="text1"/>
          <w:lang w:val="af-ZA" w:eastAsia="ru-RU"/>
        </w:rPr>
      </w:pPr>
      <w:r>
        <w:rPr>
          <w:rFonts w:ascii="GHEA Grapalat" w:hAnsi="GHEA Grapalat"/>
          <w:color w:val="000000" w:themeColor="text1"/>
          <w:lang w:val="af-ZA" w:eastAsia="ru-RU"/>
        </w:rPr>
        <w:t xml:space="preserve">     г/ По поручению и полномочиям главы общины представление интересов общины в государственных и негосударственных органах РА, организациях и отношениях с гражданами, в том числе в судах РА, представительство: гражданское, административное и уголовное.</w:t>
      </w:r>
      <w:r w:rsidRPr="007F56D1">
        <w:rPr>
          <w:rFonts w:ascii="GHEA Grapalat" w:hAnsi="GHEA Grapalat"/>
          <w:color w:val="000000" w:themeColor="text1"/>
          <w:lang w:val="af-ZA" w:eastAsia="ru-RU"/>
        </w:rPr>
        <w:t>дел, в службе ЦПУ в качестве истца или представителя должника (во всех судебных делах в течение срока действия бессрочного договора).</w:t>
      </w:r>
    </w:p>
    <w:p w:rsidR="004C25A4" w:rsidRPr="007F56D1" w:rsidRDefault="004C25A4" w:rsidP="004C25A4">
      <w:pPr>
        <w:jc w:val="both"/>
        <w:rPr>
          <w:rFonts w:ascii="GHEA Grapalat" w:hAnsi="GHEA Grapalat"/>
          <w:color w:val="000000" w:themeColor="text1"/>
          <w:lang w:val="af-ZA" w:eastAsia="ru-RU"/>
        </w:rPr>
      </w:pPr>
      <w:r w:rsidRPr="00F323C8">
        <w:rPr>
          <w:rFonts w:ascii="GHEA Grapalat" w:hAnsi="GHEA Grapalat"/>
          <w:color w:val="000000" w:themeColor="text1"/>
          <w:lang w:val="af-ZA" w:eastAsia="ru-RU"/>
        </w:rPr>
        <w:t xml:space="preserve">     д/ Участие в административном производстве, возбужденном по делам об административных правонарушениях.</w:t>
      </w:r>
    </w:p>
    <w:p w:rsidR="004C25A4" w:rsidRDefault="004C25A4" w:rsidP="004C25A4">
      <w:pPr>
        <w:jc w:val="both"/>
        <w:rPr>
          <w:rFonts w:ascii="GHEA Grapalat" w:hAnsi="GHEA Grapalat"/>
          <w:color w:val="000000" w:themeColor="text1"/>
          <w:lang w:val="af-ZA" w:eastAsia="ru-RU"/>
        </w:rPr>
      </w:pPr>
      <w:r>
        <w:rPr>
          <w:rFonts w:ascii="GHEA Grapalat" w:hAnsi="GHEA Grapalat"/>
          <w:color w:val="000000" w:themeColor="text1"/>
          <w:lang w:val="af-ZA" w:eastAsia="ru-RU"/>
        </w:rPr>
        <w:t xml:space="preserve">     е/ Претензии, подготовка и подача платежных инструкций.</w:t>
      </w:r>
    </w:p>
    <w:p w:rsidR="004C25A4" w:rsidRPr="002523E3" w:rsidRDefault="004C25A4" w:rsidP="004C25A4">
      <w:pPr>
        <w:jc w:val="both"/>
        <w:rPr>
          <w:rFonts w:ascii="GHEA Grapalat" w:hAnsi="GHEA Grapalat"/>
          <w:color w:val="000000" w:themeColor="text1"/>
          <w:lang w:val="af-ZA" w:eastAsia="ru-RU"/>
        </w:rPr>
      </w:pPr>
      <w:r w:rsidRPr="002523E3">
        <w:rPr>
          <w:rFonts w:ascii="GHEA Grapalat" w:hAnsi="GHEA Grapalat"/>
          <w:color w:val="000000" w:themeColor="text1"/>
          <w:lang w:val="af-ZA" w:eastAsia="ru-RU"/>
        </w:rPr>
        <w:t>3.2. а/ Необходимый объем предмета закупки в течение срока действия бессрочного договора,</w:t>
      </w:r>
    </w:p>
    <w:p w:rsidR="004C25A4" w:rsidRPr="002523E3" w:rsidRDefault="004C25A4" w:rsidP="004C25A4">
      <w:pPr>
        <w:jc w:val="both"/>
        <w:rPr>
          <w:rFonts w:ascii="GHEA Grapalat" w:hAnsi="GHEA Grapalat"/>
          <w:color w:val="000000" w:themeColor="text1"/>
          <w:lang w:val="af-ZA" w:eastAsia="ru-RU"/>
        </w:rPr>
      </w:pPr>
      <w:r w:rsidRPr="002523E3">
        <w:rPr>
          <w:rFonts w:ascii="GHEA Grapalat" w:hAnsi="GHEA Grapalat"/>
          <w:color w:val="000000" w:themeColor="text1"/>
          <w:lang w:val="af-ZA" w:eastAsia="ru-RU"/>
        </w:rPr>
        <w:t xml:space="preserve">        б/ Цена покупки: 12 млн драмов РА, включая налоги, определенные законодательством РА.</w:t>
      </w:r>
    </w:p>
    <w:p w:rsidR="004C25A4" w:rsidRPr="002523E3" w:rsidRDefault="004C25A4" w:rsidP="004C25A4">
      <w:pPr>
        <w:jc w:val="both"/>
        <w:rPr>
          <w:rFonts w:ascii="GHEA Grapalat" w:hAnsi="GHEA Grapalat" w:cs="Sylfaen"/>
          <w:sz w:val="20"/>
          <w:szCs w:val="20"/>
          <w:lang w:val="pt-BR"/>
        </w:rPr>
      </w:pPr>
      <w:r w:rsidRPr="002523E3">
        <w:rPr>
          <w:rFonts w:ascii="GHEA Grapalat" w:hAnsi="GHEA Grapalat"/>
          <w:color w:val="000000" w:themeColor="text1"/>
          <w:lang w:val="af-ZA" w:eastAsia="ru-RU"/>
        </w:rPr>
        <w:t xml:space="preserve">        с/</w:t>
      </w:r>
      <w:r w:rsidRPr="00305CBA">
        <w:rPr>
          <w:rFonts w:ascii="GHEA Grapalat" w:hAnsi="GHEA Grapalat"/>
          <w:color w:val="000000"/>
          <w:shd w:val="clear" w:color="auto" w:fill="FFFFFF"/>
          <w:lang w:val="ru-RU"/>
        </w:rPr>
        <w:t>Условия оказания услуги (включая сроки):</w:t>
      </w:r>
      <w:r w:rsidRPr="002523E3">
        <w:rPr>
          <w:rFonts w:ascii="GHEA Grapalat" w:hAnsi="GHEA Grapalat" w:cs="Sylfaen"/>
          <w:lang w:val="pt-BR"/>
        </w:rPr>
        <w:t>если финансовые средства планируются, - до 335 календарных дней со дня вступления в силу договора между сторонами.</w:t>
      </w:r>
    </w:p>
    <w:p w:rsidR="004C25A4" w:rsidRPr="006973C4" w:rsidRDefault="004C25A4" w:rsidP="004C25A4">
      <w:pPr>
        <w:jc w:val="both"/>
        <w:rPr>
          <w:rFonts w:ascii="GHEA Grapalat" w:hAnsi="GHEA Grapalat"/>
          <w:color w:val="000000" w:themeColor="text1"/>
          <w:lang w:val="af-ZA" w:eastAsia="ru-RU"/>
        </w:rPr>
      </w:pPr>
      <w:r w:rsidRPr="002523E3">
        <w:rPr>
          <w:rFonts w:ascii="GHEA Grapalat" w:hAnsi="GHEA Grapalat" w:cs="Sylfaen"/>
          <w:sz w:val="20"/>
          <w:szCs w:val="20"/>
          <w:lang w:val="pt-BR"/>
        </w:rPr>
        <w:t xml:space="preserve">        д/</w:t>
      </w:r>
      <w:r w:rsidRPr="00305CBA">
        <w:rPr>
          <w:rFonts w:ascii="GHEA Grapalat" w:hAnsi="GHEA Grapalat"/>
          <w:color w:val="000000"/>
          <w:shd w:val="clear" w:color="auto" w:fill="FFFFFF"/>
          <w:lang w:val="ru-RU"/>
        </w:rPr>
        <w:t>Возможность и максимальная сумма предоплаты не планируется.</w:t>
      </w:r>
    </w:p>
    <w:p w:rsidR="004C25A4" w:rsidRPr="00AE7FCF" w:rsidRDefault="004C25A4" w:rsidP="004C25A4">
      <w:pPr>
        <w:jc w:val="both"/>
        <w:rPr>
          <w:rFonts w:ascii="GHEA Grapalat" w:hAnsi="GHEA Grapalat"/>
          <w:color w:val="000000" w:themeColor="text1"/>
          <w:lang w:val="af-ZA" w:eastAsia="ru-RU"/>
        </w:rPr>
      </w:pPr>
      <w:r w:rsidRPr="00AE7FCF">
        <w:rPr>
          <w:rFonts w:ascii="GHEA Grapalat" w:hAnsi="GHEA Grapalat"/>
          <w:color w:val="000000" w:themeColor="text1"/>
          <w:lang w:val="af-ZA" w:eastAsia="ru-RU"/>
        </w:rPr>
        <w:t>1.2 Для оказания юридических консультационных услуг участник или привлекаемый последним специалист должен иметь лицензию на занятие юридической деятельностью сроком действия 3 года (приостановление действия которой не допускается).</w:t>
      </w:r>
    </w:p>
    <w:p w:rsidR="004C25A4" w:rsidRPr="00AE7FCF" w:rsidRDefault="004C25A4" w:rsidP="004C25A4">
      <w:pPr>
        <w:jc w:val="both"/>
        <w:rPr>
          <w:rFonts w:ascii="GHEA Grapalat" w:hAnsi="GHEA Grapalat"/>
          <w:color w:val="000000" w:themeColor="text1"/>
          <w:lang w:val="af-ZA" w:eastAsia="ru-RU"/>
        </w:rPr>
      </w:pPr>
      <w:r w:rsidRPr="00AE7FCF">
        <w:rPr>
          <w:rFonts w:ascii="GHEA Grapalat" w:hAnsi="GHEA Grapalat"/>
          <w:color w:val="000000" w:themeColor="text1"/>
          <w:lang w:val="af-ZA" w:eastAsia="ru-RU"/>
        </w:rPr>
        <w:t xml:space="preserve">1.3 Участник должен иметь не менее одного аналогичного договора (экземпляра), оформленного в установленном порядке по указанному патенту в течение года подачи заявки и трех </w:t>
      </w:r>
      <w:r w:rsidRPr="00AE7FCF">
        <w:rPr>
          <w:rFonts w:ascii="GHEA Grapalat" w:hAnsi="GHEA Grapalat"/>
          <w:color w:val="000000" w:themeColor="text1"/>
          <w:lang w:val="af-ZA" w:eastAsia="ru-RU"/>
        </w:rPr>
        <w:lastRenderedPageBreak/>
        <w:t>предшествующих ему лет, а также доказательства, удостоверяющие надлежащее исполнение этого договора, в том числе копии. расчетных документов, счетов-фактур (акта, протокола). При этом объем оказанных услуг в рамках хотя бы одного договора не должен составлять менее сорока процентов от расчетной цены в рамках настоящей процедуры.</w:t>
      </w:r>
    </w:p>
    <w:p w:rsidR="004C25A4" w:rsidRPr="00AE7FCF" w:rsidRDefault="004C25A4" w:rsidP="004C25A4">
      <w:pPr>
        <w:jc w:val="both"/>
        <w:rPr>
          <w:rFonts w:ascii="GHEA Grapalat" w:hAnsi="GHEA Grapalat"/>
          <w:b/>
          <w:color w:val="000000" w:themeColor="text1"/>
          <w:lang w:val="af-ZA" w:eastAsia="ru-RU"/>
        </w:rPr>
      </w:pPr>
      <w:proofErr w:type="spellStart"/>
      <w:r w:rsidRPr="007F56D1">
        <w:rPr>
          <w:rFonts w:ascii="GHEA Grapalat" w:hAnsi="GHEA Grapalat"/>
          <w:b/>
          <w:color w:val="000000" w:themeColor="text1"/>
          <w:lang w:eastAsia="ru-RU"/>
        </w:rPr>
        <w:t>Рабочие</w:t>
      </w:r>
      <w:proofErr w:type="spellEnd"/>
      <w:r w:rsidRPr="007F56D1">
        <w:rPr>
          <w:rFonts w:ascii="GHEA Grapalat" w:hAnsi="GHEA Grapalat"/>
          <w:b/>
          <w:color w:val="000000" w:themeColor="text1"/>
          <w:lang w:eastAsia="ru-RU"/>
        </w:rPr>
        <w:t xml:space="preserve"> </w:t>
      </w:r>
      <w:proofErr w:type="spellStart"/>
      <w:r w:rsidRPr="007F56D1">
        <w:rPr>
          <w:rFonts w:ascii="GHEA Grapalat" w:hAnsi="GHEA Grapalat"/>
          <w:b/>
          <w:color w:val="000000" w:themeColor="text1"/>
          <w:lang w:eastAsia="ru-RU"/>
        </w:rPr>
        <w:t>ресурсы</w:t>
      </w:r>
      <w:proofErr w:type="spellEnd"/>
    </w:p>
    <w:p w:rsidR="004C25A4" w:rsidRPr="004C7D41" w:rsidRDefault="004C25A4" w:rsidP="004C25A4">
      <w:pPr>
        <w:pStyle w:val="aff"/>
        <w:numPr>
          <w:ilvl w:val="0"/>
          <w:numId w:val="30"/>
        </w:numPr>
        <w:jc w:val="both"/>
        <w:rPr>
          <w:rFonts w:ascii="GHEA Grapalat" w:hAnsi="GHEA Grapalat"/>
          <w:color w:val="000000" w:themeColor="text1"/>
          <w:lang w:val="af-ZA"/>
        </w:rPr>
      </w:pPr>
      <w:r w:rsidRPr="004C7D41">
        <w:rPr>
          <w:rFonts w:ascii="GHEA Grapalat" w:hAnsi="GHEA Grapalat" w:cs="Arial"/>
          <w:color w:val="000000" w:themeColor="text1"/>
        </w:rPr>
        <w:t>Принять участие</w:t>
      </w:r>
      <w:r w:rsidRPr="004C7D41">
        <w:rPr>
          <w:rFonts w:ascii="GHEA Grapalat" w:hAnsi="GHEA Grapalat"/>
          <w:color w:val="000000" w:themeColor="text1"/>
          <w:lang w:val="af-ZA"/>
        </w:rPr>
        <w:t xml:space="preserve"> </w:t>
      </w:r>
      <w:proofErr w:type="spellStart"/>
      <w:r w:rsidRPr="004C7D41">
        <w:rPr>
          <w:rFonts w:ascii="GHEA Grapalat" w:hAnsi="GHEA Grapalat" w:cs="Arial"/>
          <w:color w:val="000000" w:themeColor="text1"/>
        </w:rPr>
        <w:t>а</w:t>
      </w:r>
      <w:r w:rsidRPr="004C7D41">
        <w:rPr>
          <w:rFonts w:ascii="GHEA Grapalat" w:hAnsi="GHEA Grapalat"/>
          <w:color w:val="000000" w:themeColor="text1"/>
        </w:rPr>
        <w:t>в</w:t>
      </w:r>
      <w:proofErr w:type="spellEnd"/>
      <w:r w:rsidRPr="004C7D41">
        <w:rPr>
          <w:rFonts w:ascii="GHEA Grapalat" w:hAnsi="GHEA Grapalat"/>
          <w:color w:val="000000" w:themeColor="text1"/>
        </w:rPr>
        <w:t xml:space="preserve"> штате должен быть не менее 1 (одного) специалиста, имеющего высшее юридическое образование, лицензию по соответствующей юридической профессии, в соответствующем объеме, со стажем профессиональной работы не менее 3 лет, в том числе по направлениям специализации в области градостроительной деятельности, ОВОС. , трудовые правоотношения, а также суммы с исками о взыскании задолженности.</w:t>
      </w:r>
    </w:p>
    <w:p w:rsidR="004C25A4" w:rsidRPr="00AE7FCF" w:rsidRDefault="004C25A4" w:rsidP="004C25A4">
      <w:pPr>
        <w:jc w:val="both"/>
        <w:rPr>
          <w:rFonts w:ascii="GHEA Grapalat" w:hAnsi="GHEA Grapalat"/>
          <w:color w:val="000000" w:themeColor="text1"/>
          <w:lang w:val="af-ZA"/>
        </w:rPr>
      </w:pPr>
      <w:r w:rsidRPr="004C7D41">
        <w:rPr>
          <w:rFonts w:ascii="GHEA Grapalat" w:hAnsi="GHEA Grapalat"/>
          <w:color w:val="000000" w:themeColor="text1"/>
          <w:lang w:val="af-ZA" w:eastAsia="ru-RU"/>
        </w:rPr>
        <w:t xml:space="preserve">          Участник считается соответствующим квалификационным критериям, предусмотренным настоящим подразделом, если он предоставил в заявке необходимую информацию;</w:t>
      </w:r>
    </w:p>
    <w:p w:rsidR="004C25A4" w:rsidRPr="004C7D41" w:rsidRDefault="004C25A4" w:rsidP="004C25A4">
      <w:pPr>
        <w:jc w:val="both"/>
        <w:rPr>
          <w:rFonts w:ascii="GHEA Grapalat" w:hAnsi="GHEA Grapalat"/>
          <w:color w:val="000000" w:themeColor="text1"/>
          <w:lang w:val="af-ZA" w:eastAsia="ru-RU"/>
        </w:rPr>
      </w:pPr>
      <w:r w:rsidRPr="00AE7FCF">
        <w:rPr>
          <w:rFonts w:ascii="GHEA Grapalat" w:hAnsi="GHEA Grapalat"/>
          <w:color w:val="000000" w:themeColor="text1"/>
          <w:lang w:val="af-ZA" w:eastAsia="ru-RU"/>
        </w:rPr>
        <w:tab/>
      </w:r>
      <w:r w:rsidRPr="00E162FF">
        <w:rPr>
          <w:rFonts w:ascii="GHEA Grapalat" w:hAnsi="GHEA Grapalat"/>
          <w:color w:val="000000" w:themeColor="text1"/>
          <w:lang w:val="af-ZA" w:eastAsia="ru-RU"/>
        </w:rPr>
        <w:t>4. Участники могут участвовать в процедуре предварительной квалификации в порядке совместной деятельности (консорциума). В таком случае:</w:t>
      </w:r>
    </w:p>
    <w:p w:rsidR="004C25A4" w:rsidRPr="004C7D41" w:rsidRDefault="004C25A4" w:rsidP="004C25A4">
      <w:pPr>
        <w:jc w:val="both"/>
        <w:rPr>
          <w:rFonts w:ascii="GHEA Grapalat" w:hAnsi="GHEA Grapalat"/>
          <w:color w:val="000000" w:themeColor="text1"/>
          <w:lang w:val="af-ZA" w:eastAsia="ru-RU"/>
        </w:rPr>
      </w:pPr>
      <w:r w:rsidRPr="004C7D41">
        <w:rPr>
          <w:rFonts w:ascii="GHEA Grapalat" w:hAnsi="GHEA Grapalat"/>
          <w:color w:val="000000" w:themeColor="text1"/>
          <w:lang w:val="af-ZA" w:eastAsia="ru-RU"/>
        </w:rPr>
        <w:tab/>
        <w:t>1)</w:t>
      </w:r>
      <w:proofErr w:type="spellStart"/>
      <w:r w:rsidRPr="00305CBA">
        <w:rPr>
          <w:rFonts w:ascii="GHEA Grapalat" w:hAnsi="GHEA Grapalat"/>
          <w:color w:val="000000" w:themeColor="text1"/>
          <w:lang w:val="ru-RU" w:eastAsia="ru-RU"/>
        </w:rPr>
        <w:t>предквалификационная</w:t>
      </w:r>
      <w:proofErr w:type="spellEnd"/>
      <w:r w:rsidRPr="00305CBA">
        <w:rPr>
          <w:rFonts w:ascii="GHEA Grapalat" w:hAnsi="GHEA Grapalat"/>
          <w:color w:val="000000" w:themeColor="text1"/>
          <w:lang w:val="ru-RU" w:eastAsia="ru-RU"/>
        </w:rPr>
        <w:t xml:space="preserve"> заявка также включает в себя договор о совместной деятельности;</w:t>
      </w:r>
    </w:p>
    <w:p w:rsidR="004C25A4" w:rsidRPr="00617C2A" w:rsidRDefault="004C25A4" w:rsidP="004C25A4">
      <w:pPr>
        <w:jc w:val="both"/>
        <w:rPr>
          <w:rFonts w:ascii="GHEA Grapalat" w:hAnsi="GHEA Grapalat"/>
          <w:color w:val="000000" w:themeColor="text1"/>
          <w:lang w:val="af-ZA" w:eastAsia="ru-RU"/>
        </w:rPr>
      </w:pPr>
      <w:r w:rsidRPr="004C7D41">
        <w:rPr>
          <w:rFonts w:ascii="GHEA Grapalat" w:hAnsi="GHEA Grapalat"/>
          <w:color w:val="000000" w:themeColor="text1"/>
          <w:lang w:val="af-ZA" w:eastAsia="ru-RU"/>
        </w:rPr>
        <w:tab/>
      </w:r>
      <w:r w:rsidRPr="00617C2A">
        <w:rPr>
          <w:rFonts w:ascii="GHEA Grapalat" w:hAnsi="GHEA Grapalat"/>
          <w:color w:val="000000" w:themeColor="text1"/>
          <w:lang w:val="af-ZA" w:eastAsia="ru-RU"/>
        </w:rPr>
        <w:t>2) при оценке заявки на предквалификацию учитывается совместная квалификация всех участников договора о совместной деятельности (квалификация каждого участника договора о совместной деятельности должна соответствовать квалификации, принимаемой данным участником по настоящему договору). контракта и указанные в настоящем приглашении требования)</w:t>
      </w:r>
    </w:p>
    <w:p w:rsidR="004C25A4" w:rsidRPr="00617C2A" w:rsidRDefault="004C25A4" w:rsidP="004C25A4">
      <w:pPr>
        <w:jc w:val="both"/>
        <w:rPr>
          <w:rFonts w:ascii="GHEA Grapalat" w:hAnsi="GHEA Grapalat"/>
          <w:color w:val="000000" w:themeColor="text1"/>
          <w:lang w:val="af-ZA" w:eastAsia="ru-RU"/>
        </w:rPr>
      </w:pPr>
      <w:r w:rsidRPr="00617C2A">
        <w:rPr>
          <w:rFonts w:ascii="GHEA Grapalat" w:hAnsi="GHEA Grapalat"/>
          <w:color w:val="000000" w:themeColor="text1"/>
          <w:lang w:val="af-ZA" w:eastAsia="ru-RU"/>
        </w:rPr>
        <w:tab/>
        <w:t>3)</w:t>
      </w:r>
      <w:r w:rsidRPr="00305CBA">
        <w:rPr>
          <w:rFonts w:ascii="GHEA Grapalat" w:hAnsi="GHEA Grapalat"/>
          <w:color w:val="000000" w:themeColor="text1"/>
          <w:lang w:val="ru-RU" w:eastAsia="ru-RU"/>
        </w:rPr>
        <w:t>участники несут солидарную ответственность.</w:t>
      </w:r>
    </w:p>
    <w:p w:rsidR="004C25A4" w:rsidRPr="00617C2A" w:rsidRDefault="004C25A4" w:rsidP="004C25A4">
      <w:pPr>
        <w:jc w:val="both"/>
        <w:rPr>
          <w:rFonts w:ascii="GHEA Grapalat" w:hAnsi="GHEA Grapalat"/>
          <w:color w:val="000000" w:themeColor="text1"/>
          <w:lang w:val="af-ZA" w:eastAsia="ru-RU"/>
        </w:rPr>
      </w:pPr>
      <w:r w:rsidRPr="00617C2A">
        <w:rPr>
          <w:rFonts w:ascii="GHEA Grapalat" w:hAnsi="GHEA Grapalat"/>
          <w:color w:val="000000" w:themeColor="text1"/>
          <w:lang w:val="af-ZA" w:eastAsia="ru-RU"/>
        </w:rPr>
        <w:tab/>
        <w:t>4)</w:t>
      </w:r>
      <w:r w:rsidRPr="00305CBA">
        <w:rPr>
          <w:rFonts w:ascii="GHEA Grapalat" w:hAnsi="GHEA Grapalat"/>
          <w:color w:val="000000" w:themeColor="text1"/>
          <w:lang w:val="ru-RU" w:eastAsia="ru-RU"/>
        </w:rPr>
        <w:t>сторона (стороны) договора о совместной деятельности не может (не может) подать отдельное заявление (заявления) в той же процедуре.</w:t>
      </w:r>
    </w:p>
    <w:p w:rsidR="004C25A4" w:rsidRPr="002523E3" w:rsidRDefault="004C25A4" w:rsidP="004C25A4">
      <w:pPr>
        <w:jc w:val="both"/>
        <w:rPr>
          <w:rFonts w:ascii="GHEA Grapalat" w:hAnsi="GHEA Grapalat"/>
          <w:color w:val="000000" w:themeColor="text1"/>
          <w:lang w:val="af-ZA" w:eastAsia="ru-RU"/>
        </w:rPr>
      </w:pPr>
      <w:r w:rsidRPr="00617C2A">
        <w:rPr>
          <w:rFonts w:ascii="GHEA Grapalat" w:hAnsi="GHEA Grapalat"/>
          <w:color w:val="000000" w:themeColor="text1"/>
          <w:lang w:val="af-ZA" w:eastAsia="ru-RU"/>
        </w:rPr>
        <w:tab/>
      </w:r>
      <w:r w:rsidRPr="002523E3">
        <w:rPr>
          <w:rFonts w:ascii="GHEA Grapalat" w:hAnsi="GHEA Grapalat"/>
          <w:color w:val="000000" w:themeColor="text1"/>
          <w:lang w:val="af-ZA" w:eastAsia="ru-RU"/>
        </w:rPr>
        <w:t>5) в случае выхода участника консорциума из консорциума договор, заключенный клиентом с консорциумом, прекращается в одностороннем порядке и к членам консорциума применяются предусмотренные договором меры ответственности.</w:t>
      </w:r>
    </w:p>
    <w:p w:rsidR="0032448F" w:rsidRPr="006F5607" w:rsidRDefault="004C25A4" w:rsidP="006F5607">
      <w:pPr>
        <w:jc w:val="both"/>
        <w:rPr>
          <w:rFonts w:ascii="GHEA Grapalat" w:hAnsi="GHEA Grapalat"/>
          <w:color w:val="000000" w:themeColor="text1"/>
          <w:lang w:val="ru-RU" w:eastAsia="ru-RU"/>
        </w:rPr>
      </w:pPr>
      <w:r w:rsidRPr="002523E3">
        <w:rPr>
          <w:rFonts w:ascii="GHEA Grapalat" w:hAnsi="GHEA Grapalat"/>
          <w:color w:val="000000" w:themeColor="text1"/>
          <w:lang w:val="af-ZA" w:eastAsia="ru-RU"/>
        </w:rPr>
        <w:tab/>
        <w:t>5.</w:t>
      </w:r>
      <w:r w:rsidRPr="00305CBA">
        <w:rPr>
          <w:rFonts w:ascii="GHEA Grapalat" w:hAnsi="GHEA Grapalat"/>
          <w:color w:val="000000" w:themeColor="text1"/>
          <w:lang w:val="ru-RU" w:eastAsia="ru-RU"/>
        </w:rPr>
        <w:t>При проведении открытого тендера участникам могут стать известны или могут быть доверены сведения, содержащие государственную тайну, разглашение которой (в любой форме) другому лицу (в том числе родственникам) может повлечь за собой ответственность, определенную законодательством РА.</w:t>
      </w:r>
    </w:p>
    <w:p w:rsidR="00266B11" w:rsidRDefault="00266B11" w:rsidP="0032448F">
      <w:pPr>
        <w:jc w:val="center"/>
        <w:rPr>
          <w:rFonts w:ascii="GHEA Grapalat" w:hAnsi="GHEA Grapalat"/>
          <w:b/>
          <w:sz w:val="22"/>
          <w:szCs w:val="22"/>
          <w:lang w:val="hy-AM"/>
        </w:rPr>
      </w:pPr>
    </w:p>
    <w:p w:rsidR="00266B11" w:rsidRPr="00266B11" w:rsidRDefault="00266B11" w:rsidP="0032448F">
      <w:pPr>
        <w:jc w:val="center"/>
        <w:rPr>
          <w:rFonts w:ascii="GHEA Grapalat" w:hAnsi="GHEA Grapalat"/>
          <w:b/>
          <w:sz w:val="22"/>
          <w:szCs w:val="22"/>
          <w:lang w:val="hy-AM"/>
        </w:rPr>
      </w:pPr>
    </w:p>
    <w:p w:rsidR="00CE5FA8" w:rsidRPr="001C6C3C" w:rsidRDefault="00CE5FA8" w:rsidP="00C7565C">
      <w:pPr>
        <w:spacing w:after="160" w:line="259" w:lineRule="auto"/>
        <w:jc w:val="center"/>
        <w:rPr>
          <w:rFonts w:ascii="GHEA Grapalat" w:hAnsi="GHEA Grapalat"/>
          <w:b/>
          <w:sz w:val="22"/>
          <w:szCs w:val="22"/>
          <w:lang w:val="ru-RU"/>
        </w:rPr>
      </w:pPr>
      <w:r w:rsidRPr="001C6C3C">
        <w:rPr>
          <w:rFonts w:ascii="GHEA Grapalat" w:hAnsi="GHEA Grapalat"/>
          <w:b/>
          <w:color w:val="000000"/>
          <w:sz w:val="22"/>
          <w:szCs w:val="22"/>
        </w:rPr>
        <w:t>II</w:t>
      </w:r>
      <w:r w:rsidRPr="001C6C3C">
        <w:rPr>
          <w:rFonts w:ascii="GHEA Grapalat" w:hAnsi="GHEA Grapalat"/>
          <w:b/>
          <w:color w:val="000000"/>
          <w:sz w:val="22"/>
          <w:szCs w:val="22"/>
          <w:lang w:val="ru-RU"/>
        </w:rPr>
        <w:t xml:space="preserve">. УСЛОВИЯ УЧАСТИЯ В ПРОЦЕДУРЕ </w:t>
      </w:r>
    </w:p>
    <w:p w:rsidR="002C0E46" w:rsidRPr="001C6C3C" w:rsidRDefault="00CE5FA8" w:rsidP="000A10B4">
      <w:pPr>
        <w:pStyle w:val="a3"/>
        <w:numPr>
          <w:ilvl w:val="0"/>
          <w:numId w:val="2"/>
        </w:numPr>
        <w:tabs>
          <w:tab w:val="left" w:pos="1134"/>
        </w:tabs>
        <w:spacing w:line="240" w:lineRule="auto"/>
        <w:contextualSpacing/>
        <w:rPr>
          <w:rFonts w:ascii="GHEA Grapalat" w:hAnsi="GHEA Grapalat"/>
          <w:i w:val="0"/>
          <w:color w:val="000000"/>
          <w:sz w:val="22"/>
          <w:szCs w:val="22"/>
          <w:lang w:val="ru-RU"/>
        </w:rPr>
      </w:pPr>
      <w:r w:rsidRPr="001C6C3C">
        <w:rPr>
          <w:rFonts w:ascii="GHEA Grapalat" w:hAnsi="GHEA Grapalat"/>
          <w:i w:val="0"/>
          <w:color w:val="000000"/>
          <w:sz w:val="22"/>
          <w:szCs w:val="22"/>
          <w:lang w:val="ru-RU"/>
        </w:rPr>
        <w:t>Согласно статье 7 Закона Республики Армения "О закупках" любое лицо, независимо от того, является оно иностранным физическим лицом, организацией или лицом без гражданства имеет равное право на участие в</w:t>
      </w:r>
      <w:r w:rsidRPr="001C6C3C">
        <w:rPr>
          <w:rFonts w:ascii="Calibri" w:hAnsi="Calibri" w:cs="Calibri"/>
          <w:i w:val="0"/>
          <w:color w:val="000000"/>
          <w:sz w:val="22"/>
          <w:szCs w:val="22"/>
          <w:lang w:val="en-US"/>
        </w:rPr>
        <w:t> </w:t>
      </w:r>
      <w:r w:rsidRPr="001C6C3C">
        <w:rPr>
          <w:rFonts w:ascii="GHEA Grapalat" w:hAnsi="GHEA Grapalat"/>
          <w:i w:val="0"/>
          <w:color w:val="000000"/>
          <w:sz w:val="22"/>
          <w:szCs w:val="22"/>
          <w:lang w:val="ru-RU"/>
        </w:rPr>
        <w:t>процедуре предварительной квалификации.</w:t>
      </w:r>
    </w:p>
    <w:p w:rsidR="00CE5FA8" w:rsidRPr="001C6C3C" w:rsidRDefault="00CE5FA8" w:rsidP="000A10B4">
      <w:pPr>
        <w:pStyle w:val="a3"/>
        <w:numPr>
          <w:ilvl w:val="0"/>
          <w:numId w:val="2"/>
        </w:numPr>
        <w:tabs>
          <w:tab w:val="left" w:pos="1134"/>
        </w:tabs>
        <w:spacing w:line="240" w:lineRule="auto"/>
        <w:contextualSpacing/>
        <w:rPr>
          <w:rFonts w:ascii="GHEA Grapalat" w:hAnsi="GHEA Grapalat"/>
          <w:i w:val="0"/>
          <w:color w:val="000000"/>
          <w:sz w:val="22"/>
          <w:szCs w:val="22"/>
          <w:lang w:val="ru-RU"/>
        </w:rPr>
      </w:pPr>
      <w:r w:rsidRPr="001C6C3C">
        <w:rPr>
          <w:rFonts w:ascii="GHEA Grapalat" w:hAnsi="GHEA Grapalat"/>
          <w:i w:val="0"/>
          <w:color w:val="000000"/>
          <w:sz w:val="22"/>
          <w:szCs w:val="22"/>
          <w:lang w:val="ru-RU"/>
        </w:rPr>
        <w:t>Участник, желающий участвовать в процедуре предварительной квалификации, должен соответствовать установленным критериям представленных в технической характеристике.</w:t>
      </w:r>
      <w:r w:rsidR="00013282" w:rsidRPr="001C6C3C">
        <w:rPr>
          <w:rFonts w:ascii="GHEA Grapalat" w:hAnsi="GHEA Grapalat"/>
          <w:i w:val="0"/>
          <w:color w:val="000000"/>
          <w:sz w:val="22"/>
          <w:szCs w:val="22"/>
          <w:lang w:val="ru-RU"/>
        </w:rPr>
        <w:t xml:space="preserve"> Участник считается соответствующим предусмотренному настоящим подпунктом квалификационному критерию, если представил в заявке необходимые сведения;</w:t>
      </w:r>
    </w:p>
    <w:p w:rsidR="00CE5FA8" w:rsidRPr="001C6C3C" w:rsidRDefault="00CE5FA8" w:rsidP="000A10B4">
      <w:pPr>
        <w:pStyle w:val="a3"/>
        <w:numPr>
          <w:ilvl w:val="0"/>
          <w:numId w:val="2"/>
        </w:numPr>
        <w:tabs>
          <w:tab w:val="left" w:pos="1134"/>
        </w:tabs>
        <w:spacing w:line="240" w:lineRule="auto"/>
        <w:contextualSpacing/>
        <w:rPr>
          <w:rFonts w:ascii="GHEA Grapalat" w:hAnsi="GHEA Grapalat"/>
          <w:i w:val="0"/>
          <w:color w:val="000000"/>
          <w:sz w:val="22"/>
          <w:szCs w:val="22"/>
          <w:lang w:val="ru-RU"/>
        </w:rPr>
      </w:pPr>
      <w:r w:rsidRPr="001C6C3C">
        <w:rPr>
          <w:rFonts w:ascii="GHEA Grapalat" w:hAnsi="GHEA Grapalat"/>
          <w:i w:val="0"/>
          <w:color w:val="000000"/>
          <w:sz w:val="22"/>
          <w:szCs w:val="22"/>
          <w:lang w:val="ru-RU"/>
        </w:rPr>
        <w:t>Участники могут принять участие в процедуре предварительной квалификации в порядке совместной деятельности (по консорциуму). В подобном случае:</w:t>
      </w:r>
    </w:p>
    <w:p w:rsidR="00CE5FA8" w:rsidRPr="001C6C3C" w:rsidRDefault="00CE5FA8" w:rsidP="00CE5FA8">
      <w:pPr>
        <w:pStyle w:val="a3"/>
        <w:tabs>
          <w:tab w:val="left" w:pos="1134"/>
        </w:tabs>
        <w:spacing w:line="240" w:lineRule="auto"/>
        <w:contextualSpacing/>
        <w:rPr>
          <w:rFonts w:ascii="GHEA Grapalat" w:hAnsi="GHEA Grapalat"/>
          <w:i w:val="0"/>
          <w:color w:val="000000"/>
          <w:sz w:val="22"/>
          <w:szCs w:val="22"/>
          <w:lang w:val="ru-RU"/>
        </w:rPr>
      </w:pPr>
      <w:r w:rsidRPr="001C6C3C">
        <w:rPr>
          <w:rFonts w:ascii="GHEA Grapalat" w:hAnsi="GHEA Grapalat"/>
          <w:i w:val="0"/>
          <w:color w:val="000000"/>
          <w:sz w:val="22"/>
          <w:szCs w:val="22"/>
          <w:lang w:val="ru-RU"/>
        </w:rPr>
        <w:t>1)</w:t>
      </w:r>
      <w:r w:rsidRPr="001C6C3C">
        <w:rPr>
          <w:rFonts w:ascii="GHEA Grapalat" w:hAnsi="GHEA Grapalat"/>
          <w:i w:val="0"/>
          <w:color w:val="000000"/>
          <w:sz w:val="22"/>
          <w:szCs w:val="22"/>
          <w:lang w:val="ru-RU"/>
        </w:rPr>
        <w:tab/>
        <w:t>заявка на предварительную квалификацию включает также договор о</w:t>
      </w:r>
      <w:r w:rsidRPr="001C6C3C">
        <w:rPr>
          <w:rFonts w:ascii="Calibri" w:hAnsi="Calibri" w:cs="Calibri"/>
          <w:i w:val="0"/>
          <w:color w:val="000000"/>
          <w:sz w:val="22"/>
          <w:szCs w:val="22"/>
          <w:lang w:val="en-US"/>
        </w:rPr>
        <w:t> </w:t>
      </w:r>
      <w:r w:rsidRPr="001C6C3C">
        <w:rPr>
          <w:rFonts w:ascii="GHEA Grapalat" w:hAnsi="GHEA Grapalat"/>
          <w:i w:val="0"/>
          <w:color w:val="000000"/>
          <w:sz w:val="22"/>
          <w:szCs w:val="22"/>
          <w:lang w:val="ru-RU"/>
        </w:rPr>
        <w:t>совместной деятельности;</w:t>
      </w:r>
    </w:p>
    <w:p w:rsidR="00CE5FA8" w:rsidRPr="001C6C3C" w:rsidRDefault="00CE5FA8" w:rsidP="00CE5FA8">
      <w:pPr>
        <w:pStyle w:val="a3"/>
        <w:tabs>
          <w:tab w:val="left" w:pos="1134"/>
        </w:tabs>
        <w:spacing w:line="240" w:lineRule="auto"/>
        <w:contextualSpacing/>
        <w:rPr>
          <w:rFonts w:ascii="GHEA Grapalat" w:hAnsi="GHEA Grapalat"/>
          <w:i w:val="0"/>
          <w:color w:val="000000"/>
          <w:sz w:val="22"/>
          <w:szCs w:val="22"/>
          <w:lang w:val="ru-RU"/>
        </w:rPr>
      </w:pPr>
      <w:r w:rsidRPr="001C6C3C">
        <w:rPr>
          <w:rFonts w:ascii="GHEA Grapalat" w:hAnsi="GHEA Grapalat"/>
          <w:i w:val="0"/>
          <w:color w:val="000000"/>
          <w:sz w:val="22"/>
          <w:szCs w:val="22"/>
          <w:lang w:val="ru-RU"/>
        </w:rPr>
        <w:t>2)</w:t>
      </w:r>
      <w:r w:rsidRPr="001C6C3C">
        <w:rPr>
          <w:rFonts w:ascii="GHEA Grapalat" w:hAnsi="GHEA Grapalat"/>
          <w:i w:val="0"/>
          <w:color w:val="000000"/>
          <w:sz w:val="22"/>
          <w:szCs w:val="22"/>
          <w:lang w:val="ru-RU"/>
        </w:rPr>
        <w:tab/>
        <w:t xml:space="preserve">при оценке заявки на предварительную квалификацию учитываются совокупные квалификации всех членов договора о совместной деятельности (квалификация каждого члена договора </w:t>
      </w:r>
      <w:r w:rsidRPr="001C6C3C">
        <w:rPr>
          <w:rFonts w:ascii="GHEA Grapalat" w:hAnsi="GHEA Grapalat"/>
          <w:i w:val="0"/>
          <w:color w:val="000000"/>
          <w:sz w:val="22"/>
          <w:szCs w:val="22"/>
          <w:lang w:val="ru-RU"/>
        </w:rPr>
        <w:lastRenderedPageBreak/>
        <w:t xml:space="preserve">о совместной деятельности должна соответствовать установленным настоящим </w:t>
      </w:r>
      <w:r w:rsidR="000A0C9F" w:rsidRPr="001C6C3C">
        <w:rPr>
          <w:rFonts w:ascii="GHEA Grapalat" w:hAnsi="GHEA Grapalat"/>
          <w:i w:val="0"/>
          <w:color w:val="000000"/>
          <w:sz w:val="22"/>
          <w:szCs w:val="22"/>
          <w:lang w:val="ru-RU"/>
        </w:rPr>
        <w:t>объявл</w:t>
      </w:r>
      <w:r w:rsidRPr="001C6C3C">
        <w:rPr>
          <w:rFonts w:ascii="GHEA Grapalat" w:hAnsi="GHEA Grapalat"/>
          <w:i w:val="0"/>
          <w:color w:val="000000"/>
          <w:sz w:val="22"/>
          <w:szCs w:val="22"/>
          <w:lang w:val="ru-RU"/>
        </w:rPr>
        <w:t>ением квалификационным требованиям, принятым данным членом по этому договору);</w:t>
      </w:r>
    </w:p>
    <w:p w:rsidR="00CE5FA8" w:rsidRPr="001C6C3C" w:rsidRDefault="00CE5FA8" w:rsidP="00CE5FA8">
      <w:pPr>
        <w:pStyle w:val="a3"/>
        <w:tabs>
          <w:tab w:val="left" w:pos="1134"/>
        </w:tabs>
        <w:spacing w:line="240" w:lineRule="auto"/>
        <w:contextualSpacing/>
        <w:rPr>
          <w:rFonts w:ascii="GHEA Grapalat" w:hAnsi="GHEA Grapalat"/>
          <w:i w:val="0"/>
          <w:color w:val="000000"/>
          <w:sz w:val="22"/>
          <w:szCs w:val="22"/>
          <w:lang w:val="ru-RU"/>
        </w:rPr>
      </w:pPr>
      <w:r w:rsidRPr="001C6C3C">
        <w:rPr>
          <w:rFonts w:ascii="GHEA Grapalat" w:hAnsi="GHEA Grapalat"/>
          <w:i w:val="0"/>
          <w:color w:val="000000"/>
          <w:sz w:val="22"/>
          <w:szCs w:val="22"/>
          <w:lang w:val="ru-RU"/>
        </w:rPr>
        <w:t>3)</w:t>
      </w:r>
      <w:r w:rsidRPr="001C6C3C">
        <w:rPr>
          <w:rFonts w:ascii="GHEA Grapalat" w:hAnsi="GHEA Grapalat"/>
          <w:i w:val="0"/>
          <w:color w:val="000000"/>
          <w:sz w:val="22"/>
          <w:szCs w:val="22"/>
          <w:lang w:val="ru-RU"/>
        </w:rPr>
        <w:tab/>
        <w:t>участники несут совместную и солидарную ответственность;</w:t>
      </w:r>
    </w:p>
    <w:p w:rsidR="00CE5FA8" w:rsidRPr="001C6C3C" w:rsidRDefault="00CE5FA8" w:rsidP="00CE5FA8">
      <w:pPr>
        <w:pStyle w:val="a3"/>
        <w:tabs>
          <w:tab w:val="left" w:pos="1134"/>
        </w:tabs>
        <w:spacing w:line="240" w:lineRule="auto"/>
        <w:contextualSpacing/>
        <w:rPr>
          <w:rFonts w:ascii="GHEA Grapalat" w:hAnsi="GHEA Grapalat"/>
          <w:i w:val="0"/>
          <w:color w:val="000000"/>
          <w:sz w:val="22"/>
          <w:szCs w:val="22"/>
          <w:lang w:val="ru-RU"/>
        </w:rPr>
      </w:pPr>
      <w:r w:rsidRPr="001C6C3C">
        <w:rPr>
          <w:rFonts w:ascii="GHEA Grapalat" w:hAnsi="GHEA Grapalat"/>
          <w:i w:val="0"/>
          <w:color w:val="000000"/>
          <w:sz w:val="22"/>
          <w:szCs w:val="22"/>
          <w:lang w:val="ru-RU"/>
        </w:rPr>
        <w:t>4)</w:t>
      </w:r>
      <w:r w:rsidRPr="001C6C3C">
        <w:rPr>
          <w:rFonts w:ascii="GHEA Grapalat" w:hAnsi="GHEA Grapalat"/>
          <w:i w:val="0"/>
          <w:color w:val="000000"/>
          <w:sz w:val="22"/>
          <w:szCs w:val="22"/>
          <w:lang w:val="ru-RU"/>
        </w:rPr>
        <w:tab/>
        <w:t>сторона (стороны) договора о совместной деятельности не может (не</w:t>
      </w:r>
      <w:r w:rsidRPr="001C6C3C">
        <w:rPr>
          <w:rFonts w:ascii="Calibri" w:hAnsi="Calibri" w:cs="Calibri"/>
          <w:i w:val="0"/>
          <w:color w:val="000000"/>
          <w:sz w:val="22"/>
          <w:szCs w:val="22"/>
          <w:lang w:val="en-US"/>
        </w:rPr>
        <w:t> </w:t>
      </w:r>
      <w:r w:rsidRPr="001C6C3C">
        <w:rPr>
          <w:rFonts w:ascii="GHEA Grapalat" w:hAnsi="GHEA Grapalat"/>
          <w:i w:val="0"/>
          <w:color w:val="000000"/>
          <w:sz w:val="22"/>
          <w:szCs w:val="22"/>
          <w:lang w:val="ru-RU"/>
        </w:rPr>
        <w:t>могут) подать отдельную (отдельные) заявку (заявки) на одну и ту же процедуру.</w:t>
      </w:r>
    </w:p>
    <w:p w:rsidR="00CE5FA8" w:rsidRPr="001C6C3C" w:rsidRDefault="00CE5FA8" w:rsidP="00CE5FA8">
      <w:pPr>
        <w:pStyle w:val="a3"/>
        <w:tabs>
          <w:tab w:val="left" w:pos="1134"/>
        </w:tabs>
        <w:spacing w:line="240" w:lineRule="auto"/>
        <w:contextualSpacing/>
        <w:rPr>
          <w:rFonts w:ascii="GHEA Grapalat" w:hAnsi="GHEA Grapalat"/>
          <w:i w:val="0"/>
          <w:color w:val="000000"/>
          <w:sz w:val="22"/>
          <w:szCs w:val="22"/>
          <w:lang w:val="ru-RU"/>
        </w:rPr>
      </w:pPr>
      <w:r w:rsidRPr="001C6C3C">
        <w:rPr>
          <w:rFonts w:ascii="GHEA Grapalat" w:hAnsi="GHEA Grapalat"/>
          <w:i w:val="0"/>
          <w:color w:val="000000"/>
          <w:sz w:val="22"/>
          <w:szCs w:val="22"/>
          <w:lang w:val="ru-RU"/>
        </w:rPr>
        <w:t>5)</w:t>
      </w:r>
      <w:r w:rsidRPr="001C6C3C">
        <w:rPr>
          <w:rFonts w:ascii="GHEA Grapalat" w:hAnsi="GHEA Grapalat"/>
          <w:i w:val="0"/>
          <w:color w:val="000000"/>
          <w:sz w:val="22"/>
          <w:szCs w:val="22"/>
          <w:lang w:val="ru-RU"/>
        </w:rPr>
        <w:tab/>
        <w:t>в случае выхода члена консорциума из консорциума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E5FA8" w:rsidRPr="001C6C3C" w:rsidRDefault="00CE5FA8" w:rsidP="00CE5FA8">
      <w:pPr>
        <w:pStyle w:val="a3"/>
        <w:tabs>
          <w:tab w:val="left" w:pos="1134"/>
        </w:tabs>
        <w:spacing w:line="240" w:lineRule="auto"/>
        <w:ind w:firstLine="567"/>
        <w:contextualSpacing/>
        <w:rPr>
          <w:rFonts w:ascii="GHEA Grapalat" w:hAnsi="GHEA Grapalat"/>
          <w:i w:val="0"/>
          <w:color w:val="000000"/>
          <w:sz w:val="22"/>
          <w:szCs w:val="22"/>
          <w:lang w:val="ru-RU"/>
        </w:rPr>
      </w:pPr>
    </w:p>
    <w:p w:rsidR="00CE5FA8" w:rsidRPr="001C6C3C" w:rsidRDefault="00CE5FA8" w:rsidP="00CE5FA8">
      <w:pPr>
        <w:ind w:left="567" w:right="565"/>
        <w:jc w:val="center"/>
        <w:rPr>
          <w:rFonts w:ascii="GHEA Grapalat" w:hAnsi="GHEA Grapalat" w:cs="Sylfaen"/>
          <w:b/>
          <w:sz w:val="22"/>
          <w:szCs w:val="22"/>
          <w:lang w:val="ru-RU"/>
        </w:rPr>
      </w:pPr>
      <w:r w:rsidRPr="001C6C3C">
        <w:rPr>
          <w:rFonts w:ascii="GHEA Grapalat" w:hAnsi="GHEA Grapalat"/>
          <w:b/>
          <w:sz w:val="22"/>
          <w:szCs w:val="22"/>
        </w:rPr>
        <w:t>III</w:t>
      </w:r>
      <w:r w:rsidRPr="001C6C3C">
        <w:rPr>
          <w:rFonts w:ascii="GHEA Grapalat" w:hAnsi="GHEA Grapalat"/>
          <w:b/>
          <w:sz w:val="22"/>
          <w:szCs w:val="22"/>
          <w:lang w:val="ru-RU"/>
        </w:rPr>
        <w:t>. ПОРЯДОК ПОЛУЧЕНИЯ РАЗЪЯСНЕНИЙ И ВНЕСЕНИЯ ИЗМЕНЕНИЙ В ОБЪЯВЛЕНИЕ</w:t>
      </w:r>
    </w:p>
    <w:p w:rsidR="00CE5FA8" w:rsidRPr="001C6C3C" w:rsidRDefault="00CE5FA8" w:rsidP="00CE5FA8">
      <w:pPr>
        <w:ind w:left="567" w:right="565"/>
        <w:jc w:val="both"/>
        <w:rPr>
          <w:rFonts w:ascii="GHEA Grapalat" w:hAnsi="GHEA Grapalat" w:cs="Arial"/>
          <w:b/>
          <w:sz w:val="22"/>
          <w:szCs w:val="22"/>
          <w:lang w:val="ru-RU"/>
        </w:rPr>
      </w:pPr>
    </w:p>
    <w:p w:rsidR="00CE5FA8" w:rsidRPr="001C6C3C" w:rsidRDefault="00CE5FA8" w:rsidP="000A10B4">
      <w:pPr>
        <w:numPr>
          <w:ilvl w:val="0"/>
          <w:numId w:val="2"/>
        </w:numPr>
        <w:jc w:val="both"/>
        <w:rPr>
          <w:rFonts w:ascii="GHEA Grapalat" w:hAnsi="GHEA Grapalat" w:cs="Arial"/>
          <w:b/>
          <w:sz w:val="22"/>
          <w:szCs w:val="22"/>
          <w:lang w:val="ru-RU"/>
        </w:rPr>
      </w:pPr>
      <w:r w:rsidRPr="001C6C3C">
        <w:rPr>
          <w:rFonts w:ascii="GHEA Grapalat" w:hAnsi="GHEA Grapalat"/>
          <w:sz w:val="22"/>
          <w:szCs w:val="22"/>
          <w:lang w:val="ru-RU"/>
        </w:rPr>
        <w:t xml:space="preserve">Участник имеет </w:t>
      </w:r>
      <w:proofErr w:type="gramStart"/>
      <w:r w:rsidRPr="001C6C3C">
        <w:rPr>
          <w:rFonts w:ascii="GHEA Grapalat" w:hAnsi="GHEA Grapalat"/>
          <w:sz w:val="22"/>
          <w:szCs w:val="22"/>
          <w:lang w:val="ru-RU"/>
        </w:rPr>
        <w:t>право</w:t>
      </w:r>
      <w:proofErr w:type="gramEnd"/>
      <w:r w:rsidRPr="001C6C3C">
        <w:rPr>
          <w:rFonts w:ascii="GHEA Grapalat" w:hAnsi="GHEA Grapalat"/>
          <w:sz w:val="22"/>
          <w:szCs w:val="22"/>
          <w:lang w:val="ru-RU"/>
        </w:rPr>
        <w:t xml:space="preserve"> как минимум за один </w:t>
      </w:r>
      <w:r w:rsidR="00DA1AC9" w:rsidRPr="001C6C3C">
        <w:rPr>
          <w:rFonts w:ascii="GHEA Grapalat" w:hAnsi="GHEA Grapalat"/>
          <w:sz w:val="22"/>
          <w:szCs w:val="22"/>
          <w:lang w:val="ru-RU"/>
        </w:rPr>
        <w:t>рабочий</w:t>
      </w:r>
      <w:r w:rsidRPr="001C6C3C">
        <w:rPr>
          <w:rFonts w:ascii="GHEA Grapalat" w:hAnsi="GHEA Grapalat"/>
          <w:sz w:val="22"/>
          <w:szCs w:val="22"/>
          <w:lang w:val="ru-RU"/>
        </w:rPr>
        <w:t xml:space="preserve"> день до истечения окончательного срока подачи заявок на предварительную квалификацию потребовать у комиссии разъяснение по</w:t>
      </w:r>
      <w:r w:rsidRPr="001C6C3C">
        <w:rPr>
          <w:rFonts w:ascii="Calibri" w:hAnsi="Calibri" w:cs="Calibri"/>
          <w:sz w:val="22"/>
          <w:szCs w:val="22"/>
        </w:rPr>
        <w:t> </w:t>
      </w:r>
      <w:r w:rsidRPr="001C6C3C">
        <w:rPr>
          <w:rFonts w:ascii="GHEA Grapalat" w:hAnsi="GHEA Grapalat"/>
          <w:sz w:val="22"/>
          <w:szCs w:val="22"/>
          <w:lang w:val="ru-RU"/>
        </w:rPr>
        <w:t>объявлению о предварительной квалификации. При этом, разъясне</w:t>
      </w:r>
      <w:r w:rsidR="004C25A4">
        <w:rPr>
          <w:rFonts w:ascii="GHEA Grapalat" w:hAnsi="GHEA Grapalat"/>
          <w:sz w:val="22"/>
          <w:szCs w:val="22"/>
          <w:lang w:val="ru-RU"/>
        </w:rPr>
        <w:t>ние может быть потребовано до 16</w:t>
      </w:r>
      <w:r w:rsidRPr="001C6C3C">
        <w:rPr>
          <w:rFonts w:ascii="GHEA Grapalat" w:hAnsi="GHEA Grapalat"/>
          <w:sz w:val="22"/>
          <w:szCs w:val="22"/>
          <w:lang w:val="ru-RU"/>
        </w:rPr>
        <w:t>:00 часов указанного в настоящем пункте дня (по времени места проведения процедуры).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минимум за 3 часа до истечения окончательного срока подачи заявок на предварительную квалификацию.</w:t>
      </w:r>
    </w:p>
    <w:p w:rsidR="00CE5FA8" w:rsidRPr="001C6C3C" w:rsidRDefault="00CE5FA8" w:rsidP="00CE5FA8">
      <w:pPr>
        <w:tabs>
          <w:tab w:val="left" w:pos="1134"/>
        </w:tabs>
        <w:autoSpaceDE w:val="0"/>
        <w:autoSpaceDN w:val="0"/>
        <w:adjustRightInd w:val="0"/>
        <w:ind w:firstLine="720"/>
        <w:jc w:val="both"/>
        <w:rPr>
          <w:rFonts w:ascii="GHEA Grapalat" w:hAnsi="GHEA Grapalat" w:cs="Arial"/>
          <w:sz w:val="22"/>
          <w:szCs w:val="22"/>
          <w:lang w:val="ru-RU"/>
        </w:rPr>
      </w:pPr>
      <w:r w:rsidRPr="001C6C3C">
        <w:rPr>
          <w:rFonts w:ascii="GHEA Grapalat" w:hAnsi="GHEA Grapalat"/>
          <w:sz w:val="22"/>
          <w:szCs w:val="22"/>
          <w:lang w:val="ru-RU"/>
        </w:rPr>
        <w:t xml:space="preserve">Участник представляет указанный в настоящем пункте запрос посредством его отправки на электронную </w:t>
      </w:r>
      <w:proofErr w:type="gramStart"/>
      <w:r w:rsidRPr="001C6C3C">
        <w:rPr>
          <w:rFonts w:ascii="GHEA Grapalat" w:hAnsi="GHEA Grapalat"/>
          <w:sz w:val="22"/>
          <w:szCs w:val="22"/>
          <w:lang w:val="ru-RU"/>
        </w:rPr>
        <w:t xml:space="preserve">почту </w:t>
      </w:r>
      <w:r w:rsidR="004C25A4">
        <w:rPr>
          <w:rFonts w:ascii="GHEA Grapalat" w:hAnsi="GHEA Grapalat"/>
          <w:sz w:val="22"/>
          <w:szCs w:val="22"/>
          <w:lang w:val="ru-RU"/>
        </w:rPr>
        <w:t xml:space="preserve"> </w:t>
      </w:r>
      <w:r w:rsidR="004C25A4" w:rsidRPr="00F53E65">
        <w:rPr>
          <w:rFonts w:ascii="Roboto" w:hAnsi="Roboto"/>
          <w:color w:val="1F1F1F"/>
          <w:sz w:val="21"/>
          <w:szCs w:val="21"/>
          <w:shd w:val="clear" w:color="auto" w:fill="E9EEF6"/>
          <w:lang w:val="af-ZA"/>
        </w:rPr>
        <w:t>vedihamaynq.gnumner@gmail.com</w:t>
      </w:r>
      <w:proofErr w:type="gramEnd"/>
      <w:r w:rsidR="004C25A4" w:rsidRPr="006417E1">
        <w:rPr>
          <w:rFonts w:ascii="GHEA Grapalat" w:hAnsi="GHEA Grapalat" w:cs="Sylfaen"/>
          <w:color w:val="000000"/>
          <w:sz w:val="20"/>
          <w:lang w:val="af-ZA"/>
        </w:rPr>
        <w:t xml:space="preserve">  </w:t>
      </w:r>
      <w:r w:rsidRPr="001C6C3C">
        <w:rPr>
          <w:rFonts w:ascii="GHEA Grapalat" w:hAnsi="GHEA Grapalat"/>
          <w:sz w:val="22"/>
          <w:szCs w:val="22"/>
          <w:lang w:val="ru-RU"/>
        </w:rPr>
        <w:t xml:space="preserve">секретаря комиссии. </w:t>
      </w:r>
    </w:p>
    <w:p w:rsidR="00CE5FA8" w:rsidRPr="001C6C3C" w:rsidRDefault="00CE5FA8" w:rsidP="00CE5FA8">
      <w:pPr>
        <w:tabs>
          <w:tab w:val="left" w:pos="1134"/>
        </w:tabs>
        <w:autoSpaceDE w:val="0"/>
        <w:autoSpaceDN w:val="0"/>
        <w:adjustRightInd w:val="0"/>
        <w:ind w:firstLine="720"/>
        <w:jc w:val="both"/>
        <w:rPr>
          <w:rFonts w:ascii="GHEA Grapalat" w:hAnsi="GHEA Grapalat" w:cs="Arial"/>
          <w:sz w:val="22"/>
          <w:szCs w:val="22"/>
          <w:lang w:val="ru-RU"/>
        </w:rPr>
      </w:pPr>
      <w:r w:rsidRPr="001C6C3C">
        <w:rPr>
          <w:rFonts w:ascii="GHEA Grapalat" w:hAnsi="GHEA Grapalat"/>
          <w:sz w:val="22"/>
          <w:szCs w:val="22"/>
          <w:lang w:val="ru-RU"/>
        </w:rPr>
        <w:t xml:space="preserve">Разъяснение по запросу отправляется с предусмотренной настоящим </w:t>
      </w:r>
      <w:r w:rsidR="000A0C9F" w:rsidRPr="001C6C3C">
        <w:rPr>
          <w:rFonts w:ascii="GHEA Grapalat" w:hAnsi="GHEA Grapalat"/>
          <w:sz w:val="22"/>
          <w:szCs w:val="22"/>
          <w:lang w:val="ru-RU"/>
        </w:rPr>
        <w:t>объявл</w:t>
      </w:r>
      <w:r w:rsidRPr="001C6C3C">
        <w:rPr>
          <w:rFonts w:ascii="GHEA Grapalat" w:hAnsi="GHEA Grapalat"/>
          <w:sz w:val="22"/>
          <w:szCs w:val="22"/>
          <w:lang w:val="ru-RU"/>
        </w:rPr>
        <w:t>ением электронной почты секретаря комиссии на электронную почту участника, с которой получен запрос.</w:t>
      </w:r>
    </w:p>
    <w:p w:rsidR="00CE5FA8" w:rsidRPr="001C6C3C" w:rsidRDefault="00CE5FA8" w:rsidP="000A10B4">
      <w:pPr>
        <w:numPr>
          <w:ilvl w:val="0"/>
          <w:numId w:val="2"/>
        </w:numPr>
        <w:tabs>
          <w:tab w:val="left" w:pos="1134"/>
        </w:tabs>
        <w:jc w:val="both"/>
        <w:rPr>
          <w:rFonts w:ascii="GHEA Grapalat" w:hAnsi="GHEA Grapalat" w:cs="Sylfaen"/>
          <w:sz w:val="22"/>
          <w:szCs w:val="22"/>
          <w:lang w:val="ru-RU"/>
        </w:rPr>
      </w:pPr>
      <w:r w:rsidRPr="001C6C3C">
        <w:rPr>
          <w:rFonts w:ascii="GHEA Grapalat" w:hAnsi="GHEA Grapalat"/>
          <w:sz w:val="22"/>
          <w:szCs w:val="22"/>
          <w:lang w:val="ru-RU"/>
        </w:rPr>
        <w:t>Объявление о содержании запроса и разъяснений публикуется в</w:t>
      </w:r>
      <w:r w:rsidRPr="001C6C3C">
        <w:rPr>
          <w:rFonts w:ascii="Calibri" w:hAnsi="Calibri" w:cs="Calibri"/>
          <w:sz w:val="22"/>
          <w:szCs w:val="22"/>
        </w:rPr>
        <w:t> </w:t>
      </w:r>
      <w:r w:rsidRPr="001C6C3C">
        <w:rPr>
          <w:rFonts w:ascii="GHEA Grapalat" w:hAnsi="GHEA Grapalat"/>
          <w:sz w:val="22"/>
          <w:szCs w:val="22"/>
          <w:lang w:val="ru-RU"/>
        </w:rPr>
        <w:t xml:space="preserve">бюллетене в день предоставления разъяснения, без указания данных представившего запрос участника. </w:t>
      </w:r>
    </w:p>
    <w:p w:rsidR="00CE5FA8" w:rsidRPr="001C6C3C" w:rsidRDefault="00CE5FA8" w:rsidP="000A10B4">
      <w:pPr>
        <w:numPr>
          <w:ilvl w:val="0"/>
          <w:numId w:val="2"/>
        </w:numPr>
        <w:tabs>
          <w:tab w:val="left" w:pos="1134"/>
        </w:tabs>
        <w:jc w:val="both"/>
        <w:rPr>
          <w:rFonts w:ascii="GHEA Grapalat" w:hAnsi="GHEA Grapalat" w:cs="Sylfaen"/>
          <w:sz w:val="22"/>
          <w:szCs w:val="22"/>
          <w:lang w:val="ru-RU"/>
        </w:rPr>
      </w:pPr>
      <w:r w:rsidRPr="001C6C3C">
        <w:rPr>
          <w:rFonts w:ascii="GHEA Grapalat" w:hAnsi="GHEA Grapalat"/>
          <w:sz w:val="22"/>
          <w:szCs w:val="22"/>
          <w:lang w:val="ru-RU"/>
        </w:rPr>
        <w:t>Разъяснения не предоставляется, если запрос представлен с</w:t>
      </w:r>
      <w:r w:rsidRPr="001C6C3C">
        <w:rPr>
          <w:rFonts w:ascii="Calibri" w:hAnsi="Calibri" w:cs="Calibri"/>
          <w:sz w:val="22"/>
          <w:szCs w:val="22"/>
        </w:rPr>
        <w:t> </w:t>
      </w:r>
      <w:r w:rsidRPr="001C6C3C">
        <w:rPr>
          <w:rFonts w:ascii="GHEA Grapalat" w:hAnsi="GHEA Grapalat"/>
          <w:sz w:val="22"/>
          <w:szCs w:val="22"/>
          <w:lang w:val="ru-RU"/>
        </w:rPr>
        <w:t xml:space="preserve">нарушением установленного настоящим разделом срока, а также в случае, если запрос выходит за рамки содержания настоящего объявления. При этом участник в письменной форме уведомляется об основаниях </w:t>
      </w:r>
      <w:proofErr w:type="spellStart"/>
      <w:r w:rsidRPr="001C6C3C">
        <w:rPr>
          <w:rFonts w:ascii="GHEA Grapalat" w:hAnsi="GHEA Grapalat"/>
          <w:sz w:val="22"/>
          <w:szCs w:val="22"/>
          <w:lang w:val="ru-RU"/>
        </w:rPr>
        <w:t>непредоставления</w:t>
      </w:r>
      <w:proofErr w:type="spellEnd"/>
      <w:r w:rsidRPr="001C6C3C">
        <w:rPr>
          <w:rFonts w:ascii="GHEA Grapalat" w:hAnsi="GHEA Grapalat"/>
          <w:sz w:val="22"/>
          <w:szCs w:val="22"/>
          <w:lang w:val="ru-RU"/>
        </w:rPr>
        <w:t xml:space="preserve"> разъяснения в течение одного календарного дня, следующего за днем получения запроса.</w:t>
      </w:r>
    </w:p>
    <w:p w:rsidR="00CE5FA8" w:rsidRPr="001C6C3C" w:rsidRDefault="00CE5FA8" w:rsidP="000A10B4">
      <w:pPr>
        <w:numPr>
          <w:ilvl w:val="0"/>
          <w:numId w:val="2"/>
        </w:numPr>
        <w:tabs>
          <w:tab w:val="left" w:pos="1134"/>
        </w:tabs>
        <w:jc w:val="both"/>
        <w:rPr>
          <w:rFonts w:ascii="GHEA Grapalat" w:hAnsi="GHEA Grapalat" w:cs="Sylfaen"/>
          <w:sz w:val="22"/>
          <w:szCs w:val="22"/>
          <w:lang w:val="ru-RU"/>
        </w:rPr>
      </w:pPr>
      <w:r w:rsidRPr="001C6C3C">
        <w:rPr>
          <w:rFonts w:ascii="GHEA Grapalat" w:hAnsi="GHEA Grapalat"/>
          <w:sz w:val="22"/>
          <w:szCs w:val="22"/>
          <w:lang w:val="ru-RU"/>
        </w:rPr>
        <w:t xml:space="preserve">В настоящее объявление могут быть внесены изменения как минимум за два </w:t>
      </w:r>
      <w:proofErr w:type="spellStart"/>
      <w:r w:rsidR="00DA1AC9" w:rsidRPr="001C6C3C">
        <w:rPr>
          <w:rFonts w:ascii="GHEA Grapalat" w:hAnsi="GHEA Grapalat"/>
          <w:sz w:val="22"/>
          <w:szCs w:val="22"/>
          <w:lang w:val="ru-RU"/>
        </w:rPr>
        <w:t>рабоч</w:t>
      </w:r>
      <w:r w:rsidRPr="001C6C3C">
        <w:rPr>
          <w:rFonts w:ascii="GHEA Grapalat" w:hAnsi="GHEA Grapalat"/>
          <w:sz w:val="22"/>
          <w:szCs w:val="22"/>
          <w:lang w:val="ru-RU"/>
        </w:rPr>
        <w:t>ых</w:t>
      </w:r>
      <w:proofErr w:type="spellEnd"/>
      <w:r w:rsidRPr="001C6C3C">
        <w:rPr>
          <w:rFonts w:ascii="GHEA Grapalat" w:hAnsi="GHEA Grapalat"/>
          <w:sz w:val="22"/>
          <w:szCs w:val="22"/>
          <w:lang w:val="ru-RU"/>
        </w:rPr>
        <w:t xml:space="preserve"> дня до истечения окончательного срока подачи заявок. Секретарь комиссии в</w:t>
      </w:r>
      <w:r w:rsidRPr="001C6C3C">
        <w:rPr>
          <w:rFonts w:ascii="Calibri" w:hAnsi="Calibri" w:cs="Calibri"/>
          <w:sz w:val="22"/>
          <w:szCs w:val="22"/>
        </w:rPr>
        <w:t> </w:t>
      </w:r>
      <w:r w:rsidRPr="001C6C3C">
        <w:rPr>
          <w:rFonts w:ascii="GHEA Grapalat" w:hAnsi="GHEA Grapalat"/>
          <w:sz w:val="22"/>
          <w:szCs w:val="22"/>
          <w:lang w:val="ru-RU"/>
        </w:rPr>
        <w:t xml:space="preserve">первый рабочий день, следующий за днем внесения изменения, публикует в бюллетене объявление о внесении изменения. </w:t>
      </w:r>
    </w:p>
    <w:p w:rsidR="00CE5FA8" w:rsidRPr="001C6C3C" w:rsidRDefault="00CE5FA8" w:rsidP="000A10B4">
      <w:pPr>
        <w:numPr>
          <w:ilvl w:val="0"/>
          <w:numId w:val="2"/>
        </w:numPr>
        <w:tabs>
          <w:tab w:val="left" w:pos="1134"/>
        </w:tabs>
        <w:jc w:val="both"/>
        <w:rPr>
          <w:rFonts w:ascii="GHEA Grapalat" w:hAnsi="GHEA Grapalat" w:cs="Sylfaen"/>
          <w:sz w:val="22"/>
          <w:szCs w:val="22"/>
          <w:lang w:val="ru-RU"/>
        </w:rPr>
      </w:pPr>
      <w:r w:rsidRPr="001C6C3C">
        <w:rPr>
          <w:rFonts w:ascii="GHEA Grapalat" w:hAnsi="GHEA Grapalat"/>
          <w:sz w:val="22"/>
          <w:szCs w:val="22"/>
          <w:lang w:val="ru-RU"/>
        </w:rPr>
        <w:t xml:space="preserve">При внесении изменений в объявление о предварительной квалификации окончательный срок подачи заявок на предварительную квалификацию исчисляется со дня публикации в бюллетене объявления об этих изменениях. </w:t>
      </w:r>
    </w:p>
    <w:p w:rsidR="00CE5FA8" w:rsidRPr="001C6C3C" w:rsidRDefault="00CE5FA8" w:rsidP="00CE5FA8">
      <w:pPr>
        <w:contextualSpacing/>
        <w:rPr>
          <w:rFonts w:ascii="GHEA Grapalat" w:hAnsi="GHEA Grapalat"/>
          <w:color w:val="000000"/>
          <w:sz w:val="22"/>
          <w:szCs w:val="22"/>
          <w:lang w:val="ru-RU"/>
        </w:rPr>
      </w:pPr>
    </w:p>
    <w:p w:rsidR="00CE5FA8" w:rsidRPr="001C6C3C" w:rsidRDefault="00CE5FA8" w:rsidP="00CE5FA8">
      <w:pPr>
        <w:jc w:val="center"/>
        <w:rPr>
          <w:rFonts w:ascii="GHEA Grapalat" w:hAnsi="GHEA Grapalat"/>
          <w:b/>
          <w:sz w:val="22"/>
          <w:szCs w:val="22"/>
          <w:lang w:val="ru-RU"/>
        </w:rPr>
      </w:pPr>
      <w:r w:rsidRPr="001C6C3C">
        <w:rPr>
          <w:rFonts w:ascii="GHEA Grapalat" w:hAnsi="GHEA Grapalat"/>
          <w:b/>
          <w:sz w:val="22"/>
          <w:szCs w:val="22"/>
        </w:rPr>
        <w:t>IV</w:t>
      </w:r>
      <w:r w:rsidRPr="001C6C3C">
        <w:rPr>
          <w:rFonts w:ascii="GHEA Grapalat" w:hAnsi="GHEA Grapalat"/>
          <w:b/>
          <w:sz w:val="22"/>
          <w:szCs w:val="22"/>
          <w:lang w:val="ru-RU"/>
        </w:rPr>
        <w:t>. ПОРЯДОК ПОДАЧИ ЗАЯВКИ НА</w:t>
      </w:r>
      <w:r w:rsidRPr="001C6C3C">
        <w:rPr>
          <w:rFonts w:ascii="Calibri" w:hAnsi="Calibri" w:cs="Calibri"/>
          <w:b/>
          <w:sz w:val="22"/>
          <w:szCs w:val="22"/>
        </w:rPr>
        <w:t> </w:t>
      </w:r>
      <w:r w:rsidRPr="001C6C3C">
        <w:rPr>
          <w:rFonts w:ascii="GHEA Grapalat" w:hAnsi="GHEA Grapalat"/>
          <w:b/>
          <w:sz w:val="22"/>
          <w:szCs w:val="22"/>
          <w:lang w:val="ru-RU"/>
        </w:rPr>
        <w:t>ПРЕДВАРИТЕЛЬНУЮ</w:t>
      </w:r>
      <w:r w:rsidRPr="001C6C3C">
        <w:rPr>
          <w:rFonts w:ascii="Calibri" w:hAnsi="Calibri" w:cs="Calibri"/>
          <w:b/>
          <w:sz w:val="22"/>
          <w:szCs w:val="22"/>
        </w:rPr>
        <w:t> </w:t>
      </w:r>
      <w:r w:rsidRPr="001C6C3C">
        <w:rPr>
          <w:rFonts w:ascii="GHEA Grapalat" w:hAnsi="GHEA Grapalat"/>
          <w:b/>
          <w:sz w:val="22"/>
          <w:szCs w:val="22"/>
          <w:lang w:val="ru-RU"/>
        </w:rPr>
        <w:t>КВАЛИФИКАЦИЮ</w:t>
      </w:r>
    </w:p>
    <w:p w:rsidR="00955252" w:rsidRPr="001C6C3C" w:rsidRDefault="00955252" w:rsidP="00CE5FA8">
      <w:pPr>
        <w:jc w:val="center"/>
        <w:rPr>
          <w:rFonts w:ascii="GHEA Grapalat" w:hAnsi="GHEA Grapalat" w:cs="Arial"/>
          <w:b/>
          <w:sz w:val="22"/>
          <w:szCs w:val="22"/>
          <w:lang w:val="ru-RU"/>
        </w:rPr>
      </w:pPr>
    </w:p>
    <w:p w:rsidR="00CE5FA8" w:rsidRPr="001C6C3C" w:rsidRDefault="00CE5FA8" w:rsidP="000A10B4">
      <w:pPr>
        <w:pStyle w:val="23"/>
        <w:numPr>
          <w:ilvl w:val="0"/>
          <w:numId w:val="2"/>
        </w:numPr>
        <w:tabs>
          <w:tab w:val="left" w:pos="1134"/>
        </w:tabs>
        <w:spacing w:line="240" w:lineRule="auto"/>
        <w:rPr>
          <w:rFonts w:ascii="GHEA Grapalat" w:hAnsi="GHEA Grapalat" w:cs="Sylfaen"/>
          <w:sz w:val="22"/>
          <w:szCs w:val="22"/>
        </w:rPr>
      </w:pPr>
      <w:r w:rsidRPr="001C6C3C">
        <w:rPr>
          <w:rFonts w:ascii="GHEA Grapalat" w:hAnsi="GHEA Grapalat"/>
          <w:sz w:val="22"/>
          <w:szCs w:val="22"/>
        </w:rPr>
        <w:t>Для участия в настоящей процедуре участник подает в</w:t>
      </w:r>
      <w:r w:rsidRPr="001C6C3C">
        <w:rPr>
          <w:rFonts w:ascii="Calibri" w:hAnsi="Calibri" w:cs="Calibri"/>
          <w:sz w:val="22"/>
          <w:szCs w:val="22"/>
          <w:lang w:val="en-US"/>
        </w:rPr>
        <w:t> </w:t>
      </w:r>
      <w:r w:rsidRPr="001C6C3C">
        <w:rPr>
          <w:rFonts w:ascii="GHEA Grapalat" w:hAnsi="GHEA Grapalat"/>
          <w:sz w:val="22"/>
          <w:szCs w:val="22"/>
        </w:rPr>
        <w:t xml:space="preserve">комиссию заявку. </w:t>
      </w:r>
    </w:p>
    <w:p w:rsidR="00CE5FA8" w:rsidRPr="001C6C3C" w:rsidRDefault="00CE5FA8" w:rsidP="007742CC">
      <w:pPr>
        <w:pStyle w:val="23"/>
        <w:numPr>
          <w:ilvl w:val="0"/>
          <w:numId w:val="2"/>
        </w:numPr>
        <w:tabs>
          <w:tab w:val="left" w:pos="1134"/>
        </w:tabs>
        <w:spacing w:line="240" w:lineRule="auto"/>
        <w:rPr>
          <w:rFonts w:ascii="GHEA Grapalat" w:hAnsi="GHEA Grapalat" w:cs="Sylfaen"/>
          <w:sz w:val="22"/>
          <w:szCs w:val="22"/>
        </w:rPr>
      </w:pPr>
      <w:r w:rsidRPr="001C6C3C">
        <w:rPr>
          <w:rFonts w:ascii="GHEA Grapalat" w:hAnsi="GHEA Grapalat"/>
          <w:sz w:val="22"/>
          <w:szCs w:val="22"/>
        </w:rPr>
        <w:t>Участник подает в</w:t>
      </w:r>
      <w:r w:rsidRPr="001C6C3C">
        <w:rPr>
          <w:rFonts w:ascii="Calibri" w:hAnsi="Calibri" w:cs="Calibri"/>
          <w:sz w:val="22"/>
          <w:szCs w:val="22"/>
          <w:lang w:val="en-US"/>
        </w:rPr>
        <w:t> </w:t>
      </w:r>
      <w:r w:rsidRPr="001C6C3C">
        <w:rPr>
          <w:rFonts w:ascii="GHEA Grapalat" w:hAnsi="GHEA Grapalat"/>
          <w:sz w:val="22"/>
          <w:szCs w:val="22"/>
        </w:rPr>
        <w:t xml:space="preserve">комиссию заявку на предварительную квалификацию </w:t>
      </w:r>
      <w:r w:rsidR="007742CC" w:rsidRPr="001C6C3C">
        <w:rPr>
          <w:rFonts w:ascii="GHEA Grapalat" w:hAnsi="GHEA Grapalat"/>
          <w:sz w:val="22"/>
          <w:szCs w:val="22"/>
        </w:rPr>
        <w:t xml:space="preserve">в электронном виде адресованном секретарю оценочной комиссии </w:t>
      </w:r>
      <w:r w:rsidR="007742CC" w:rsidRPr="001C6C3C">
        <w:rPr>
          <w:rFonts w:ascii="GHEA Grapalat" w:hAnsi="GHEA Grapalat"/>
          <w:sz w:val="22"/>
          <w:szCs w:val="22"/>
          <w:lang w:val="ru-RU"/>
        </w:rPr>
        <w:t xml:space="preserve">в </w:t>
      </w:r>
      <w:r w:rsidR="007742CC" w:rsidRPr="001C6C3C">
        <w:rPr>
          <w:rFonts w:ascii="GHEA Grapalat" w:hAnsi="GHEA Grapalat"/>
          <w:sz w:val="22"/>
          <w:szCs w:val="22"/>
        </w:rPr>
        <w:t>электронном письме: отправ</w:t>
      </w:r>
      <w:proofErr w:type="spellStart"/>
      <w:r w:rsidR="007742CC" w:rsidRPr="001C6C3C">
        <w:rPr>
          <w:rFonts w:ascii="GHEA Grapalat" w:hAnsi="GHEA Grapalat"/>
          <w:sz w:val="22"/>
          <w:szCs w:val="22"/>
          <w:lang w:val="ru-RU"/>
        </w:rPr>
        <w:t>ляя</w:t>
      </w:r>
      <w:proofErr w:type="spellEnd"/>
      <w:r w:rsidR="007742CC" w:rsidRPr="001C6C3C">
        <w:rPr>
          <w:rFonts w:ascii="GHEA Grapalat" w:hAnsi="GHEA Grapalat"/>
          <w:sz w:val="22"/>
          <w:szCs w:val="22"/>
          <w:lang w:val="ru-RU"/>
        </w:rPr>
        <w:t xml:space="preserve"> на</w:t>
      </w:r>
      <w:r w:rsidR="007742CC" w:rsidRPr="001C6C3C">
        <w:rPr>
          <w:rFonts w:ascii="GHEA Grapalat" w:hAnsi="GHEA Grapalat"/>
          <w:sz w:val="22"/>
          <w:szCs w:val="22"/>
        </w:rPr>
        <w:t xml:space="preserve"> электронн</w:t>
      </w:r>
      <w:proofErr w:type="spellStart"/>
      <w:r w:rsidR="007742CC" w:rsidRPr="001C6C3C">
        <w:rPr>
          <w:rFonts w:ascii="GHEA Grapalat" w:hAnsi="GHEA Grapalat"/>
          <w:sz w:val="22"/>
          <w:szCs w:val="22"/>
          <w:lang w:val="ru-RU"/>
        </w:rPr>
        <w:t>ую</w:t>
      </w:r>
      <w:proofErr w:type="spellEnd"/>
      <w:r w:rsidR="007742CC" w:rsidRPr="001C6C3C">
        <w:rPr>
          <w:rFonts w:ascii="GHEA Grapalat" w:hAnsi="GHEA Grapalat"/>
          <w:sz w:val="22"/>
          <w:szCs w:val="22"/>
        </w:rPr>
        <w:t xml:space="preserve"> поч</w:t>
      </w:r>
      <w:r w:rsidR="007742CC" w:rsidRPr="001C6C3C">
        <w:rPr>
          <w:rFonts w:ascii="GHEA Grapalat" w:hAnsi="GHEA Grapalat"/>
          <w:sz w:val="22"/>
          <w:szCs w:val="22"/>
          <w:lang w:val="ru-RU"/>
        </w:rPr>
        <w:t>ту</w:t>
      </w:r>
      <w:r w:rsidR="004C25A4">
        <w:rPr>
          <w:rFonts w:ascii="Times New Roman" w:hAnsi="Times New Roman"/>
          <w:lang w:val="ru-RU"/>
        </w:rPr>
        <w:t xml:space="preserve"> </w:t>
      </w:r>
      <w:r w:rsidR="004C2B5E" w:rsidRPr="001C6C3C">
        <w:rPr>
          <w:rFonts w:ascii="GHEA Grapalat" w:hAnsi="GHEA Grapalat" w:cs="Sylfaen"/>
          <w:sz w:val="22"/>
          <w:szCs w:val="22"/>
        </w:rPr>
        <w:t xml:space="preserve">  </w:t>
      </w:r>
      <w:r w:rsidR="007742CC" w:rsidRPr="001C6C3C">
        <w:rPr>
          <w:rFonts w:ascii="GHEA Grapalat" w:hAnsi="GHEA Grapalat"/>
          <w:sz w:val="22"/>
          <w:szCs w:val="22"/>
          <w:lang w:val="ru-RU"/>
        </w:rPr>
        <w:t>или</w:t>
      </w:r>
      <w:r w:rsidR="007742CC" w:rsidRPr="001C6C3C">
        <w:rPr>
          <w:rFonts w:ascii="GHEA Grapalat" w:hAnsi="GHEA Grapalat"/>
          <w:sz w:val="22"/>
          <w:szCs w:val="22"/>
        </w:rPr>
        <w:t xml:space="preserve"> </w:t>
      </w:r>
      <w:r w:rsidRPr="001C6C3C">
        <w:rPr>
          <w:rFonts w:ascii="GHEA Grapalat" w:hAnsi="GHEA Grapalat"/>
          <w:sz w:val="22"/>
          <w:szCs w:val="22"/>
        </w:rPr>
        <w:t xml:space="preserve">в документарной форме — в заклеенном, закрытом конверте. На конверте на языке составления заявки на предварительную квалификацию указывается: </w:t>
      </w:r>
    </w:p>
    <w:p w:rsidR="00CE5FA8" w:rsidRPr="001C6C3C" w:rsidRDefault="00CE5FA8" w:rsidP="00CE5FA8">
      <w:pPr>
        <w:pStyle w:val="23"/>
        <w:tabs>
          <w:tab w:val="left" w:pos="1134"/>
        </w:tabs>
        <w:spacing w:line="240" w:lineRule="auto"/>
        <w:ind w:firstLine="720"/>
        <w:rPr>
          <w:rFonts w:ascii="GHEA Grapalat" w:hAnsi="GHEA Grapalat"/>
          <w:sz w:val="22"/>
          <w:szCs w:val="22"/>
        </w:rPr>
      </w:pPr>
      <w:r w:rsidRPr="001C6C3C">
        <w:rPr>
          <w:rFonts w:ascii="GHEA Grapalat" w:hAnsi="GHEA Grapalat"/>
          <w:sz w:val="22"/>
          <w:szCs w:val="22"/>
        </w:rPr>
        <w:t>а.</w:t>
      </w:r>
      <w:r w:rsidRPr="001C6C3C">
        <w:rPr>
          <w:rFonts w:ascii="GHEA Grapalat" w:hAnsi="GHEA Grapalat"/>
          <w:sz w:val="22"/>
          <w:szCs w:val="22"/>
        </w:rPr>
        <w:tab/>
        <w:t>наименование заказчика и место (адрес) подачи заявки;</w:t>
      </w:r>
    </w:p>
    <w:p w:rsidR="00CE5FA8" w:rsidRPr="001C6C3C" w:rsidRDefault="00CE5FA8" w:rsidP="00CE5FA8">
      <w:pPr>
        <w:pStyle w:val="23"/>
        <w:tabs>
          <w:tab w:val="left" w:pos="1134"/>
        </w:tabs>
        <w:spacing w:line="240" w:lineRule="auto"/>
        <w:ind w:firstLine="720"/>
        <w:rPr>
          <w:rFonts w:ascii="GHEA Grapalat" w:hAnsi="GHEA Grapalat"/>
          <w:sz w:val="22"/>
          <w:szCs w:val="22"/>
        </w:rPr>
      </w:pPr>
      <w:r w:rsidRPr="001C6C3C">
        <w:rPr>
          <w:rFonts w:ascii="GHEA Grapalat" w:hAnsi="GHEA Grapalat"/>
          <w:sz w:val="22"/>
          <w:szCs w:val="22"/>
        </w:rPr>
        <w:t>б.</w:t>
      </w:r>
      <w:r w:rsidRPr="001C6C3C">
        <w:rPr>
          <w:rFonts w:ascii="GHEA Grapalat" w:hAnsi="GHEA Grapalat"/>
          <w:sz w:val="22"/>
          <w:szCs w:val="22"/>
        </w:rPr>
        <w:tab/>
        <w:t>код процедуры;</w:t>
      </w:r>
    </w:p>
    <w:p w:rsidR="00CE5FA8" w:rsidRPr="001C6C3C" w:rsidRDefault="00CE5FA8" w:rsidP="00CE5FA8">
      <w:pPr>
        <w:pStyle w:val="23"/>
        <w:tabs>
          <w:tab w:val="left" w:pos="1134"/>
        </w:tabs>
        <w:spacing w:line="240" w:lineRule="auto"/>
        <w:ind w:firstLine="720"/>
        <w:rPr>
          <w:rFonts w:ascii="GHEA Grapalat" w:hAnsi="GHEA Grapalat"/>
          <w:sz w:val="22"/>
          <w:szCs w:val="22"/>
        </w:rPr>
      </w:pPr>
      <w:r w:rsidRPr="001C6C3C">
        <w:rPr>
          <w:rFonts w:ascii="GHEA Grapalat" w:hAnsi="GHEA Grapalat"/>
          <w:sz w:val="22"/>
          <w:szCs w:val="22"/>
        </w:rPr>
        <w:t>в.</w:t>
      </w:r>
      <w:r w:rsidRPr="001C6C3C">
        <w:rPr>
          <w:rFonts w:ascii="GHEA Grapalat" w:hAnsi="GHEA Grapalat"/>
          <w:sz w:val="22"/>
          <w:szCs w:val="22"/>
        </w:rPr>
        <w:tab/>
        <w:t>слова "не вскрывать до заседания по вскрытию заявок";</w:t>
      </w:r>
    </w:p>
    <w:p w:rsidR="00CE5FA8" w:rsidRPr="001C6C3C" w:rsidRDefault="00CE5FA8" w:rsidP="00CE5FA8">
      <w:pPr>
        <w:pStyle w:val="23"/>
        <w:tabs>
          <w:tab w:val="left" w:pos="1134"/>
        </w:tabs>
        <w:spacing w:line="240" w:lineRule="auto"/>
        <w:ind w:firstLine="720"/>
        <w:rPr>
          <w:rFonts w:ascii="GHEA Grapalat" w:hAnsi="GHEA Grapalat" w:cs="Sylfaen"/>
          <w:sz w:val="22"/>
          <w:szCs w:val="22"/>
        </w:rPr>
      </w:pPr>
      <w:r w:rsidRPr="001C6C3C">
        <w:rPr>
          <w:rFonts w:ascii="GHEA Grapalat" w:hAnsi="GHEA Grapalat"/>
          <w:sz w:val="22"/>
          <w:szCs w:val="22"/>
        </w:rPr>
        <w:t>г.</w:t>
      </w:r>
      <w:r w:rsidRPr="001C6C3C">
        <w:rPr>
          <w:rFonts w:ascii="GHEA Grapalat" w:hAnsi="GHEA Grapalat"/>
          <w:sz w:val="22"/>
          <w:szCs w:val="22"/>
        </w:rPr>
        <w:tab/>
        <w:t>наименование (имя), место нахождения и номер телефона участника.</w:t>
      </w:r>
    </w:p>
    <w:p w:rsidR="00CE5FA8" w:rsidRPr="001C6C3C" w:rsidRDefault="00CE5FA8" w:rsidP="000A10B4">
      <w:pPr>
        <w:numPr>
          <w:ilvl w:val="0"/>
          <w:numId w:val="2"/>
        </w:numPr>
        <w:tabs>
          <w:tab w:val="left" w:pos="1134"/>
        </w:tabs>
        <w:jc w:val="both"/>
        <w:rPr>
          <w:rFonts w:ascii="GHEA Grapalat" w:hAnsi="GHEA Grapalat" w:cs="Sylfaen"/>
          <w:sz w:val="22"/>
          <w:szCs w:val="22"/>
          <w:lang w:val="ru-RU"/>
        </w:rPr>
      </w:pPr>
      <w:r w:rsidRPr="001C6C3C">
        <w:rPr>
          <w:rFonts w:ascii="GHEA Grapalat" w:hAnsi="GHEA Grapalat"/>
          <w:sz w:val="22"/>
          <w:szCs w:val="22"/>
          <w:lang w:val="ru-RU"/>
        </w:rPr>
        <w:t xml:space="preserve">Заявки на процедуру необходимо подавать в комиссию не позднее </w:t>
      </w:r>
      <w:r w:rsidR="004A46BC" w:rsidRPr="001C6C3C">
        <w:rPr>
          <w:rFonts w:ascii="GHEA Grapalat" w:hAnsi="GHEA Grapalat"/>
          <w:b/>
          <w:sz w:val="22"/>
          <w:szCs w:val="22"/>
          <w:lang w:val="ru-RU"/>
        </w:rPr>
        <w:t>1</w:t>
      </w:r>
      <w:r w:rsidR="004C25A4">
        <w:rPr>
          <w:rFonts w:ascii="GHEA Grapalat" w:hAnsi="GHEA Grapalat"/>
          <w:b/>
          <w:sz w:val="22"/>
          <w:szCs w:val="22"/>
          <w:lang w:val="hy-AM"/>
        </w:rPr>
        <w:t>6</w:t>
      </w:r>
      <w:r w:rsidR="004A46BC" w:rsidRPr="001C6C3C">
        <w:rPr>
          <w:rFonts w:ascii="GHEA Grapalat" w:hAnsi="GHEA Grapalat"/>
          <w:b/>
          <w:sz w:val="22"/>
          <w:szCs w:val="22"/>
          <w:lang w:val="ru-RU"/>
        </w:rPr>
        <w:t>:00</w:t>
      </w:r>
      <w:r w:rsidR="004C2B5E" w:rsidRPr="001C6C3C">
        <w:rPr>
          <w:rFonts w:ascii="GHEA Grapalat" w:hAnsi="GHEA Grapalat"/>
          <w:b/>
          <w:sz w:val="22"/>
          <w:szCs w:val="22"/>
          <w:lang w:val="ru-RU"/>
        </w:rPr>
        <w:t xml:space="preserve"> часов </w:t>
      </w:r>
      <w:r w:rsidR="004C25A4">
        <w:rPr>
          <w:rFonts w:ascii="GHEA Grapalat" w:hAnsi="GHEA Grapalat"/>
          <w:b/>
          <w:sz w:val="22"/>
          <w:szCs w:val="22"/>
          <w:lang w:val="hy-AM"/>
        </w:rPr>
        <w:t>03</w:t>
      </w:r>
      <w:r w:rsidR="007C5286" w:rsidRPr="001C6C3C">
        <w:rPr>
          <w:rFonts w:ascii="GHEA Grapalat" w:hAnsi="GHEA Grapalat"/>
          <w:b/>
          <w:sz w:val="22"/>
          <w:szCs w:val="22"/>
          <w:lang w:val="ru-RU"/>
        </w:rPr>
        <w:t>.</w:t>
      </w:r>
      <w:r w:rsidR="004C25A4">
        <w:rPr>
          <w:rFonts w:ascii="GHEA Grapalat" w:hAnsi="GHEA Grapalat"/>
          <w:b/>
          <w:sz w:val="22"/>
          <w:szCs w:val="22"/>
          <w:lang w:val="hy-AM"/>
        </w:rPr>
        <w:t>02</w:t>
      </w:r>
      <w:r w:rsidR="007C5286" w:rsidRPr="001C6C3C">
        <w:rPr>
          <w:rFonts w:ascii="GHEA Grapalat" w:hAnsi="GHEA Grapalat"/>
          <w:b/>
          <w:sz w:val="22"/>
          <w:szCs w:val="22"/>
          <w:lang w:val="ru-RU"/>
        </w:rPr>
        <w:t>.20</w:t>
      </w:r>
      <w:r w:rsidR="007742CC" w:rsidRPr="001C6C3C">
        <w:rPr>
          <w:rFonts w:ascii="GHEA Grapalat" w:hAnsi="GHEA Grapalat"/>
          <w:b/>
          <w:sz w:val="22"/>
          <w:szCs w:val="22"/>
          <w:lang w:val="hy-AM"/>
        </w:rPr>
        <w:t>2</w:t>
      </w:r>
      <w:r w:rsidR="004C25A4">
        <w:rPr>
          <w:rFonts w:ascii="GHEA Grapalat" w:hAnsi="GHEA Grapalat"/>
          <w:b/>
          <w:sz w:val="22"/>
          <w:szCs w:val="22"/>
          <w:lang w:val="ru-RU"/>
        </w:rPr>
        <w:t>5</w:t>
      </w:r>
      <w:r w:rsidR="004A46BC" w:rsidRPr="001C6C3C">
        <w:rPr>
          <w:rFonts w:ascii="GHEA Grapalat" w:hAnsi="GHEA Grapalat"/>
          <w:b/>
          <w:sz w:val="22"/>
          <w:szCs w:val="22"/>
          <w:lang w:val="ru-RU"/>
        </w:rPr>
        <w:t>г.</w:t>
      </w:r>
      <w:r w:rsidRPr="001C6C3C">
        <w:rPr>
          <w:rFonts w:ascii="GHEA Grapalat" w:hAnsi="GHEA Grapalat"/>
          <w:sz w:val="22"/>
          <w:szCs w:val="22"/>
          <w:lang w:val="ru-RU"/>
        </w:rPr>
        <w:t xml:space="preserve"> </w:t>
      </w:r>
    </w:p>
    <w:p w:rsidR="00CE5FA8" w:rsidRPr="001C6C3C" w:rsidRDefault="00CE5FA8" w:rsidP="00CE5FA8">
      <w:pPr>
        <w:tabs>
          <w:tab w:val="left" w:pos="1134"/>
        </w:tabs>
        <w:ind w:firstLine="720"/>
        <w:jc w:val="both"/>
        <w:rPr>
          <w:rFonts w:ascii="GHEA Grapalat" w:hAnsi="GHEA Grapalat" w:cs="Sylfaen"/>
          <w:sz w:val="22"/>
          <w:szCs w:val="22"/>
          <w:lang w:val="ru-RU"/>
        </w:rPr>
      </w:pPr>
      <w:r w:rsidRPr="001C6C3C">
        <w:rPr>
          <w:rFonts w:ascii="GHEA Grapalat" w:hAnsi="GHEA Grapalat"/>
          <w:sz w:val="22"/>
          <w:szCs w:val="22"/>
          <w:lang w:val="ru-RU"/>
        </w:rPr>
        <w:t xml:space="preserve">Представляемые в документарной форме заявки на предварительную квалификацию необходимо подавать в комиссию до истечения установленного настоящим пунктом срока — по адресу: </w:t>
      </w:r>
      <w:r w:rsidR="004C25A4">
        <w:rPr>
          <w:rFonts w:ascii="GHEA Grapalat" w:hAnsi="GHEA Grapalat"/>
          <w:sz w:val="22"/>
          <w:szCs w:val="22"/>
          <w:lang w:val="ru-RU"/>
        </w:rPr>
        <w:t xml:space="preserve">Араратский </w:t>
      </w:r>
      <w:proofErr w:type="spellStart"/>
      <w:proofErr w:type="gramStart"/>
      <w:r w:rsidR="004C25A4">
        <w:rPr>
          <w:rFonts w:ascii="GHEA Grapalat" w:hAnsi="GHEA Grapalat"/>
          <w:sz w:val="22"/>
          <w:szCs w:val="22"/>
          <w:lang w:val="ru-RU"/>
        </w:rPr>
        <w:t>марз</w:t>
      </w:r>
      <w:proofErr w:type="spellEnd"/>
      <w:r w:rsidR="004C25A4">
        <w:rPr>
          <w:rFonts w:ascii="GHEA Grapalat" w:hAnsi="GHEA Grapalat"/>
          <w:sz w:val="22"/>
          <w:szCs w:val="22"/>
          <w:lang w:val="ru-RU"/>
        </w:rPr>
        <w:t>,  Веди</w:t>
      </w:r>
      <w:proofErr w:type="gramEnd"/>
      <w:r w:rsidR="004C25A4">
        <w:rPr>
          <w:rFonts w:ascii="GHEA Grapalat" w:hAnsi="GHEA Grapalat"/>
          <w:sz w:val="22"/>
          <w:szCs w:val="22"/>
          <w:lang w:val="ru-RU"/>
        </w:rPr>
        <w:t xml:space="preserve"> Туманян 6</w:t>
      </w:r>
    </w:p>
    <w:p w:rsidR="00CE5FA8" w:rsidRPr="001C6C3C" w:rsidRDefault="00CE5FA8" w:rsidP="000A10B4">
      <w:pPr>
        <w:pStyle w:val="23"/>
        <w:numPr>
          <w:ilvl w:val="0"/>
          <w:numId w:val="2"/>
        </w:numPr>
        <w:tabs>
          <w:tab w:val="left" w:pos="1134"/>
        </w:tabs>
        <w:spacing w:line="240" w:lineRule="auto"/>
        <w:rPr>
          <w:rFonts w:ascii="GHEA Grapalat" w:hAnsi="GHEA Grapalat" w:cs="Sylfaen"/>
          <w:sz w:val="22"/>
          <w:szCs w:val="22"/>
        </w:rPr>
      </w:pPr>
      <w:r w:rsidRPr="001C6C3C">
        <w:rPr>
          <w:rFonts w:ascii="GHEA Grapalat" w:hAnsi="GHEA Grapalat"/>
          <w:sz w:val="22"/>
          <w:szCs w:val="22"/>
        </w:rPr>
        <w:t xml:space="preserve">Представленные в документарной форме заявки на предварительную квалификацию получает и регистрирует в журнале регистрации заявок секретарь комиссии: </w:t>
      </w:r>
      <w:r w:rsidR="004C25A4">
        <w:rPr>
          <w:rFonts w:ascii="GHEA Grapalat" w:hAnsi="GHEA Grapalat"/>
          <w:sz w:val="22"/>
          <w:szCs w:val="22"/>
          <w:lang w:val="hy-AM"/>
        </w:rPr>
        <w:t>A</w:t>
      </w:r>
      <w:r w:rsidR="004C25A4">
        <w:rPr>
          <w:rFonts w:ascii="GHEA Grapalat" w:hAnsi="GHEA Grapalat"/>
          <w:sz w:val="22"/>
          <w:szCs w:val="22"/>
          <w:lang w:val="ru-RU"/>
        </w:rPr>
        <w:t>.</w:t>
      </w:r>
      <w:r w:rsidR="004C25A4">
        <w:rPr>
          <w:rFonts w:ascii="GHEA Grapalat" w:hAnsi="GHEA Grapalat"/>
          <w:sz w:val="22"/>
          <w:szCs w:val="22"/>
          <w:lang w:val="hy-AM"/>
        </w:rPr>
        <w:t>Akob</w:t>
      </w:r>
      <w:proofErr w:type="spellStart"/>
      <w:r w:rsidR="001A0132" w:rsidRPr="001C6C3C">
        <w:rPr>
          <w:rFonts w:ascii="GHEA Grapalat" w:hAnsi="GHEA Grapalat"/>
          <w:sz w:val="22"/>
          <w:szCs w:val="22"/>
          <w:lang w:val="ru-RU"/>
        </w:rPr>
        <w:t>ян</w:t>
      </w:r>
      <w:proofErr w:type="spellEnd"/>
      <w:r w:rsidR="00367617" w:rsidRPr="001C6C3C">
        <w:rPr>
          <w:rFonts w:ascii="GHEA Grapalat" w:hAnsi="GHEA Grapalat"/>
          <w:sz w:val="22"/>
          <w:szCs w:val="22"/>
        </w:rPr>
        <w:t>.</w:t>
      </w:r>
    </w:p>
    <w:p w:rsidR="00CE5FA8" w:rsidRPr="001C6C3C" w:rsidRDefault="00CE5FA8" w:rsidP="00CE5FA8">
      <w:pPr>
        <w:pStyle w:val="23"/>
        <w:tabs>
          <w:tab w:val="left" w:pos="1134"/>
        </w:tabs>
        <w:spacing w:line="240" w:lineRule="auto"/>
        <w:ind w:firstLine="720"/>
        <w:rPr>
          <w:rFonts w:ascii="GHEA Grapalat" w:hAnsi="GHEA Grapalat" w:cs="Sylfaen"/>
          <w:sz w:val="22"/>
          <w:szCs w:val="22"/>
        </w:rPr>
      </w:pPr>
      <w:r w:rsidRPr="001C6C3C">
        <w:rPr>
          <w:rFonts w:ascii="GHEA Grapalat" w:hAnsi="GHEA Grapalat"/>
          <w:sz w:val="22"/>
          <w:szCs w:val="22"/>
        </w:rPr>
        <w:lastRenderedPageBreak/>
        <w:t>Секретарь регистрирует заявки в журнале регистрации в порядке очередности их получения, с указанием в журнале регистрации номера, дня и часа</w:t>
      </w:r>
      <w:r w:rsidRPr="001C6C3C">
        <w:rPr>
          <w:rFonts w:ascii="GHEA Grapalat" w:hAnsi="GHEA Grapalat"/>
          <w:sz w:val="22"/>
          <w:szCs w:val="22"/>
          <w:lang w:val="ru-RU"/>
        </w:rPr>
        <w:t xml:space="preserve"> </w:t>
      </w:r>
      <w:r w:rsidRPr="001C6C3C">
        <w:rPr>
          <w:rFonts w:ascii="GHEA Grapalat" w:hAnsi="GHEA Grapalat"/>
          <w:sz w:val="22"/>
          <w:szCs w:val="22"/>
        </w:rPr>
        <w:t>регистрации. По требованию участника об этом выдается справка. Заявки, поданные после истечения окончательного срока подачи заявок, не</w:t>
      </w:r>
      <w:r w:rsidRPr="001C6C3C">
        <w:rPr>
          <w:rFonts w:ascii="Calibri" w:hAnsi="Calibri" w:cs="Calibri"/>
          <w:sz w:val="22"/>
          <w:szCs w:val="22"/>
          <w:lang w:val="en-US"/>
        </w:rPr>
        <w:t> </w:t>
      </w:r>
      <w:r w:rsidRPr="001C6C3C">
        <w:rPr>
          <w:rFonts w:ascii="GHEA Grapalat" w:hAnsi="GHEA Grapalat"/>
          <w:sz w:val="22"/>
          <w:szCs w:val="22"/>
        </w:rPr>
        <w:t>регистрируются в журнале регистрации, и секретарь возвращает их в течение двух рабочих дней, следующих за днем их получения.</w:t>
      </w:r>
    </w:p>
    <w:p w:rsidR="00CE5FA8" w:rsidRPr="001C6C3C" w:rsidRDefault="00CE5FA8" w:rsidP="000A10B4">
      <w:pPr>
        <w:pStyle w:val="23"/>
        <w:numPr>
          <w:ilvl w:val="0"/>
          <w:numId w:val="2"/>
        </w:numPr>
        <w:tabs>
          <w:tab w:val="left" w:pos="1134"/>
        </w:tabs>
        <w:spacing w:line="240" w:lineRule="auto"/>
        <w:rPr>
          <w:rFonts w:ascii="GHEA Grapalat" w:hAnsi="GHEA Grapalat" w:cs="Sylfaen"/>
          <w:b/>
          <w:sz w:val="22"/>
          <w:szCs w:val="22"/>
        </w:rPr>
      </w:pPr>
      <w:r w:rsidRPr="001C6C3C">
        <w:rPr>
          <w:rFonts w:ascii="GHEA Grapalat" w:hAnsi="GHEA Grapalat"/>
          <w:b/>
          <w:sz w:val="22"/>
          <w:szCs w:val="22"/>
        </w:rPr>
        <w:t>Заявкой на предварительную квалификацию участник представляет:</w:t>
      </w:r>
    </w:p>
    <w:p w:rsidR="00CE5FA8" w:rsidRPr="001C6C3C" w:rsidRDefault="00CE5FA8" w:rsidP="00CE5FA8">
      <w:pPr>
        <w:pStyle w:val="norm"/>
        <w:tabs>
          <w:tab w:val="left" w:pos="1134"/>
        </w:tabs>
        <w:spacing w:line="240" w:lineRule="auto"/>
        <w:ind w:firstLine="720"/>
        <w:rPr>
          <w:rFonts w:ascii="GHEA Grapalat" w:hAnsi="GHEA Grapalat" w:cs="Sylfaen"/>
          <w:b/>
          <w:szCs w:val="22"/>
          <w:lang w:val="ru-RU"/>
        </w:rPr>
      </w:pPr>
      <w:r w:rsidRPr="001C6C3C">
        <w:rPr>
          <w:rFonts w:ascii="GHEA Grapalat" w:hAnsi="GHEA Grapalat"/>
          <w:b/>
          <w:szCs w:val="22"/>
          <w:lang w:val="ru-RU"/>
        </w:rPr>
        <w:t>1)</w:t>
      </w:r>
      <w:r w:rsidRPr="001C6C3C">
        <w:rPr>
          <w:rFonts w:ascii="GHEA Grapalat" w:hAnsi="GHEA Grapalat"/>
          <w:b/>
          <w:szCs w:val="22"/>
          <w:lang w:val="ru-RU"/>
        </w:rPr>
        <w:tab/>
        <w:t>утвержденное им письменное заявление на участие в процедуре предварительной квалификации — согласно Приложению 1</w:t>
      </w:r>
    </w:p>
    <w:p w:rsidR="00CE5FA8" w:rsidRPr="001C6C3C" w:rsidRDefault="00CE5FA8" w:rsidP="00CE5FA8">
      <w:pPr>
        <w:pStyle w:val="norm"/>
        <w:tabs>
          <w:tab w:val="left" w:pos="1134"/>
        </w:tabs>
        <w:spacing w:line="240" w:lineRule="auto"/>
        <w:ind w:firstLine="720"/>
        <w:rPr>
          <w:rFonts w:ascii="GHEA Grapalat" w:hAnsi="GHEA Grapalat"/>
          <w:b/>
          <w:szCs w:val="22"/>
          <w:lang w:val="ru-RU"/>
        </w:rPr>
      </w:pPr>
      <w:r w:rsidRPr="001C6C3C">
        <w:rPr>
          <w:rFonts w:ascii="GHEA Grapalat" w:hAnsi="GHEA Grapalat"/>
          <w:b/>
          <w:szCs w:val="22"/>
          <w:lang w:val="ru-RU"/>
        </w:rPr>
        <w:t>2)</w:t>
      </w:r>
      <w:r w:rsidRPr="001C6C3C">
        <w:rPr>
          <w:rFonts w:ascii="GHEA Grapalat" w:hAnsi="GHEA Grapalat"/>
          <w:b/>
          <w:szCs w:val="22"/>
          <w:lang w:val="ru-RU"/>
        </w:rPr>
        <w:tab/>
      </w:r>
      <w:r w:rsidR="005E154B" w:rsidRPr="001C6C3C">
        <w:rPr>
          <w:rFonts w:ascii="GHEA Grapalat" w:hAnsi="GHEA Grapalat"/>
          <w:b/>
          <w:szCs w:val="22"/>
          <w:lang w:val="ru-RU"/>
        </w:rPr>
        <w:t xml:space="preserve">утвержденное им заявление о его соответствии требованиям квалификационного критерия опыта организации, установленного настоящим заявлением </w:t>
      </w:r>
      <w:r w:rsidR="004C25A4">
        <w:rPr>
          <w:rFonts w:ascii="GHEA Grapalat" w:hAnsi="GHEA Grapalat"/>
          <w:b/>
          <w:szCs w:val="22"/>
          <w:lang w:val="ru-RU"/>
        </w:rPr>
        <w:t>— согласно Приложению 2</w:t>
      </w:r>
    </w:p>
    <w:p w:rsidR="00CE5FA8" w:rsidRPr="001C6C3C" w:rsidRDefault="00526C4E" w:rsidP="00CE5FA8">
      <w:pPr>
        <w:pStyle w:val="norm"/>
        <w:tabs>
          <w:tab w:val="left" w:pos="1134"/>
        </w:tabs>
        <w:spacing w:line="240" w:lineRule="auto"/>
        <w:ind w:firstLine="720"/>
        <w:rPr>
          <w:rFonts w:ascii="GHEA Grapalat" w:hAnsi="GHEA Grapalat" w:cs="Sylfaen"/>
          <w:b/>
          <w:szCs w:val="22"/>
          <w:lang w:val="ru-RU"/>
        </w:rPr>
      </w:pPr>
      <w:r w:rsidRPr="001C6C3C">
        <w:rPr>
          <w:rFonts w:ascii="GHEA Grapalat" w:hAnsi="GHEA Grapalat"/>
          <w:b/>
          <w:szCs w:val="22"/>
          <w:lang w:val="ru-RU"/>
        </w:rPr>
        <w:t>3</w:t>
      </w:r>
      <w:r w:rsidR="00CE5FA8" w:rsidRPr="001C6C3C">
        <w:rPr>
          <w:rFonts w:ascii="GHEA Grapalat" w:hAnsi="GHEA Grapalat"/>
          <w:b/>
          <w:szCs w:val="22"/>
          <w:lang w:val="ru-RU"/>
        </w:rPr>
        <w:t>)</w:t>
      </w:r>
      <w:r w:rsidR="00CE5FA8" w:rsidRPr="001C6C3C">
        <w:rPr>
          <w:rFonts w:ascii="GHEA Grapalat" w:hAnsi="GHEA Grapalat"/>
          <w:b/>
          <w:szCs w:val="22"/>
          <w:lang w:val="ru-RU"/>
        </w:rPr>
        <w:tab/>
        <w:t>Физические лица также представляют автобиографию (</w:t>
      </w:r>
      <w:r w:rsidR="00CE5FA8" w:rsidRPr="001C6C3C">
        <w:rPr>
          <w:rFonts w:ascii="GHEA Grapalat" w:hAnsi="GHEA Grapalat"/>
          <w:b/>
          <w:szCs w:val="22"/>
        </w:rPr>
        <w:t>CV</w:t>
      </w:r>
      <w:r w:rsidR="00CE5FA8" w:rsidRPr="001C6C3C">
        <w:rPr>
          <w:rFonts w:ascii="GHEA Grapalat" w:hAnsi="GHEA Grapalat"/>
          <w:b/>
          <w:szCs w:val="22"/>
          <w:lang w:val="ru-RU"/>
        </w:rPr>
        <w:t>)</w:t>
      </w:r>
      <w:r w:rsidR="005E154B" w:rsidRPr="001C6C3C">
        <w:rPr>
          <w:rFonts w:ascii="GHEA Grapalat" w:hAnsi="GHEA Grapalat"/>
          <w:b/>
          <w:szCs w:val="22"/>
          <w:lang w:val="ru-RU"/>
        </w:rPr>
        <w:t xml:space="preserve"> заверенное данным лицом</w:t>
      </w:r>
      <w:r w:rsidR="00CE5FA8" w:rsidRPr="001C6C3C">
        <w:rPr>
          <w:rFonts w:ascii="GHEA Grapalat" w:hAnsi="GHEA Grapalat"/>
          <w:b/>
          <w:szCs w:val="22"/>
          <w:lang w:val="ru-RU"/>
        </w:rPr>
        <w:t>;</w:t>
      </w:r>
    </w:p>
    <w:p w:rsidR="00CE5FA8" w:rsidRPr="001C6C3C" w:rsidRDefault="00526C4E" w:rsidP="00CE5FA8">
      <w:pPr>
        <w:pStyle w:val="norm"/>
        <w:tabs>
          <w:tab w:val="left" w:pos="1134"/>
        </w:tabs>
        <w:spacing w:line="240" w:lineRule="auto"/>
        <w:ind w:firstLine="720"/>
        <w:rPr>
          <w:rFonts w:ascii="GHEA Grapalat" w:hAnsi="GHEA Grapalat"/>
          <w:b/>
          <w:szCs w:val="22"/>
          <w:lang w:val="ru-RU"/>
        </w:rPr>
      </w:pPr>
      <w:r w:rsidRPr="001C6C3C">
        <w:rPr>
          <w:rFonts w:ascii="GHEA Grapalat" w:hAnsi="GHEA Grapalat"/>
          <w:b/>
          <w:szCs w:val="22"/>
          <w:lang w:val="ru-RU"/>
        </w:rPr>
        <w:t>4</w:t>
      </w:r>
      <w:r w:rsidR="00CE5FA8" w:rsidRPr="001C6C3C">
        <w:rPr>
          <w:rFonts w:ascii="GHEA Grapalat" w:hAnsi="GHEA Grapalat"/>
          <w:b/>
          <w:szCs w:val="22"/>
          <w:lang w:val="ru-RU"/>
        </w:rPr>
        <w:t>)</w:t>
      </w:r>
      <w:r w:rsidR="00CE5FA8" w:rsidRPr="001C6C3C">
        <w:rPr>
          <w:rFonts w:ascii="GHEA Grapalat" w:hAnsi="GHEA Grapalat"/>
          <w:b/>
          <w:szCs w:val="22"/>
          <w:lang w:val="ru-RU"/>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CE5FA8" w:rsidRPr="001C6C3C" w:rsidRDefault="005E154B" w:rsidP="000A10B4">
      <w:pPr>
        <w:pStyle w:val="norm"/>
        <w:numPr>
          <w:ilvl w:val="0"/>
          <w:numId w:val="2"/>
        </w:numPr>
        <w:tabs>
          <w:tab w:val="left" w:pos="1134"/>
        </w:tabs>
        <w:spacing w:line="240" w:lineRule="auto"/>
        <w:rPr>
          <w:rFonts w:ascii="GHEA Grapalat" w:hAnsi="GHEA Grapalat" w:cs="Sylfaen"/>
          <w:szCs w:val="22"/>
          <w:lang w:val="ru-RU"/>
        </w:rPr>
      </w:pPr>
      <w:r w:rsidRPr="001C6C3C">
        <w:rPr>
          <w:rFonts w:ascii="GHEA Grapalat" w:hAnsi="GHEA Grapalat"/>
          <w:szCs w:val="22"/>
          <w:lang w:val="ru-RU"/>
        </w:rPr>
        <w:t>При пода1е в документарной форме в</w:t>
      </w:r>
      <w:r w:rsidR="00CE5FA8" w:rsidRPr="001C6C3C">
        <w:rPr>
          <w:rFonts w:ascii="GHEA Grapalat" w:hAnsi="GHEA Grapalat"/>
          <w:szCs w:val="22"/>
          <w:lang w:val="ru-RU"/>
        </w:rPr>
        <w:t>се включенные в заявку документы</w:t>
      </w:r>
      <w:r w:rsidRPr="001C6C3C">
        <w:rPr>
          <w:rFonts w:ascii="GHEA Grapalat" w:hAnsi="GHEA Grapalat"/>
          <w:szCs w:val="22"/>
          <w:lang w:val="ru-RU"/>
        </w:rPr>
        <w:t xml:space="preserve"> </w:t>
      </w:r>
      <w:r w:rsidR="00CE5FA8" w:rsidRPr="001C6C3C">
        <w:rPr>
          <w:rFonts w:ascii="GHEA Grapalat" w:hAnsi="GHEA Grapalat"/>
          <w:szCs w:val="22"/>
          <w:lang w:val="ru-RU"/>
        </w:rPr>
        <w:t xml:space="preserve">представляются в оригинале и копиях в </w:t>
      </w:r>
      <w:r w:rsidR="0022206D" w:rsidRPr="001C6C3C">
        <w:rPr>
          <w:rFonts w:ascii="GHEA Grapalat" w:hAnsi="GHEA Grapalat"/>
          <w:b/>
          <w:szCs w:val="22"/>
          <w:lang w:val="ru-RU"/>
        </w:rPr>
        <w:t>2</w:t>
      </w:r>
      <w:r w:rsidR="00CE5FA8" w:rsidRPr="001C6C3C">
        <w:rPr>
          <w:rFonts w:ascii="GHEA Grapalat" w:hAnsi="GHEA Grapalat"/>
          <w:color w:val="FF0000"/>
          <w:szCs w:val="22"/>
          <w:lang w:val="ru-RU"/>
        </w:rPr>
        <w:t xml:space="preserve"> </w:t>
      </w:r>
      <w:r w:rsidR="00CE5FA8" w:rsidRPr="001C6C3C">
        <w:rPr>
          <w:rFonts w:ascii="GHEA Grapalat" w:hAnsi="GHEA Grapalat"/>
          <w:szCs w:val="22"/>
          <w:lang w:val="ru-RU"/>
        </w:rPr>
        <w:t>экземплярах. На пакетах документов соответственно пишутся слова "оригинал" и "копия". Вместо оригиналов документов могут быть представлены нотариально заверенные копии этих документов.</w:t>
      </w:r>
    </w:p>
    <w:p w:rsidR="00CE5FA8" w:rsidRPr="001C6C3C" w:rsidRDefault="00CE5FA8" w:rsidP="000A10B4">
      <w:pPr>
        <w:pStyle w:val="norm"/>
        <w:numPr>
          <w:ilvl w:val="0"/>
          <w:numId w:val="2"/>
        </w:numPr>
        <w:tabs>
          <w:tab w:val="left" w:pos="1134"/>
        </w:tabs>
        <w:spacing w:line="240" w:lineRule="auto"/>
        <w:rPr>
          <w:rFonts w:ascii="GHEA Grapalat" w:hAnsi="GHEA Grapalat" w:cs="Sylfaen"/>
          <w:szCs w:val="22"/>
          <w:lang w:val="ru-RU"/>
        </w:rPr>
      </w:pPr>
      <w:r w:rsidRPr="001C6C3C">
        <w:rPr>
          <w:rFonts w:ascii="GHEA Grapalat" w:hAnsi="GHEA Grapalat"/>
          <w:szCs w:val="22"/>
          <w:lang w:val="ru-RU"/>
        </w:rPr>
        <w:t xml:space="preserve">Заявки на предварительную квалификацию могут быть поданы кроме армянского также на английском или русском языке. </w:t>
      </w:r>
    </w:p>
    <w:p w:rsidR="000A10B4" w:rsidRPr="001C6C3C" w:rsidRDefault="00CE5FA8" w:rsidP="000A10B4">
      <w:pPr>
        <w:pStyle w:val="norm"/>
        <w:numPr>
          <w:ilvl w:val="0"/>
          <w:numId w:val="2"/>
        </w:numPr>
        <w:tabs>
          <w:tab w:val="left" w:pos="1134"/>
        </w:tabs>
        <w:spacing w:line="240" w:lineRule="auto"/>
        <w:rPr>
          <w:rFonts w:ascii="GHEA Grapalat" w:hAnsi="GHEA Grapalat" w:cs="Sylfaen"/>
          <w:szCs w:val="22"/>
          <w:lang w:val="ru-RU"/>
        </w:rPr>
      </w:pPr>
      <w:r w:rsidRPr="001C6C3C">
        <w:rPr>
          <w:rFonts w:ascii="GHEA Grapalat" w:hAnsi="GHEA Grapalat"/>
          <w:szCs w:val="22"/>
          <w:lang w:val="ru-RU"/>
        </w:rPr>
        <w:t>Конверт и составляемые участником предусмотренные настоящим объявлением документы подписываются представляющим их лицом или уполномоченным им лицом (далее — агент). Если заявка на предварительную квалификацию подается агентом, то с заявкой представляется документ о</w:t>
      </w:r>
      <w:r w:rsidRPr="001C6C3C">
        <w:rPr>
          <w:rFonts w:ascii="Calibri" w:hAnsi="Calibri" w:cs="Calibri"/>
          <w:szCs w:val="22"/>
        </w:rPr>
        <w:t> </w:t>
      </w:r>
      <w:r w:rsidRPr="001C6C3C">
        <w:rPr>
          <w:rFonts w:ascii="GHEA Grapalat" w:hAnsi="GHEA Grapalat"/>
          <w:szCs w:val="22"/>
          <w:lang w:val="ru-RU"/>
        </w:rPr>
        <w:t>предоставлении ему такого полномочия. При целесообразности участник может представить требуемые сведения в иных, отличных от предлагаемых в настоящем объявлении формах, с соблюдением требуемых предусловий.</w:t>
      </w:r>
    </w:p>
    <w:p w:rsidR="000A10B4" w:rsidRPr="001C6C3C" w:rsidRDefault="000A10B4" w:rsidP="000A10B4">
      <w:pPr>
        <w:pStyle w:val="norm"/>
        <w:tabs>
          <w:tab w:val="left" w:pos="1134"/>
        </w:tabs>
        <w:spacing w:line="240" w:lineRule="auto"/>
        <w:rPr>
          <w:rFonts w:ascii="GHEA Grapalat" w:hAnsi="GHEA Grapalat"/>
          <w:szCs w:val="22"/>
          <w:lang w:val="ru-RU"/>
        </w:rPr>
      </w:pPr>
    </w:p>
    <w:p w:rsidR="00955252" w:rsidRPr="001C6C3C" w:rsidRDefault="00955252" w:rsidP="00CE5FA8">
      <w:pPr>
        <w:ind w:left="567" w:right="565"/>
        <w:jc w:val="center"/>
        <w:rPr>
          <w:rFonts w:ascii="GHEA Grapalat" w:hAnsi="GHEA Grapalat"/>
          <w:b/>
          <w:sz w:val="22"/>
          <w:szCs w:val="22"/>
          <w:lang w:val="ru-RU"/>
        </w:rPr>
      </w:pPr>
    </w:p>
    <w:p w:rsidR="00CE5FA8" w:rsidRPr="001C6C3C" w:rsidRDefault="00CE5FA8" w:rsidP="000A10B4">
      <w:pPr>
        <w:ind w:left="567" w:right="565"/>
        <w:jc w:val="center"/>
        <w:rPr>
          <w:rFonts w:ascii="GHEA Grapalat" w:hAnsi="GHEA Grapalat"/>
          <w:b/>
          <w:sz w:val="22"/>
          <w:szCs w:val="22"/>
          <w:lang w:val="ru-RU"/>
        </w:rPr>
      </w:pPr>
      <w:r w:rsidRPr="001C6C3C">
        <w:rPr>
          <w:rFonts w:ascii="GHEA Grapalat" w:hAnsi="GHEA Grapalat"/>
          <w:b/>
          <w:sz w:val="22"/>
          <w:szCs w:val="22"/>
        </w:rPr>
        <w:t>V</w:t>
      </w:r>
      <w:r w:rsidRPr="001C6C3C">
        <w:rPr>
          <w:rFonts w:ascii="GHEA Grapalat" w:hAnsi="GHEA Grapalat"/>
          <w:b/>
          <w:sz w:val="22"/>
          <w:szCs w:val="22"/>
          <w:lang w:val="ru-RU"/>
        </w:rPr>
        <w:t>. ВСКРЫТИЕ, ОЦЕНКА ЗАЯВОК НА ПРЕДВАРИТЕЛЬНУЮ КВ</w:t>
      </w:r>
      <w:r w:rsidR="000A10B4" w:rsidRPr="001C6C3C">
        <w:rPr>
          <w:rFonts w:ascii="GHEA Grapalat" w:hAnsi="GHEA Grapalat"/>
          <w:b/>
          <w:sz w:val="22"/>
          <w:szCs w:val="22"/>
          <w:lang w:val="ru-RU"/>
        </w:rPr>
        <w:t xml:space="preserve">АЛИФИКАЦИЮ И ПОДВЕДЕНИЕ ИТОГОВ </w:t>
      </w:r>
    </w:p>
    <w:p w:rsidR="00CE5FA8" w:rsidRPr="004C25A4" w:rsidRDefault="00CE5FA8" w:rsidP="004C25A4">
      <w:pPr>
        <w:tabs>
          <w:tab w:val="left" w:pos="1134"/>
        </w:tabs>
        <w:ind w:firstLine="720"/>
        <w:jc w:val="both"/>
        <w:rPr>
          <w:rFonts w:ascii="GHEA Grapalat" w:hAnsi="GHEA Grapalat" w:cs="Sylfaen"/>
          <w:sz w:val="22"/>
          <w:szCs w:val="22"/>
          <w:lang w:val="ru-RU"/>
        </w:rPr>
      </w:pPr>
      <w:r w:rsidRPr="001C6C3C">
        <w:rPr>
          <w:rFonts w:ascii="GHEA Grapalat" w:hAnsi="GHEA Grapalat"/>
          <w:sz w:val="22"/>
          <w:szCs w:val="22"/>
          <w:lang w:val="ru-RU"/>
        </w:rPr>
        <w:t>Вскрытие, оценка заявок на предварительную квалификацию и подведение итогов осуществляются на заседании по вскрытию заявок на</w:t>
      </w:r>
      <w:r w:rsidRPr="001C6C3C">
        <w:rPr>
          <w:rFonts w:ascii="Calibri" w:hAnsi="Calibri" w:cs="Calibri"/>
          <w:sz w:val="22"/>
          <w:szCs w:val="22"/>
        </w:rPr>
        <w:t> </w:t>
      </w:r>
      <w:r w:rsidRPr="001C6C3C">
        <w:rPr>
          <w:rFonts w:ascii="GHEA Grapalat" w:hAnsi="GHEA Grapalat"/>
          <w:sz w:val="22"/>
          <w:szCs w:val="22"/>
          <w:lang w:val="ru-RU"/>
        </w:rPr>
        <w:t xml:space="preserve">предварительную квалификацию </w:t>
      </w:r>
      <w:r w:rsidR="002E3620" w:rsidRPr="001C6C3C">
        <w:rPr>
          <w:rFonts w:ascii="GHEA Grapalat" w:hAnsi="GHEA Grapalat"/>
          <w:sz w:val="22"/>
          <w:szCs w:val="22"/>
          <w:lang w:val="ru-RU"/>
        </w:rPr>
        <w:t xml:space="preserve">в </w:t>
      </w:r>
      <w:r w:rsidR="002E3620" w:rsidRPr="001C6C3C">
        <w:rPr>
          <w:rFonts w:ascii="GHEA Grapalat" w:hAnsi="GHEA Grapalat"/>
          <w:b/>
          <w:sz w:val="22"/>
          <w:szCs w:val="22"/>
          <w:lang w:val="ru-RU"/>
        </w:rPr>
        <w:t>1</w:t>
      </w:r>
      <w:r w:rsidR="004C25A4">
        <w:rPr>
          <w:rFonts w:ascii="GHEA Grapalat" w:hAnsi="GHEA Grapalat"/>
          <w:b/>
          <w:sz w:val="22"/>
          <w:szCs w:val="22"/>
          <w:lang w:val="ru-RU"/>
        </w:rPr>
        <w:t>6</w:t>
      </w:r>
      <w:r w:rsidRPr="001C6C3C">
        <w:rPr>
          <w:rFonts w:ascii="GHEA Grapalat" w:hAnsi="GHEA Grapalat"/>
          <w:b/>
          <w:sz w:val="22"/>
          <w:szCs w:val="22"/>
          <w:lang w:val="ru-RU"/>
        </w:rPr>
        <w:t>:00</w:t>
      </w:r>
      <w:r w:rsidRPr="001C6C3C">
        <w:rPr>
          <w:rFonts w:ascii="GHEA Grapalat" w:hAnsi="GHEA Grapalat"/>
          <w:sz w:val="22"/>
          <w:szCs w:val="22"/>
          <w:lang w:val="ru-RU"/>
        </w:rPr>
        <w:t xml:space="preserve"> </w:t>
      </w:r>
      <w:r w:rsidR="00DA1AC9" w:rsidRPr="001C6C3C">
        <w:rPr>
          <w:rFonts w:ascii="GHEA Grapalat" w:hAnsi="GHEA Grapalat"/>
          <w:b/>
          <w:sz w:val="22"/>
          <w:szCs w:val="22"/>
          <w:lang w:val="ru-RU"/>
        </w:rPr>
        <w:t>часов</w:t>
      </w:r>
      <w:r w:rsidR="001A0132" w:rsidRPr="001C6C3C">
        <w:rPr>
          <w:rFonts w:ascii="GHEA Grapalat" w:hAnsi="GHEA Grapalat"/>
          <w:b/>
          <w:sz w:val="22"/>
          <w:szCs w:val="22"/>
          <w:lang w:val="ru-RU"/>
        </w:rPr>
        <w:t xml:space="preserve"> </w:t>
      </w:r>
      <w:r w:rsidR="004C25A4">
        <w:rPr>
          <w:rFonts w:ascii="GHEA Grapalat" w:hAnsi="GHEA Grapalat"/>
          <w:b/>
          <w:sz w:val="22"/>
          <w:szCs w:val="22"/>
          <w:lang w:val="hy-AM"/>
        </w:rPr>
        <w:t>03</w:t>
      </w:r>
      <w:r w:rsidR="00AE3650" w:rsidRPr="001C6C3C">
        <w:rPr>
          <w:rFonts w:ascii="GHEA Grapalat" w:hAnsi="GHEA Grapalat"/>
          <w:b/>
          <w:sz w:val="22"/>
          <w:szCs w:val="22"/>
          <w:lang w:val="ru-RU"/>
        </w:rPr>
        <w:t>.</w:t>
      </w:r>
      <w:r w:rsidR="004C25A4">
        <w:rPr>
          <w:rFonts w:ascii="GHEA Grapalat" w:hAnsi="GHEA Grapalat"/>
          <w:b/>
          <w:sz w:val="22"/>
          <w:szCs w:val="22"/>
          <w:lang w:val="hy-AM"/>
        </w:rPr>
        <w:t>02</w:t>
      </w:r>
      <w:r w:rsidR="00AE3650" w:rsidRPr="001C6C3C">
        <w:rPr>
          <w:rFonts w:ascii="GHEA Grapalat" w:hAnsi="GHEA Grapalat"/>
          <w:b/>
          <w:sz w:val="22"/>
          <w:szCs w:val="22"/>
          <w:lang w:val="ru-RU"/>
        </w:rPr>
        <w:t>.20</w:t>
      </w:r>
      <w:r w:rsidR="00AE3650" w:rsidRPr="001C6C3C">
        <w:rPr>
          <w:rFonts w:ascii="GHEA Grapalat" w:hAnsi="GHEA Grapalat"/>
          <w:b/>
          <w:sz w:val="22"/>
          <w:szCs w:val="22"/>
          <w:lang w:val="hy-AM"/>
        </w:rPr>
        <w:t>2</w:t>
      </w:r>
      <w:r w:rsidR="004C25A4">
        <w:rPr>
          <w:rFonts w:ascii="GHEA Grapalat" w:hAnsi="GHEA Grapalat"/>
          <w:b/>
          <w:sz w:val="22"/>
          <w:szCs w:val="22"/>
          <w:lang w:val="hy-AM"/>
        </w:rPr>
        <w:t>5</w:t>
      </w:r>
      <w:r w:rsidR="00AE3650" w:rsidRPr="001C6C3C">
        <w:rPr>
          <w:rFonts w:ascii="GHEA Grapalat" w:hAnsi="GHEA Grapalat"/>
          <w:b/>
          <w:sz w:val="22"/>
          <w:szCs w:val="22"/>
          <w:lang w:val="ru-RU"/>
        </w:rPr>
        <w:t>г</w:t>
      </w:r>
      <w:r w:rsidR="002E3620" w:rsidRPr="001C6C3C">
        <w:rPr>
          <w:rFonts w:ascii="GHEA Grapalat" w:hAnsi="GHEA Grapalat"/>
          <w:b/>
          <w:sz w:val="22"/>
          <w:szCs w:val="22"/>
          <w:lang w:val="ru-RU"/>
        </w:rPr>
        <w:t>.</w:t>
      </w:r>
      <w:r w:rsidRPr="001C6C3C">
        <w:rPr>
          <w:rFonts w:ascii="GHEA Grapalat" w:hAnsi="GHEA Grapalat"/>
          <w:sz w:val="22"/>
          <w:szCs w:val="22"/>
          <w:lang w:val="ru-RU"/>
        </w:rPr>
        <w:t xml:space="preserve">, по адресу: </w:t>
      </w:r>
      <w:r w:rsidR="004C25A4">
        <w:rPr>
          <w:rFonts w:ascii="GHEA Grapalat" w:hAnsi="GHEA Grapalat"/>
          <w:sz w:val="22"/>
          <w:szCs w:val="22"/>
          <w:lang w:val="ru-RU"/>
        </w:rPr>
        <w:t xml:space="preserve">Араратский </w:t>
      </w:r>
      <w:proofErr w:type="spellStart"/>
      <w:proofErr w:type="gramStart"/>
      <w:r w:rsidR="004C25A4">
        <w:rPr>
          <w:rFonts w:ascii="GHEA Grapalat" w:hAnsi="GHEA Grapalat"/>
          <w:sz w:val="22"/>
          <w:szCs w:val="22"/>
          <w:lang w:val="ru-RU"/>
        </w:rPr>
        <w:t>марз</w:t>
      </w:r>
      <w:proofErr w:type="spellEnd"/>
      <w:r w:rsidR="004C25A4">
        <w:rPr>
          <w:rFonts w:ascii="GHEA Grapalat" w:hAnsi="GHEA Grapalat"/>
          <w:sz w:val="22"/>
          <w:szCs w:val="22"/>
          <w:lang w:val="ru-RU"/>
        </w:rPr>
        <w:t>,  Веди</w:t>
      </w:r>
      <w:proofErr w:type="gramEnd"/>
      <w:r w:rsidR="004C25A4">
        <w:rPr>
          <w:rFonts w:ascii="GHEA Grapalat" w:hAnsi="GHEA Grapalat"/>
          <w:sz w:val="22"/>
          <w:szCs w:val="22"/>
          <w:lang w:val="ru-RU"/>
        </w:rPr>
        <w:t xml:space="preserve"> Туманян 6</w:t>
      </w:r>
    </w:p>
    <w:p w:rsidR="00CE5FA8" w:rsidRPr="001C6C3C" w:rsidRDefault="00CE5FA8" w:rsidP="000A10B4">
      <w:pPr>
        <w:numPr>
          <w:ilvl w:val="0"/>
          <w:numId w:val="2"/>
        </w:numPr>
        <w:tabs>
          <w:tab w:val="left" w:pos="1134"/>
        </w:tabs>
        <w:jc w:val="both"/>
        <w:rPr>
          <w:rFonts w:ascii="GHEA Grapalat" w:hAnsi="GHEA Grapalat" w:cs="Tahoma"/>
          <w:sz w:val="22"/>
          <w:szCs w:val="22"/>
          <w:lang w:val="ru-RU"/>
        </w:rPr>
      </w:pPr>
      <w:r w:rsidRPr="001C6C3C">
        <w:rPr>
          <w:rFonts w:ascii="GHEA Grapalat" w:hAnsi="GHEA Grapalat"/>
          <w:sz w:val="22"/>
          <w:szCs w:val="22"/>
          <w:lang w:val="ru-RU"/>
        </w:rPr>
        <w:t>На заседании по вскрытию и оценке заявок на предварительную квалификацию:</w:t>
      </w:r>
    </w:p>
    <w:p w:rsidR="00CE5FA8" w:rsidRPr="001C6C3C" w:rsidRDefault="00CE5FA8" w:rsidP="00CE5FA8">
      <w:pPr>
        <w:tabs>
          <w:tab w:val="left" w:pos="1134"/>
        </w:tabs>
        <w:ind w:firstLine="720"/>
        <w:jc w:val="both"/>
        <w:rPr>
          <w:rFonts w:ascii="GHEA Grapalat" w:hAnsi="GHEA Grapalat" w:cs="Sylfaen"/>
          <w:sz w:val="22"/>
          <w:szCs w:val="22"/>
          <w:lang w:val="ru-RU"/>
        </w:rPr>
      </w:pPr>
      <w:r w:rsidRPr="001C6C3C">
        <w:rPr>
          <w:rFonts w:ascii="GHEA Grapalat" w:hAnsi="GHEA Grapalat"/>
          <w:sz w:val="22"/>
          <w:szCs w:val="22"/>
          <w:lang w:val="ru-RU"/>
        </w:rPr>
        <w:t>1)</w:t>
      </w:r>
      <w:r w:rsidRPr="001C6C3C">
        <w:rPr>
          <w:rFonts w:ascii="GHEA Grapalat" w:hAnsi="GHEA Grapalat"/>
          <w:sz w:val="22"/>
          <w:szCs w:val="22"/>
          <w:lang w:val="ru-RU"/>
        </w:rPr>
        <w:tab/>
        <w:t>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зарегистрированные и (или) поданные в электронной форме заявки;</w:t>
      </w:r>
    </w:p>
    <w:p w:rsidR="00CE5FA8" w:rsidRPr="001C6C3C" w:rsidRDefault="00CE5FA8" w:rsidP="00CE5FA8">
      <w:pPr>
        <w:tabs>
          <w:tab w:val="left" w:pos="1134"/>
        </w:tabs>
        <w:ind w:firstLine="720"/>
        <w:jc w:val="both"/>
        <w:rPr>
          <w:rFonts w:ascii="GHEA Grapalat" w:hAnsi="GHEA Grapalat" w:cs="Sylfaen"/>
          <w:sz w:val="22"/>
          <w:szCs w:val="22"/>
          <w:lang w:val="ru-RU"/>
        </w:rPr>
      </w:pPr>
      <w:r w:rsidRPr="001C6C3C">
        <w:rPr>
          <w:rFonts w:ascii="GHEA Grapalat" w:hAnsi="GHEA Grapalat"/>
          <w:sz w:val="22"/>
          <w:szCs w:val="22"/>
          <w:lang w:val="ru-RU"/>
        </w:rPr>
        <w:t>2)</w:t>
      </w:r>
      <w:r w:rsidRPr="001C6C3C">
        <w:rPr>
          <w:rFonts w:ascii="GHEA Grapalat" w:hAnsi="GHEA Grapalat"/>
          <w:sz w:val="22"/>
          <w:szCs w:val="22"/>
          <w:lang w:val="ru-RU"/>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CE5FA8" w:rsidRPr="001C6C3C" w:rsidRDefault="00CE5FA8" w:rsidP="00CE5FA8">
      <w:pPr>
        <w:tabs>
          <w:tab w:val="left" w:pos="1134"/>
        </w:tabs>
        <w:ind w:firstLine="720"/>
        <w:jc w:val="both"/>
        <w:rPr>
          <w:rFonts w:ascii="GHEA Grapalat" w:hAnsi="GHEA Grapalat" w:cs="Sylfaen"/>
          <w:sz w:val="22"/>
          <w:szCs w:val="22"/>
          <w:lang w:val="ru-RU"/>
        </w:rPr>
      </w:pPr>
      <w:r w:rsidRPr="001C6C3C">
        <w:rPr>
          <w:rFonts w:ascii="GHEA Grapalat" w:hAnsi="GHEA Grapalat"/>
          <w:sz w:val="22"/>
          <w:szCs w:val="22"/>
          <w:lang w:val="ru-RU"/>
        </w:rPr>
        <w:t>а.</w:t>
      </w:r>
      <w:r w:rsidRPr="001C6C3C">
        <w:rPr>
          <w:rFonts w:ascii="GHEA Grapalat" w:hAnsi="GHEA Grapalat"/>
          <w:sz w:val="22"/>
          <w:szCs w:val="22"/>
          <w:lang w:val="ru-RU"/>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CE5FA8" w:rsidRPr="001C6C3C" w:rsidRDefault="00CE5FA8" w:rsidP="00CE5FA8">
      <w:pPr>
        <w:tabs>
          <w:tab w:val="left" w:pos="1134"/>
        </w:tabs>
        <w:ind w:firstLine="720"/>
        <w:jc w:val="both"/>
        <w:rPr>
          <w:rFonts w:ascii="GHEA Grapalat" w:hAnsi="GHEA Grapalat" w:cs="Sylfaen"/>
          <w:sz w:val="22"/>
          <w:szCs w:val="22"/>
          <w:lang w:val="ru-RU"/>
        </w:rPr>
      </w:pPr>
      <w:r w:rsidRPr="001C6C3C">
        <w:rPr>
          <w:rFonts w:ascii="GHEA Grapalat" w:hAnsi="GHEA Grapalat"/>
          <w:sz w:val="22"/>
          <w:szCs w:val="22"/>
          <w:lang w:val="ru-RU"/>
        </w:rPr>
        <w:t>б.</w:t>
      </w:r>
      <w:r w:rsidRPr="001C6C3C">
        <w:rPr>
          <w:rFonts w:ascii="GHEA Grapalat" w:hAnsi="GHEA Grapalat"/>
          <w:sz w:val="22"/>
          <w:szCs w:val="22"/>
          <w:lang w:val="ru-RU"/>
        </w:rPr>
        <w:tab/>
        <w:t>наличие требуемых (предусмотренных) документов в каждом вскрытом конверте, а также соответствие составления представленных в электронной форме документов установленным настоящим объявлением предусловиям.</w:t>
      </w:r>
    </w:p>
    <w:p w:rsidR="00CE5FA8" w:rsidRPr="001C6C3C" w:rsidRDefault="00CE5FA8" w:rsidP="000A10B4">
      <w:pPr>
        <w:pStyle w:val="norm"/>
        <w:numPr>
          <w:ilvl w:val="0"/>
          <w:numId w:val="2"/>
        </w:numPr>
        <w:tabs>
          <w:tab w:val="left" w:pos="1134"/>
        </w:tabs>
        <w:spacing w:line="240" w:lineRule="auto"/>
        <w:rPr>
          <w:rFonts w:ascii="GHEA Grapalat" w:hAnsi="GHEA Grapalat" w:cs="Sylfaen"/>
          <w:szCs w:val="22"/>
          <w:lang w:val="ru-RU"/>
        </w:rPr>
      </w:pPr>
      <w:r w:rsidRPr="001C6C3C">
        <w:rPr>
          <w:rFonts w:ascii="GHEA Grapalat" w:hAnsi="GHEA Grapalat"/>
          <w:szCs w:val="22"/>
          <w:lang w:val="ru-RU"/>
        </w:rPr>
        <w:t xml:space="preserve">Удовлетворительно оцениваются заявки, соответствующие условиям, предусмотренным настоящим объявлением. В противном случае, заявки на предварительную квалификацию оцениваются неудовлетворительно и отклоняются. </w:t>
      </w:r>
    </w:p>
    <w:p w:rsidR="00CE5FA8" w:rsidRPr="001C6C3C" w:rsidRDefault="00CE5FA8" w:rsidP="00CE5FA8">
      <w:pPr>
        <w:pStyle w:val="norm"/>
        <w:tabs>
          <w:tab w:val="left" w:pos="1134"/>
        </w:tabs>
        <w:spacing w:line="240" w:lineRule="auto"/>
        <w:ind w:firstLine="720"/>
        <w:rPr>
          <w:rFonts w:ascii="GHEA Grapalat" w:hAnsi="GHEA Grapalat" w:cs="Sylfaen"/>
          <w:szCs w:val="22"/>
          <w:lang w:val="ru-RU"/>
        </w:rPr>
      </w:pPr>
      <w:r w:rsidRPr="001C6C3C">
        <w:rPr>
          <w:rFonts w:ascii="GHEA Grapalat" w:hAnsi="GHEA Grapalat"/>
          <w:szCs w:val="22"/>
          <w:lang w:val="ru-RU"/>
        </w:rPr>
        <w:t>Если в результате оценки, проведенной в ходе заседания по вскрытию заявок на предварительную квалификацию, в заявке участника фиксируются несоответствия требованиям настоящего объявления, комиссия приостанавливает заседание на один рабочий день, а секретарь комиссии в тот же день в электронной форме информирует об этом участника, с предложением устранить несоответствия до окончания срока приостановления. При этом:</w:t>
      </w:r>
    </w:p>
    <w:p w:rsidR="00CE5FA8" w:rsidRPr="001C6C3C" w:rsidRDefault="00CE5FA8" w:rsidP="00CE5FA8">
      <w:pPr>
        <w:pStyle w:val="norm"/>
        <w:tabs>
          <w:tab w:val="left" w:pos="1134"/>
        </w:tabs>
        <w:spacing w:line="240" w:lineRule="auto"/>
        <w:ind w:firstLine="720"/>
        <w:rPr>
          <w:rFonts w:ascii="GHEA Grapalat" w:hAnsi="GHEA Grapalat" w:cs="Sylfaen"/>
          <w:szCs w:val="22"/>
          <w:lang w:val="ru-RU"/>
        </w:rPr>
      </w:pPr>
      <w:r w:rsidRPr="001C6C3C">
        <w:rPr>
          <w:rFonts w:ascii="GHEA Grapalat" w:hAnsi="GHEA Grapalat"/>
          <w:szCs w:val="22"/>
          <w:lang w:val="ru-RU"/>
        </w:rPr>
        <w:lastRenderedPageBreak/>
        <w:t>1)</w:t>
      </w:r>
      <w:r w:rsidRPr="001C6C3C">
        <w:rPr>
          <w:rFonts w:ascii="GHEA Grapalat" w:hAnsi="GHEA Grapalat"/>
          <w:szCs w:val="22"/>
          <w:lang w:val="ru-RU"/>
        </w:rPr>
        <w:tab/>
        <w:t>в указанном в настоящем пункте предложении в обязательном порядке и подробно описываются зафиксированные несоответствия;</w:t>
      </w:r>
    </w:p>
    <w:p w:rsidR="00CE5FA8" w:rsidRPr="001C6C3C" w:rsidRDefault="00CE5FA8" w:rsidP="00CE5FA8">
      <w:pPr>
        <w:pStyle w:val="norm"/>
        <w:tabs>
          <w:tab w:val="left" w:pos="1134"/>
        </w:tabs>
        <w:spacing w:line="240" w:lineRule="auto"/>
        <w:ind w:firstLine="720"/>
        <w:rPr>
          <w:rFonts w:ascii="GHEA Grapalat" w:hAnsi="GHEA Grapalat"/>
          <w:szCs w:val="22"/>
          <w:lang w:val="ru-RU"/>
        </w:rPr>
      </w:pPr>
      <w:r w:rsidRPr="001C6C3C">
        <w:rPr>
          <w:rFonts w:ascii="GHEA Grapalat" w:hAnsi="GHEA Grapalat"/>
          <w:szCs w:val="22"/>
          <w:lang w:val="ru-RU"/>
        </w:rPr>
        <w:t>2)</w:t>
      </w:r>
      <w:r w:rsidRPr="001C6C3C">
        <w:rPr>
          <w:rFonts w:ascii="GHEA Grapalat" w:hAnsi="GHEA Grapalat"/>
          <w:szCs w:val="22"/>
          <w:lang w:val="ru-RU"/>
        </w:rPr>
        <w:tab/>
        <w:t xml:space="preserve">указанное в настоящем пункте предложение отправляется с указанной в настоящем объявлении электронной почты секретаря на электронную почту участника, указанную в заявлении участника. </w:t>
      </w:r>
    </w:p>
    <w:p w:rsidR="00CE5FA8" w:rsidRPr="001C6C3C" w:rsidRDefault="00CE5FA8" w:rsidP="000A10B4">
      <w:pPr>
        <w:pStyle w:val="norm"/>
        <w:numPr>
          <w:ilvl w:val="0"/>
          <w:numId w:val="2"/>
        </w:numPr>
        <w:tabs>
          <w:tab w:val="left" w:pos="1134"/>
        </w:tabs>
        <w:spacing w:line="240" w:lineRule="auto"/>
        <w:rPr>
          <w:rFonts w:ascii="GHEA Grapalat" w:hAnsi="GHEA Grapalat" w:cs="Sylfaen"/>
          <w:szCs w:val="22"/>
          <w:lang w:val="ru-RU"/>
        </w:rPr>
      </w:pPr>
      <w:r w:rsidRPr="001C6C3C">
        <w:rPr>
          <w:rFonts w:ascii="GHEA Grapalat" w:hAnsi="GHEA Grapalat"/>
          <w:szCs w:val="22"/>
          <w:lang w:val="ru-RU"/>
        </w:rPr>
        <w:t>Если участник в установленный в пункте 20 настоящего объявления срок устраняет зафиксированное несоответствие, то его заявка оценивается удовлетворительно. В противном случае, заявка оценивается неудовлетворительно и отклоняется. Участник представляет исправленные документы посредством их отправки с электронной почты, указанной в заявлении на участие в</w:t>
      </w:r>
      <w:r w:rsidRPr="001C6C3C">
        <w:rPr>
          <w:rFonts w:ascii="Calibri" w:hAnsi="Calibri" w:cs="Calibri"/>
          <w:szCs w:val="22"/>
        </w:rPr>
        <w:t> </w:t>
      </w:r>
      <w:r w:rsidRPr="001C6C3C">
        <w:rPr>
          <w:rFonts w:ascii="GHEA Grapalat" w:hAnsi="GHEA Grapalat"/>
          <w:szCs w:val="22"/>
          <w:lang w:val="ru-RU"/>
        </w:rPr>
        <w:t xml:space="preserve">настоящей процедуре, на электронную почту секретаря комиссии, предусмотренную настоящим </w:t>
      </w:r>
      <w:r w:rsidR="000A0C9F" w:rsidRPr="001C6C3C">
        <w:rPr>
          <w:rFonts w:ascii="GHEA Grapalat" w:hAnsi="GHEA Grapalat"/>
          <w:szCs w:val="22"/>
          <w:lang w:val="ru-RU"/>
        </w:rPr>
        <w:t>объявле</w:t>
      </w:r>
      <w:r w:rsidRPr="001C6C3C">
        <w:rPr>
          <w:rFonts w:ascii="GHEA Grapalat" w:hAnsi="GHEA Grapalat"/>
          <w:szCs w:val="22"/>
          <w:lang w:val="ru-RU"/>
        </w:rPr>
        <w:t>нием.</w:t>
      </w:r>
    </w:p>
    <w:p w:rsidR="005E154B" w:rsidRPr="006F5607" w:rsidRDefault="00CE5FA8" w:rsidP="006F5607">
      <w:pPr>
        <w:pStyle w:val="norm"/>
        <w:numPr>
          <w:ilvl w:val="0"/>
          <w:numId w:val="2"/>
        </w:numPr>
        <w:tabs>
          <w:tab w:val="left" w:pos="1134"/>
        </w:tabs>
        <w:spacing w:line="240" w:lineRule="auto"/>
        <w:rPr>
          <w:rFonts w:ascii="GHEA Grapalat" w:hAnsi="GHEA Grapalat" w:cs="Sylfaen"/>
          <w:szCs w:val="22"/>
          <w:lang w:val="ru-RU"/>
        </w:rPr>
      </w:pPr>
      <w:r w:rsidRPr="001C6C3C">
        <w:rPr>
          <w:rFonts w:ascii="GHEA Grapalat" w:hAnsi="GHEA Grapalat"/>
          <w:szCs w:val="22"/>
          <w:lang w:val="ru-RU"/>
        </w:rPr>
        <w:t>Член или секретарь комиссии не может принимать участия в работах комиссии, если на заседании по вскрытию заявок на предварительную квалификацию выясняется, что учрежденная им организация или организация, в</w:t>
      </w:r>
      <w:r w:rsidRPr="001C6C3C">
        <w:rPr>
          <w:rFonts w:ascii="Calibri" w:hAnsi="Calibri" w:cs="Calibri"/>
          <w:szCs w:val="22"/>
        </w:rPr>
        <w:t> </w:t>
      </w:r>
      <w:r w:rsidRPr="001C6C3C">
        <w:rPr>
          <w:rFonts w:ascii="GHEA Grapalat" w:hAnsi="GHEA Grapalat"/>
          <w:szCs w:val="22"/>
          <w:lang w:val="ru-RU"/>
        </w:rPr>
        <w:t>которой он имеет долю (пай), либо лицо, состоящее в близком родстве или свойстве (родители, супруги, дети, братья, сестры, а также родители, дети, братья или сестры супругов) с ним, либо учрежденная таким лицом организация или организация, в которой такое лицо имеет долю (пай), подала заявку на участие в</w:t>
      </w:r>
      <w:r w:rsidRPr="001C6C3C">
        <w:rPr>
          <w:rFonts w:ascii="Calibri" w:hAnsi="Calibri" w:cs="Calibri"/>
          <w:szCs w:val="22"/>
        </w:rPr>
        <w:t> </w:t>
      </w:r>
      <w:r w:rsidRPr="001C6C3C">
        <w:rPr>
          <w:rFonts w:ascii="GHEA Grapalat" w:hAnsi="GHEA Grapalat"/>
          <w:szCs w:val="22"/>
          <w:lang w:val="ru-RU"/>
        </w:rPr>
        <w:t>данной процедуре. При наличии предусмотренного настоящим пунктом условия член или секретарь комиссии, имеющий конфликт интересов в связи с настоящей процедурой, непосредственно после заседания по вскрытию заявок на</w:t>
      </w:r>
      <w:r w:rsidRPr="001C6C3C">
        <w:rPr>
          <w:rFonts w:ascii="Calibri" w:hAnsi="Calibri" w:cs="Calibri"/>
          <w:szCs w:val="22"/>
        </w:rPr>
        <w:t> </w:t>
      </w:r>
      <w:r w:rsidRPr="001C6C3C">
        <w:rPr>
          <w:rFonts w:ascii="GHEA Grapalat" w:hAnsi="GHEA Grapalat"/>
          <w:szCs w:val="22"/>
          <w:lang w:val="ru-RU"/>
        </w:rPr>
        <w:t xml:space="preserve">предварительную квалификацию заявляет самоотвод от процедуры. </w:t>
      </w:r>
    </w:p>
    <w:p w:rsidR="00CE5FA8" w:rsidRPr="001C6C3C" w:rsidRDefault="00CE5FA8" w:rsidP="000A10B4">
      <w:pPr>
        <w:pStyle w:val="norm"/>
        <w:numPr>
          <w:ilvl w:val="0"/>
          <w:numId w:val="2"/>
        </w:numPr>
        <w:tabs>
          <w:tab w:val="left" w:pos="1134"/>
        </w:tabs>
        <w:spacing w:line="240" w:lineRule="auto"/>
        <w:rPr>
          <w:rFonts w:ascii="GHEA Grapalat" w:hAnsi="GHEA Grapalat" w:cs="Sylfaen"/>
          <w:szCs w:val="22"/>
          <w:lang w:val="ru-RU"/>
        </w:rPr>
      </w:pPr>
      <w:r w:rsidRPr="001C6C3C">
        <w:rPr>
          <w:rFonts w:ascii="GHEA Grapalat" w:hAnsi="GHEA Grapalat"/>
          <w:szCs w:val="22"/>
          <w:lang w:val="ru-RU"/>
        </w:rPr>
        <w:t>О вскрытии, оценке заявок и обобщении результатов составляется протокол, которым утверждается также список участников, прошедших предварительную квалификацию. Секретарь комиссии на следующий рабочий день после завершения заседания по вскрытию заявок:</w:t>
      </w:r>
    </w:p>
    <w:p w:rsidR="00CE5FA8" w:rsidRPr="001C6C3C" w:rsidRDefault="00CE5FA8" w:rsidP="00CE5FA8">
      <w:pPr>
        <w:pStyle w:val="23"/>
        <w:tabs>
          <w:tab w:val="left" w:pos="1134"/>
        </w:tabs>
        <w:spacing w:line="240" w:lineRule="auto"/>
        <w:ind w:firstLine="720"/>
        <w:rPr>
          <w:rFonts w:ascii="GHEA Grapalat" w:hAnsi="GHEA Grapalat" w:cs="Sylfaen"/>
          <w:sz w:val="22"/>
          <w:szCs w:val="22"/>
        </w:rPr>
      </w:pPr>
      <w:r w:rsidRPr="001C6C3C">
        <w:rPr>
          <w:rFonts w:ascii="GHEA Grapalat" w:hAnsi="GHEA Grapalat"/>
          <w:sz w:val="22"/>
          <w:szCs w:val="22"/>
        </w:rPr>
        <w:t>1)</w:t>
      </w:r>
      <w:r w:rsidRPr="001C6C3C">
        <w:rPr>
          <w:rFonts w:ascii="GHEA Grapalat" w:hAnsi="GHEA Grapalat"/>
          <w:sz w:val="22"/>
          <w:szCs w:val="22"/>
        </w:rPr>
        <w:tab/>
        <w:t>публикует в бюллетене воспроизведенные (отсканированные) с</w:t>
      </w:r>
      <w:r w:rsidRPr="001C6C3C">
        <w:rPr>
          <w:rFonts w:ascii="Calibri" w:hAnsi="Calibri" w:cs="Calibri"/>
          <w:sz w:val="22"/>
          <w:szCs w:val="22"/>
          <w:lang w:val="en-US"/>
        </w:rPr>
        <w:t> </w:t>
      </w:r>
      <w:r w:rsidRPr="001C6C3C">
        <w:rPr>
          <w:rFonts w:ascii="GHEA Grapalat" w:hAnsi="GHEA Grapalat"/>
          <w:sz w:val="22"/>
          <w:szCs w:val="22"/>
        </w:rPr>
        <w:t>оригиналов варианты подписанных им и присутствующими на заседании по</w:t>
      </w:r>
      <w:r w:rsidRPr="001C6C3C">
        <w:rPr>
          <w:rFonts w:ascii="Calibri" w:hAnsi="Calibri" w:cs="Calibri"/>
          <w:sz w:val="22"/>
          <w:szCs w:val="22"/>
          <w:lang w:val="en-US"/>
        </w:rPr>
        <w:t> </w:t>
      </w:r>
      <w:r w:rsidRPr="001C6C3C">
        <w:rPr>
          <w:rFonts w:ascii="GHEA Grapalat" w:hAnsi="GHEA Grapalat"/>
          <w:sz w:val="22"/>
          <w:szCs w:val="22"/>
        </w:rPr>
        <w:t xml:space="preserve">вскрытию заявок членами комиссии заявлений об отсутствии конфликта интересов; </w:t>
      </w:r>
    </w:p>
    <w:p w:rsidR="007A373F" w:rsidRPr="007A373F" w:rsidRDefault="00CE5FA8" w:rsidP="007A373F">
      <w:pPr>
        <w:pStyle w:val="23"/>
        <w:tabs>
          <w:tab w:val="left" w:pos="1134"/>
        </w:tabs>
        <w:spacing w:line="240" w:lineRule="auto"/>
        <w:ind w:firstLine="720"/>
        <w:rPr>
          <w:rFonts w:ascii="GHEA Grapalat" w:hAnsi="GHEA Grapalat"/>
          <w:sz w:val="22"/>
          <w:szCs w:val="22"/>
        </w:rPr>
      </w:pPr>
      <w:r w:rsidRPr="001C6C3C">
        <w:rPr>
          <w:rFonts w:ascii="GHEA Grapalat" w:hAnsi="GHEA Grapalat"/>
          <w:sz w:val="22"/>
          <w:szCs w:val="22"/>
        </w:rPr>
        <w:t>2)</w:t>
      </w:r>
      <w:r w:rsidRPr="001C6C3C">
        <w:rPr>
          <w:rFonts w:ascii="GHEA Grapalat" w:hAnsi="GHEA Grapalat"/>
          <w:sz w:val="22"/>
          <w:szCs w:val="22"/>
        </w:rPr>
        <w:tab/>
        <w:t>уведомляет подавших оцененные как неудовлетворяющие предусмотренным настоящим объявлением требованиям заявки участников об основаниях для отклонения заявок на предварительную квалификацию.</w:t>
      </w:r>
      <w:r w:rsidR="007A373F">
        <w:rPr>
          <w:noProof/>
          <w:lang w:val="ru-RU" w:eastAsia="ru-RU"/>
        </w:rPr>
        <mc:AlternateContent>
          <mc:Choice Requires="wps">
            <w:drawing>
              <wp:anchor distT="0" distB="0" distL="114300" distR="114300" simplePos="0" relativeHeight="251661312" behindDoc="0" locked="0" layoutInCell="1" allowOverlap="1" wp14:anchorId="0B8BEFDF" wp14:editId="127E03A0">
                <wp:simplePos x="0" y="0"/>
                <wp:positionH relativeFrom="leftMargin">
                  <wp:align>left</wp:align>
                </wp:positionH>
                <wp:positionV relativeFrom="page">
                  <wp:posOffset>0</wp:posOffset>
                </wp:positionV>
                <wp:extent cx="7765200" cy="219600"/>
                <wp:effectExtent l="0" t="0" r="0" b="9525"/>
                <wp:wrapNone/>
                <wp:docPr id="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7A373F" w:rsidRPr="006A0259" w:rsidRDefault="007A373F" w:rsidP="007A373F">
                            <w:pPr>
                              <w:contextualSpacing/>
                              <w:rPr>
                                <w:lang w:val="ru-RU"/>
                              </w:rPr>
                            </w:pPr>
                            <w:r>
                              <w:rPr>
                                <w:noProof/>
                                <w:position w:val="-6"/>
                                <w:lang w:val="ru-RU" w:eastAsia="ru-RU"/>
                              </w:rPr>
                              <w:drawing>
                                <wp:inline distT="0" distB="0" distL="0" distR="0" wp14:anchorId="287DB872" wp14:editId="7A19A6BB">
                                  <wp:extent cx="316230" cy="179705"/>
                                  <wp:effectExtent l="0" t="0" r="0" b="0"/>
                                  <wp:docPr id="2"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sidRPr="006A0259">
                              <w:rPr>
                                <w:rFonts w:ascii="Roboto" w:hAnsi="Roboto"/>
                                <w:color w:val="0F2B46"/>
                                <w:szCs w:val="18"/>
                                <w:lang w:val="ru-RU"/>
                              </w:rPr>
                              <w:t xml:space="preserve"> </w:t>
                            </w:r>
                            <w:r w:rsidR="00C7081A">
                              <w:fldChar w:fldCharType="begin"/>
                            </w:r>
                            <w:r w:rsidR="00C7081A" w:rsidRPr="006F5607">
                              <w:rPr>
                                <w:lang w:val="ru-RU"/>
                              </w:rPr>
                              <w:instrText xml:space="preserve"> </w:instrText>
                            </w:r>
                            <w:r w:rsidR="00C7081A">
                              <w:instrText>HYPERLINK</w:instrText>
                            </w:r>
                            <w:r w:rsidR="00C7081A" w:rsidRPr="006F5607">
                              <w:rPr>
                                <w:lang w:val="ru-RU"/>
                              </w:rPr>
                              <w:instrText xml:space="preserve"> "</w:instrText>
                            </w:r>
                            <w:r w:rsidR="00C7081A">
                              <w:instrText>https</w:instrText>
                            </w:r>
                            <w:r w:rsidR="00C7081A" w:rsidRPr="006F5607">
                              <w:rPr>
                                <w:lang w:val="ru-RU"/>
                              </w:rPr>
                              <w:instrText>://</w:instrText>
                            </w:r>
                            <w:r w:rsidR="00C7081A">
                              <w:instrText>www</w:instrText>
                            </w:r>
                            <w:r w:rsidR="00C7081A" w:rsidRPr="006F5607">
                              <w:rPr>
                                <w:lang w:val="ru-RU"/>
                              </w:rPr>
                              <w:instrText>.</w:instrText>
                            </w:r>
                            <w:r w:rsidR="00C7081A">
                              <w:instrText>onlinedoctranslator</w:instrText>
                            </w:r>
                            <w:r w:rsidR="00C7081A" w:rsidRPr="006F5607">
                              <w:rPr>
                                <w:lang w:val="ru-RU"/>
                              </w:rPr>
                              <w:instrText>.</w:instrText>
                            </w:r>
                            <w:r w:rsidR="00C7081A">
                              <w:instrText>com</w:instrText>
                            </w:r>
                            <w:r w:rsidR="00C7081A" w:rsidRPr="006F5607">
                              <w:rPr>
                                <w:lang w:val="ru-RU"/>
                              </w:rPr>
                              <w:instrText>/</w:instrText>
                            </w:r>
                            <w:r w:rsidR="00C7081A">
                              <w:instrText>ru</w:instrText>
                            </w:r>
                            <w:r w:rsidR="00C7081A" w:rsidRPr="006F5607">
                              <w:rPr>
                                <w:lang w:val="ru-RU"/>
                              </w:rPr>
                              <w:instrText>/?</w:instrText>
                            </w:r>
                            <w:r w:rsidR="00C7081A">
                              <w:instrText>utm</w:instrText>
                            </w:r>
                            <w:r w:rsidR="00C7081A" w:rsidRPr="006F5607">
                              <w:rPr>
                                <w:lang w:val="ru-RU"/>
                              </w:rPr>
                              <w:instrText>_</w:instrText>
                            </w:r>
                            <w:r w:rsidR="00C7081A">
                              <w:instrText>source</w:instrText>
                            </w:r>
                            <w:r w:rsidR="00C7081A" w:rsidRPr="006F5607">
                              <w:rPr>
                                <w:lang w:val="ru-RU"/>
                              </w:rPr>
                              <w:instrText>=</w:instrText>
                            </w:r>
                            <w:r w:rsidR="00C7081A">
                              <w:instrText>onlinedoctranslator</w:instrText>
                            </w:r>
                            <w:r w:rsidR="00C7081A" w:rsidRPr="006F5607">
                              <w:rPr>
                                <w:lang w:val="ru-RU"/>
                              </w:rPr>
                              <w:instrText>&amp;</w:instrText>
                            </w:r>
                            <w:r w:rsidR="00C7081A">
                              <w:instrText>utm</w:instrText>
                            </w:r>
                            <w:r w:rsidR="00C7081A" w:rsidRPr="006F5607">
                              <w:rPr>
                                <w:lang w:val="ru-RU"/>
                              </w:rPr>
                              <w:instrText>_</w:instrText>
                            </w:r>
                            <w:r w:rsidR="00C7081A">
                              <w:instrText>medium</w:instrText>
                            </w:r>
                            <w:r w:rsidR="00C7081A" w:rsidRPr="006F5607">
                              <w:rPr>
                                <w:lang w:val="ru-RU"/>
                              </w:rPr>
                              <w:instrText>=</w:instrText>
                            </w:r>
                            <w:r w:rsidR="00C7081A">
                              <w:instrText>docx</w:instrText>
                            </w:r>
                            <w:r w:rsidR="00C7081A" w:rsidRPr="006F5607">
                              <w:rPr>
                                <w:lang w:val="ru-RU"/>
                              </w:rPr>
                              <w:instrText>&amp;</w:instrText>
                            </w:r>
                            <w:r w:rsidR="00C7081A">
                              <w:instrText>utm</w:instrText>
                            </w:r>
                            <w:r w:rsidR="00C7081A" w:rsidRPr="006F5607">
                              <w:rPr>
                                <w:lang w:val="ru-RU"/>
                              </w:rPr>
                              <w:instrText>_</w:instrText>
                            </w:r>
                            <w:r w:rsidR="00C7081A">
                              <w:instrText>camp</w:instrText>
                            </w:r>
                            <w:r w:rsidR="00C7081A">
                              <w:instrText>aign</w:instrText>
                            </w:r>
                            <w:r w:rsidR="00C7081A" w:rsidRPr="006F5607">
                              <w:rPr>
                                <w:lang w:val="ru-RU"/>
                              </w:rPr>
                              <w:instrText>=</w:instrText>
                            </w:r>
                            <w:r w:rsidR="00C7081A">
                              <w:instrText>attribution</w:instrText>
                            </w:r>
                            <w:r w:rsidR="00C7081A" w:rsidRPr="006F5607">
                              <w:rPr>
                                <w:lang w:val="ru-RU"/>
                              </w:rPr>
                              <w:instrText>" \</w:instrText>
                            </w:r>
                            <w:r w:rsidR="00C7081A">
                              <w:instrText>o</w:instrText>
                            </w:r>
                            <w:r w:rsidR="00C7081A" w:rsidRPr="006F5607">
                              <w:rPr>
                                <w:lang w:val="ru-RU"/>
                              </w:rPr>
                              <w:instrText xml:space="preserve"> "</w:instrText>
                            </w:r>
                            <w:r w:rsidR="00C7081A">
                              <w:instrText>Doc</w:instrText>
                            </w:r>
                            <w:r w:rsidR="00C7081A" w:rsidRPr="006F5607">
                              <w:rPr>
                                <w:lang w:val="ru-RU"/>
                              </w:rPr>
                              <w:instrText xml:space="preserve"> </w:instrText>
                            </w:r>
                            <w:r w:rsidR="00C7081A">
                              <w:instrText>Translator</w:instrText>
                            </w:r>
                            <w:r w:rsidR="00C7081A" w:rsidRPr="006F5607">
                              <w:rPr>
                                <w:lang w:val="ru-RU"/>
                              </w:rPr>
                              <w:instrText xml:space="preserve"> - </w:instrText>
                            </w:r>
                            <w:r w:rsidR="00C7081A">
                              <w:instrText>www</w:instrText>
                            </w:r>
                            <w:r w:rsidR="00C7081A" w:rsidRPr="006F5607">
                              <w:rPr>
                                <w:lang w:val="ru-RU"/>
                              </w:rPr>
                              <w:instrText>.</w:instrText>
                            </w:r>
                            <w:r w:rsidR="00C7081A">
                              <w:instrText>onlinedoctranslator</w:instrText>
                            </w:r>
                            <w:r w:rsidR="00C7081A" w:rsidRPr="006F5607">
                              <w:rPr>
                                <w:lang w:val="ru-RU"/>
                              </w:rPr>
                              <w:instrText>.</w:instrText>
                            </w:r>
                            <w:r w:rsidR="00C7081A">
                              <w:instrText>com</w:instrText>
                            </w:r>
                            <w:r w:rsidR="00C7081A" w:rsidRPr="006F5607">
                              <w:rPr>
                                <w:lang w:val="ru-RU"/>
                              </w:rPr>
                              <w:instrText xml:space="preserve">" </w:instrText>
                            </w:r>
                            <w:r w:rsidR="00C7081A">
                              <w:fldChar w:fldCharType="separate"/>
                            </w:r>
                            <w:r w:rsidRPr="006A0259">
                              <w:rPr>
                                <w:rFonts w:ascii="Roboto" w:hAnsi="Roboto"/>
                                <w:color w:val="0F2B46"/>
                                <w:sz w:val="18"/>
                                <w:szCs w:val="18"/>
                                <w:lang w:val="ru-RU"/>
                              </w:rPr>
                              <w:t xml:space="preserve">Перевод: армянский - русский - </w:t>
                            </w:r>
                            <w:r>
                              <w:rPr>
                                <w:rFonts w:ascii="Roboto" w:hAnsi="Roboto"/>
                                <w:color w:val="0F2B46"/>
                                <w:sz w:val="18"/>
                                <w:szCs w:val="18"/>
                                <w:u w:val="single"/>
                              </w:rPr>
                              <w:t>www</w:t>
                            </w:r>
                            <w:r w:rsidRPr="006A0259">
                              <w:rPr>
                                <w:rFonts w:ascii="Roboto" w:hAnsi="Roboto"/>
                                <w:color w:val="0F2B46"/>
                                <w:sz w:val="18"/>
                                <w:szCs w:val="18"/>
                                <w:u w:val="single"/>
                                <w:lang w:val="ru-RU"/>
                              </w:rPr>
                              <w:t>.</w:t>
                            </w:r>
                            <w:proofErr w:type="spellStart"/>
                            <w:r>
                              <w:rPr>
                                <w:rFonts w:ascii="Roboto" w:hAnsi="Roboto"/>
                                <w:color w:val="0F2B46"/>
                                <w:sz w:val="18"/>
                                <w:szCs w:val="18"/>
                                <w:u w:val="single"/>
                              </w:rPr>
                              <w:t>onlinedoctranslator</w:t>
                            </w:r>
                            <w:proofErr w:type="spellEnd"/>
                            <w:r w:rsidRPr="006A0259">
                              <w:rPr>
                                <w:rFonts w:ascii="Roboto" w:hAnsi="Roboto"/>
                                <w:color w:val="0F2B46"/>
                                <w:sz w:val="18"/>
                                <w:szCs w:val="18"/>
                                <w:u w:val="single"/>
                                <w:lang w:val="ru-RU"/>
                              </w:rPr>
                              <w:t>.</w:t>
                            </w:r>
                            <w:r>
                              <w:rPr>
                                <w:rFonts w:ascii="Roboto" w:hAnsi="Roboto"/>
                                <w:color w:val="0F2B46"/>
                                <w:sz w:val="18"/>
                                <w:szCs w:val="18"/>
                                <w:u w:val="single"/>
                              </w:rPr>
                              <w:t>com</w:t>
                            </w:r>
                            <w:r w:rsidR="00C7081A">
                              <w:rPr>
                                <w:rFonts w:ascii="Roboto" w:hAnsi="Roboto"/>
                                <w:color w:val="0F2B46"/>
                                <w:sz w:val="18"/>
                                <w:szCs w:val="18"/>
                                <w:u w:val="single"/>
                              </w:rPr>
                              <w:fldChar w:fldCharType="end"/>
                            </w: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0B8BEFDF" id="_x0000_t202" coordsize="21600,21600" o:spt="202" path="m,l,21600r21600,l21600,xe">
                <v:stroke joinstyle="miter"/>
                <v:path gradientshapeok="t" o:connecttype="rect"/>
              </v:shapetype>
              <v:shape id="_x0000_s1027" type="#_x0000_t202" style="position:absolute;left:0;text-align:left;margin-left:0;margin-top:0;width:611.45pt;height:17.3pt;z-index:251661312;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" fillcolor="#f2f2f2" stroked="f">
                <v:textbox inset=",0,,0">
                  <w:txbxContent>
                    <w:p w:rsidR="007A373F" w:rsidRPr="006A0259" w:rsidRDefault="007A373F" w:rsidP="007A373F">
                      <w:pPr>
                        <w:contextualSpacing/>
                        <w:rPr>
                          <w:lang w:val="ru-RU"/>
                        </w:rPr>
                      </w:pPr>
                      <w:r>
                        <w:rPr>
                          <w:noProof/>
                          <w:position w:val="-6"/>
                          <w:lang w:val="ru-RU" w:eastAsia="ru-RU"/>
                        </w:rPr>
                        <w:drawing>
                          <wp:inline distT="0" distB="0" distL="0" distR="0" wp14:anchorId="287DB872" wp14:editId="7A19A6BB">
                            <wp:extent cx="316230" cy="179705"/>
                            <wp:effectExtent l="0" t="0" r="0" b="0"/>
                            <wp:docPr id="2"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sidRPr="006A0259">
                        <w:rPr>
                          <w:rFonts w:ascii="Roboto" w:hAnsi="Roboto"/>
                          <w:color w:val="0F2B46"/>
                          <w:szCs w:val="18"/>
                          <w:lang w:val="ru-RU"/>
                        </w:rPr>
                        <w:t xml:space="preserve"> </w:t>
                      </w:r>
                      <w:hyperlink r:id="rId13" w:tooltip="Doc Translator - www.onlinedoctranslator.com" w:history="1">
                        <w:r w:rsidRPr="006A0259">
                          <w:rPr>
                            <w:rFonts w:ascii="Roboto" w:hAnsi="Roboto"/>
                            <w:color w:val="0F2B46"/>
                            <w:sz w:val="18"/>
                            <w:szCs w:val="18"/>
                            <w:lang w:val="ru-RU"/>
                          </w:rPr>
                          <w:t xml:space="preserve">Перевод: армянский - русский - </w:t>
                        </w:r>
                        <w:r>
                          <w:rPr>
                            <w:rFonts w:ascii="Roboto" w:hAnsi="Roboto"/>
                            <w:color w:val="0F2B46"/>
                            <w:sz w:val="18"/>
                            <w:szCs w:val="18"/>
                            <w:u w:val="single"/>
                          </w:rPr>
                          <w:t>www</w:t>
                        </w:r>
                        <w:r w:rsidRPr="006A0259">
                          <w:rPr>
                            <w:rFonts w:ascii="Roboto" w:hAnsi="Roboto"/>
                            <w:color w:val="0F2B46"/>
                            <w:sz w:val="18"/>
                            <w:szCs w:val="18"/>
                            <w:u w:val="single"/>
                            <w:lang w:val="ru-RU"/>
                          </w:rPr>
                          <w:t>.</w:t>
                        </w:r>
                        <w:proofErr w:type="spellStart"/>
                        <w:r>
                          <w:rPr>
                            <w:rFonts w:ascii="Roboto" w:hAnsi="Roboto"/>
                            <w:color w:val="0F2B46"/>
                            <w:sz w:val="18"/>
                            <w:szCs w:val="18"/>
                            <w:u w:val="single"/>
                          </w:rPr>
                          <w:t>onlinedoctranslator</w:t>
                        </w:r>
                        <w:proofErr w:type="spellEnd"/>
                        <w:r w:rsidRPr="006A0259">
                          <w:rPr>
                            <w:rFonts w:ascii="Roboto" w:hAnsi="Roboto"/>
                            <w:color w:val="0F2B46"/>
                            <w:sz w:val="18"/>
                            <w:szCs w:val="18"/>
                            <w:u w:val="single"/>
                            <w:lang w:val="ru-RU"/>
                          </w:rPr>
                          <w:t>.</w:t>
                        </w:r>
                        <w:r>
                          <w:rPr>
                            <w:rFonts w:ascii="Roboto" w:hAnsi="Roboto"/>
                            <w:color w:val="0F2B46"/>
                            <w:sz w:val="18"/>
                            <w:szCs w:val="18"/>
                            <w:u w:val="single"/>
                          </w:rPr>
                          <w:t>com</w:t>
                        </w:r>
                      </w:hyperlink>
                    </w:p>
                  </w:txbxContent>
                </v:textbox>
                <w10:wrap anchorx="margin" anchory="page"/>
              </v:shape>
            </w:pict>
          </mc:Fallback>
        </mc:AlternateContent>
      </w:r>
    </w:p>
    <w:p w:rsidR="007A373F" w:rsidRPr="009C3970" w:rsidRDefault="007A373F" w:rsidP="007A373F">
      <w:pPr>
        <w:ind w:firstLine="540"/>
        <w:jc w:val="both"/>
        <w:rPr>
          <w:rFonts w:ascii="GHEA Grapalat" w:hAnsi="GHEA Grapalat" w:cs="Sylfaen"/>
          <w:color w:val="000000"/>
          <w:sz w:val="20"/>
          <w:lang w:val="af-ZA"/>
        </w:rPr>
      </w:pPr>
      <w:r w:rsidRPr="009C3970">
        <w:rPr>
          <w:rFonts w:ascii="GHEA Grapalat" w:hAnsi="GHEA Grapalat" w:cs="Sylfaen"/>
          <w:color w:val="000000"/>
          <w:sz w:val="20"/>
          <w:lang w:val="af-ZA"/>
        </w:rPr>
        <w:t>22. Если участник исправит зафиксированное несоответствие в срок, указанный в пункте 21 настоящего заявления, заявка последнего оценивается как недостаточная и отклоняется.</w:t>
      </w:r>
      <w:r w:rsidRPr="009C3970">
        <w:rPr>
          <w:rFonts w:ascii="GHEA Grapalat" w:hAnsi="GHEA Grapalat" w:cs="Sylfaen"/>
          <w:color w:val="000000"/>
          <w:sz w:val="20"/>
          <w:lang w:val="af-ZA"/>
        </w:rPr>
        <w:softHyphen/>
      </w:r>
      <w:r w:rsidRPr="009C3970">
        <w:rPr>
          <w:rFonts w:ascii="GHEA Grapalat" w:hAnsi="GHEA Grapalat" w:cs="Sylfaen"/>
          <w:color w:val="000000"/>
          <w:sz w:val="20"/>
          <w:lang w:val="hy-AM"/>
        </w:rPr>
        <w:t>направив секретарю собрания на электронную почту, указанную в настоящем приглашении.</w:t>
      </w:r>
    </w:p>
    <w:p w:rsidR="007A373F" w:rsidRPr="007A373F" w:rsidRDefault="007A373F" w:rsidP="007A373F">
      <w:pPr>
        <w:ind w:firstLine="540"/>
        <w:jc w:val="both"/>
        <w:rPr>
          <w:rFonts w:ascii="GHEA Grapalat" w:hAnsi="GHEA Grapalat" w:cs="Sylfaen"/>
          <w:color w:val="000000"/>
          <w:sz w:val="20"/>
          <w:lang w:val="hy-AM"/>
        </w:rPr>
      </w:pPr>
      <w:r w:rsidRPr="009C3970">
        <w:rPr>
          <w:rFonts w:ascii="GHEA Grapalat" w:hAnsi="GHEA Grapalat" w:cs="Sylfaen"/>
          <w:color w:val="000000"/>
          <w:sz w:val="20"/>
          <w:lang w:val="af-ZA"/>
        </w:rPr>
        <w:t>23. Член комиссии или секретарь не могут участвовать в работе комиссии, если в ходе деятельности комиссии будет установлено, что организация, учрежденная последним или в которой он имеет долю (долю), либо лицо, связанное с ними близким родством или родственниками (родитель, супруг, ребенок, брат, сестра, бабушка, дедушка, внук, а также родитель супруга, ребенок, брат, сестра, бабушка, дедушка, внук) или основавшие или разделяющие этим человеком (доля) подавший заявку на участие в данной процедуре. При выполнении условия, предусмотренного настоящим пунктом, член комитета или секретарь, у которого имеется конфликт интересов в отношении данной процедуры, обязан немедленно отказаться от данной процедуры.</w:t>
      </w:r>
    </w:p>
    <w:p w:rsidR="0097074B" w:rsidRPr="009C3970" w:rsidRDefault="0097074B" w:rsidP="0097074B">
      <w:pPr>
        <w:ind w:firstLine="540"/>
        <w:jc w:val="both"/>
        <w:rPr>
          <w:rFonts w:ascii="GHEA Grapalat" w:hAnsi="GHEA Grapalat" w:cs="Sylfaen"/>
          <w:color w:val="000000"/>
          <w:sz w:val="20"/>
          <w:lang w:val="af-ZA"/>
        </w:rPr>
      </w:pPr>
      <w:r w:rsidRPr="009C3970">
        <w:rPr>
          <w:rFonts w:ascii="GHEA Grapalat" w:hAnsi="GHEA Grapalat" w:cs="Sylfaen"/>
          <w:color w:val="000000"/>
          <w:sz w:val="20"/>
          <w:lang w:val="af-ZA"/>
        </w:rPr>
        <w:t>24. О вскрытии заявок, оценке и подведении итогов составляется протокол, которым также утверждается список участников предварительного отбора.</w:t>
      </w:r>
    </w:p>
    <w:p w:rsidR="0097074B" w:rsidRPr="009C3970" w:rsidRDefault="0097074B" w:rsidP="0097074B">
      <w:pPr>
        <w:ind w:firstLine="540"/>
        <w:jc w:val="both"/>
        <w:rPr>
          <w:rFonts w:ascii="GHEA Grapalat" w:hAnsi="GHEA Grapalat" w:cs="Sylfaen"/>
          <w:color w:val="000000"/>
          <w:sz w:val="20"/>
          <w:lang w:val="af-ZA"/>
        </w:rPr>
      </w:pPr>
      <w:r w:rsidRPr="009C3970">
        <w:rPr>
          <w:rFonts w:ascii="GHEA Grapalat" w:hAnsi="GHEA Grapalat" w:cs="Sylfaen"/>
          <w:color w:val="000000"/>
          <w:sz w:val="20"/>
          <w:lang w:val="af-ZA"/>
        </w:rPr>
        <w:t>1) публикует в информационном бюллетене распечатанные (сканированные) версии заключений об отсутствии конфликта интересов, подписанных им и членами комиссии, присутствующими на вскрытии заявок;</w:t>
      </w:r>
    </w:p>
    <w:p w:rsidR="0097074B" w:rsidRPr="009C3970" w:rsidRDefault="0097074B" w:rsidP="0097074B">
      <w:pPr>
        <w:ind w:firstLine="540"/>
        <w:jc w:val="both"/>
        <w:rPr>
          <w:rFonts w:ascii="GHEA Grapalat" w:hAnsi="GHEA Grapalat" w:cs="Sylfaen"/>
          <w:color w:val="000000"/>
          <w:sz w:val="20"/>
          <w:lang w:val="af-ZA"/>
        </w:rPr>
      </w:pPr>
      <w:r w:rsidRPr="009C3970">
        <w:rPr>
          <w:rFonts w:ascii="GHEA Grapalat" w:hAnsi="GHEA Grapalat" w:cs="Sylfaen"/>
          <w:color w:val="000000"/>
          <w:sz w:val="20"/>
          <w:lang w:val="af-ZA"/>
        </w:rPr>
        <w:t>2) уведомляет участников, подавших заявки, недостаточно оцененные по условиям, предусмотренным настоящим объявлением, о основаниях отклонения предквалификационных заявок.</w:t>
      </w:r>
    </w:p>
    <w:p w:rsidR="0097074B" w:rsidRPr="00C618B9" w:rsidRDefault="0097074B" w:rsidP="0097074B">
      <w:pPr>
        <w:pStyle w:val="a3"/>
        <w:spacing w:line="240" w:lineRule="auto"/>
        <w:ind w:firstLine="0"/>
        <w:rPr>
          <w:rFonts w:ascii="GHEA Grapalat" w:hAnsi="GHEA Grapalat"/>
          <w:i w:val="0"/>
          <w:lang w:val="af-ZA"/>
        </w:rPr>
      </w:pPr>
      <w:r w:rsidRPr="00A46C8F">
        <w:rPr>
          <w:rFonts w:ascii="GHEA Grapalat" w:hAnsi="GHEA Grapalat"/>
          <w:i w:val="0"/>
          <w:lang w:val="af-ZA"/>
        </w:rPr>
        <w:t xml:space="preserve">      25. Право на участие получают участники, включенные в список участников предварительного отбора, или их представители, уполномоченные последними, имеющие соответствующую доверенность и документ, удостоверяющий личность, которые явились секретарю комиссии для получения приглашения. в открытом конкурсе к концу второго рабочего дня, следующего за окончанием сеанса открытия заявки, одновременно направляет уведомление на адреса электронной почты предквалифицированных участников, указанные в заявке, с указанием порядка получения приглашения.</w:t>
      </w:r>
    </w:p>
    <w:p w:rsidR="0097074B" w:rsidRPr="009C3970" w:rsidRDefault="0097074B" w:rsidP="0097074B">
      <w:pPr>
        <w:ind w:firstLine="540"/>
        <w:jc w:val="both"/>
        <w:rPr>
          <w:rFonts w:ascii="GHEA Grapalat" w:hAnsi="GHEA Grapalat"/>
          <w:color w:val="000000"/>
          <w:sz w:val="20"/>
          <w:szCs w:val="20"/>
          <w:lang w:val="af-ZA"/>
        </w:rPr>
      </w:pPr>
      <w:r w:rsidRPr="009C3970">
        <w:rPr>
          <w:rFonts w:ascii="GHEA Grapalat" w:hAnsi="GHEA Grapalat"/>
          <w:color w:val="000000"/>
          <w:sz w:val="20"/>
          <w:szCs w:val="20"/>
          <w:lang w:val="af-ZA"/>
        </w:rPr>
        <w:t>26. Участникам предварительного отбора, подавшим документы после срока, указанного в пункте 25 настоящего объявления, приглашение не выдается, а срок подачи заявок на участие в Открытом конкурсе исчисляется со дня, следующего за днем ​​окончания установленного срока. по той же точке.</w:t>
      </w:r>
    </w:p>
    <w:p w:rsidR="006F5607" w:rsidRDefault="006F5607" w:rsidP="0097074B">
      <w:pPr>
        <w:shd w:val="clear" w:color="auto" w:fill="FFFFFF"/>
        <w:ind w:firstLine="540"/>
        <w:jc w:val="both"/>
        <w:rPr>
          <w:rFonts w:ascii="GHEA Grapalat" w:hAnsi="GHEA Grapalat"/>
          <w:color w:val="000000"/>
          <w:sz w:val="20"/>
          <w:szCs w:val="20"/>
          <w:lang w:val="af-ZA"/>
        </w:rPr>
      </w:pPr>
    </w:p>
    <w:p w:rsidR="006F5607" w:rsidRDefault="006F5607" w:rsidP="0097074B">
      <w:pPr>
        <w:shd w:val="clear" w:color="auto" w:fill="FFFFFF"/>
        <w:ind w:firstLine="540"/>
        <w:jc w:val="both"/>
        <w:rPr>
          <w:rFonts w:ascii="GHEA Grapalat" w:hAnsi="GHEA Grapalat"/>
          <w:color w:val="000000"/>
          <w:sz w:val="20"/>
          <w:szCs w:val="20"/>
          <w:lang w:val="af-ZA"/>
        </w:rPr>
      </w:pPr>
    </w:p>
    <w:p w:rsidR="006F5607" w:rsidRDefault="006F5607" w:rsidP="0097074B">
      <w:pPr>
        <w:shd w:val="clear" w:color="auto" w:fill="FFFFFF"/>
        <w:ind w:firstLine="540"/>
        <w:jc w:val="both"/>
        <w:rPr>
          <w:rFonts w:ascii="GHEA Grapalat" w:hAnsi="GHEA Grapalat"/>
          <w:color w:val="000000"/>
          <w:sz w:val="20"/>
          <w:szCs w:val="20"/>
          <w:lang w:val="af-ZA"/>
        </w:rPr>
      </w:pPr>
    </w:p>
    <w:p w:rsidR="006F5607" w:rsidRDefault="006F5607" w:rsidP="0097074B">
      <w:pPr>
        <w:shd w:val="clear" w:color="auto" w:fill="FFFFFF"/>
        <w:ind w:firstLine="540"/>
        <w:jc w:val="both"/>
        <w:rPr>
          <w:rFonts w:ascii="GHEA Grapalat" w:hAnsi="GHEA Grapalat"/>
          <w:color w:val="000000"/>
          <w:sz w:val="20"/>
          <w:szCs w:val="20"/>
          <w:lang w:val="af-ZA"/>
        </w:rPr>
      </w:pPr>
    </w:p>
    <w:p w:rsidR="006F5607" w:rsidRDefault="006F5607" w:rsidP="0097074B">
      <w:pPr>
        <w:shd w:val="clear" w:color="auto" w:fill="FFFFFF"/>
        <w:ind w:firstLine="540"/>
        <w:jc w:val="both"/>
        <w:rPr>
          <w:rFonts w:ascii="GHEA Grapalat" w:hAnsi="GHEA Grapalat"/>
          <w:color w:val="000000"/>
          <w:sz w:val="20"/>
          <w:szCs w:val="20"/>
          <w:lang w:val="af-ZA"/>
        </w:rPr>
      </w:pPr>
    </w:p>
    <w:p w:rsidR="0097074B" w:rsidRPr="009C3970" w:rsidRDefault="0097074B" w:rsidP="0097074B">
      <w:pPr>
        <w:shd w:val="clear" w:color="auto" w:fill="FFFFFF"/>
        <w:ind w:firstLine="540"/>
        <w:jc w:val="both"/>
        <w:rPr>
          <w:rFonts w:ascii="GHEA Grapalat" w:hAnsi="GHEA Grapalat"/>
          <w:color w:val="000000"/>
          <w:sz w:val="20"/>
          <w:szCs w:val="20"/>
          <w:lang w:val="af-ZA"/>
        </w:rPr>
      </w:pPr>
      <w:bookmarkStart w:id="0" w:name="_GoBack"/>
      <w:bookmarkEnd w:id="0"/>
      <w:r w:rsidRPr="009C3970">
        <w:rPr>
          <w:rFonts w:ascii="GHEA Grapalat" w:hAnsi="GHEA Grapalat"/>
          <w:color w:val="000000"/>
          <w:sz w:val="20"/>
          <w:szCs w:val="20"/>
          <w:lang w:val="af-ZA"/>
        </w:rPr>
        <w:t>27. Обжалование данной процедуры осуществляется в соответствии с Законом РА "О закупках" и Гражданским процессуальным кодексом РА.</w:t>
      </w:r>
    </w:p>
    <w:p w:rsidR="0097074B" w:rsidRPr="009C3970" w:rsidRDefault="0097074B" w:rsidP="0097074B">
      <w:pPr>
        <w:shd w:val="clear" w:color="auto" w:fill="FFFFFF"/>
        <w:ind w:firstLine="540"/>
        <w:jc w:val="both"/>
        <w:rPr>
          <w:rFonts w:ascii="GHEA Grapalat" w:hAnsi="GHEA Grapalat"/>
          <w:color w:val="000000"/>
          <w:sz w:val="20"/>
          <w:szCs w:val="20"/>
          <w:lang w:val="af-ZA"/>
        </w:rPr>
      </w:pPr>
      <w:r w:rsidRPr="009C3970">
        <w:rPr>
          <w:rFonts w:ascii="GHEA Grapalat" w:hAnsi="GHEA Grapalat"/>
          <w:color w:val="000000"/>
          <w:sz w:val="20"/>
          <w:szCs w:val="20"/>
          <w:lang w:val="af-ZA"/>
        </w:rPr>
        <w:t xml:space="preserve">Более того, каждый  </w:t>
      </w:r>
    </w:p>
    <w:p w:rsidR="0097074B" w:rsidRPr="009C3970" w:rsidRDefault="0097074B" w:rsidP="0097074B">
      <w:pPr>
        <w:shd w:val="clear" w:color="auto" w:fill="FFFFFF"/>
        <w:ind w:firstLine="540"/>
        <w:jc w:val="both"/>
        <w:rPr>
          <w:rFonts w:ascii="GHEA Grapalat" w:hAnsi="GHEA Grapalat"/>
          <w:color w:val="000000"/>
          <w:sz w:val="20"/>
          <w:szCs w:val="20"/>
          <w:lang w:val="af-ZA"/>
        </w:rPr>
      </w:pPr>
      <w:r w:rsidRPr="009C3970">
        <w:rPr>
          <w:rFonts w:ascii="GHEA Grapalat" w:hAnsi="GHEA Grapalat"/>
          <w:color w:val="000000"/>
          <w:sz w:val="20"/>
          <w:szCs w:val="20"/>
          <w:lang w:val="af-ZA"/>
        </w:rPr>
        <w:t>1) заинтересованное лицо имеет право обжаловать действия (бездействие) и решения клиента, оценочной комиссии в порядке, установленном Гражданским процессуальным кодексом Республики Армения;</w:t>
      </w:r>
    </w:p>
    <w:p w:rsidR="0097074B" w:rsidRPr="009C3970" w:rsidRDefault="0097074B" w:rsidP="0097074B">
      <w:pPr>
        <w:shd w:val="clear" w:color="auto" w:fill="FFFFFF"/>
        <w:ind w:firstLine="540"/>
        <w:jc w:val="both"/>
        <w:rPr>
          <w:rFonts w:ascii="GHEA Grapalat" w:hAnsi="GHEA Grapalat"/>
          <w:color w:val="000000"/>
          <w:sz w:val="20"/>
          <w:szCs w:val="20"/>
          <w:lang w:val="af-ZA"/>
        </w:rPr>
      </w:pPr>
      <w:r w:rsidRPr="009C3970">
        <w:rPr>
          <w:rFonts w:ascii="GHEA Grapalat" w:hAnsi="GHEA Grapalat"/>
          <w:color w:val="000000"/>
          <w:sz w:val="20"/>
          <w:szCs w:val="20"/>
          <w:lang w:val="af-ZA"/>
        </w:rPr>
        <w:t>2) Каждый имеет право обжаловать требования настоящего объявления до истечения срока подачи заявлений в порядке, установленном Гражданским процессуальным кодексом Республики Армения.</w:t>
      </w:r>
    </w:p>
    <w:p w:rsidR="0097074B" w:rsidRDefault="0097074B" w:rsidP="0097074B">
      <w:pPr>
        <w:shd w:val="clear" w:color="auto" w:fill="FFFFFF"/>
        <w:ind w:firstLine="540"/>
        <w:jc w:val="both"/>
        <w:rPr>
          <w:rFonts w:ascii="GHEA Grapalat" w:hAnsi="GHEA Grapalat"/>
          <w:color w:val="000000"/>
          <w:sz w:val="20"/>
          <w:szCs w:val="20"/>
          <w:lang w:val="af-ZA"/>
        </w:rPr>
      </w:pPr>
      <w:r w:rsidRPr="009C3970">
        <w:rPr>
          <w:rFonts w:ascii="GHEA Grapalat" w:hAnsi="GHEA Grapalat"/>
          <w:color w:val="000000"/>
          <w:sz w:val="20"/>
          <w:szCs w:val="20"/>
          <w:lang w:val="af-ZA"/>
        </w:rPr>
        <w:t>Ставки государственной пошлины, взимаемой за апелляционные жалобы, определяются Законом «О государственной пошлине».</w:t>
      </w:r>
    </w:p>
    <w:p w:rsidR="0097074B" w:rsidRPr="00F566BF" w:rsidRDefault="0097074B" w:rsidP="0097074B">
      <w:pPr>
        <w:pStyle w:val="a3"/>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af-ZA"/>
        </w:rPr>
        <w:tab/>
      </w:r>
      <w:r w:rsidRPr="00215CB5">
        <w:rPr>
          <w:rFonts w:ascii="GHEA Grapalat" w:hAnsi="GHEA Grapalat"/>
          <w:i w:val="0"/>
          <w:lang w:val="af-ZA"/>
        </w:rPr>
        <w:t>Для получения дополнительной информации по данному объявлению вы можете связаться с секретарем оценочной комиссии Анаит Акопян.</w:t>
      </w:r>
    </w:p>
    <w:p w:rsidR="0097074B" w:rsidRDefault="0097074B" w:rsidP="0097074B">
      <w:pPr>
        <w:pStyle w:val="a3"/>
        <w:spacing w:line="240" w:lineRule="auto"/>
        <w:ind w:left="1404"/>
        <w:rPr>
          <w:rFonts w:ascii="GHEA Grapalat" w:hAnsi="GHEA Grapalat"/>
          <w:i w:val="0"/>
          <w:lang w:val="af-ZA"/>
        </w:rPr>
      </w:pPr>
    </w:p>
    <w:p w:rsidR="0097074B" w:rsidRPr="00D2165D" w:rsidRDefault="0097074B" w:rsidP="0097074B">
      <w:pPr>
        <w:jc w:val="both"/>
        <w:rPr>
          <w:rFonts w:ascii="GHEA Grapalat" w:eastAsia="GHEA Grapalat" w:hAnsi="GHEA Grapalat" w:cs="GHEA Grapalat"/>
          <w:sz w:val="20"/>
          <w:lang w:val="af-ZA"/>
        </w:rPr>
      </w:pPr>
      <w:r w:rsidRPr="0040515D">
        <w:rPr>
          <w:rFonts w:ascii="GHEA Grapalat" w:eastAsia="GHEA Grapalat" w:hAnsi="GHEA Grapalat" w:cs="GHEA Grapalat"/>
          <w:sz w:val="20"/>
          <w:lang w:val="hy-AM"/>
        </w:rPr>
        <w:t xml:space="preserve">                                                                 Телефон 060881111 доб. 015</w:t>
      </w:r>
    </w:p>
    <w:p w:rsidR="0097074B" w:rsidRPr="00266C06" w:rsidRDefault="0097074B" w:rsidP="0097074B">
      <w:pPr>
        <w:ind w:firstLine="720"/>
        <w:jc w:val="center"/>
        <w:rPr>
          <w:rFonts w:ascii="GHEA Grapalat" w:eastAsia="GHEA Grapalat" w:hAnsi="GHEA Grapalat" w:cs="GHEA Grapalat"/>
          <w:sz w:val="20"/>
          <w:lang w:val="af-ZA"/>
        </w:rPr>
      </w:pPr>
      <w:r w:rsidRPr="0040515D">
        <w:rPr>
          <w:rFonts w:ascii="GHEA Grapalat" w:eastAsia="GHEA Grapalat" w:hAnsi="GHEA Grapalat" w:cs="GHEA Grapalat"/>
          <w:sz w:val="20"/>
          <w:lang w:val="hy-AM"/>
        </w:rPr>
        <w:t>Электронная почта почта</w:t>
      </w:r>
      <w:r w:rsidRPr="00F53E65">
        <w:rPr>
          <w:rFonts w:ascii="Roboto" w:hAnsi="Roboto"/>
          <w:color w:val="1F1F1F"/>
          <w:sz w:val="21"/>
          <w:szCs w:val="21"/>
          <w:shd w:val="clear" w:color="auto" w:fill="E9EEF6"/>
          <w:lang w:val="af-ZA"/>
        </w:rPr>
        <w:t>vedihamaynq.gnumner@gmail.com</w:t>
      </w:r>
    </w:p>
    <w:p w:rsidR="0097074B" w:rsidRPr="001440AC" w:rsidRDefault="0097074B" w:rsidP="0097074B">
      <w:pPr>
        <w:rPr>
          <w:rFonts w:ascii="GHEA Grapalat" w:eastAsia="GHEA Grapalat" w:hAnsi="GHEA Grapalat" w:cs="GHEA Grapalat"/>
          <w:sz w:val="20"/>
          <w:lang w:val="af-ZA"/>
        </w:rPr>
      </w:pPr>
      <w:r>
        <w:rPr>
          <w:rFonts w:ascii="GHEA Grapalat" w:eastAsia="GHEA Grapalat" w:hAnsi="GHEA Grapalat" w:cs="GHEA Grapalat"/>
          <w:sz w:val="20"/>
          <w:lang w:val="af-ZA"/>
        </w:rPr>
        <w:t xml:space="preserve">                                                      Клиент: Муниципалитет Веду</w:t>
      </w:r>
    </w:p>
    <w:p w:rsidR="0097074B" w:rsidRPr="00A40E7C" w:rsidRDefault="0097074B" w:rsidP="0097074B">
      <w:pPr>
        <w:ind w:firstLine="709"/>
        <w:jc w:val="both"/>
        <w:rPr>
          <w:lang w:val="af-ZA"/>
        </w:rPr>
      </w:pPr>
    </w:p>
    <w:p w:rsidR="00D83614" w:rsidRPr="0097074B" w:rsidRDefault="00D83614" w:rsidP="00CE5FA8">
      <w:pPr>
        <w:pStyle w:val="norm"/>
        <w:spacing w:line="240" w:lineRule="auto"/>
        <w:ind w:firstLine="284"/>
        <w:jc w:val="right"/>
        <w:rPr>
          <w:rFonts w:ascii="GHEA Grapalat" w:hAnsi="GHEA Grapalat"/>
          <w:szCs w:val="22"/>
          <w:lang w:val="af-ZA"/>
        </w:rPr>
      </w:pPr>
    </w:p>
    <w:p w:rsidR="00D83614" w:rsidRPr="001C6C3C" w:rsidRDefault="00D83614" w:rsidP="00CE5FA8">
      <w:pPr>
        <w:pStyle w:val="norm"/>
        <w:spacing w:line="240" w:lineRule="auto"/>
        <w:ind w:firstLine="284"/>
        <w:jc w:val="right"/>
        <w:rPr>
          <w:rFonts w:ascii="GHEA Grapalat" w:hAnsi="GHEA Grapalat"/>
          <w:szCs w:val="22"/>
          <w:lang w:val="ru-RU"/>
        </w:rPr>
      </w:pPr>
    </w:p>
    <w:p w:rsidR="00297409" w:rsidRPr="001C6C3C" w:rsidRDefault="00297409" w:rsidP="00CE5FA8">
      <w:pPr>
        <w:pStyle w:val="norm"/>
        <w:spacing w:line="240" w:lineRule="auto"/>
        <w:ind w:firstLine="284"/>
        <w:jc w:val="right"/>
        <w:rPr>
          <w:rFonts w:ascii="GHEA Grapalat" w:hAnsi="GHEA Grapalat"/>
          <w:szCs w:val="22"/>
          <w:lang w:val="ru-RU"/>
        </w:rPr>
        <w:sectPr w:rsidR="00297409" w:rsidRPr="001C6C3C" w:rsidSect="000A10B4">
          <w:footerReference w:type="default" r:id="rId14"/>
          <w:footnotePr>
            <w:pos w:val="beneathText"/>
          </w:footnotePr>
          <w:pgSz w:w="11906" w:h="16838" w:code="9"/>
          <w:pgMar w:top="450" w:right="720" w:bottom="360" w:left="720" w:header="562" w:footer="562" w:gutter="0"/>
          <w:cols w:space="720"/>
          <w:docGrid w:linePitch="326"/>
        </w:sectPr>
      </w:pPr>
    </w:p>
    <w:p w:rsidR="00CE5FA8" w:rsidRPr="001C6C3C" w:rsidRDefault="00CE5FA8" w:rsidP="00CE5FA8">
      <w:pPr>
        <w:pStyle w:val="norm"/>
        <w:spacing w:line="240" w:lineRule="auto"/>
        <w:ind w:firstLine="284"/>
        <w:jc w:val="right"/>
        <w:rPr>
          <w:rFonts w:ascii="GHEA Grapalat" w:hAnsi="GHEA Grapalat" w:cs="Arial"/>
          <w:szCs w:val="22"/>
          <w:lang w:val="ru-RU"/>
        </w:rPr>
      </w:pPr>
      <w:r w:rsidRPr="001C6C3C">
        <w:rPr>
          <w:rFonts w:ascii="GHEA Grapalat" w:hAnsi="GHEA Grapalat"/>
          <w:szCs w:val="22"/>
          <w:lang w:val="ru-RU"/>
        </w:rPr>
        <w:lastRenderedPageBreak/>
        <w:t>Приложение 1</w:t>
      </w:r>
    </w:p>
    <w:p w:rsidR="00CE5FA8" w:rsidRPr="001C6C3C" w:rsidRDefault="00CE5FA8" w:rsidP="00CE5FA8">
      <w:pPr>
        <w:pStyle w:val="31"/>
        <w:spacing w:line="240" w:lineRule="auto"/>
        <w:jc w:val="right"/>
        <w:rPr>
          <w:rFonts w:ascii="GHEA Grapalat" w:hAnsi="GHEA Grapalat"/>
          <w:sz w:val="22"/>
          <w:szCs w:val="22"/>
          <w:lang w:val="ru-RU"/>
        </w:rPr>
      </w:pPr>
      <w:r w:rsidRPr="001C6C3C">
        <w:rPr>
          <w:rFonts w:ascii="GHEA Grapalat" w:hAnsi="GHEA Grapalat"/>
          <w:sz w:val="22"/>
          <w:szCs w:val="22"/>
          <w:lang w:val="ru-RU"/>
        </w:rPr>
        <w:t>к объявлению процедуры предварительной квалификации</w:t>
      </w:r>
    </w:p>
    <w:p w:rsidR="00CE5FA8" w:rsidRPr="001C6C3C" w:rsidRDefault="002F4A5D" w:rsidP="00767979">
      <w:pPr>
        <w:pStyle w:val="31"/>
        <w:spacing w:line="240" w:lineRule="auto"/>
        <w:jc w:val="right"/>
        <w:rPr>
          <w:rFonts w:ascii="GHEA Grapalat" w:hAnsi="GHEA Grapalat"/>
          <w:b/>
          <w:spacing w:val="-6"/>
          <w:sz w:val="22"/>
          <w:szCs w:val="22"/>
          <w:lang w:val="ru-RU"/>
        </w:rPr>
      </w:pPr>
      <w:r w:rsidRPr="001C6C3C">
        <w:rPr>
          <w:rFonts w:ascii="GHEA Grapalat" w:hAnsi="GHEA Grapalat"/>
          <w:sz w:val="22"/>
          <w:szCs w:val="22"/>
          <w:lang w:val="ru-RU"/>
        </w:rPr>
        <w:t xml:space="preserve">открытого конкурса </w:t>
      </w:r>
      <w:r w:rsidR="00CE5FA8" w:rsidRPr="001C6C3C">
        <w:rPr>
          <w:rFonts w:ascii="GHEA Grapalat" w:hAnsi="GHEA Grapalat"/>
          <w:sz w:val="22"/>
          <w:szCs w:val="22"/>
          <w:lang w:val="ru-RU"/>
        </w:rPr>
        <w:t>по</w:t>
      </w:r>
      <w:r w:rsidR="00297409" w:rsidRPr="001C6C3C">
        <w:rPr>
          <w:rFonts w:ascii="GHEA Grapalat" w:hAnsi="GHEA Grapalat"/>
          <w:sz w:val="22"/>
          <w:szCs w:val="22"/>
          <w:lang w:val="ru-RU"/>
        </w:rPr>
        <w:t>д кодом</w:t>
      </w:r>
      <w:r w:rsidR="00CE5FA8" w:rsidRPr="001C6C3C">
        <w:rPr>
          <w:rFonts w:ascii="GHEA Grapalat" w:hAnsi="GHEA Grapalat"/>
          <w:sz w:val="22"/>
          <w:szCs w:val="22"/>
          <w:lang w:val="ru-RU"/>
        </w:rPr>
        <w:t xml:space="preserve"> </w:t>
      </w:r>
      <w:r w:rsidR="0097074B">
        <w:rPr>
          <w:rFonts w:ascii="GHEA Grapalat" w:hAnsi="GHEA Grapalat"/>
          <w:color w:val="000000"/>
          <w:lang w:val="af-ZA"/>
        </w:rPr>
        <w:t>RA-AM-VH-NBMCHTSDB-01/25</w:t>
      </w:r>
    </w:p>
    <w:p w:rsidR="00767979" w:rsidRPr="001C6C3C" w:rsidRDefault="00767979" w:rsidP="00767979">
      <w:pPr>
        <w:pStyle w:val="31"/>
        <w:spacing w:line="240" w:lineRule="auto"/>
        <w:jc w:val="right"/>
        <w:rPr>
          <w:rFonts w:ascii="GHEA Grapalat" w:hAnsi="GHEA Grapalat" w:cs="Sylfaen"/>
          <w:b/>
          <w:sz w:val="22"/>
          <w:szCs w:val="22"/>
          <w:lang w:val="ru-RU"/>
        </w:rPr>
      </w:pPr>
    </w:p>
    <w:p w:rsidR="00CE5FA8" w:rsidRPr="001C6C3C" w:rsidRDefault="00CE5FA8" w:rsidP="00CE5FA8">
      <w:pPr>
        <w:spacing w:after="160" w:line="360" w:lineRule="auto"/>
        <w:ind w:left="567" w:right="565"/>
        <w:jc w:val="center"/>
        <w:rPr>
          <w:rFonts w:ascii="GHEA Grapalat" w:hAnsi="GHEA Grapalat" w:cs="Arial"/>
          <w:b/>
          <w:sz w:val="22"/>
          <w:szCs w:val="22"/>
          <w:lang w:val="ru-RU"/>
        </w:rPr>
      </w:pPr>
      <w:r w:rsidRPr="001C6C3C">
        <w:rPr>
          <w:rFonts w:ascii="GHEA Grapalat" w:hAnsi="GHEA Grapalat"/>
          <w:b/>
          <w:sz w:val="22"/>
          <w:szCs w:val="22"/>
          <w:lang w:val="ru-RU"/>
        </w:rPr>
        <w:t>ЗАЯВЛЕНИЕ</w:t>
      </w:r>
    </w:p>
    <w:p w:rsidR="00CE5FA8" w:rsidRPr="001C6C3C" w:rsidRDefault="00CE5FA8" w:rsidP="00CE5FA8">
      <w:pPr>
        <w:pStyle w:val="6"/>
        <w:keepNext w:val="0"/>
        <w:widowControl w:val="0"/>
        <w:spacing w:after="160" w:line="360" w:lineRule="auto"/>
        <w:ind w:left="567" w:right="567"/>
        <w:jc w:val="center"/>
        <w:rPr>
          <w:rFonts w:ascii="GHEA Grapalat" w:hAnsi="GHEA Grapalat" w:cs="Arial"/>
          <w:szCs w:val="22"/>
          <w:lang w:val="ru-RU"/>
        </w:rPr>
      </w:pPr>
      <w:r w:rsidRPr="001C6C3C">
        <w:rPr>
          <w:rFonts w:ascii="GHEA Grapalat" w:hAnsi="GHEA Grapalat"/>
          <w:szCs w:val="22"/>
          <w:lang w:val="ru-RU"/>
        </w:rPr>
        <w:t xml:space="preserve">на участие в процедуре предварительной квалификации  </w:t>
      </w:r>
    </w:p>
    <w:p w:rsidR="00CE5FA8" w:rsidRPr="001C6C3C" w:rsidRDefault="00CE5FA8" w:rsidP="00CE5FA8">
      <w:pPr>
        <w:spacing w:line="360" w:lineRule="auto"/>
        <w:jc w:val="center"/>
        <w:rPr>
          <w:rFonts w:ascii="GHEA Grapalat" w:hAnsi="GHEA Grapalat"/>
          <w:sz w:val="22"/>
          <w:szCs w:val="22"/>
          <w:lang w:val="ru-RU"/>
        </w:rPr>
      </w:pPr>
    </w:p>
    <w:p w:rsidR="00CE5FA8" w:rsidRPr="001C6C3C" w:rsidRDefault="00CE5FA8" w:rsidP="00CE5FA8">
      <w:pPr>
        <w:spacing w:line="360" w:lineRule="auto"/>
        <w:jc w:val="both"/>
        <w:rPr>
          <w:rFonts w:ascii="GHEA Grapalat" w:hAnsi="GHEA Grapalat"/>
          <w:sz w:val="22"/>
          <w:szCs w:val="22"/>
          <w:lang w:val="ru-RU"/>
        </w:rPr>
      </w:pPr>
      <w:r w:rsidRPr="001C6C3C">
        <w:rPr>
          <w:rFonts w:ascii="GHEA Grapalat" w:hAnsi="GHEA Grapalat"/>
          <w:sz w:val="22"/>
          <w:szCs w:val="22"/>
          <w:lang w:val="ru-RU"/>
        </w:rPr>
        <w:t xml:space="preserve">_______________________ заявляет, что желает участвовать в </w:t>
      </w:r>
    </w:p>
    <w:p w:rsidR="00CE5FA8" w:rsidRPr="001C6C3C" w:rsidRDefault="00CE5FA8" w:rsidP="00CE5FA8">
      <w:pPr>
        <w:spacing w:after="160" w:line="360" w:lineRule="auto"/>
        <w:ind w:left="284"/>
        <w:jc w:val="both"/>
        <w:rPr>
          <w:rFonts w:ascii="GHEA Grapalat" w:hAnsi="GHEA Grapalat"/>
          <w:sz w:val="22"/>
          <w:szCs w:val="22"/>
          <w:lang w:val="ru-RU"/>
        </w:rPr>
      </w:pPr>
      <w:r w:rsidRPr="001C6C3C">
        <w:rPr>
          <w:rFonts w:ascii="GHEA Grapalat" w:hAnsi="GHEA Grapalat"/>
          <w:sz w:val="22"/>
          <w:szCs w:val="22"/>
          <w:lang w:val="ru-RU"/>
        </w:rPr>
        <w:t>наименование участника</w:t>
      </w:r>
    </w:p>
    <w:p w:rsidR="00CE5FA8" w:rsidRPr="001C6C3C" w:rsidRDefault="00CE5FA8" w:rsidP="00CE5FA8">
      <w:pPr>
        <w:spacing w:line="360" w:lineRule="auto"/>
        <w:jc w:val="both"/>
        <w:rPr>
          <w:rFonts w:ascii="GHEA Grapalat" w:hAnsi="GHEA Grapalat"/>
          <w:sz w:val="22"/>
          <w:szCs w:val="22"/>
          <w:lang w:val="ru-RU"/>
        </w:rPr>
      </w:pPr>
    </w:p>
    <w:p w:rsidR="00CE5FA8" w:rsidRPr="001C6C3C" w:rsidRDefault="00CE5FA8" w:rsidP="00CE5FA8">
      <w:pPr>
        <w:spacing w:line="360" w:lineRule="auto"/>
        <w:jc w:val="both"/>
        <w:rPr>
          <w:rFonts w:ascii="GHEA Grapalat" w:hAnsi="GHEA Grapalat"/>
          <w:sz w:val="22"/>
          <w:szCs w:val="22"/>
          <w:vertAlign w:val="superscript"/>
          <w:lang w:val="ru-RU"/>
        </w:rPr>
      </w:pPr>
      <w:r w:rsidRPr="001C6C3C">
        <w:rPr>
          <w:rFonts w:ascii="GHEA Grapalat" w:hAnsi="GHEA Grapalat"/>
          <w:sz w:val="22"/>
          <w:szCs w:val="22"/>
          <w:lang w:val="ru-RU"/>
        </w:rPr>
        <w:t xml:space="preserve">процедуре </w:t>
      </w:r>
      <w:r w:rsidRPr="001C6C3C">
        <w:rPr>
          <w:rFonts w:ascii="GHEA Grapalat" w:hAnsi="GHEA Grapalat"/>
          <w:spacing w:val="-6"/>
          <w:sz w:val="22"/>
          <w:szCs w:val="22"/>
          <w:lang w:val="ru-RU"/>
        </w:rPr>
        <w:t xml:space="preserve">предварительной квалификации </w:t>
      </w:r>
      <w:r w:rsidR="004C2B5E" w:rsidRPr="001C6C3C">
        <w:rPr>
          <w:rFonts w:ascii="GHEA Grapalat" w:hAnsi="GHEA Grapalat"/>
          <w:sz w:val="22"/>
          <w:szCs w:val="22"/>
          <w:lang w:val="ru-RU"/>
        </w:rPr>
        <w:t>откр</w:t>
      </w:r>
      <w:r w:rsidR="002F4A5D" w:rsidRPr="001C6C3C">
        <w:rPr>
          <w:rFonts w:ascii="GHEA Grapalat" w:hAnsi="GHEA Grapalat"/>
          <w:sz w:val="22"/>
          <w:szCs w:val="22"/>
          <w:lang w:val="ru-RU"/>
        </w:rPr>
        <w:t>ы</w:t>
      </w:r>
      <w:r w:rsidR="004C2B5E" w:rsidRPr="001C6C3C">
        <w:rPr>
          <w:rFonts w:ascii="GHEA Grapalat" w:hAnsi="GHEA Grapalat"/>
          <w:sz w:val="22"/>
          <w:szCs w:val="22"/>
          <w:lang w:val="ru-RU"/>
        </w:rPr>
        <w:t>то</w:t>
      </w:r>
      <w:r w:rsidR="002F4A5D" w:rsidRPr="001C6C3C">
        <w:rPr>
          <w:rFonts w:ascii="GHEA Grapalat" w:hAnsi="GHEA Grapalat"/>
          <w:sz w:val="22"/>
          <w:szCs w:val="22"/>
          <w:lang w:val="ru-RU"/>
        </w:rPr>
        <w:t xml:space="preserve">го конкурса </w:t>
      </w:r>
      <w:r w:rsidRPr="001C6C3C">
        <w:rPr>
          <w:rFonts w:ascii="GHEA Grapalat" w:hAnsi="GHEA Grapalat"/>
          <w:spacing w:val="-6"/>
          <w:sz w:val="22"/>
          <w:szCs w:val="22"/>
          <w:lang w:val="ru-RU"/>
        </w:rPr>
        <w:t>по</w:t>
      </w:r>
      <w:r w:rsidR="00297409" w:rsidRPr="001C6C3C">
        <w:rPr>
          <w:rFonts w:ascii="GHEA Grapalat" w:hAnsi="GHEA Grapalat"/>
          <w:spacing w:val="-6"/>
          <w:sz w:val="22"/>
          <w:szCs w:val="22"/>
          <w:lang w:val="ru-RU"/>
        </w:rPr>
        <w:t>д кодом</w:t>
      </w:r>
      <w:r w:rsidRPr="001C6C3C">
        <w:rPr>
          <w:rFonts w:ascii="GHEA Grapalat" w:hAnsi="GHEA Grapalat"/>
          <w:spacing w:val="-6"/>
          <w:sz w:val="22"/>
          <w:szCs w:val="22"/>
          <w:lang w:val="ru-RU"/>
        </w:rPr>
        <w:t xml:space="preserve"> </w:t>
      </w:r>
      <w:r w:rsidRPr="001C6C3C">
        <w:rPr>
          <w:rFonts w:ascii="GHEA Grapalat" w:hAnsi="GHEA Grapalat"/>
          <w:spacing w:val="-6"/>
          <w:sz w:val="22"/>
          <w:szCs w:val="22"/>
          <w:lang w:val="ru-RU"/>
        </w:rPr>
        <w:br/>
      </w:r>
      <w:r w:rsidR="007A373F">
        <w:rPr>
          <w:rFonts w:ascii="GHEA Grapalat" w:hAnsi="GHEA Grapalat"/>
          <w:color w:val="000000"/>
          <w:sz w:val="20"/>
          <w:szCs w:val="20"/>
          <w:lang w:val="af-ZA"/>
        </w:rPr>
        <w:t xml:space="preserve">RA-AM-VH-NBMCHTSDB-01/25 </w:t>
      </w:r>
      <w:r w:rsidRPr="001C6C3C">
        <w:rPr>
          <w:rFonts w:ascii="GHEA Grapalat" w:hAnsi="GHEA Grapalat"/>
          <w:sz w:val="22"/>
          <w:szCs w:val="22"/>
          <w:lang w:val="ru-RU"/>
        </w:rPr>
        <w:t>заказчика _________________________________________</w:t>
      </w:r>
    </w:p>
    <w:p w:rsidR="00CE5FA8" w:rsidRPr="001C6C3C" w:rsidRDefault="00CE5FA8" w:rsidP="00CE5FA8">
      <w:pPr>
        <w:spacing w:after="160" w:line="360" w:lineRule="auto"/>
        <w:ind w:left="6237"/>
        <w:jc w:val="both"/>
        <w:rPr>
          <w:rFonts w:ascii="GHEA Grapalat" w:hAnsi="GHEA Grapalat" w:cs="Sylfaen"/>
          <w:sz w:val="22"/>
          <w:szCs w:val="22"/>
          <w:vertAlign w:val="superscript"/>
          <w:lang w:val="ru-RU"/>
        </w:rPr>
      </w:pPr>
      <w:r w:rsidRPr="001C6C3C">
        <w:rPr>
          <w:rFonts w:ascii="GHEA Grapalat" w:hAnsi="GHEA Grapalat"/>
          <w:sz w:val="22"/>
          <w:szCs w:val="22"/>
          <w:lang w:val="ru-RU"/>
        </w:rPr>
        <w:t>наименование</w:t>
      </w:r>
      <w:r w:rsidRPr="001C6C3C">
        <w:rPr>
          <w:rFonts w:ascii="GHEA Grapalat" w:hAnsi="GHEA Grapalat"/>
          <w:sz w:val="22"/>
          <w:szCs w:val="22"/>
          <w:vertAlign w:val="superscript"/>
          <w:lang w:val="ru-RU"/>
        </w:rPr>
        <w:t xml:space="preserve"> </w:t>
      </w:r>
      <w:r w:rsidRPr="001C6C3C">
        <w:rPr>
          <w:rFonts w:ascii="GHEA Grapalat" w:hAnsi="GHEA Grapalat"/>
          <w:sz w:val="22"/>
          <w:szCs w:val="22"/>
          <w:lang w:val="ru-RU"/>
        </w:rPr>
        <w:t>заказчика</w:t>
      </w:r>
    </w:p>
    <w:p w:rsidR="00CE5FA8" w:rsidRPr="001C6C3C" w:rsidRDefault="00CE5FA8" w:rsidP="00CE5FA8">
      <w:pPr>
        <w:spacing w:line="360" w:lineRule="auto"/>
        <w:jc w:val="both"/>
        <w:rPr>
          <w:rFonts w:ascii="GHEA Grapalat" w:hAnsi="GHEA Grapalat"/>
          <w:sz w:val="22"/>
          <w:szCs w:val="22"/>
          <w:lang w:val="hy-AM"/>
        </w:rPr>
      </w:pPr>
      <w:r w:rsidRPr="001C6C3C">
        <w:rPr>
          <w:rFonts w:ascii="GHEA Grapalat" w:hAnsi="GHEA Grapalat"/>
          <w:sz w:val="22"/>
          <w:szCs w:val="22"/>
          <w:lang w:val="ru-RU"/>
        </w:rPr>
        <w:t>и подает заявку в соответствии с требованиями объявления о</w:t>
      </w:r>
      <w:r w:rsidRPr="001C6C3C">
        <w:rPr>
          <w:rFonts w:ascii="Calibri" w:hAnsi="Calibri" w:cs="Calibri"/>
          <w:sz w:val="22"/>
          <w:szCs w:val="22"/>
        </w:rPr>
        <w:t> </w:t>
      </w:r>
      <w:r w:rsidRPr="001C6C3C">
        <w:rPr>
          <w:rFonts w:ascii="GHEA Grapalat" w:hAnsi="GHEA Grapalat"/>
          <w:sz w:val="22"/>
          <w:szCs w:val="22"/>
          <w:lang w:val="ru-RU"/>
        </w:rPr>
        <w:t>предварительной</w:t>
      </w:r>
      <w:r w:rsidRPr="001C6C3C">
        <w:rPr>
          <w:rFonts w:ascii="Calibri" w:hAnsi="Calibri" w:cs="Calibri"/>
          <w:sz w:val="22"/>
          <w:szCs w:val="22"/>
        </w:rPr>
        <w:t> </w:t>
      </w:r>
      <w:r w:rsidRPr="001C6C3C">
        <w:rPr>
          <w:rFonts w:ascii="GHEA Grapalat" w:hAnsi="GHEA Grapalat"/>
          <w:sz w:val="22"/>
          <w:szCs w:val="22"/>
          <w:lang w:val="ru-RU"/>
        </w:rPr>
        <w:t>квалификации.</w:t>
      </w:r>
    </w:p>
    <w:p w:rsidR="00CE5FA8" w:rsidRPr="001C6C3C" w:rsidRDefault="00CE5FA8" w:rsidP="00CE5FA8">
      <w:pPr>
        <w:spacing w:line="360" w:lineRule="auto"/>
        <w:jc w:val="both"/>
        <w:rPr>
          <w:rFonts w:ascii="GHEA Grapalat" w:hAnsi="GHEA Grapalat"/>
          <w:sz w:val="22"/>
          <w:szCs w:val="22"/>
          <w:lang w:val="hy-AM"/>
        </w:rPr>
      </w:pPr>
    </w:p>
    <w:p w:rsidR="00CE5FA8" w:rsidRPr="001C6C3C" w:rsidRDefault="00CE5FA8" w:rsidP="00CE5FA8">
      <w:pPr>
        <w:tabs>
          <w:tab w:val="left" w:pos="6804"/>
        </w:tabs>
        <w:spacing w:after="160" w:line="360" w:lineRule="auto"/>
        <w:jc w:val="both"/>
        <w:rPr>
          <w:rFonts w:ascii="GHEA Grapalat" w:hAnsi="GHEA Grapalat"/>
          <w:sz w:val="22"/>
          <w:szCs w:val="22"/>
          <w:lang w:val="ru-RU"/>
        </w:rPr>
      </w:pPr>
      <w:r w:rsidRPr="001C6C3C">
        <w:rPr>
          <w:rFonts w:ascii="GHEA Grapalat" w:hAnsi="GHEA Grapalat"/>
          <w:sz w:val="22"/>
          <w:szCs w:val="22"/>
          <w:lang w:val="ru-RU"/>
        </w:rPr>
        <w:t>Учетный номер налогоплательщика ___________________: __________________</w:t>
      </w:r>
    </w:p>
    <w:p w:rsidR="00CE5FA8" w:rsidRPr="001C6C3C" w:rsidRDefault="00CE5FA8" w:rsidP="00CE5FA8">
      <w:pPr>
        <w:tabs>
          <w:tab w:val="left" w:pos="6804"/>
        </w:tabs>
        <w:spacing w:after="160" w:line="360" w:lineRule="auto"/>
        <w:jc w:val="both"/>
        <w:rPr>
          <w:rFonts w:ascii="GHEA Grapalat" w:hAnsi="GHEA Grapalat"/>
          <w:sz w:val="22"/>
          <w:szCs w:val="22"/>
          <w:lang w:val="ru-RU"/>
        </w:rPr>
      </w:pPr>
      <w:r w:rsidRPr="001C6C3C">
        <w:rPr>
          <w:rFonts w:ascii="GHEA Grapalat" w:hAnsi="GHEA Grapalat"/>
          <w:sz w:val="22"/>
          <w:szCs w:val="22"/>
          <w:lang w:val="ru-RU"/>
        </w:rPr>
        <w:t xml:space="preserve">                                                                                            наименование участника    учетный номер налогоплательщика </w:t>
      </w:r>
      <w:r w:rsidRPr="001C6C3C">
        <w:rPr>
          <w:rFonts w:ascii="GHEA Grapalat" w:hAnsi="GHEA Grapalat"/>
          <w:sz w:val="22"/>
          <w:szCs w:val="22"/>
          <w:lang w:val="ru-RU"/>
        </w:rPr>
        <w:tab/>
      </w:r>
      <w:r w:rsidRPr="001C6C3C">
        <w:rPr>
          <w:rFonts w:ascii="GHEA Grapalat" w:hAnsi="GHEA Grapalat"/>
          <w:sz w:val="22"/>
          <w:szCs w:val="22"/>
          <w:lang w:val="ru-RU"/>
        </w:rPr>
        <w:tab/>
      </w:r>
    </w:p>
    <w:p w:rsidR="00CE5FA8" w:rsidRPr="001C6C3C" w:rsidRDefault="00CE5FA8" w:rsidP="00CE5FA8">
      <w:pPr>
        <w:spacing w:line="360" w:lineRule="auto"/>
        <w:jc w:val="both"/>
        <w:rPr>
          <w:rFonts w:ascii="GHEA Grapalat" w:hAnsi="GHEA Grapalat"/>
          <w:sz w:val="22"/>
          <w:szCs w:val="22"/>
          <w:lang w:val="ru-RU"/>
        </w:rPr>
      </w:pPr>
      <w:r w:rsidRPr="001C6C3C">
        <w:rPr>
          <w:rFonts w:ascii="GHEA Grapalat" w:hAnsi="GHEA Grapalat"/>
          <w:sz w:val="22"/>
          <w:szCs w:val="22"/>
          <w:lang w:val="ru-RU"/>
        </w:rPr>
        <w:t>Адрес электронной почты ___________________: __________________</w:t>
      </w:r>
    </w:p>
    <w:p w:rsidR="00CE5FA8" w:rsidRPr="001C6C3C" w:rsidRDefault="00CE5FA8" w:rsidP="00CE5FA8">
      <w:pPr>
        <w:spacing w:line="360" w:lineRule="auto"/>
        <w:jc w:val="both"/>
        <w:rPr>
          <w:rFonts w:ascii="GHEA Grapalat" w:hAnsi="GHEA Grapalat"/>
          <w:sz w:val="22"/>
          <w:szCs w:val="22"/>
          <w:lang w:val="ru-RU"/>
        </w:rPr>
      </w:pPr>
      <w:r w:rsidRPr="001C6C3C">
        <w:rPr>
          <w:rFonts w:ascii="GHEA Grapalat" w:hAnsi="GHEA Grapalat"/>
          <w:sz w:val="22"/>
          <w:szCs w:val="22"/>
          <w:lang w:val="ru-RU"/>
        </w:rPr>
        <w:t xml:space="preserve">                                                                    наименование участника    </w:t>
      </w:r>
      <w:r w:rsidRPr="001C6C3C">
        <w:rPr>
          <w:rFonts w:ascii="GHEA Grapalat" w:hAnsi="GHEA Grapalat"/>
          <w:sz w:val="22"/>
          <w:szCs w:val="22"/>
          <w:lang w:val="ru-RU"/>
        </w:rPr>
        <w:tab/>
        <w:t>адрес электронной почты</w:t>
      </w:r>
    </w:p>
    <w:p w:rsidR="00CE5FA8" w:rsidRPr="001C6C3C" w:rsidRDefault="00CE5FA8" w:rsidP="00CE5FA8">
      <w:pPr>
        <w:spacing w:line="360" w:lineRule="auto"/>
        <w:jc w:val="both"/>
        <w:rPr>
          <w:rFonts w:ascii="GHEA Grapalat" w:hAnsi="GHEA Grapalat"/>
          <w:sz w:val="22"/>
          <w:szCs w:val="22"/>
          <w:lang w:val="ru-RU"/>
        </w:rPr>
      </w:pPr>
    </w:p>
    <w:p w:rsidR="006540A3" w:rsidRPr="001C6C3C" w:rsidRDefault="006540A3" w:rsidP="006540A3">
      <w:pPr>
        <w:spacing w:line="360" w:lineRule="auto"/>
        <w:jc w:val="both"/>
        <w:rPr>
          <w:rFonts w:ascii="GHEA Grapalat" w:hAnsi="GHEA Grapalat"/>
          <w:sz w:val="22"/>
          <w:szCs w:val="22"/>
          <w:lang w:val="ru-RU"/>
        </w:rPr>
      </w:pPr>
      <w:r w:rsidRPr="001C6C3C">
        <w:rPr>
          <w:rFonts w:ascii="GHEA Grapalat" w:hAnsi="GHEA Grapalat"/>
          <w:sz w:val="22"/>
          <w:szCs w:val="22"/>
          <w:lang w:val="ru-RU"/>
        </w:rPr>
        <w:t>Телефон</w:t>
      </w:r>
      <w:r w:rsidRPr="001C6C3C">
        <w:rPr>
          <w:rFonts w:ascii="GHEA Grapalat" w:hAnsi="GHEA Grapalat"/>
          <w:sz w:val="22"/>
          <w:szCs w:val="22"/>
          <w:lang w:val="ru-RU"/>
        </w:rPr>
        <w:tab/>
        <w:t xml:space="preserve"> ___________________: __________________</w:t>
      </w:r>
    </w:p>
    <w:p w:rsidR="006540A3" w:rsidRPr="001C6C3C" w:rsidRDefault="006540A3" w:rsidP="006540A3">
      <w:pPr>
        <w:spacing w:line="360" w:lineRule="auto"/>
        <w:jc w:val="both"/>
        <w:rPr>
          <w:rFonts w:ascii="GHEA Grapalat" w:hAnsi="GHEA Grapalat"/>
          <w:sz w:val="22"/>
          <w:szCs w:val="22"/>
          <w:lang w:val="ru-RU"/>
        </w:rPr>
      </w:pPr>
      <w:r w:rsidRPr="001C6C3C">
        <w:rPr>
          <w:rFonts w:ascii="GHEA Grapalat" w:hAnsi="GHEA Grapalat"/>
          <w:sz w:val="22"/>
          <w:szCs w:val="22"/>
          <w:lang w:val="ru-RU"/>
        </w:rPr>
        <w:t xml:space="preserve">                                  наименование участника    </w:t>
      </w:r>
      <w:r w:rsidRPr="001C6C3C">
        <w:rPr>
          <w:rFonts w:ascii="GHEA Grapalat" w:hAnsi="GHEA Grapalat"/>
          <w:sz w:val="22"/>
          <w:szCs w:val="22"/>
          <w:lang w:val="ru-RU"/>
        </w:rPr>
        <w:tab/>
        <w:t>телефон</w:t>
      </w:r>
    </w:p>
    <w:p w:rsidR="006540A3" w:rsidRPr="001C6C3C" w:rsidRDefault="006540A3" w:rsidP="00CE5FA8">
      <w:pPr>
        <w:spacing w:line="360" w:lineRule="auto"/>
        <w:jc w:val="both"/>
        <w:rPr>
          <w:rFonts w:ascii="GHEA Grapalat" w:hAnsi="GHEA Grapalat"/>
          <w:sz w:val="22"/>
          <w:szCs w:val="22"/>
          <w:lang w:val="ru-RU"/>
        </w:rPr>
      </w:pPr>
    </w:p>
    <w:p w:rsidR="00CE5FA8" w:rsidRPr="001C6C3C" w:rsidRDefault="00CE5FA8" w:rsidP="00CE5FA8">
      <w:pPr>
        <w:spacing w:line="360" w:lineRule="auto"/>
        <w:rPr>
          <w:rFonts w:ascii="GHEA Grapalat" w:hAnsi="GHEA Grapalat"/>
          <w:sz w:val="22"/>
          <w:szCs w:val="22"/>
          <w:lang w:val="ru-RU"/>
        </w:rPr>
      </w:pPr>
      <w:r w:rsidRPr="001C6C3C">
        <w:rPr>
          <w:rFonts w:ascii="GHEA Grapalat" w:hAnsi="GHEA Grapalat"/>
          <w:sz w:val="22"/>
          <w:szCs w:val="22"/>
          <w:lang w:val="ru-RU"/>
        </w:rPr>
        <w:t>__________________________________________________               ______________</w:t>
      </w:r>
    </w:p>
    <w:p w:rsidR="00CE5FA8" w:rsidRPr="001C6C3C" w:rsidRDefault="00CE5FA8" w:rsidP="00CE5FA8">
      <w:pPr>
        <w:tabs>
          <w:tab w:val="left" w:pos="7797"/>
        </w:tabs>
        <w:spacing w:after="160" w:line="360" w:lineRule="auto"/>
        <w:rPr>
          <w:rFonts w:ascii="GHEA Grapalat" w:hAnsi="GHEA Grapalat" w:cs="Arial"/>
          <w:sz w:val="22"/>
          <w:szCs w:val="22"/>
          <w:lang w:val="ru-RU"/>
        </w:rPr>
      </w:pPr>
      <w:r w:rsidRPr="001C6C3C">
        <w:rPr>
          <w:rFonts w:ascii="GHEA Grapalat" w:hAnsi="GHEA Grapalat"/>
          <w:sz w:val="22"/>
          <w:szCs w:val="22"/>
          <w:lang w:val="ru-RU"/>
        </w:rPr>
        <w:t xml:space="preserve">наименование участника (должность, имя, фамилия </w:t>
      </w:r>
      <w:proofErr w:type="gramStart"/>
      <w:r w:rsidRPr="001C6C3C">
        <w:rPr>
          <w:rFonts w:ascii="GHEA Grapalat" w:hAnsi="GHEA Grapalat"/>
          <w:sz w:val="22"/>
          <w:szCs w:val="22"/>
          <w:lang w:val="ru-RU"/>
        </w:rPr>
        <w:t>руководителя)</w:t>
      </w:r>
      <w:r w:rsidRPr="001C6C3C">
        <w:rPr>
          <w:rFonts w:ascii="GHEA Grapalat" w:hAnsi="GHEA Grapalat"/>
          <w:sz w:val="22"/>
          <w:szCs w:val="22"/>
          <w:lang w:val="ru-RU"/>
        </w:rPr>
        <w:tab/>
      </w:r>
      <w:proofErr w:type="gramEnd"/>
      <w:r w:rsidRPr="001C6C3C">
        <w:rPr>
          <w:rFonts w:ascii="GHEA Grapalat" w:hAnsi="GHEA Grapalat"/>
          <w:sz w:val="22"/>
          <w:szCs w:val="22"/>
          <w:lang w:val="ru-RU"/>
        </w:rPr>
        <w:t>подпись</w:t>
      </w:r>
    </w:p>
    <w:p w:rsidR="00CE5FA8" w:rsidRPr="001C6C3C" w:rsidRDefault="00CE5FA8" w:rsidP="00CE5FA8">
      <w:pPr>
        <w:spacing w:after="160" w:line="360" w:lineRule="auto"/>
        <w:jc w:val="both"/>
        <w:rPr>
          <w:rFonts w:ascii="GHEA Grapalat" w:hAnsi="GHEA Grapalat" w:cs="Arial"/>
          <w:sz w:val="22"/>
          <w:szCs w:val="22"/>
          <w:vertAlign w:val="superscript"/>
          <w:lang w:val="ru-RU"/>
        </w:rPr>
      </w:pPr>
    </w:p>
    <w:p w:rsidR="00CE5FA8" w:rsidRPr="001C6C3C" w:rsidRDefault="00CE5FA8" w:rsidP="00CE5FA8">
      <w:pPr>
        <w:spacing w:after="160" w:line="360" w:lineRule="auto"/>
        <w:jc w:val="right"/>
        <w:rPr>
          <w:rFonts w:ascii="GHEA Grapalat" w:hAnsi="GHEA Grapalat" w:cs="Arial"/>
          <w:sz w:val="22"/>
          <w:szCs w:val="22"/>
          <w:lang w:val="ru-RU"/>
        </w:rPr>
        <w:sectPr w:rsidR="00CE5FA8" w:rsidRPr="001C6C3C" w:rsidSect="000A10B4">
          <w:footnotePr>
            <w:pos w:val="beneathText"/>
          </w:footnotePr>
          <w:pgSz w:w="11906" w:h="16838" w:code="9"/>
          <w:pgMar w:top="450" w:right="720" w:bottom="360" w:left="720" w:header="562" w:footer="562" w:gutter="0"/>
          <w:cols w:space="720"/>
          <w:docGrid w:linePitch="326"/>
        </w:sectPr>
      </w:pPr>
      <w:r w:rsidRPr="001C6C3C">
        <w:rPr>
          <w:rFonts w:ascii="GHEA Grapalat" w:hAnsi="GHEA Grapalat"/>
          <w:sz w:val="22"/>
          <w:szCs w:val="22"/>
          <w:lang w:val="ru-RU"/>
        </w:rPr>
        <w:t>М. П.</w:t>
      </w:r>
      <w:r w:rsidRPr="001C6C3C">
        <w:rPr>
          <w:rFonts w:ascii="GHEA Grapalat" w:hAnsi="GHEA Grapalat"/>
          <w:sz w:val="22"/>
          <w:szCs w:val="22"/>
          <w:lang w:val="ru-RU"/>
        </w:rPr>
        <w:tab/>
        <w:t xml:space="preserve"> </w:t>
      </w:r>
    </w:p>
    <w:p w:rsidR="00CE5FA8" w:rsidRPr="001C6C3C" w:rsidRDefault="00CE5FA8" w:rsidP="00CE5FA8">
      <w:pPr>
        <w:pStyle w:val="norm"/>
        <w:spacing w:line="240" w:lineRule="auto"/>
        <w:ind w:firstLine="284"/>
        <w:jc w:val="right"/>
        <w:rPr>
          <w:rFonts w:ascii="GHEA Grapalat" w:hAnsi="GHEA Grapalat" w:cs="Arial"/>
          <w:szCs w:val="22"/>
          <w:lang w:val="ru-RU"/>
        </w:rPr>
      </w:pPr>
      <w:r w:rsidRPr="001C6C3C">
        <w:rPr>
          <w:rFonts w:ascii="GHEA Grapalat" w:hAnsi="GHEA Grapalat"/>
          <w:szCs w:val="22"/>
          <w:lang w:val="ru-RU"/>
        </w:rPr>
        <w:lastRenderedPageBreak/>
        <w:t>Приложение 2</w:t>
      </w:r>
    </w:p>
    <w:p w:rsidR="002F4A5D" w:rsidRPr="001C6C3C" w:rsidRDefault="002F4A5D" w:rsidP="002F4A5D">
      <w:pPr>
        <w:pStyle w:val="31"/>
        <w:spacing w:line="240" w:lineRule="auto"/>
        <w:jc w:val="right"/>
        <w:rPr>
          <w:rFonts w:ascii="GHEA Grapalat" w:hAnsi="GHEA Grapalat"/>
          <w:sz w:val="22"/>
          <w:szCs w:val="22"/>
          <w:lang w:val="ru-RU"/>
        </w:rPr>
      </w:pPr>
      <w:r w:rsidRPr="001C6C3C">
        <w:rPr>
          <w:rFonts w:ascii="GHEA Grapalat" w:hAnsi="GHEA Grapalat"/>
          <w:sz w:val="22"/>
          <w:szCs w:val="22"/>
          <w:lang w:val="ru-RU"/>
        </w:rPr>
        <w:t>к объявлению процедуры предварительной квалификации</w:t>
      </w:r>
    </w:p>
    <w:p w:rsidR="002F4A5D" w:rsidRPr="001C6C3C" w:rsidRDefault="002F4A5D" w:rsidP="002F4A5D">
      <w:pPr>
        <w:pStyle w:val="31"/>
        <w:spacing w:line="240" w:lineRule="auto"/>
        <w:jc w:val="right"/>
        <w:rPr>
          <w:rFonts w:ascii="GHEA Grapalat" w:hAnsi="GHEA Grapalat"/>
          <w:b/>
          <w:spacing w:val="-6"/>
          <w:sz w:val="22"/>
          <w:szCs w:val="22"/>
          <w:lang w:val="ru-RU"/>
        </w:rPr>
      </w:pPr>
      <w:r w:rsidRPr="001C6C3C">
        <w:rPr>
          <w:rFonts w:ascii="GHEA Grapalat" w:hAnsi="GHEA Grapalat"/>
          <w:sz w:val="22"/>
          <w:szCs w:val="22"/>
          <w:lang w:val="ru-RU"/>
        </w:rPr>
        <w:t xml:space="preserve">открытого конкурса под кодом </w:t>
      </w:r>
      <w:r w:rsidR="0097074B">
        <w:rPr>
          <w:rFonts w:ascii="GHEA Grapalat" w:hAnsi="GHEA Grapalat"/>
          <w:color w:val="000000"/>
          <w:lang w:val="af-ZA"/>
        </w:rPr>
        <w:t>RA-AM-VH-NBMCHTSDB-01/25</w:t>
      </w:r>
    </w:p>
    <w:p w:rsidR="00CE5FA8" w:rsidRPr="001C6C3C" w:rsidRDefault="00CE5FA8" w:rsidP="00CE5FA8">
      <w:pPr>
        <w:pStyle w:val="31"/>
        <w:spacing w:after="160" w:line="480" w:lineRule="auto"/>
        <w:jc w:val="right"/>
        <w:rPr>
          <w:rFonts w:ascii="GHEA Grapalat" w:hAnsi="GHEA Grapalat" w:cs="Arial"/>
          <w:sz w:val="22"/>
          <w:szCs w:val="22"/>
          <w:lang w:val="ru-RU"/>
        </w:rPr>
      </w:pPr>
    </w:p>
    <w:p w:rsidR="00CE5FA8" w:rsidRPr="001C6C3C" w:rsidRDefault="00CE5FA8" w:rsidP="00CE5FA8">
      <w:pPr>
        <w:spacing w:after="160" w:line="360" w:lineRule="auto"/>
        <w:ind w:left="567" w:right="565"/>
        <w:jc w:val="center"/>
        <w:rPr>
          <w:rFonts w:ascii="GHEA Grapalat" w:hAnsi="GHEA Grapalat"/>
          <w:b/>
          <w:sz w:val="22"/>
          <w:szCs w:val="22"/>
          <w:lang w:val="ru-RU"/>
        </w:rPr>
      </w:pPr>
      <w:r w:rsidRPr="001C6C3C">
        <w:rPr>
          <w:rFonts w:ascii="GHEA Grapalat" w:hAnsi="GHEA Grapalat"/>
          <w:b/>
          <w:sz w:val="22"/>
          <w:szCs w:val="22"/>
          <w:lang w:val="ru-RU"/>
        </w:rPr>
        <w:t>ОБЪЯВЛЕНИЕ</w:t>
      </w:r>
    </w:p>
    <w:p w:rsidR="00CE5FA8" w:rsidRPr="001C6C3C" w:rsidRDefault="00CE5FA8" w:rsidP="00CE5FA8">
      <w:pPr>
        <w:spacing w:after="160" w:line="360" w:lineRule="auto"/>
        <w:ind w:left="567" w:right="565"/>
        <w:jc w:val="center"/>
        <w:rPr>
          <w:rFonts w:ascii="GHEA Grapalat" w:hAnsi="GHEA Grapalat"/>
          <w:b/>
          <w:sz w:val="22"/>
          <w:szCs w:val="22"/>
          <w:lang w:val="ru-RU"/>
        </w:rPr>
      </w:pPr>
      <w:r w:rsidRPr="001C6C3C">
        <w:rPr>
          <w:rFonts w:ascii="GHEA Grapalat" w:hAnsi="GHEA Grapalat"/>
          <w:b/>
          <w:sz w:val="22"/>
          <w:szCs w:val="22"/>
          <w:lang w:val="ru-RU"/>
        </w:rPr>
        <w:t xml:space="preserve">о соответствии квалификационному критерию </w:t>
      </w:r>
      <w:r w:rsidR="006D6ACA" w:rsidRPr="001C6C3C">
        <w:rPr>
          <w:rFonts w:ascii="GHEA Grapalat" w:hAnsi="GHEA Grapalat"/>
          <w:b/>
          <w:sz w:val="22"/>
          <w:szCs w:val="22"/>
          <w:lang w:val="ru-RU"/>
        </w:rPr>
        <w:t>"Опыт организации''</w:t>
      </w:r>
    </w:p>
    <w:p w:rsidR="00CE5FA8" w:rsidRPr="001C6C3C" w:rsidRDefault="00CE5FA8" w:rsidP="00CE5FA8">
      <w:pPr>
        <w:spacing w:line="360" w:lineRule="auto"/>
        <w:ind w:firstLine="567"/>
        <w:jc w:val="both"/>
        <w:rPr>
          <w:rFonts w:ascii="GHEA Grapalat" w:hAnsi="GHEA Grapalat"/>
          <w:sz w:val="22"/>
          <w:szCs w:val="22"/>
          <w:lang w:val="ru-RU"/>
        </w:rPr>
      </w:pPr>
      <w:r w:rsidRPr="001C6C3C">
        <w:rPr>
          <w:rFonts w:ascii="GHEA Grapalat" w:hAnsi="GHEA Grapalat"/>
          <w:sz w:val="22"/>
          <w:szCs w:val="22"/>
          <w:lang w:val="ru-RU"/>
        </w:rPr>
        <w:t xml:space="preserve">___________________объявляет и заверяет, что </w:t>
      </w:r>
      <w:r w:rsidR="00297409" w:rsidRPr="001C6C3C">
        <w:rPr>
          <w:rFonts w:ascii="GHEA Grapalat" w:hAnsi="GHEA Grapalat"/>
          <w:sz w:val="22"/>
          <w:szCs w:val="22"/>
          <w:lang w:val="ru-RU"/>
        </w:rPr>
        <w:t>предоставлял нижеуказанные услуги:</w:t>
      </w:r>
    </w:p>
    <w:p w:rsidR="00CE5FA8" w:rsidRPr="001C6C3C" w:rsidRDefault="00CE5FA8" w:rsidP="00CE5FA8">
      <w:pPr>
        <w:spacing w:after="160" w:line="360" w:lineRule="auto"/>
        <w:ind w:left="709"/>
        <w:jc w:val="both"/>
        <w:rPr>
          <w:rFonts w:ascii="GHEA Grapalat" w:hAnsi="GHEA Grapalat" w:cs="Sylfaen"/>
          <w:sz w:val="22"/>
          <w:szCs w:val="22"/>
          <w:lang w:val="ru-RU"/>
        </w:rPr>
      </w:pPr>
      <w:r w:rsidRPr="001C6C3C">
        <w:rPr>
          <w:rFonts w:ascii="GHEA Grapalat" w:hAnsi="GHEA Grapalat"/>
          <w:sz w:val="22"/>
          <w:szCs w:val="22"/>
          <w:lang w:val="ru-RU"/>
        </w:rPr>
        <w:t>наименование участника</w:t>
      </w:r>
    </w:p>
    <w:p w:rsidR="00CE5FA8" w:rsidRPr="001C6C3C" w:rsidRDefault="00CE5FA8" w:rsidP="00CE5FA8">
      <w:pPr>
        <w:spacing w:after="160" w:line="360" w:lineRule="auto"/>
        <w:jc w:val="both"/>
        <w:rPr>
          <w:rFonts w:ascii="GHEA Grapalat" w:hAnsi="GHEA Grapalat" w:cs="Sylfaen"/>
          <w:sz w:val="22"/>
          <w:szCs w:val="22"/>
          <w:lang w:val="ru-RU"/>
        </w:rPr>
      </w:pPr>
    </w:p>
    <w:tbl>
      <w:tblPr>
        <w:tblW w:w="0" w:type="auto"/>
        <w:tblInd w:w="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797"/>
        <w:gridCol w:w="1708"/>
        <w:gridCol w:w="1272"/>
        <w:gridCol w:w="2328"/>
        <w:gridCol w:w="2880"/>
      </w:tblGrid>
      <w:tr w:rsidR="006D6ACA" w:rsidRPr="001C6C3C" w:rsidTr="00282E2D">
        <w:tc>
          <w:tcPr>
            <w:tcW w:w="9543" w:type="dxa"/>
            <w:gridSpan w:val="6"/>
            <w:vAlign w:val="center"/>
          </w:tcPr>
          <w:p w:rsidR="006D6ACA" w:rsidRPr="001C6C3C" w:rsidRDefault="006D6ACA" w:rsidP="008C5B89">
            <w:pPr>
              <w:rPr>
                <w:rFonts w:ascii="GHEA Grapalat" w:hAnsi="GHEA Grapalat"/>
                <w:color w:val="000000" w:themeColor="text1"/>
                <w:sz w:val="22"/>
                <w:szCs w:val="22"/>
                <w:lang w:val="ru-RU"/>
              </w:rPr>
            </w:pPr>
          </w:p>
        </w:tc>
      </w:tr>
      <w:tr w:rsidR="006D6ACA" w:rsidRPr="006F5607" w:rsidTr="00297409">
        <w:tc>
          <w:tcPr>
            <w:tcW w:w="558" w:type="dxa"/>
          </w:tcPr>
          <w:p w:rsidR="006D6ACA" w:rsidRPr="001C6C3C" w:rsidRDefault="006D6ACA" w:rsidP="00282E2D">
            <w:pPr>
              <w:jc w:val="center"/>
              <w:rPr>
                <w:rFonts w:ascii="GHEA Grapalat" w:hAnsi="GHEA Grapalat" w:cs="Sylfaen"/>
                <w:sz w:val="22"/>
                <w:szCs w:val="22"/>
              </w:rPr>
            </w:pPr>
            <w:r w:rsidRPr="001C6C3C">
              <w:rPr>
                <w:rFonts w:ascii="GHEA Grapalat" w:hAnsi="GHEA Grapalat"/>
                <w:sz w:val="22"/>
                <w:szCs w:val="22"/>
              </w:rPr>
              <w:t>N</w:t>
            </w:r>
          </w:p>
        </w:tc>
        <w:tc>
          <w:tcPr>
            <w:tcW w:w="797" w:type="dxa"/>
          </w:tcPr>
          <w:p w:rsidR="006D6ACA" w:rsidRPr="001C6C3C" w:rsidRDefault="006D6ACA" w:rsidP="00282E2D">
            <w:pPr>
              <w:jc w:val="center"/>
              <w:rPr>
                <w:rFonts w:ascii="GHEA Grapalat" w:hAnsi="GHEA Grapalat" w:cs="Sylfaen"/>
                <w:sz w:val="22"/>
                <w:szCs w:val="22"/>
                <w:lang w:val="ru-RU"/>
              </w:rPr>
            </w:pPr>
            <w:r w:rsidRPr="001C6C3C">
              <w:rPr>
                <w:rFonts w:ascii="GHEA Grapalat" w:hAnsi="GHEA Grapalat"/>
                <w:sz w:val="22"/>
                <w:szCs w:val="22"/>
                <w:lang w:val="ru-RU"/>
              </w:rPr>
              <w:t xml:space="preserve">Год </w:t>
            </w:r>
          </w:p>
        </w:tc>
        <w:tc>
          <w:tcPr>
            <w:tcW w:w="1708" w:type="dxa"/>
          </w:tcPr>
          <w:p w:rsidR="006D6ACA" w:rsidRPr="001C6C3C" w:rsidRDefault="006D6ACA" w:rsidP="00282E2D">
            <w:pPr>
              <w:jc w:val="center"/>
              <w:rPr>
                <w:rFonts w:ascii="GHEA Grapalat" w:hAnsi="GHEA Grapalat" w:cs="Sylfaen"/>
                <w:sz w:val="22"/>
                <w:szCs w:val="22"/>
                <w:lang w:val="ru-RU"/>
              </w:rPr>
            </w:pPr>
            <w:r w:rsidRPr="001C6C3C">
              <w:rPr>
                <w:rFonts w:ascii="GHEA Grapalat" w:hAnsi="GHEA Grapalat" w:cs="Sylfaen"/>
                <w:sz w:val="22"/>
                <w:szCs w:val="22"/>
                <w:lang w:val="ru-RU"/>
              </w:rPr>
              <w:t xml:space="preserve">Номер </w:t>
            </w:r>
          </w:p>
        </w:tc>
        <w:tc>
          <w:tcPr>
            <w:tcW w:w="1272" w:type="dxa"/>
          </w:tcPr>
          <w:p w:rsidR="006D6ACA" w:rsidRPr="001C6C3C" w:rsidRDefault="006D6ACA" w:rsidP="00282E2D">
            <w:pPr>
              <w:jc w:val="center"/>
              <w:rPr>
                <w:rFonts w:ascii="GHEA Grapalat" w:hAnsi="GHEA Grapalat" w:cs="Sylfaen"/>
                <w:sz w:val="22"/>
                <w:szCs w:val="22"/>
                <w:lang w:val="ru-RU"/>
              </w:rPr>
            </w:pPr>
            <w:r w:rsidRPr="001C6C3C">
              <w:rPr>
                <w:rFonts w:ascii="GHEA Grapalat" w:hAnsi="GHEA Grapalat" w:cs="Sylfaen"/>
                <w:sz w:val="22"/>
                <w:szCs w:val="22"/>
                <w:lang w:val="ru-RU"/>
              </w:rPr>
              <w:t>Сумма</w:t>
            </w:r>
          </w:p>
        </w:tc>
        <w:tc>
          <w:tcPr>
            <w:tcW w:w="2328" w:type="dxa"/>
          </w:tcPr>
          <w:p w:rsidR="006D6ACA" w:rsidRPr="001C6C3C" w:rsidRDefault="006D6ACA" w:rsidP="00282E2D">
            <w:pPr>
              <w:jc w:val="center"/>
              <w:rPr>
                <w:rFonts w:ascii="GHEA Grapalat" w:hAnsi="GHEA Grapalat" w:cs="Sylfaen"/>
                <w:sz w:val="22"/>
                <w:szCs w:val="22"/>
                <w:lang w:val="ru-RU"/>
              </w:rPr>
            </w:pPr>
            <w:proofErr w:type="spellStart"/>
            <w:r w:rsidRPr="001C6C3C">
              <w:rPr>
                <w:rFonts w:ascii="GHEA Grapalat" w:hAnsi="GHEA Grapalat" w:cs="Sylfaen"/>
                <w:sz w:val="22"/>
                <w:szCs w:val="22"/>
                <w:lang w:val="ru-RU"/>
              </w:rPr>
              <w:t>Наименоване</w:t>
            </w:r>
            <w:proofErr w:type="spellEnd"/>
            <w:r w:rsidRPr="001C6C3C">
              <w:rPr>
                <w:rFonts w:ascii="GHEA Grapalat" w:hAnsi="GHEA Grapalat" w:cs="Sylfaen"/>
                <w:sz w:val="22"/>
                <w:szCs w:val="22"/>
                <w:lang w:val="ru-RU"/>
              </w:rPr>
              <w:t xml:space="preserve"> /описание</w:t>
            </w:r>
          </w:p>
        </w:tc>
        <w:tc>
          <w:tcPr>
            <w:tcW w:w="2880" w:type="dxa"/>
          </w:tcPr>
          <w:p w:rsidR="006D6ACA" w:rsidRPr="001C6C3C" w:rsidRDefault="006D6ACA" w:rsidP="00282E2D">
            <w:pPr>
              <w:jc w:val="center"/>
              <w:rPr>
                <w:rFonts w:ascii="GHEA Grapalat" w:hAnsi="GHEA Grapalat" w:cs="Sylfaen"/>
                <w:sz w:val="22"/>
                <w:szCs w:val="22"/>
                <w:lang w:val="ru-RU"/>
              </w:rPr>
            </w:pPr>
            <w:r w:rsidRPr="001C6C3C">
              <w:rPr>
                <w:rFonts w:ascii="GHEA Grapalat" w:hAnsi="GHEA Grapalat"/>
                <w:sz w:val="22"/>
                <w:szCs w:val="22"/>
                <w:lang w:val="ru-RU"/>
              </w:rPr>
              <w:t>Данные о заказчике и его контактные данные; наименование, почта, номер телефона</w:t>
            </w:r>
          </w:p>
        </w:tc>
      </w:tr>
      <w:tr w:rsidR="006D6ACA" w:rsidRPr="001C6C3C" w:rsidTr="00297409">
        <w:tc>
          <w:tcPr>
            <w:tcW w:w="558" w:type="dxa"/>
          </w:tcPr>
          <w:p w:rsidR="006D6ACA" w:rsidRPr="001C6C3C" w:rsidRDefault="006D6ACA" w:rsidP="00282E2D">
            <w:pPr>
              <w:jc w:val="center"/>
              <w:rPr>
                <w:rFonts w:ascii="GHEA Grapalat" w:hAnsi="GHEA Grapalat" w:cs="Sylfaen"/>
                <w:sz w:val="22"/>
                <w:szCs w:val="22"/>
              </w:rPr>
            </w:pPr>
            <w:r w:rsidRPr="001C6C3C">
              <w:rPr>
                <w:rFonts w:ascii="GHEA Grapalat" w:hAnsi="GHEA Grapalat"/>
                <w:sz w:val="22"/>
                <w:szCs w:val="22"/>
              </w:rPr>
              <w:t>1</w:t>
            </w:r>
          </w:p>
        </w:tc>
        <w:tc>
          <w:tcPr>
            <w:tcW w:w="797" w:type="dxa"/>
          </w:tcPr>
          <w:p w:rsidR="006D6ACA" w:rsidRPr="001C6C3C" w:rsidRDefault="006D6ACA" w:rsidP="00282E2D">
            <w:pPr>
              <w:jc w:val="center"/>
              <w:rPr>
                <w:rFonts w:ascii="GHEA Grapalat" w:hAnsi="GHEA Grapalat" w:cs="Sylfaen"/>
                <w:sz w:val="22"/>
                <w:szCs w:val="22"/>
              </w:rPr>
            </w:pPr>
          </w:p>
        </w:tc>
        <w:tc>
          <w:tcPr>
            <w:tcW w:w="1708" w:type="dxa"/>
          </w:tcPr>
          <w:p w:rsidR="006D6ACA" w:rsidRPr="001C6C3C" w:rsidRDefault="006D6ACA" w:rsidP="00282E2D">
            <w:pPr>
              <w:jc w:val="center"/>
              <w:rPr>
                <w:rFonts w:ascii="GHEA Grapalat" w:hAnsi="GHEA Grapalat" w:cs="Sylfaen"/>
                <w:sz w:val="22"/>
                <w:szCs w:val="22"/>
              </w:rPr>
            </w:pPr>
          </w:p>
        </w:tc>
        <w:tc>
          <w:tcPr>
            <w:tcW w:w="1272" w:type="dxa"/>
          </w:tcPr>
          <w:p w:rsidR="006D6ACA" w:rsidRPr="001C6C3C" w:rsidRDefault="006D6ACA" w:rsidP="00282E2D">
            <w:pPr>
              <w:jc w:val="center"/>
              <w:rPr>
                <w:rFonts w:ascii="GHEA Grapalat" w:hAnsi="GHEA Grapalat" w:cs="Sylfaen"/>
                <w:sz w:val="22"/>
                <w:szCs w:val="22"/>
              </w:rPr>
            </w:pPr>
          </w:p>
        </w:tc>
        <w:tc>
          <w:tcPr>
            <w:tcW w:w="2328" w:type="dxa"/>
          </w:tcPr>
          <w:p w:rsidR="006D6ACA" w:rsidRPr="001C6C3C" w:rsidRDefault="006D6ACA" w:rsidP="00282E2D">
            <w:pPr>
              <w:jc w:val="center"/>
              <w:rPr>
                <w:rFonts w:ascii="GHEA Grapalat" w:hAnsi="GHEA Grapalat" w:cs="Sylfaen"/>
                <w:sz w:val="22"/>
                <w:szCs w:val="22"/>
              </w:rPr>
            </w:pPr>
          </w:p>
        </w:tc>
        <w:tc>
          <w:tcPr>
            <w:tcW w:w="2880" w:type="dxa"/>
          </w:tcPr>
          <w:p w:rsidR="006D6ACA" w:rsidRPr="001C6C3C" w:rsidRDefault="006D6ACA" w:rsidP="00282E2D">
            <w:pPr>
              <w:jc w:val="center"/>
              <w:rPr>
                <w:rFonts w:ascii="GHEA Grapalat" w:hAnsi="GHEA Grapalat" w:cs="Sylfaen"/>
                <w:sz w:val="22"/>
                <w:szCs w:val="22"/>
              </w:rPr>
            </w:pPr>
          </w:p>
        </w:tc>
      </w:tr>
      <w:tr w:rsidR="006D6ACA" w:rsidRPr="001C6C3C" w:rsidTr="00297409">
        <w:tc>
          <w:tcPr>
            <w:tcW w:w="558" w:type="dxa"/>
          </w:tcPr>
          <w:p w:rsidR="006D6ACA" w:rsidRPr="001C6C3C" w:rsidRDefault="006D6ACA" w:rsidP="00282E2D">
            <w:pPr>
              <w:jc w:val="center"/>
              <w:rPr>
                <w:rFonts w:ascii="GHEA Grapalat" w:hAnsi="GHEA Grapalat" w:cs="Sylfaen"/>
                <w:sz w:val="22"/>
                <w:szCs w:val="22"/>
              </w:rPr>
            </w:pPr>
            <w:r w:rsidRPr="001C6C3C">
              <w:rPr>
                <w:rFonts w:ascii="GHEA Grapalat" w:hAnsi="GHEA Grapalat"/>
                <w:sz w:val="22"/>
                <w:szCs w:val="22"/>
              </w:rPr>
              <w:t>2</w:t>
            </w:r>
          </w:p>
        </w:tc>
        <w:tc>
          <w:tcPr>
            <w:tcW w:w="797" w:type="dxa"/>
          </w:tcPr>
          <w:p w:rsidR="006D6ACA" w:rsidRPr="001C6C3C" w:rsidRDefault="006D6ACA" w:rsidP="00282E2D">
            <w:pPr>
              <w:jc w:val="center"/>
              <w:rPr>
                <w:rFonts w:ascii="GHEA Grapalat" w:hAnsi="GHEA Grapalat" w:cs="Sylfaen"/>
                <w:sz w:val="22"/>
                <w:szCs w:val="22"/>
              </w:rPr>
            </w:pPr>
          </w:p>
        </w:tc>
        <w:tc>
          <w:tcPr>
            <w:tcW w:w="1708" w:type="dxa"/>
          </w:tcPr>
          <w:p w:rsidR="006D6ACA" w:rsidRPr="001C6C3C" w:rsidRDefault="006D6ACA" w:rsidP="00282E2D">
            <w:pPr>
              <w:jc w:val="center"/>
              <w:rPr>
                <w:rFonts w:ascii="GHEA Grapalat" w:hAnsi="GHEA Grapalat" w:cs="Sylfaen"/>
                <w:sz w:val="22"/>
                <w:szCs w:val="22"/>
              </w:rPr>
            </w:pPr>
          </w:p>
        </w:tc>
        <w:tc>
          <w:tcPr>
            <w:tcW w:w="1272" w:type="dxa"/>
          </w:tcPr>
          <w:p w:rsidR="006D6ACA" w:rsidRPr="001C6C3C" w:rsidRDefault="006D6ACA" w:rsidP="00282E2D">
            <w:pPr>
              <w:jc w:val="center"/>
              <w:rPr>
                <w:rFonts w:ascii="GHEA Grapalat" w:hAnsi="GHEA Grapalat" w:cs="Sylfaen"/>
                <w:sz w:val="22"/>
                <w:szCs w:val="22"/>
              </w:rPr>
            </w:pPr>
          </w:p>
        </w:tc>
        <w:tc>
          <w:tcPr>
            <w:tcW w:w="2328" w:type="dxa"/>
          </w:tcPr>
          <w:p w:rsidR="006D6ACA" w:rsidRPr="001C6C3C" w:rsidRDefault="006D6ACA" w:rsidP="00282E2D">
            <w:pPr>
              <w:jc w:val="center"/>
              <w:rPr>
                <w:rFonts w:ascii="GHEA Grapalat" w:hAnsi="GHEA Grapalat" w:cs="Sylfaen"/>
                <w:sz w:val="22"/>
                <w:szCs w:val="22"/>
              </w:rPr>
            </w:pPr>
          </w:p>
        </w:tc>
        <w:tc>
          <w:tcPr>
            <w:tcW w:w="2880" w:type="dxa"/>
          </w:tcPr>
          <w:p w:rsidR="006D6ACA" w:rsidRPr="001C6C3C" w:rsidRDefault="006D6ACA" w:rsidP="00282E2D">
            <w:pPr>
              <w:jc w:val="center"/>
              <w:rPr>
                <w:rFonts w:ascii="GHEA Grapalat" w:hAnsi="GHEA Grapalat" w:cs="Sylfaen"/>
                <w:sz w:val="22"/>
                <w:szCs w:val="22"/>
              </w:rPr>
            </w:pPr>
          </w:p>
        </w:tc>
      </w:tr>
      <w:tr w:rsidR="006D6ACA" w:rsidRPr="001C6C3C" w:rsidTr="00297409">
        <w:tc>
          <w:tcPr>
            <w:tcW w:w="558" w:type="dxa"/>
          </w:tcPr>
          <w:p w:rsidR="006D6ACA" w:rsidRPr="001C6C3C" w:rsidRDefault="006D6ACA" w:rsidP="00282E2D">
            <w:pPr>
              <w:jc w:val="center"/>
              <w:rPr>
                <w:rFonts w:ascii="GHEA Grapalat" w:hAnsi="GHEA Grapalat" w:cs="Sylfaen"/>
                <w:sz w:val="22"/>
                <w:szCs w:val="22"/>
              </w:rPr>
            </w:pPr>
            <w:r w:rsidRPr="001C6C3C">
              <w:rPr>
                <w:rFonts w:ascii="GHEA Grapalat" w:hAnsi="GHEA Grapalat"/>
                <w:sz w:val="22"/>
                <w:szCs w:val="22"/>
              </w:rPr>
              <w:t>...</w:t>
            </w:r>
          </w:p>
        </w:tc>
        <w:tc>
          <w:tcPr>
            <w:tcW w:w="797" w:type="dxa"/>
          </w:tcPr>
          <w:p w:rsidR="006D6ACA" w:rsidRPr="001C6C3C" w:rsidRDefault="006D6ACA" w:rsidP="00282E2D">
            <w:pPr>
              <w:jc w:val="center"/>
              <w:rPr>
                <w:rFonts w:ascii="GHEA Grapalat" w:hAnsi="GHEA Grapalat" w:cs="Sylfaen"/>
                <w:sz w:val="22"/>
                <w:szCs w:val="22"/>
              </w:rPr>
            </w:pPr>
          </w:p>
        </w:tc>
        <w:tc>
          <w:tcPr>
            <w:tcW w:w="1708" w:type="dxa"/>
          </w:tcPr>
          <w:p w:rsidR="006D6ACA" w:rsidRPr="001C6C3C" w:rsidRDefault="006D6ACA" w:rsidP="00282E2D">
            <w:pPr>
              <w:jc w:val="center"/>
              <w:rPr>
                <w:rFonts w:ascii="GHEA Grapalat" w:hAnsi="GHEA Grapalat" w:cs="Sylfaen"/>
                <w:sz w:val="22"/>
                <w:szCs w:val="22"/>
              </w:rPr>
            </w:pPr>
          </w:p>
        </w:tc>
        <w:tc>
          <w:tcPr>
            <w:tcW w:w="1272" w:type="dxa"/>
          </w:tcPr>
          <w:p w:rsidR="006D6ACA" w:rsidRPr="001C6C3C" w:rsidRDefault="006D6ACA" w:rsidP="00282E2D">
            <w:pPr>
              <w:jc w:val="center"/>
              <w:rPr>
                <w:rFonts w:ascii="GHEA Grapalat" w:hAnsi="GHEA Grapalat" w:cs="Sylfaen"/>
                <w:sz w:val="22"/>
                <w:szCs w:val="22"/>
              </w:rPr>
            </w:pPr>
          </w:p>
        </w:tc>
        <w:tc>
          <w:tcPr>
            <w:tcW w:w="2328" w:type="dxa"/>
          </w:tcPr>
          <w:p w:rsidR="006D6ACA" w:rsidRPr="001C6C3C" w:rsidRDefault="006D6ACA" w:rsidP="00282E2D">
            <w:pPr>
              <w:jc w:val="center"/>
              <w:rPr>
                <w:rFonts w:ascii="GHEA Grapalat" w:hAnsi="GHEA Grapalat" w:cs="Sylfaen"/>
                <w:sz w:val="22"/>
                <w:szCs w:val="22"/>
              </w:rPr>
            </w:pPr>
          </w:p>
        </w:tc>
        <w:tc>
          <w:tcPr>
            <w:tcW w:w="2880" w:type="dxa"/>
          </w:tcPr>
          <w:p w:rsidR="006D6ACA" w:rsidRPr="001C6C3C" w:rsidRDefault="006D6ACA" w:rsidP="00282E2D">
            <w:pPr>
              <w:jc w:val="center"/>
              <w:rPr>
                <w:rFonts w:ascii="GHEA Grapalat" w:hAnsi="GHEA Grapalat" w:cs="Sylfaen"/>
                <w:sz w:val="22"/>
                <w:szCs w:val="22"/>
              </w:rPr>
            </w:pPr>
          </w:p>
        </w:tc>
      </w:tr>
    </w:tbl>
    <w:p w:rsidR="00CE5FA8" w:rsidRPr="001C6C3C" w:rsidRDefault="00CE5FA8" w:rsidP="006D6ACA">
      <w:pPr>
        <w:spacing w:after="160" w:line="360" w:lineRule="auto"/>
        <w:ind w:firstLine="720"/>
        <w:jc w:val="both"/>
        <w:rPr>
          <w:rFonts w:ascii="GHEA Grapalat" w:hAnsi="GHEA Grapalat" w:cs="Sylfaen"/>
          <w:sz w:val="22"/>
          <w:szCs w:val="22"/>
          <w:lang w:val="ru-RU"/>
        </w:rPr>
      </w:pPr>
    </w:p>
    <w:p w:rsidR="006D6ACA" w:rsidRPr="001C6C3C" w:rsidRDefault="006D6ACA" w:rsidP="006D6ACA">
      <w:pPr>
        <w:pStyle w:val="31"/>
        <w:spacing w:line="240" w:lineRule="auto"/>
        <w:rPr>
          <w:rFonts w:ascii="GHEA Grapalat" w:hAnsi="GHEA Grapalat" w:cs="Sylfaen"/>
          <w:sz w:val="22"/>
          <w:szCs w:val="22"/>
          <w:lang w:val="ru-RU"/>
        </w:rPr>
      </w:pPr>
      <w:r w:rsidRPr="001C6C3C">
        <w:rPr>
          <w:rFonts w:ascii="GHEA Grapalat" w:hAnsi="GHEA Grapalat" w:cs="Sylfaen"/>
          <w:sz w:val="22"/>
          <w:szCs w:val="22"/>
          <w:lang w:val="ru-RU"/>
        </w:rPr>
        <w:t>Настоящим ___________________ объявляет и заверяет, что удовлетворяет квалификационным критериям опыта организации, установленным заявлением о предвар</w:t>
      </w:r>
      <w:r w:rsidR="0097074B">
        <w:rPr>
          <w:rFonts w:ascii="GHEA Grapalat" w:hAnsi="GHEA Grapalat" w:cs="Sylfaen"/>
          <w:sz w:val="22"/>
          <w:szCs w:val="22"/>
          <w:lang w:val="ru-RU"/>
        </w:rPr>
        <w:t xml:space="preserve">ительной квалификации под код </w:t>
      </w:r>
      <w:r w:rsidR="0097074B">
        <w:rPr>
          <w:rFonts w:ascii="GHEA Grapalat" w:hAnsi="GHEA Grapalat"/>
          <w:color w:val="000000"/>
          <w:lang w:val="af-ZA"/>
        </w:rPr>
        <w:t>RA-AM-VH-NBMCHTSDB-01/25</w:t>
      </w:r>
      <w:r w:rsidR="002F4A5D" w:rsidRPr="001C6C3C">
        <w:rPr>
          <w:rFonts w:ascii="GHEA Grapalat" w:hAnsi="GHEA Grapalat"/>
          <w:sz w:val="22"/>
          <w:szCs w:val="22"/>
          <w:lang w:val="ru-RU"/>
        </w:rPr>
        <w:t xml:space="preserve"> </w:t>
      </w:r>
      <w:r w:rsidRPr="001C6C3C">
        <w:rPr>
          <w:rFonts w:ascii="GHEA Grapalat" w:hAnsi="GHEA Grapalat" w:cs="Sylfaen"/>
          <w:sz w:val="22"/>
          <w:szCs w:val="22"/>
          <w:lang w:val="ru-RU"/>
        </w:rPr>
        <w:t xml:space="preserve">и </w:t>
      </w:r>
      <w:r w:rsidR="001D0C1E" w:rsidRPr="001C6C3C">
        <w:rPr>
          <w:rFonts w:ascii="GHEA Grapalat" w:hAnsi="GHEA Grapalat" w:cs="Sylfaen"/>
          <w:sz w:val="22"/>
          <w:szCs w:val="22"/>
          <w:lang w:val="ru-RU"/>
        </w:rPr>
        <w:t>готов</w:t>
      </w:r>
      <w:r w:rsidRPr="001C6C3C">
        <w:rPr>
          <w:rFonts w:ascii="GHEA Grapalat" w:hAnsi="GHEA Grapalat" w:cs="Sylfaen"/>
          <w:sz w:val="22"/>
          <w:szCs w:val="22"/>
          <w:lang w:val="ru-RU"/>
        </w:rPr>
        <w:t xml:space="preserve"> в случае требования в установленный срок представить обосновывающие </w:t>
      </w:r>
      <w:r w:rsidR="002D517F" w:rsidRPr="001C6C3C">
        <w:rPr>
          <w:rFonts w:ascii="GHEA Grapalat" w:hAnsi="GHEA Grapalat" w:cs="Sylfaen"/>
          <w:sz w:val="22"/>
          <w:szCs w:val="22"/>
          <w:lang w:val="ru-RU"/>
        </w:rPr>
        <w:t>документы</w:t>
      </w:r>
      <w:r w:rsidRPr="001C6C3C">
        <w:rPr>
          <w:rFonts w:ascii="GHEA Grapalat" w:hAnsi="GHEA Grapalat" w:cs="Sylfaen"/>
          <w:sz w:val="22"/>
          <w:szCs w:val="22"/>
          <w:lang w:val="ru-RU"/>
        </w:rPr>
        <w:t>.</w:t>
      </w:r>
    </w:p>
    <w:p w:rsidR="00CE5FA8" w:rsidRPr="001C6C3C" w:rsidRDefault="00CE5FA8" w:rsidP="00CE5FA8">
      <w:pPr>
        <w:spacing w:line="360" w:lineRule="auto"/>
        <w:rPr>
          <w:rFonts w:ascii="GHEA Grapalat" w:hAnsi="GHEA Grapalat"/>
          <w:sz w:val="22"/>
          <w:szCs w:val="22"/>
          <w:lang w:val="ru-RU"/>
        </w:rPr>
      </w:pPr>
      <w:r w:rsidRPr="001C6C3C">
        <w:rPr>
          <w:rFonts w:ascii="GHEA Grapalat" w:hAnsi="GHEA Grapalat"/>
          <w:sz w:val="22"/>
          <w:szCs w:val="22"/>
          <w:lang w:val="ru-RU"/>
        </w:rPr>
        <w:t>_______________________________________________                      ____________</w:t>
      </w:r>
    </w:p>
    <w:p w:rsidR="00CE5FA8" w:rsidRPr="001C6C3C" w:rsidRDefault="00CE5FA8" w:rsidP="00CE5FA8">
      <w:pPr>
        <w:tabs>
          <w:tab w:val="left" w:pos="7938"/>
        </w:tabs>
        <w:spacing w:after="160" w:line="360" w:lineRule="auto"/>
        <w:ind w:left="567"/>
        <w:rPr>
          <w:rFonts w:ascii="GHEA Grapalat" w:hAnsi="GHEA Grapalat" w:cs="Arial"/>
          <w:sz w:val="22"/>
          <w:szCs w:val="22"/>
          <w:lang w:val="ru-RU"/>
        </w:rPr>
      </w:pPr>
      <w:r w:rsidRPr="001C6C3C">
        <w:rPr>
          <w:rFonts w:ascii="GHEA Grapalat" w:hAnsi="GHEA Grapalat"/>
          <w:sz w:val="22"/>
          <w:szCs w:val="22"/>
          <w:lang w:val="ru-RU"/>
        </w:rPr>
        <w:t xml:space="preserve">наименование участника (должность, имя, фамилия </w:t>
      </w:r>
      <w:proofErr w:type="gramStart"/>
      <w:r w:rsidRPr="001C6C3C">
        <w:rPr>
          <w:rFonts w:ascii="GHEA Grapalat" w:hAnsi="GHEA Grapalat"/>
          <w:sz w:val="22"/>
          <w:szCs w:val="22"/>
          <w:lang w:val="ru-RU"/>
        </w:rPr>
        <w:t>руководителя)</w:t>
      </w:r>
      <w:r w:rsidRPr="001C6C3C">
        <w:rPr>
          <w:rFonts w:ascii="GHEA Grapalat" w:hAnsi="GHEA Grapalat"/>
          <w:sz w:val="22"/>
          <w:szCs w:val="22"/>
          <w:lang w:val="ru-RU"/>
        </w:rPr>
        <w:tab/>
      </w:r>
      <w:proofErr w:type="gramEnd"/>
      <w:r w:rsidRPr="001C6C3C">
        <w:rPr>
          <w:rFonts w:ascii="GHEA Grapalat" w:hAnsi="GHEA Grapalat"/>
          <w:sz w:val="22"/>
          <w:szCs w:val="22"/>
          <w:lang w:val="ru-RU"/>
        </w:rPr>
        <w:t>подпись</w:t>
      </w:r>
    </w:p>
    <w:p w:rsidR="006D6ACA" w:rsidRPr="001C6C3C" w:rsidRDefault="00CE5FA8" w:rsidP="00CE5FA8">
      <w:pPr>
        <w:spacing w:after="160" w:line="360" w:lineRule="auto"/>
        <w:jc w:val="right"/>
        <w:rPr>
          <w:rFonts w:ascii="GHEA Grapalat" w:hAnsi="GHEA Grapalat"/>
          <w:sz w:val="22"/>
          <w:szCs w:val="22"/>
          <w:lang w:val="ru-RU"/>
        </w:rPr>
      </w:pPr>
      <w:r w:rsidRPr="001C6C3C">
        <w:rPr>
          <w:rFonts w:ascii="GHEA Grapalat" w:hAnsi="GHEA Grapalat"/>
          <w:sz w:val="22"/>
          <w:szCs w:val="22"/>
          <w:lang w:val="ru-RU"/>
        </w:rPr>
        <w:t>М. П.</w:t>
      </w:r>
    </w:p>
    <w:p w:rsidR="009D2379" w:rsidRPr="001C6C3C" w:rsidRDefault="009D2379" w:rsidP="002064F6">
      <w:pPr>
        <w:pStyle w:val="norm"/>
        <w:spacing w:line="240" w:lineRule="auto"/>
        <w:ind w:firstLine="0"/>
        <w:rPr>
          <w:rFonts w:ascii="GHEA Grapalat" w:hAnsi="GHEA Grapalat" w:cs="Arial"/>
          <w:szCs w:val="22"/>
          <w:lang w:val="ru-RU"/>
        </w:rPr>
      </w:pPr>
    </w:p>
    <w:sectPr w:rsidR="009D2379" w:rsidRPr="001C6C3C" w:rsidSect="00275703">
      <w:footerReference w:type="default" r:id="rId15"/>
      <w:footnotePr>
        <w:pos w:val="beneathText"/>
      </w:footnotePr>
      <w:pgSz w:w="11906" w:h="16838" w:code="9"/>
      <w:pgMar w:top="533" w:right="720"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81A" w:rsidRDefault="00C7081A">
      <w:r>
        <w:separator/>
      </w:r>
    </w:p>
  </w:endnote>
  <w:endnote w:type="continuationSeparator" w:id="0">
    <w:p w:rsidR="00C7081A" w:rsidRDefault="00C70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409" w:rsidRDefault="00297409">
    <w:pPr>
      <w:pStyle w:val="a5"/>
      <w:jc w:val="right"/>
    </w:pPr>
    <w:r>
      <w:fldChar w:fldCharType="begin"/>
    </w:r>
    <w:r>
      <w:instrText xml:space="preserve"> PAGE   \* MERGEFORMAT </w:instrText>
    </w:r>
    <w:r>
      <w:fldChar w:fldCharType="separate"/>
    </w:r>
    <w:r w:rsidR="006F5607">
      <w:rPr>
        <w:noProof/>
      </w:rPr>
      <w:t>7</w:t>
    </w:r>
    <w:r>
      <w:rPr>
        <w:noProof/>
      </w:rPr>
      <w:fldChar w:fldCharType="end"/>
    </w:r>
  </w:p>
  <w:p w:rsidR="00297409" w:rsidRDefault="0029740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409" w:rsidRPr="002A1400" w:rsidRDefault="00297409" w:rsidP="00275703">
    <w:pPr>
      <w:pStyle w:val="a5"/>
      <w:jc w:val="cen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81A" w:rsidRDefault="00C7081A">
      <w:r>
        <w:separator/>
      </w:r>
    </w:p>
  </w:footnote>
  <w:footnote w:type="continuationSeparator" w:id="0">
    <w:p w:rsidR="00C7081A" w:rsidRDefault="00C708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A3994"/>
    <w:multiLevelType w:val="hybridMultilevel"/>
    <w:tmpl w:val="23165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084203D6"/>
    <w:multiLevelType w:val="hybridMultilevel"/>
    <w:tmpl w:val="BDE2FAA4"/>
    <w:lvl w:ilvl="0" w:tplc="054EB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FDA4E99"/>
    <w:multiLevelType w:val="hybridMultilevel"/>
    <w:tmpl w:val="EF40023C"/>
    <w:lvl w:ilvl="0" w:tplc="0E460428">
      <w:start w:val="1"/>
      <w:numFmt w:val="decimal"/>
      <w:suff w:val="space"/>
      <w:lvlText w:val="%1."/>
      <w:lvlJc w:val="left"/>
      <w:pPr>
        <w:ind w:left="0" w:firstLine="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40458"/>
    <w:multiLevelType w:val="hybridMultilevel"/>
    <w:tmpl w:val="B51C89F0"/>
    <w:lvl w:ilvl="0" w:tplc="5998B5F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9D243FC"/>
    <w:multiLevelType w:val="hybridMultilevel"/>
    <w:tmpl w:val="D9E00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BD6614"/>
    <w:multiLevelType w:val="hybridMultilevel"/>
    <w:tmpl w:val="CF884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7257E23"/>
    <w:multiLevelType w:val="hybridMultilevel"/>
    <w:tmpl w:val="BBD44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72B5B05"/>
    <w:multiLevelType w:val="multilevel"/>
    <w:tmpl w:val="3C6EBB5C"/>
    <w:lvl w:ilvl="0">
      <w:start w:val="1"/>
      <w:numFmt w:val="decimal"/>
      <w:pStyle w:val="Spiegelstrich1"/>
      <w:lvlText w:val="%1."/>
      <w:lvlJc w:val="left"/>
      <w:pPr>
        <w:tabs>
          <w:tab w:val="num" w:pos="284"/>
        </w:tabs>
        <w:ind w:left="284" w:hanging="284"/>
      </w:pPr>
      <w:rPr>
        <w:rFonts w:ascii="GHEA Grapalat" w:hAnsi="GHEA Grapalat" w:cs="Arial" w:hint="default"/>
        <w:b w:val="0"/>
        <w:color w:val="auto"/>
        <w:sz w:val="22"/>
        <w:szCs w:val="22"/>
        <w:lang w:val="en-US"/>
      </w:rPr>
    </w:lvl>
    <w:lvl w:ilvl="1">
      <w:start w:val="1"/>
      <w:numFmt w:val="lowerRoman"/>
      <w:pStyle w:val="Spiegelstrich2"/>
      <w:lvlText w:val="%2."/>
      <w:lvlJc w:val="right"/>
      <w:pPr>
        <w:tabs>
          <w:tab w:val="num" w:pos="-585"/>
        </w:tabs>
        <w:ind w:left="-585" w:hanging="283"/>
      </w:pPr>
      <w:rPr>
        <w:rFonts w:hint="default"/>
        <w:color w:val="auto"/>
        <w:sz w:val="22"/>
        <w:szCs w:val="22"/>
      </w:rPr>
    </w:lvl>
    <w:lvl w:ilvl="2">
      <w:start w:val="1"/>
      <w:numFmt w:val="bullet"/>
      <w:pStyle w:val="Spiegelstrich3"/>
      <w:lvlText w:val=""/>
      <w:lvlJc w:val="left"/>
      <w:pPr>
        <w:tabs>
          <w:tab w:val="num" w:pos="-301"/>
        </w:tabs>
        <w:ind w:left="-301" w:hanging="284"/>
      </w:pPr>
      <w:rPr>
        <w:rFonts w:ascii="Symbol" w:hAnsi="Symbol" w:hint="default"/>
        <w:color w:val="auto"/>
        <w:sz w:val="16"/>
      </w:rPr>
    </w:lvl>
    <w:lvl w:ilvl="3">
      <w:start w:val="1"/>
      <w:numFmt w:val="bullet"/>
      <w:pStyle w:val="Spiegelstrich4"/>
      <w:lvlText w:val=""/>
      <w:lvlJc w:val="left"/>
      <w:pPr>
        <w:tabs>
          <w:tab w:val="num" w:pos="-18"/>
        </w:tabs>
        <w:ind w:left="-18" w:hanging="283"/>
      </w:pPr>
      <w:rPr>
        <w:rFonts w:ascii="Symbol" w:hAnsi="Symbol" w:hint="default"/>
        <w:color w:val="auto"/>
        <w:sz w:val="10"/>
      </w:rPr>
    </w:lvl>
    <w:lvl w:ilvl="4">
      <w:start w:val="1"/>
      <w:numFmt w:val="bullet"/>
      <w:pStyle w:val="Spiegelstrich5"/>
      <w:lvlText w:val=""/>
      <w:lvlJc w:val="left"/>
      <w:pPr>
        <w:tabs>
          <w:tab w:val="num" w:pos="266"/>
        </w:tabs>
        <w:ind w:left="266" w:hanging="284"/>
      </w:pPr>
      <w:rPr>
        <w:rFonts w:ascii="Symbol" w:hAnsi="Symbol" w:hint="default"/>
        <w:color w:val="auto"/>
        <w:sz w:val="12"/>
      </w:rPr>
    </w:lvl>
    <w:lvl w:ilvl="5">
      <w:start w:val="1"/>
      <w:numFmt w:val="lowerRoman"/>
      <w:lvlText w:val="(%6)"/>
      <w:lvlJc w:val="left"/>
      <w:pPr>
        <w:ind w:left="1008" w:hanging="360"/>
      </w:pPr>
      <w:rPr>
        <w:rFonts w:ascii="Times New Roman" w:hAnsi="Times New Roman" w:cs="Times New Roman" w:hint="default"/>
      </w:rPr>
    </w:lvl>
    <w:lvl w:ilvl="6">
      <w:start w:val="1"/>
      <w:numFmt w:val="decimal"/>
      <w:lvlText w:val="%7."/>
      <w:lvlJc w:val="left"/>
      <w:pPr>
        <w:ind w:left="1368" w:hanging="360"/>
      </w:pPr>
      <w:rPr>
        <w:rFonts w:ascii="Arial" w:hAnsi="Arial" w:cs="Arial" w:hint="default"/>
        <w:b w:val="0"/>
        <w:bCs/>
        <w:color w:val="auto"/>
      </w:rPr>
    </w:lvl>
    <w:lvl w:ilvl="7">
      <w:start w:val="1"/>
      <w:numFmt w:val="lowerRoman"/>
      <w:lvlText w:val="%8."/>
      <w:lvlJc w:val="right"/>
      <w:pPr>
        <w:ind w:left="1728" w:hanging="360"/>
      </w:pPr>
      <w:rPr>
        <w:rFonts w:hint="default"/>
      </w:rPr>
    </w:lvl>
    <w:lvl w:ilvl="8">
      <w:start w:val="1"/>
      <w:numFmt w:val="lowerRoman"/>
      <w:lvlText w:val="%9."/>
      <w:lvlJc w:val="left"/>
      <w:pPr>
        <w:ind w:left="2088" w:hanging="360"/>
      </w:pPr>
      <w:rPr>
        <w:rFonts w:ascii="Times New Roman" w:hAnsi="Times New Roman" w:cs="Times New Roman" w:hint="default"/>
      </w:rPr>
    </w:lvl>
  </w:abstractNum>
  <w:abstractNum w:abstractNumId="8">
    <w:nsid w:val="2B116418"/>
    <w:multiLevelType w:val="multilevel"/>
    <w:tmpl w:val="7C6A5A92"/>
    <w:lvl w:ilvl="0">
      <w:start w:val="1"/>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abstractNum w:abstractNumId="9">
    <w:nsid w:val="2C0612A1"/>
    <w:multiLevelType w:val="hybridMultilevel"/>
    <w:tmpl w:val="3E7A1A50"/>
    <w:lvl w:ilvl="0" w:tplc="7ACC64C8">
      <w:start w:val="1"/>
      <w:numFmt w:val="decimal"/>
      <w:lvlText w:val="%1."/>
      <w:lvlJc w:val="left"/>
      <w:pPr>
        <w:ind w:left="0" w:firstLine="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AE7CBD"/>
    <w:multiLevelType w:val="hybridMultilevel"/>
    <w:tmpl w:val="52ECA1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2965AF"/>
    <w:multiLevelType w:val="multilevel"/>
    <w:tmpl w:val="F9664514"/>
    <w:lvl w:ilvl="0">
      <w:start w:val="1"/>
      <w:numFmt w:val="decimal"/>
      <w:lvlText w:val="%1."/>
      <w:lvlJc w:val="left"/>
      <w:pPr>
        <w:ind w:left="720" w:hanging="360"/>
      </w:pPr>
      <w:rPr>
        <w:rFonts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2">
    <w:nsid w:val="42834FE7"/>
    <w:multiLevelType w:val="hybridMultilevel"/>
    <w:tmpl w:val="46C8DE14"/>
    <w:lvl w:ilvl="0" w:tplc="03645320">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21197C"/>
    <w:multiLevelType w:val="multilevel"/>
    <w:tmpl w:val="F9664514"/>
    <w:lvl w:ilvl="0">
      <w:start w:val="1"/>
      <w:numFmt w:val="decimal"/>
      <w:lvlText w:val="%1."/>
      <w:lvlJc w:val="left"/>
      <w:pPr>
        <w:ind w:left="720" w:hanging="360"/>
      </w:pPr>
      <w:rPr>
        <w:rFonts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4">
    <w:nsid w:val="46B54E94"/>
    <w:multiLevelType w:val="hybridMultilevel"/>
    <w:tmpl w:val="2180A9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86F2041"/>
    <w:multiLevelType w:val="hybridMultilevel"/>
    <w:tmpl w:val="3EF8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0D2FA3"/>
    <w:multiLevelType w:val="hybridMultilevel"/>
    <w:tmpl w:val="7DB63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62F16E3"/>
    <w:multiLevelType w:val="hybridMultilevel"/>
    <w:tmpl w:val="6F72C4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A1A57DF"/>
    <w:multiLevelType w:val="hybridMultilevel"/>
    <w:tmpl w:val="7F58F5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725971"/>
    <w:multiLevelType w:val="hybridMultilevel"/>
    <w:tmpl w:val="62AE3F64"/>
    <w:lvl w:ilvl="0" w:tplc="5A2A6BCE">
      <w:start w:val="1"/>
      <w:numFmt w:val="decimal"/>
      <w:suff w:val="space"/>
      <w:lvlText w:val="%1."/>
      <w:lvlJc w:val="left"/>
      <w:pPr>
        <w:ind w:left="0" w:firstLine="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1854B4"/>
    <w:multiLevelType w:val="hybridMultilevel"/>
    <w:tmpl w:val="8438B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0DC1212"/>
    <w:multiLevelType w:val="hybridMultilevel"/>
    <w:tmpl w:val="BA002F56"/>
    <w:lvl w:ilvl="0" w:tplc="F612C49A">
      <w:numFmt w:val="bullet"/>
      <w:lvlText w:val="•"/>
      <w:lvlJc w:val="left"/>
      <w:pPr>
        <w:ind w:left="2460" w:hanging="1740"/>
      </w:pPr>
      <w:rPr>
        <w:rFonts w:ascii="GHEA Grapalat" w:eastAsiaTheme="minorHAnsi" w:hAnsi="GHEA Grapalat"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49F71ED"/>
    <w:multiLevelType w:val="multilevel"/>
    <w:tmpl w:val="F9664514"/>
    <w:lvl w:ilvl="0">
      <w:start w:val="1"/>
      <w:numFmt w:val="decimal"/>
      <w:lvlText w:val="%1."/>
      <w:lvlJc w:val="left"/>
      <w:pPr>
        <w:ind w:left="720" w:hanging="360"/>
      </w:pPr>
      <w:rPr>
        <w:rFonts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3">
    <w:nsid w:val="654A2214"/>
    <w:multiLevelType w:val="hybridMultilevel"/>
    <w:tmpl w:val="B48860EC"/>
    <w:lvl w:ilvl="0" w:tplc="04090001">
      <w:start w:val="1"/>
      <w:numFmt w:val="bullet"/>
      <w:lvlText w:val=""/>
      <w:lvlJc w:val="left"/>
      <w:pPr>
        <w:ind w:left="720" w:hanging="360"/>
      </w:pPr>
      <w:rPr>
        <w:rFonts w:ascii="Symbol" w:hAnsi="Symbol" w:hint="default"/>
      </w:rPr>
    </w:lvl>
    <w:lvl w:ilvl="1" w:tplc="C088C49A">
      <w:numFmt w:val="bullet"/>
      <w:lvlText w:val="-"/>
      <w:lvlJc w:val="left"/>
      <w:pPr>
        <w:ind w:left="1440" w:hanging="360"/>
      </w:pPr>
      <w:rPr>
        <w:rFonts w:ascii="GHEA Grapalat" w:eastAsiaTheme="minorHAnsi" w:hAnsi="GHEA Grapalat" w:cs="Sylfae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F33122"/>
    <w:multiLevelType w:val="hybridMultilevel"/>
    <w:tmpl w:val="79C892CA"/>
    <w:lvl w:ilvl="0" w:tplc="D00CD2E6">
      <w:start w:val="1"/>
      <w:numFmt w:val="decimal"/>
      <w:lvlText w:val="%1."/>
      <w:lvlJc w:val="left"/>
      <w:pPr>
        <w:ind w:left="630" w:hanging="360"/>
      </w:pPr>
      <w:rPr>
        <w:rFonts w:hint="default"/>
        <w:b/>
        <w:i w:val="0"/>
        <w:lang w:val="hy-AM"/>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BAB4856"/>
    <w:multiLevelType w:val="hybridMultilevel"/>
    <w:tmpl w:val="1F80D0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F0314C9"/>
    <w:multiLevelType w:val="multilevel"/>
    <w:tmpl w:val="365AA0E8"/>
    <w:lvl w:ilvl="0">
      <w:start w:val="1"/>
      <w:numFmt w:val="decimal"/>
      <w:lvlText w:val="%1"/>
      <w:lvlJc w:val="left"/>
      <w:pPr>
        <w:ind w:left="360" w:hanging="360"/>
      </w:pPr>
      <w:rPr>
        <w:rFonts w:ascii="GHEA Grapalat" w:hAnsi="GHEA Grapalat" w:cs="Sylfaen" w:hint="default"/>
        <w:color w:val="auto"/>
        <w:sz w:val="20"/>
      </w:rPr>
    </w:lvl>
    <w:lvl w:ilvl="1">
      <w:start w:val="1"/>
      <w:numFmt w:val="decimal"/>
      <w:lvlText w:val="%1.%2"/>
      <w:lvlJc w:val="left"/>
      <w:pPr>
        <w:ind w:left="360" w:hanging="360"/>
      </w:pPr>
      <w:rPr>
        <w:rFonts w:ascii="GHEA Grapalat" w:hAnsi="GHEA Grapalat" w:cs="Sylfaen" w:hint="default"/>
        <w:color w:val="auto"/>
        <w:sz w:val="20"/>
      </w:rPr>
    </w:lvl>
    <w:lvl w:ilvl="2">
      <w:start w:val="1"/>
      <w:numFmt w:val="decimal"/>
      <w:lvlText w:val="%1.%2.%3"/>
      <w:lvlJc w:val="left"/>
      <w:pPr>
        <w:ind w:left="720" w:hanging="720"/>
      </w:pPr>
      <w:rPr>
        <w:rFonts w:ascii="GHEA Grapalat" w:hAnsi="GHEA Grapalat" w:cs="Sylfaen" w:hint="default"/>
        <w:color w:val="auto"/>
        <w:sz w:val="20"/>
      </w:rPr>
    </w:lvl>
    <w:lvl w:ilvl="3">
      <w:start w:val="1"/>
      <w:numFmt w:val="decimal"/>
      <w:lvlText w:val="%1.%2.%3.%4"/>
      <w:lvlJc w:val="left"/>
      <w:pPr>
        <w:ind w:left="720" w:hanging="720"/>
      </w:pPr>
      <w:rPr>
        <w:rFonts w:ascii="GHEA Grapalat" w:hAnsi="GHEA Grapalat" w:cs="Sylfaen" w:hint="default"/>
        <w:color w:val="auto"/>
        <w:sz w:val="20"/>
      </w:rPr>
    </w:lvl>
    <w:lvl w:ilvl="4">
      <w:start w:val="1"/>
      <w:numFmt w:val="decimal"/>
      <w:lvlText w:val="%1.%2.%3.%4.%5"/>
      <w:lvlJc w:val="left"/>
      <w:pPr>
        <w:ind w:left="1080" w:hanging="1080"/>
      </w:pPr>
      <w:rPr>
        <w:rFonts w:ascii="GHEA Grapalat" w:hAnsi="GHEA Grapalat" w:cs="Sylfaen" w:hint="default"/>
        <w:color w:val="auto"/>
        <w:sz w:val="20"/>
      </w:rPr>
    </w:lvl>
    <w:lvl w:ilvl="5">
      <w:start w:val="1"/>
      <w:numFmt w:val="decimal"/>
      <w:lvlText w:val="%1.%2.%3.%4.%5.%6"/>
      <w:lvlJc w:val="left"/>
      <w:pPr>
        <w:ind w:left="1080" w:hanging="1080"/>
      </w:pPr>
      <w:rPr>
        <w:rFonts w:ascii="GHEA Grapalat" w:hAnsi="GHEA Grapalat" w:cs="Sylfaen" w:hint="default"/>
        <w:color w:val="auto"/>
        <w:sz w:val="20"/>
      </w:rPr>
    </w:lvl>
    <w:lvl w:ilvl="6">
      <w:start w:val="1"/>
      <w:numFmt w:val="decimal"/>
      <w:lvlText w:val="%1.%2.%3.%4.%5.%6.%7"/>
      <w:lvlJc w:val="left"/>
      <w:pPr>
        <w:ind w:left="1440" w:hanging="1440"/>
      </w:pPr>
      <w:rPr>
        <w:rFonts w:ascii="GHEA Grapalat" w:hAnsi="GHEA Grapalat" w:cs="Sylfaen" w:hint="default"/>
        <w:color w:val="auto"/>
        <w:sz w:val="20"/>
      </w:rPr>
    </w:lvl>
    <w:lvl w:ilvl="7">
      <w:start w:val="1"/>
      <w:numFmt w:val="decimal"/>
      <w:lvlText w:val="%1.%2.%3.%4.%5.%6.%7.%8"/>
      <w:lvlJc w:val="left"/>
      <w:pPr>
        <w:ind w:left="1440" w:hanging="1440"/>
      </w:pPr>
      <w:rPr>
        <w:rFonts w:ascii="GHEA Grapalat" w:hAnsi="GHEA Grapalat" w:cs="Sylfaen" w:hint="default"/>
        <w:color w:val="auto"/>
        <w:sz w:val="20"/>
      </w:rPr>
    </w:lvl>
    <w:lvl w:ilvl="8">
      <w:start w:val="1"/>
      <w:numFmt w:val="decimal"/>
      <w:lvlText w:val="%1.%2.%3.%4.%5.%6.%7.%8.%9"/>
      <w:lvlJc w:val="left"/>
      <w:pPr>
        <w:ind w:left="1800" w:hanging="1800"/>
      </w:pPr>
      <w:rPr>
        <w:rFonts w:ascii="GHEA Grapalat" w:hAnsi="GHEA Grapalat" w:cs="Sylfaen" w:hint="default"/>
        <w:color w:val="auto"/>
        <w:sz w:val="20"/>
      </w:rPr>
    </w:lvl>
  </w:abstractNum>
  <w:abstractNum w:abstractNumId="27">
    <w:nsid w:val="729B6688"/>
    <w:multiLevelType w:val="hybridMultilevel"/>
    <w:tmpl w:val="B218FA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8411FF8"/>
    <w:multiLevelType w:val="multilevel"/>
    <w:tmpl w:val="F9664514"/>
    <w:lvl w:ilvl="0">
      <w:start w:val="1"/>
      <w:numFmt w:val="decimal"/>
      <w:lvlText w:val="%1."/>
      <w:lvlJc w:val="left"/>
      <w:pPr>
        <w:ind w:left="720" w:hanging="360"/>
      </w:pPr>
      <w:rPr>
        <w:rFonts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9">
    <w:nsid w:val="7EF66AD5"/>
    <w:multiLevelType w:val="hybridMultilevel"/>
    <w:tmpl w:val="9022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9"/>
  </w:num>
  <w:num w:numId="3">
    <w:abstractNumId w:val="2"/>
  </w:num>
  <w:num w:numId="4">
    <w:abstractNumId w:val="29"/>
  </w:num>
  <w:num w:numId="5">
    <w:abstractNumId w:val="10"/>
  </w:num>
  <w:num w:numId="6">
    <w:abstractNumId w:val="23"/>
  </w:num>
  <w:num w:numId="7">
    <w:abstractNumId w:val="0"/>
  </w:num>
  <w:num w:numId="8">
    <w:abstractNumId w:val="15"/>
  </w:num>
  <w:num w:numId="9">
    <w:abstractNumId w:val="6"/>
  </w:num>
  <w:num w:numId="10">
    <w:abstractNumId w:val="24"/>
  </w:num>
  <w:num w:numId="11">
    <w:abstractNumId w:val="7"/>
  </w:num>
  <w:num w:numId="12">
    <w:abstractNumId w:val="21"/>
  </w:num>
  <w:num w:numId="13">
    <w:abstractNumId w:val="20"/>
  </w:num>
  <w:num w:numId="14">
    <w:abstractNumId w:val="14"/>
  </w:num>
  <w:num w:numId="15">
    <w:abstractNumId w:val="26"/>
  </w:num>
  <w:num w:numId="16">
    <w:abstractNumId w:val="8"/>
  </w:num>
  <w:num w:numId="17">
    <w:abstractNumId w:val="16"/>
  </w:num>
  <w:num w:numId="18">
    <w:abstractNumId w:val="1"/>
  </w:num>
  <w:num w:numId="19">
    <w:abstractNumId w:val="5"/>
  </w:num>
  <w:num w:numId="20">
    <w:abstractNumId w:val="4"/>
  </w:num>
  <w:num w:numId="21">
    <w:abstractNumId w:val="17"/>
  </w:num>
  <w:num w:numId="22">
    <w:abstractNumId w:val="27"/>
  </w:num>
  <w:num w:numId="23">
    <w:abstractNumId w:val="3"/>
  </w:num>
  <w:num w:numId="24">
    <w:abstractNumId w:val="11"/>
  </w:num>
  <w:num w:numId="25">
    <w:abstractNumId w:val="22"/>
  </w:num>
  <w:num w:numId="26">
    <w:abstractNumId w:val="28"/>
  </w:num>
  <w:num w:numId="27">
    <w:abstractNumId w:val="18"/>
  </w:num>
  <w:num w:numId="28">
    <w:abstractNumId w:val="25"/>
  </w:num>
  <w:num w:numId="29">
    <w:abstractNumId w:val="13"/>
  </w:num>
  <w:num w:numId="30">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ru-RU" w:vendorID="64" w:dllVersion="131078" w:nlCheck="1" w:checkStyle="0"/>
  <w:activeWritingStyle w:appName="MSWord" w:lang="en-AU" w:vendorID="64" w:dllVersion="131078" w:nlCheck="1" w:checkStyle="1"/>
  <w:activeWritingStyle w:appName="MSWord" w:lang="en-US" w:vendorID="64" w:dllVersion="131078" w:nlCheck="1" w:checkStyle="1"/>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9C5"/>
    <w:rsid w:val="000119C0"/>
    <w:rsid w:val="00013282"/>
    <w:rsid w:val="00016375"/>
    <w:rsid w:val="00021358"/>
    <w:rsid w:val="00024D12"/>
    <w:rsid w:val="00034338"/>
    <w:rsid w:val="00042829"/>
    <w:rsid w:val="00046509"/>
    <w:rsid w:val="00046F6F"/>
    <w:rsid w:val="00051A2B"/>
    <w:rsid w:val="00051DDA"/>
    <w:rsid w:val="00052CB3"/>
    <w:rsid w:val="000537B6"/>
    <w:rsid w:val="000549ED"/>
    <w:rsid w:val="00060262"/>
    <w:rsid w:val="0006072E"/>
    <w:rsid w:val="0006448E"/>
    <w:rsid w:val="0006704E"/>
    <w:rsid w:val="000729CE"/>
    <w:rsid w:val="00081D7B"/>
    <w:rsid w:val="0009661C"/>
    <w:rsid w:val="00097279"/>
    <w:rsid w:val="000A0C9F"/>
    <w:rsid w:val="000A10B4"/>
    <w:rsid w:val="000A344B"/>
    <w:rsid w:val="000A3522"/>
    <w:rsid w:val="000A380B"/>
    <w:rsid w:val="000A5F25"/>
    <w:rsid w:val="000A6673"/>
    <w:rsid w:val="000A6F77"/>
    <w:rsid w:val="000C29BC"/>
    <w:rsid w:val="000D125B"/>
    <w:rsid w:val="000D4075"/>
    <w:rsid w:val="000D7566"/>
    <w:rsid w:val="000E0893"/>
    <w:rsid w:val="000E5C24"/>
    <w:rsid w:val="000F1A31"/>
    <w:rsid w:val="000F4953"/>
    <w:rsid w:val="000F573D"/>
    <w:rsid w:val="000F6E74"/>
    <w:rsid w:val="000F7416"/>
    <w:rsid w:val="0010574F"/>
    <w:rsid w:val="00110474"/>
    <w:rsid w:val="001134B7"/>
    <w:rsid w:val="00123353"/>
    <w:rsid w:val="00123CA4"/>
    <w:rsid w:val="00126D20"/>
    <w:rsid w:val="00131196"/>
    <w:rsid w:val="001417E5"/>
    <w:rsid w:val="00141D4F"/>
    <w:rsid w:val="00143FC2"/>
    <w:rsid w:val="00157E06"/>
    <w:rsid w:val="001676CB"/>
    <w:rsid w:val="0017196B"/>
    <w:rsid w:val="00173239"/>
    <w:rsid w:val="0017632E"/>
    <w:rsid w:val="00180B92"/>
    <w:rsid w:val="001874D3"/>
    <w:rsid w:val="00192C41"/>
    <w:rsid w:val="00193C0C"/>
    <w:rsid w:val="00197853"/>
    <w:rsid w:val="001A0132"/>
    <w:rsid w:val="001A268A"/>
    <w:rsid w:val="001A529B"/>
    <w:rsid w:val="001B1227"/>
    <w:rsid w:val="001B35BA"/>
    <w:rsid w:val="001B6633"/>
    <w:rsid w:val="001C6C3C"/>
    <w:rsid w:val="001C7D57"/>
    <w:rsid w:val="001D0C1E"/>
    <w:rsid w:val="001D4978"/>
    <w:rsid w:val="001D58E1"/>
    <w:rsid w:val="001D6A7A"/>
    <w:rsid w:val="001E4680"/>
    <w:rsid w:val="001F2E7E"/>
    <w:rsid w:val="00202A28"/>
    <w:rsid w:val="0020536F"/>
    <w:rsid w:val="002064F6"/>
    <w:rsid w:val="00211466"/>
    <w:rsid w:val="00213882"/>
    <w:rsid w:val="00213B73"/>
    <w:rsid w:val="00220232"/>
    <w:rsid w:val="0022206D"/>
    <w:rsid w:val="00222F79"/>
    <w:rsid w:val="0023169D"/>
    <w:rsid w:val="00231EA4"/>
    <w:rsid w:val="00233012"/>
    <w:rsid w:val="00234F91"/>
    <w:rsid w:val="0024241A"/>
    <w:rsid w:val="00254EA5"/>
    <w:rsid w:val="002560DA"/>
    <w:rsid w:val="00256F37"/>
    <w:rsid w:val="00264351"/>
    <w:rsid w:val="00266B11"/>
    <w:rsid w:val="00275703"/>
    <w:rsid w:val="00282D33"/>
    <w:rsid w:val="00282E2D"/>
    <w:rsid w:val="00283675"/>
    <w:rsid w:val="00286098"/>
    <w:rsid w:val="0028781F"/>
    <w:rsid w:val="00297409"/>
    <w:rsid w:val="002B5B15"/>
    <w:rsid w:val="002C0E46"/>
    <w:rsid w:val="002C3DB8"/>
    <w:rsid w:val="002C784C"/>
    <w:rsid w:val="002D1862"/>
    <w:rsid w:val="002D517F"/>
    <w:rsid w:val="002D68B7"/>
    <w:rsid w:val="002E1C95"/>
    <w:rsid w:val="002E3620"/>
    <w:rsid w:val="002E3DDB"/>
    <w:rsid w:val="002F3E1E"/>
    <w:rsid w:val="002F4A5D"/>
    <w:rsid w:val="0030173E"/>
    <w:rsid w:val="00305160"/>
    <w:rsid w:val="00310DA2"/>
    <w:rsid w:val="00314EC7"/>
    <w:rsid w:val="003171FC"/>
    <w:rsid w:val="0032166B"/>
    <w:rsid w:val="003226CA"/>
    <w:rsid w:val="0032448F"/>
    <w:rsid w:val="003270D1"/>
    <w:rsid w:val="003318CF"/>
    <w:rsid w:val="003333FE"/>
    <w:rsid w:val="00333ACB"/>
    <w:rsid w:val="0033439E"/>
    <w:rsid w:val="003372BA"/>
    <w:rsid w:val="00340123"/>
    <w:rsid w:val="0034355E"/>
    <w:rsid w:val="00344695"/>
    <w:rsid w:val="00346952"/>
    <w:rsid w:val="00347EAE"/>
    <w:rsid w:val="00352984"/>
    <w:rsid w:val="00356A05"/>
    <w:rsid w:val="00357631"/>
    <w:rsid w:val="00362450"/>
    <w:rsid w:val="00366D05"/>
    <w:rsid w:val="00367617"/>
    <w:rsid w:val="00370D65"/>
    <w:rsid w:val="00381145"/>
    <w:rsid w:val="0038137A"/>
    <w:rsid w:val="00381E03"/>
    <w:rsid w:val="00383669"/>
    <w:rsid w:val="003A0127"/>
    <w:rsid w:val="003A0D1D"/>
    <w:rsid w:val="003A37D7"/>
    <w:rsid w:val="003A4E58"/>
    <w:rsid w:val="003B2DB6"/>
    <w:rsid w:val="003C21AE"/>
    <w:rsid w:val="003C5F86"/>
    <w:rsid w:val="003C66FB"/>
    <w:rsid w:val="003E22FB"/>
    <w:rsid w:val="003E6A83"/>
    <w:rsid w:val="003F2D2E"/>
    <w:rsid w:val="003F44FE"/>
    <w:rsid w:val="003F488D"/>
    <w:rsid w:val="0040257D"/>
    <w:rsid w:val="00430E78"/>
    <w:rsid w:val="00431917"/>
    <w:rsid w:val="004439C5"/>
    <w:rsid w:val="004445DA"/>
    <w:rsid w:val="004504DB"/>
    <w:rsid w:val="0045059D"/>
    <w:rsid w:val="00451EEE"/>
    <w:rsid w:val="00453030"/>
    <w:rsid w:val="00453AEE"/>
    <w:rsid w:val="00454D98"/>
    <w:rsid w:val="00454E40"/>
    <w:rsid w:val="00462144"/>
    <w:rsid w:val="00466158"/>
    <w:rsid w:val="004667AE"/>
    <w:rsid w:val="00471364"/>
    <w:rsid w:val="00475F5D"/>
    <w:rsid w:val="004803EB"/>
    <w:rsid w:val="00481E44"/>
    <w:rsid w:val="00483B23"/>
    <w:rsid w:val="00486126"/>
    <w:rsid w:val="00487BD4"/>
    <w:rsid w:val="004925BC"/>
    <w:rsid w:val="00493C8B"/>
    <w:rsid w:val="004A4049"/>
    <w:rsid w:val="004A46BC"/>
    <w:rsid w:val="004A4E0A"/>
    <w:rsid w:val="004B64E7"/>
    <w:rsid w:val="004B76C4"/>
    <w:rsid w:val="004C25A4"/>
    <w:rsid w:val="004C2B5E"/>
    <w:rsid w:val="004C4E99"/>
    <w:rsid w:val="004D220A"/>
    <w:rsid w:val="004E1A7E"/>
    <w:rsid w:val="004E633D"/>
    <w:rsid w:val="004F4DBE"/>
    <w:rsid w:val="00501CBB"/>
    <w:rsid w:val="00503072"/>
    <w:rsid w:val="00514057"/>
    <w:rsid w:val="00515687"/>
    <w:rsid w:val="00516261"/>
    <w:rsid w:val="005167A2"/>
    <w:rsid w:val="005204A3"/>
    <w:rsid w:val="00521925"/>
    <w:rsid w:val="00526C4E"/>
    <w:rsid w:val="005272E3"/>
    <w:rsid w:val="00532C68"/>
    <w:rsid w:val="00533CA2"/>
    <w:rsid w:val="005459A5"/>
    <w:rsid w:val="00550CB4"/>
    <w:rsid w:val="0057097D"/>
    <w:rsid w:val="005732BE"/>
    <w:rsid w:val="00591F00"/>
    <w:rsid w:val="00592F45"/>
    <w:rsid w:val="00593CCE"/>
    <w:rsid w:val="0059614C"/>
    <w:rsid w:val="00596628"/>
    <w:rsid w:val="005B194B"/>
    <w:rsid w:val="005B7294"/>
    <w:rsid w:val="005C2352"/>
    <w:rsid w:val="005C300D"/>
    <w:rsid w:val="005D1DAA"/>
    <w:rsid w:val="005D31D3"/>
    <w:rsid w:val="005E154B"/>
    <w:rsid w:val="005F16E2"/>
    <w:rsid w:val="005F176F"/>
    <w:rsid w:val="005F41E7"/>
    <w:rsid w:val="005F719D"/>
    <w:rsid w:val="00610014"/>
    <w:rsid w:val="00611003"/>
    <w:rsid w:val="006160CD"/>
    <w:rsid w:val="0062429B"/>
    <w:rsid w:val="00632CD0"/>
    <w:rsid w:val="00633505"/>
    <w:rsid w:val="00636019"/>
    <w:rsid w:val="00644C22"/>
    <w:rsid w:val="00652A62"/>
    <w:rsid w:val="00653A6C"/>
    <w:rsid w:val="006540A3"/>
    <w:rsid w:val="006578A6"/>
    <w:rsid w:val="00662565"/>
    <w:rsid w:val="00674F69"/>
    <w:rsid w:val="00676724"/>
    <w:rsid w:val="006802E1"/>
    <w:rsid w:val="00681349"/>
    <w:rsid w:val="00681C24"/>
    <w:rsid w:val="00685C27"/>
    <w:rsid w:val="00687552"/>
    <w:rsid w:val="006971D1"/>
    <w:rsid w:val="00697B81"/>
    <w:rsid w:val="006A1521"/>
    <w:rsid w:val="006A45C4"/>
    <w:rsid w:val="006A7FB4"/>
    <w:rsid w:val="006B1A01"/>
    <w:rsid w:val="006B5B05"/>
    <w:rsid w:val="006B7DD5"/>
    <w:rsid w:val="006C0BA5"/>
    <w:rsid w:val="006D09F1"/>
    <w:rsid w:val="006D6ACA"/>
    <w:rsid w:val="006F4ECB"/>
    <w:rsid w:val="006F5607"/>
    <w:rsid w:val="006F579B"/>
    <w:rsid w:val="00701171"/>
    <w:rsid w:val="007028B4"/>
    <w:rsid w:val="007137ED"/>
    <w:rsid w:val="00717771"/>
    <w:rsid w:val="00717E1D"/>
    <w:rsid w:val="007217DB"/>
    <w:rsid w:val="00723F6B"/>
    <w:rsid w:val="00732145"/>
    <w:rsid w:val="00736FE7"/>
    <w:rsid w:val="00742029"/>
    <w:rsid w:val="00746B3D"/>
    <w:rsid w:val="0074796B"/>
    <w:rsid w:val="00755C26"/>
    <w:rsid w:val="00760677"/>
    <w:rsid w:val="00767979"/>
    <w:rsid w:val="00771888"/>
    <w:rsid w:val="007742CC"/>
    <w:rsid w:val="007750F3"/>
    <w:rsid w:val="00777C2C"/>
    <w:rsid w:val="0078734A"/>
    <w:rsid w:val="00793652"/>
    <w:rsid w:val="007955B5"/>
    <w:rsid w:val="007A0516"/>
    <w:rsid w:val="007A373F"/>
    <w:rsid w:val="007A374A"/>
    <w:rsid w:val="007A7237"/>
    <w:rsid w:val="007A74B5"/>
    <w:rsid w:val="007B2A5D"/>
    <w:rsid w:val="007B47CE"/>
    <w:rsid w:val="007C3117"/>
    <w:rsid w:val="007C5286"/>
    <w:rsid w:val="007C541B"/>
    <w:rsid w:val="007D01C0"/>
    <w:rsid w:val="007D40F8"/>
    <w:rsid w:val="007D425D"/>
    <w:rsid w:val="007D5C32"/>
    <w:rsid w:val="007E2999"/>
    <w:rsid w:val="007E29EF"/>
    <w:rsid w:val="007F241A"/>
    <w:rsid w:val="007F27D5"/>
    <w:rsid w:val="007F5F30"/>
    <w:rsid w:val="00806AC0"/>
    <w:rsid w:val="00820E36"/>
    <w:rsid w:val="00823100"/>
    <w:rsid w:val="00824891"/>
    <w:rsid w:val="008273C8"/>
    <w:rsid w:val="0084003F"/>
    <w:rsid w:val="008475E8"/>
    <w:rsid w:val="00847945"/>
    <w:rsid w:val="0085204C"/>
    <w:rsid w:val="00852126"/>
    <w:rsid w:val="00864B12"/>
    <w:rsid w:val="00874CB4"/>
    <w:rsid w:val="008834D0"/>
    <w:rsid w:val="0088490C"/>
    <w:rsid w:val="00884CF8"/>
    <w:rsid w:val="00887393"/>
    <w:rsid w:val="0089042D"/>
    <w:rsid w:val="008918A5"/>
    <w:rsid w:val="00892BA9"/>
    <w:rsid w:val="0089382C"/>
    <w:rsid w:val="00895BB6"/>
    <w:rsid w:val="008A3335"/>
    <w:rsid w:val="008B1A57"/>
    <w:rsid w:val="008C20B1"/>
    <w:rsid w:val="008C5B89"/>
    <w:rsid w:val="008D41C0"/>
    <w:rsid w:val="008D6A6F"/>
    <w:rsid w:val="008D7139"/>
    <w:rsid w:val="008E0981"/>
    <w:rsid w:val="008E39D0"/>
    <w:rsid w:val="008E3CCA"/>
    <w:rsid w:val="008E3F81"/>
    <w:rsid w:val="008F19C7"/>
    <w:rsid w:val="008F4FAC"/>
    <w:rsid w:val="00900936"/>
    <w:rsid w:val="00912F8D"/>
    <w:rsid w:val="009147EF"/>
    <w:rsid w:val="00923558"/>
    <w:rsid w:val="0093049F"/>
    <w:rsid w:val="00934C0F"/>
    <w:rsid w:val="00937B76"/>
    <w:rsid w:val="00942D43"/>
    <w:rsid w:val="00943873"/>
    <w:rsid w:val="00944ABC"/>
    <w:rsid w:val="00952A1A"/>
    <w:rsid w:val="00955252"/>
    <w:rsid w:val="0096575E"/>
    <w:rsid w:val="0097074B"/>
    <w:rsid w:val="0097780F"/>
    <w:rsid w:val="00981B8B"/>
    <w:rsid w:val="00985BE4"/>
    <w:rsid w:val="0098664E"/>
    <w:rsid w:val="00994156"/>
    <w:rsid w:val="00995584"/>
    <w:rsid w:val="0099721C"/>
    <w:rsid w:val="009A114D"/>
    <w:rsid w:val="009C2ED8"/>
    <w:rsid w:val="009C361F"/>
    <w:rsid w:val="009C48CC"/>
    <w:rsid w:val="009D2379"/>
    <w:rsid w:val="009F09EB"/>
    <w:rsid w:val="00A02DFF"/>
    <w:rsid w:val="00A04B44"/>
    <w:rsid w:val="00A17737"/>
    <w:rsid w:val="00A17E96"/>
    <w:rsid w:val="00A22880"/>
    <w:rsid w:val="00A22FCA"/>
    <w:rsid w:val="00A239EB"/>
    <w:rsid w:val="00A315F4"/>
    <w:rsid w:val="00A33C7D"/>
    <w:rsid w:val="00A34EC5"/>
    <w:rsid w:val="00A46471"/>
    <w:rsid w:val="00A47E7C"/>
    <w:rsid w:val="00A60B81"/>
    <w:rsid w:val="00A62D3B"/>
    <w:rsid w:val="00A70536"/>
    <w:rsid w:val="00A74DC3"/>
    <w:rsid w:val="00A75D65"/>
    <w:rsid w:val="00A91C3C"/>
    <w:rsid w:val="00A966BE"/>
    <w:rsid w:val="00AA4D18"/>
    <w:rsid w:val="00AA555D"/>
    <w:rsid w:val="00AA7803"/>
    <w:rsid w:val="00AA7990"/>
    <w:rsid w:val="00AD460E"/>
    <w:rsid w:val="00AD5609"/>
    <w:rsid w:val="00AE3650"/>
    <w:rsid w:val="00AE51BD"/>
    <w:rsid w:val="00AE5DBF"/>
    <w:rsid w:val="00AF0094"/>
    <w:rsid w:val="00AF00A7"/>
    <w:rsid w:val="00B06597"/>
    <w:rsid w:val="00B07EDD"/>
    <w:rsid w:val="00B14F54"/>
    <w:rsid w:val="00B17676"/>
    <w:rsid w:val="00B22259"/>
    <w:rsid w:val="00B30809"/>
    <w:rsid w:val="00B4069F"/>
    <w:rsid w:val="00B43ED9"/>
    <w:rsid w:val="00B45C29"/>
    <w:rsid w:val="00B51EB3"/>
    <w:rsid w:val="00B522F3"/>
    <w:rsid w:val="00B60047"/>
    <w:rsid w:val="00B64CFD"/>
    <w:rsid w:val="00B65983"/>
    <w:rsid w:val="00B70EAB"/>
    <w:rsid w:val="00B839D5"/>
    <w:rsid w:val="00B83A97"/>
    <w:rsid w:val="00B862D2"/>
    <w:rsid w:val="00B9476B"/>
    <w:rsid w:val="00BA1157"/>
    <w:rsid w:val="00BA3E26"/>
    <w:rsid w:val="00BA4AB3"/>
    <w:rsid w:val="00BB08C3"/>
    <w:rsid w:val="00BB2B35"/>
    <w:rsid w:val="00BB65A9"/>
    <w:rsid w:val="00BD425E"/>
    <w:rsid w:val="00BE2A63"/>
    <w:rsid w:val="00BE45B9"/>
    <w:rsid w:val="00C042E2"/>
    <w:rsid w:val="00C12245"/>
    <w:rsid w:val="00C163CE"/>
    <w:rsid w:val="00C17325"/>
    <w:rsid w:val="00C206F8"/>
    <w:rsid w:val="00C25E45"/>
    <w:rsid w:val="00C27620"/>
    <w:rsid w:val="00C32E54"/>
    <w:rsid w:val="00C3460E"/>
    <w:rsid w:val="00C3613F"/>
    <w:rsid w:val="00C44276"/>
    <w:rsid w:val="00C467FD"/>
    <w:rsid w:val="00C61AC2"/>
    <w:rsid w:val="00C66F6E"/>
    <w:rsid w:val="00C7081A"/>
    <w:rsid w:val="00C72033"/>
    <w:rsid w:val="00C72830"/>
    <w:rsid w:val="00C73B1D"/>
    <w:rsid w:val="00C7565C"/>
    <w:rsid w:val="00C76C8B"/>
    <w:rsid w:val="00C76FB9"/>
    <w:rsid w:val="00C8733A"/>
    <w:rsid w:val="00C90846"/>
    <w:rsid w:val="00C9357E"/>
    <w:rsid w:val="00C93DDE"/>
    <w:rsid w:val="00C963BF"/>
    <w:rsid w:val="00CA5A4E"/>
    <w:rsid w:val="00CB53DE"/>
    <w:rsid w:val="00CB54B1"/>
    <w:rsid w:val="00CB69B0"/>
    <w:rsid w:val="00CB7037"/>
    <w:rsid w:val="00CB7BE8"/>
    <w:rsid w:val="00CD30D0"/>
    <w:rsid w:val="00CD4180"/>
    <w:rsid w:val="00CE06CE"/>
    <w:rsid w:val="00CE37F8"/>
    <w:rsid w:val="00CE4F6F"/>
    <w:rsid w:val="00CE5FA8"/>
    <w:rsid w:val="00CE6F29"/>
    <w:rsid w:val="00CF1172"/>
    <w:rsid w:val="00CF11DD"/>
    <w:rsid w:val="00CF3823"/>
    <w:rsid w:val="00CF64AF"/>
    <w:rsid w:val="00CF6DC9"/>
    <w:rsid w:val="00D01D35"/>
    <w:rsid w:val="00D02EBC"/>
    <w:rsid w:val="00D076BE"/>
    <w:rsid w:val="00D07EB0"/>
    <w:rsid w:val="00D11437"/>
    <w:rsid w:val="00D117DA"/>
    <w:rsid w:val="00D13654"/>
    <w:rsid w:val="00D1371F"/>
    <w:rsid w:val="00D21FD3"/>
    <w:rsid w:val="00D22B2F"/>
    <w:rsid w:val="00D31A5D"/>
    <w:rsid w:val="00D335E0"/>
    <w:rsid w:val="00D35B84"/>
    <w:rsid w:val="00D37C37"/>
    <w:rsid w:val="00D43F04"/>
    <w:rsid w:val="00D515C5"/>
    <w:rsid w:val="00D529AA"/>
    <w:rsid w:val="00D52C4D"/>
    <w:rsid w:val="00D6419C"/>
    <w:rsid w:val="00D679AB"/>
    <w:rsid w:val="00D71292"/>
    <w:rsid w:val="00D76F57"/>
    <w:rsid w:val="00D83614"/>
    <w:rsid w:val="00D93884"/>
    <w:rsid w:val="00D97031"/>
    <w:rsid w:val="00DA0286"/>
    <w:rsid w:val="00DA0661"/>
    <w:rsid w:val="00DA1AC9"/>
    <w:rsid w:val="00DA1DC2"/>
    <w:rsid w:val="00DA5232"/>
    <w:rsid w:val="00DB3FA5"/>
    <w:rsid w:val="00DC1780"/>
    <w:rsid w:val="00DC1C8D"/>
    <w:rsid w:val="00DC2A70"/>
    <w:rsid w:val="00DD5AD3"/>
    <w:rsid w:val="00DF3807"/>
    <w:rsid w:val="00E07A0E"/>
    <w:rsid w:val="00E119A6"/>
    <w:rsid w:val="00E150CB"/>
    <w:rsid w:val="00E1792E"/>
    <w:rsid w:val="00E2032B"/>
    <w:rsid w:val="00E219FC"/>
    <w:rsid w:val="00E22194"/>
    <w:rsid w:val="00E225F4"/>
    <w:rsid w:val="00E3792F"/>
    <w:rsid w:val="00E508B9"/>
    <w:rsid w:val="00E54465"/>
    <w:rsid w:val="00E62D6F"/>
    <w:rsid w:val="00E63CB1"/>
    <w:rsid w:val="00E64390"/>
    <w:rsid w:val="00E6537E"/>
    <w:rsid w:val="00E70D36"/>
    <w:rsid w:val="00E7201F"/>
    <w:rsid w:val="00E762D7"/>
    <w:rsid w:val="00E80223"/>
    <w:rsid w:val="00E8361D"/>
    <w:rsid w:val="00E85B3E"/>
    <w:rsid w:val="00E87283"/>
    <w:rsid w:val="00EB1AA3"/>
    <w:rsid w:val="00EB355E"/>
    <w:rsid w:val="00EB3A8D"/>
    <w:rsid w:val="00EB621A"/>
    <w:rsid w:val="00EC029D"/>
    <w:rsid w:val="00EC0E8C"/>
    <w:rsid w:val="00EC3B4D"/>
    <w:rsid w:val="00EC44CE"/>
    <w:rsid w:val="00ED7520"/>
    <w:rsid w:val="00EE4060"/>
    <w:rsid w:val="00EF01DF"/>
    <w:rsid w:val="00EF7C75"/>
    <w:rsid w:val="00F051A1"/>
    <w:rsid w:val="00F058B9"/>
    <w:rsid w:val="00F1113D"/>
    <w:rsid w:val="00F134D2"/>
    <w:rsid w:val="00F20F07"/>
    <w:rsid w:val="00F22DAA"/>
    <w:rsid w:val="00F26EAD"/>
    <w:rsid w:val="00F34F4E"/>
    <w:rsid w:val="00F3669D"/>
    <w:rsid w:val="00F42D51"/>
    <w:rsid w:val="00F47FAA"/>
    <w:rsid w:val="00F63BBA"/>
    <w:rsid w:val="00F7125A"/>
    <w:rsid w:val="00F73710"/>
    <w:rsid w:val="00F83836"/>
    <w:rsid w:val="00F96FF4"/>
    <w:rsid w:val="00FC1C77"/>
    <w:rsid w:val="00FC2687"/>
    <w:rsid w:val="00FC4A97"/>
    <w:rsid w:val="00FC59D4"/>
    <w:rsid w:val="00FC66A4"/>
    <w:rsid w:val="00FD0BC8"/>
    <w:rsid w:val="00FD173D"/>
    <w:rsid w:val="00FD51C0"/>
    <w:rsid w:val="00FD5D8F"/>
    <w:rsid w:val="00FF1DA2"/>
    <w:rsid w:val="00FF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E7059C-AEF4-4CF8-86FF-0EE6C49B5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FA8"/>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CE5FA8"/>
    <w:pPr>
      <w:keepNext/>
      <w:jc w:val="center"/>
      <w:outlineLvl w:val="0"/>
    </w:pPr>
    <w:rPr>
      <w:rFonts w:ascii="Arial Armenian" w:hAnsi="Arial Armenian"/>
      <w:sz w:val="28"/>
      <w:szCs w:val="20"/>
      <w:lang w:eastAsia="ru-RU"/>
    </w:rPr>
  </w:style>
  <w:style w:type="paragraph" w:styleId="2">
    <w:name w:val="heading 2"/>
    <w:basedOn w:val="a"/>
    <w:next w:val="a"/>
    <w:link w:val="20"/>
    <w:qFormat/>
    <w:rsid w:val="00CE5FA8"/>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
    <w:qFormat/>
    <w:rsid w:val="00CE5FA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CE5FA8"/>
    <w:pPr>
      <w:keepNext/>
      <w:outlineLvl w:val="3"/>
    </w:pPr>
    <w:rPr>
      <w:rFonts w:ascii="Arial LatArm" w:hAnsi="Arial LatArm"/>
      <w:i/>
      <w:sz w:val="18"/>
      <w:szCs w:val="20"/>
    </w:rPr>
  </w:style>
  <w:style w:type="paragraph" w:styleId="5">
    <w:name w:val="heading 5"/>
    <w:basedOn w:val="a"/>
    <w:next w:val="a"/>
    <w:link w:val="50"/>
    <w:qFormat/>
    <w:rsid w:val="00CE5FA8"/>
    <w:pPr>
      <w:keepNext/>
      <w:jc w:val="center"/>
      <w:outlineLvl w:val="4"/>
    </w:pPr>
    <w:rPr>
      <w:rFonts w:ascii="Arial LatArm" w:hAnsi="Arial LatArm"/>
      <w:b/>
      <w:sz w:val="26"/>
      <w:szCs w:val="20"/>
      <w:lang w:eastAsia="ru-RU"/>
    </w:rPr>
  </w:style>
  <w:style w:type="paragraph" w:styleId="6">
    <w:name w:val="heading 6"/>
    <w:basedOn w:val="a"/>
    <w:next w:val="a"/>
    <w:link w:val="60"/>
    <w:qFormat/>
    <w:rsid w:val="00CE5FA8"/>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CE5FA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
    <w:qFormat/>
    <w:rsid w:val="00CE5FA8"/>
    <w:pPr>
      <w:keepNext/>
      <w:outlineLvl w:val="7"/>
    </w:pPr>
    <w:rPr>
      <w:rFonts w:ascii="Times Armenian" w:hAnsi="Times Armenian"/>
      <w:i/>
      <w:sz w:val="20"/>
      <w:szCs w:val="20"/>
      <w:lang w:val="nl-NL" w:eastAsia="x-none"/>
    </w:rPr>
  </w:style>
  <w:style w:type="paragraph" w:styleId="9">
    <w:name w:val="heading 9"/>
    <w:basedOn w:val="a"/>
    <w:next w:val="a"/>
    <w:link w:val="90"/>
    <w:qFormat/>
    <w:rsid w:val="00CE5FA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5FA8"/>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CE5FA8"/>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uiPriority w:val="9"/>
    <w:rsid w:val="00CE5FA8"/>
    <w:rPr>
      <w:rFonts w:ascii="Arial LatArm" w:eastAsia="Times New Roman" w:hAnsi="Arial LatArm" w:cs="Times New Roman"/>
      <w:i/>
      <w:sz w:val="20"/>
      <w:szCs w:val="20"/>
      <w:lang w:val="en-AU"/>
    </w:rPr>
  </w:style>
  <w:style w:type="character" w:customStyle="1" w:styleId="40">
    <w:name w:val="Заголовок 4 Знак"/>
    <w:basedOn w:val="a0"/>
    <w:link w:val="4"/>
    <w:rsid w:val="00CE5FA8"/>
    <w:rPr>
      <w:rFonts w:ascii="Arial LatArm" w:eastAsia="Times New Roman" w:hAnsi="Arial LatArm" w:cs="Times New Roman"/>
      <w:i/>
      <w:sz w:val="18"/>
      <w:szCs w:val="20"/>
    </w:rPr>
  </w:style>
  <w:style w:type="character" w:customStyle="1" w:styleId="50">
    <w:name w:val="Заголовок 5 Знак"/>
    <w:basedOn w:val="a0"/>
    <w:link w:val="5"/>
    <w:rsid w:val="00CE5FA8"/>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CE5FA8"/>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CE5FA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
    <w:rsid w:val="00CE5FA8"/>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CE5FA8"/>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CE5FA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E5FA8"/>
    <w:rPr>
      <w:rFonts w:ascii="Arial LatArm" w:eastAsia="Times New Roman" w:hAnsi="Arial LatArm" w:cs="Times New Roman"/>
      <w:i/>
      <w:sz w:val="20"/>
      <w:szCs w:val="20"/>
      <w:lang w:val="en-AU"/>
    </w:rPr>
  </w:style>
  <w:style w:type="paragraph" w:styleId="a5">
    <w:name w:val="footer"/>
    <w:basedOn w:val="a"/>
    <w:link w:val="a6"/>
    <w:uiPriority w:val="99"/>
    <w:rsid w:val="00CE5FA8"/>
    <w:pPr>
      <w:tabs>
        <w:tab w:val="center" w:pos="4320"/>
        <w:tab w:val="right" w:pos="8640"/>
      </w:tabs>
    </w:pPr>
    <w:rPr>
      <w:sz w:val="20"/>
      <w:szCs w:val="20"/>
    </w:rPr>
  </w:style>
  <w:style w:type="character" w:customStyle="1" w:styleId="a6">
    <w:name w:val="Нижний колонтитул Знак"/>
    <w:basedOn w:val="a0"/>
    <w:link w:val="a5"/>
    <w:uiPriority w:val="99"/>
    <w:rsid w:val="00CE5FA8"/>
    <w:rPr>
      <w:rFonts w:ascii="Times New Roman" w:eastAsia="Times New Roman" w:hAnsi="Times New Roman" w:cs="Times New Roman"/>
      <w:sz w:val="20"/>
      <w:szCs w:val="20"/>
    </w:rPr>
  </w:style>
  <w:style w:type="paragraph" w:styleId="31">
    <w:name w:val="Body Text Indent 3"/>
    <w:basedOn w:val="a"/>
    <w:link w:val="32"/>
    <w:rsid w:val="00CE5FA8"/>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E5FA8"/>
    <w:rPr>
      <w:rFonts w:ascii="Times Armenian" w:eastAsia="Times New Roman" w:hAnsi="Times Armenian" w:cs="Times New Roman"/>
      <w:sz w:val="20"/>
      <w:szCs w:val="20"/>
    </w:rPr>
  </w:style>
  <w:style w:type="paragraph" w:styleId="21">
    <w:name w:val="Body Text 2"/>
    <w:basedOn w:val="a"/>
    <w:link w:val="22"/>
    <w:rsid w:val="00CE5FA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E5FA8"/>
    <w:rPr>
      <w:rFonts w:ascii="Arial LatArm" w:eastAsia="Times New Roman" w:hAnsi="Arial LatArm" w:cs="Times New Roman"/>
      <w:sz w:val="20"/>
      <w:szCs w:val="20"/>
    </w:rPr>
  </w:style>
  <w:style w:type="paragraph" w:styleId="23">
    <w:name w:val="Body Text Indent 2"/>
    <w:basedOn w:val="a"/>
    <w:link w:val="24"/>
    <w:rsid w:val="00CE5FA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CE5FA8"/>
    <w:rPr>
      <w:rFonts w:ascii="Baltica" w:eastAsia="Times New Roman" w:hAnsi="Baltica" w:cs="Times New Roman"/>
      <w:sz w:val="20"/>
      <w:szCs w:val="20"/>
      <w:lang w:val="af-ZA"/>
    </w:rPr>
  </w:style>
  <w:style w:type="paragraph" w:customStyle="1" w:styleId="Default">
    <w:name w:val="Default"/>
    <w:rsid w:val="00CE5FA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uiPriority w:val="99"/>
    <w:rsid w:val="00CE5FA8"/>
    <w:rPr>
      <w:rFonts w:ascii="Tahoma" w:hAnsi="Tahoma"/>
      <w:sz w:val="16"/>
      <w:szCs w:val="16"/>
      <w:lang w:val="x-none" w:eastAsia="x-none"/>
    </w:rPr>
  </w:style>
  <w:style w:type="character" w:customStyle="1" w:styleId="a8">
    <w:name w:val="Текст выноски Знак"/>
    <w:basedOn w:val="a0"/>
    <w:link w:val="a7"/>
    <w:uiPriority w:val="99"/>
    <w:rsid w:val="00CE5FA8"/>
    <w:rPr>
      <w:rFonts w:ascii="Tahoma" w:eastAsia="Times New Roman" w:hAnsi="Tahoma" w:cs="Times New Roman"/>
      <w:sz w:val="16"/>
      <w:szCs w:val="16"/>
      <w:lang w:val="x-none" w:eastAsia="x-none"/>
    </w:rPr>
  </w:style>
  <w:style w:type="character" w:styleId="a9">
    <w:name w:val="Hyperlink"/>
    <w:rsid w:val="00CE5FA8"/>
    <w:rPr>
      <w:color w:val="0000FF"/>
      <w:u w:val="single"/>
    </w:rPr>
  </w:style>
  <w:style w:type="character" w:customStyle="1" w:styleId="CharChar1">
    <w:name w:val="Char Char1"/>
    <w:locked/>
    <w:rsid w:val="00CE5FA8"/>
    <w:rPr>
      <w:rFonts w:ascii="Arial LatArm" w:hAnsi="Arial LatArm"/>
      <w:i/>
      <w:lang w:val="en-AU" w:eastAsia="en-US" w:bidi="ar-SA"/>
    </w:rPr>
  </w:style>
  <w:style w:type="paragraph" w:styleId="aa">
    <w:name w:val="Body Text"/>
    <w:basedOn w:val="a"/>
    <w:link w:val="ab"/>
    <w:rsid w:val="00CE5FA8"/>
    <w:pPr>
      <w:spacing w:after="120"/>
    </w:pPr>
  </w:style>
  <w:style w:type="character" w:customStyle="1" w:styleId="ab">
    <w:name w:val="Основной текст Знак"/>
    <w:basedOn w:val="a0"/>
    <w:link w:val="aa"/>
    <w:rsid w:val="00CE5FA8"/>
    <w:rPr>
      <w:rFonts w:ascii="Times New Roman" w:eastAsia="Times New Roman" w:hAnsi="Times New Roman" w:cs="Times New Roman"/>
      <w:sz w:val="24"/>
      <w:szCs w:val="24"/>
    </w:rPr>
  </w:style>
  <w:style w:type="paragraph" w:styleId="11">
    <w:name w:val="index 1"/>
    <w:basedOn w:val="a"/>
    <w:next w:val="a"/>
    <w:autoRedefine/>
    <w:semiHidden/>
    <w:rsid w:val="00CE5FA8"/>
    <w:pPr>
      <w:ind w:left="240" w:hanging="240"/>
    </w:pPr>
  </w:style>
  <w:style w:type="paragraph" w:styleId="ac">
    <w:name w:val="header"/>
    <w:basedOn w:val="a"/>
    <w:link w:val="ad"/>
    <w:uiPriority w:val="99"/>
    <w:rsid w:val="00CE5FA8"/>
    <w:pPr>
      <w:tabs>
        <w:tab w:val="center" w:pos="4153"/>
        <w:tab w:val="right" w:pos="8306"/>
      </w:tabs>
    </w:pPr>
    <w:rPr>
      <w:sz w:val="20"/>
      <w:szCs w:val="20"/>
      <w:lang w:val="en-AU" w:eastAsia="ru-RU"/>
    </w:rPr>
  </w:style>
  <w:style w:type="character" w:customStyle="1" w:styleId="ad">
    <w:name w:val="Верхний колонтитул Знак"/>
    <w:basedOn w:val="a0"/>
    <w:link w:val="ac"/>
    <w:uiPriority w:val="99"/>
    <w:rsid w:val="00CE5FA8"/>
    <w:rPr>
      <w:rFonts w:ascii="Times New Roman" w:eastAsia="Times New Roman" w:hAnsi="Times New Roman" w:cs="Times New Roman"/>
      <w:sz w:val="20"/>
      <w:szCs w:val="20"/>
      <w:lang w:val="en-AU" w:eastAsia="ru-RU"/>
    </w:rPr>
  </w:style>
  <w:style w:type="paragraph" w:styleId="33">
    <w:name w:val="Body Text 3"/>
    <w:basedOn w:val="a"/>
    <w:link w:val="34"/>
    <w:rsid w:val="00CE5FA8"/>
    <w:pPr>
      <w:jc w:val="both"/>
    </w:pPr>
    <w:rPr>
      <w:rFonts w:ascii="Arial LatArm" w:hAnsi="Arial LatArm"/>
      <w:sz w:val="20"/>
      <w:szCs w:val="20"/>
      <w:lang w:eastAsia="ru-RU"/>
    </w:rPr>
  </w:style>
  <w:style w:type="character" w:customStyle="1" w:styleId="34">
    <w:name w:val="Основной текст 3 Знак"/>
    <w:basedOn w:val="a0"/>
    <w:link w:val="33"/>
    <w:rsid w:val="00CE5FA8"/>
    <w:rPr>
      <w:rFonts w:ascii="Arial LatArm" w:eastAsia="Times New Roman" w:hAnsi="Arial LatArm" w:cs="Times New Roman"/>
      <w:sz w:val="20"/>
      <w:szCs w:val="20"/>
      <w:lang w:eastAsia="ru-RU"/>
    </w:rPr>
  </w:style>
  <w:style w:type="paragraph" w:styleId="ae">
    <w:name w:val="Title"/>
    <w:basedOn w:val="a"/>
    <w:link w:val="af"/>
    <w:qFormat/>
    <w:rsid w:val="00CE5FA8"/>
    <w:pPr>
      <w:jc w:val="center"/>
    </w:pPr>
    <w:rPr>
      <w:rFonts w:ascii="Arial Armenian" w:hAnsi="Arial Armenian"/>
      <w:szCs w:val="20"/>
    </w:rPr>
  </w:style>
  <w:style w:type="character" w:customStyle="1" w:styleId="af">
    <w:name w:val="Название Знак"/>
    <w:basedOn w:val="a0"/>
    <w:link w:val="ae"/>
    <w:rsid w:val="00CE5FA8"/>
    <w:rPr>
      <w:rFonts w:ascii="Arial Armenian" w:eastAsia="Times New Roman" w:hAnsi="Arial Armenian" w:cs="Times New Roman"/>
      <w:sz w:val="24"/>
      <w:szCs w:val="20"/>
    </w:rPr>
  </w:style>
  <w:style w:type="character" w:styleId="af0">
    <w:name w:val="page number"/>
    <w:basedOn w:val="a0"/>
    <w:rsid w:val="00CE5FA8"/>
  </w:style>
  <w:style w:type="paragraph" w:styleId="af1">
    <w:name w:val="footnote text"/>
    <w:basedOn w:val="a"/>
    <w:link w:val="af2"/>
    <w:semiHidden/>
    <w:rsid w:val="00CE5FA8"/>
    <w:rPr>
      <w:rFonts w:ascii="Times Armenian" w:hAnsi="Times Armenian"/>
      <w:sz w:val="20"/>
      <w:szCs w:val="20"/>
      <w:lang w:val="x-none" w:eastAsia="ru-RU"/>
    </w:rPr>
  </w:style>
  <w:style w:type="character" w:customStyle="1" w:styleId="af2">
    <w:name w:val="Текст сноски Знак"/>
    <w:basedOn w:val="a0"/>
    <w:link w:val="af1"/>
    <w:semiHidden/>
    <w:rsid w:val="00CE5FA8"/>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CE5FA8"/>
    <w:pPr>
      <w:spacing w:after="160" w:line="240" w:lineRule="exact"/>
    </w:pPr>
    <w:rPr>
      <w:rFonts w:ascii="Arial" w:hAnsi="Arial" w:cs="Arial"/>
      <w:sz w:val="20"/>
      <w:szCs w:val="20"/>
    </w:rPr>
  </w:style>
  <w:style w:type="paragraph" w:customStyle="1" w:styleId="norm">
    <w:name w:val="norm"/>
    <w:basedOn w:val="a"/>
    <w:uiPriority w:val="99"/>
    <w:rsid w:val="00CE5FA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E5FA8"/>
    <w:rPr>
      <w:rFonts w:ascii="Arial Armenian" w:hAnsi="Arial Armenian"/>
      <w:sz w:val="22"/>
      <w:lang w:val="en-US" w:eastAsia="ru-RU" w:bidi="ar-SA"/>
    </w:rPr>
  </w:style>
  <w:style w:type="character" w:customStyle="1" w:styleId="CharCharChar">
    <w:name w:val="Char Char Char"/>
    <w:rsid w:val="00CE5FA8"/>
    <w:rPr>
      <w:rFonts w:ascii="Arial LatArm" w:hAnsi="Arial LatArm"/>
      <w:sz w:val="24"/>
      <w:lang w:eastAsia="ru-RU"/>
    </w:rPr>
  </w:style>
  <w:style w:type="paragraph" w:styleId="af3">
    <w:name w:val="Normal (Web)"/>
    <w:basedOn w:val="a"/>
    <w:uiPriority w:val="99"/>
    <w:rsid w:val="00CE5FA8"/>
    <w:pPr>
      <w:spacing w:before="100" w:beforeAutospacing="1" w:after="100" w:afterAutospacing="1"/>
    </w:pPr>
  </w:style>
  <w:style w:type="character" w:styleId="af4">
    <w:name w:val="Strong"/>
    <w:qFormat/>
    <w:rsid w:val="00CE5FA8"/>
    <w:rPr>
      <w:b/>
      <w:bCs/>
    </w:rPr>
  </w:style>
  <w:style w:type="character" w:customStyle="1" w:styleId="CharChar22">
    <w:name w:val="Char Char22"/>
    <w:rsid w:val="00CE5FA8"/>
    <w:rPr>
      <w:rFonts w:ascii="Arial Armenian" w:hAnsi="Arial Armenian"/>
      <w:sz w:val="28"/>
      <w:lang w:val="en-US"/>
    </w:rPr>
  </w:style>
  <w:style w:type="character" w:customStyle="1" w:styleId="CharChar20">
    <w:name w:val="Char Char20"/>
    <w:rsid w:val="00CE5FA8"/>
    <w:rPr>
      <w:rFonts w:ascii="Times LatArm" w:hAnsi="Times LatArm"/>
      <w:b/>
      <w:sz w:val="28"/>
      <w:lang w:val="en-US"/>
    </w:rPr>
  </w:style>
  <w:style w:type="character" w:customStyle="1" w:styleId="CharChar16">
    <w:name w:val="Char Char16"/>
    <w:rsid w:val="00CE5FA8"/>
    <w:rPr>
      <w:rFonts w:ascii="Times Armenian" w:hAnsi="Times Armenian"/>
      <w:b/>
      <w:lang w:val="hy-AM"/>
    </w:rPr>
  </w:style>
  <w:style w:type="character" w:customStyle="1" w:styleId="CharChar15">
    <w:name w:val="Char Char15"/>
    <w:rsid w:val="00CE5FA8"/>
    <w:rPr>
      <w:rFonts w:ascii="Times Armenian" w:hAnsi="Times Armenian"/>
      <w:i/>
      <w:lang w:val="nl-NL"/>
    </w:rPr>
  </w:style>
  <w:style w:type="character" w:customStyle="1" w:styleId="CharChar13">
    <w:name w:val="Char Char13"/>
    <w:rsid w:val="00CE5FA8"/>
    <w:rPr>
      <w:rFonts w:ascii="Arial Armenian" w:hAnsi="Arial Armenian"/>
      <w:lang w:val="en-US"/>
    </w:rPr>
  </w:style>
  <w:style w:type="character" w:customStyle="1" w:styleId="af5">
    <w:name w:val="Текст примечания Знак"/>
    <w:basedOn w:val="a0"/>
    <w:link w:val="af6"/>
    <w:semiHidden/>
    <w:rsid w:val="00CE5FA8"/>
    <w:rPr>
      <w:rFonts w:ascii="Times Armenian" w:eastAsia="Times New Roman" w:hAnsi="Times Armenian" w:cs="Times New Roman"/>
      <w:sz w:val="20"/>
      <w:szCs w:val="20"/>
      <w:lang w:eastAsia="ru-RU"/>
    </w:rPr>
  </w:style>
  <w:style w:type="paragraph" w:styleId="af6">
    <w:name w:val="annotation text"/>
    <w:basedOn w:val="a"/>
    <w:link w:val="af5"/>
    <w:semiHidden/>
    <w:rsid w:val="00CE5FA8"/>
    <w:rPr>
      <w:rFonts w:ascii="Times Armenian" w:hAnsi="Times Armenian"/>
      <w:sz w:val="20"/>
      <w:szCs w:val="20"/>
      <w:lang w:eastAsia="ru-RU"/>
    </w:rPr>
  </w:style>
  <w:style w:type="character" w:customStyle="1" w:styleId="af7">
    <w:name w:val="Тема примечания Знак"/>
    <w:basedOn w:val="af5"/>
    <w:link w:val="af8"/>
    <w:semiHidden/>
    <w:rsid w:val="00CE5FA8"/>
    <w:rPr>
      <w:rFonts w:ascii="Times Armenian" w:eastAsia="Times New Roman" w:hAnsi="Times Armenian" w:cs="Times New Roman"/>
      <w:b/>
      <w:bCs/>
      <w:sz w:val="20"/>
      <w:szCs w:val="20"/>
      <w:lang w:eastAsia="ru-RU"/>
    </w:rPr>
  </w:style>
  <w:style w:type="paragraph" w:styleId="af8">
    <w:name w:val="annotation subject"/>
    <w:basedOn w:val="af6"/>
    <w:next w:val="af6"/>
    <w:link w:val="af7"/>
    <w:semiHidden/>
    <w:rsid w:val="00CE5FA8"/>
    <w:rPr>
      <w:b/>
      <w:bCs/>
    </w:rPr>
  </w:style>
  <w:style w:type="paragraph" w:styleId="af9">
    <w:name w:val="endnote text"/>
    <w:basedOn w:val="a"/>
    <w:link w:val="afa"/>
    <w:uiPriority w:val="99"/>
    <w:semiHidden/>
    <w:rsid w:val="00CE5FA8"/>
    <w:rPr>
      <w:rFonts w:ascii="Times Armenian" w:hAnsi="Times Armenian"/>
      <w:sz w:val="20"/>
      <w:szCs w:val="20"/>
      <w:lang w:eastAsia="ru-RU"/>
    </w:rPr>
  </w:style>
  <w:style w:type="character" w:customStyle="1" w:styleId="afa">
    <w:name w:val="Текст концевой сноски Знак"/>
    <w:basedOn w:val="a0"/>
    <w:link w:val="af9"/>
    <w:uiPriority w:val="99"/>
    <w:semiHidden/>
    <w:rsid w:val="00CE5FA8"/>
    <w:rPr>
      <w:rFonts w:ascii="Times Armenian" w:eastAsia="Times New Roman" w:hAnsi="Times Armenian" w:cs="Times New Roman"/>
      <w:sz w:val="20"/>
      <w:szCs w:val="20"/>
      <w:lang w:eastAsia="ru-RU"/>
    </w:rPr>
  </w:style>
  <w:style w:type="character" w:customStyle="1" w:styleId="afb">
    <w:name w:val="Схема документа Знак"/>
    <w:basedOn w:val="a0"/>
    <w:link w:val="afc"/>
    <w:semiHidden/>
    <w:rsid w:val="00CE5FA8"/>
    <w:rPr>
      <w:rFonts w:ascii="Tahoma" w:eastAsia="Times New Roman" w:hAnsi="Tahoma" w:cs="Tahoma"/>
      <w:sz w:val="20"/>
      <w:szCs w:val="20"/>
      <w:shd w:val="clear" w:color="auto" w:fill="000080"/>
      <w:lang w:eastAsia="ru-RU"/>
    </w:rPr>
  </w:style>
  <w:style w:type="paragraph" w:styleId="afc">
    <w:name w:val="Document Map"/>
    <w:basedOn w:val="a"/>
    <w:link w:val="afb"/>
    <w:semiHidden/>
    <w:rsid w:val="00CE5FA8"/>
    <w:pPr>
      <w:shd w:val="clear" w:color="auto" w:fill="000080"/>
    </w:pPr>
    <w:rPr>
      <w:rFonts w:ascii="Tahoma" w:hAnsi="Tahoma" w:cs="Tahoma"/>
      <w:sz w:val="20"/>
      <w:szCs w:val="20"/>
      <w:lang w:eastAsia="ru-RU"/>
    </w:rPr>
  </w:style>
  <w:style w:type="paragraph" w:styleId="afd">
    <w:name w:val="Revision"/>
    <w:hidden/>
    <w:semiHidden/>
    <w:rsid w:val="00CE5FA8"/>
    <w:pPr>
      <w:spacing w:after="0" w:line="240" w:lineRule="auto"/>
    </w:pPr>
    <w:rPr>
      <w:rFonts w:ascii="Times Armenian" w:eastAsia="Times New Roman" w:hAnsi="Times Armenian" w:cs="Times New Roman"/>
      <w:sz w:val="24"/>
      <w:szCs w:val="20"/>
      <w:lang w:eastAsia="ru-RU"/>
    </w:rPr>
  </w:style>
  <w:style w:type="table" w:styleId="afe">
    <w:name w:val="Table Grid"/>
    <w:basedOn w:val="a1"/>
    <w:uiPriority w:val="39"/>
    <w:rsid w:val="00CE5FA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CE5FA8"/>
    <w:pPr>
      <w:spacing w:after="160" w:line="240" w:lineRule="exact"/>
    </w:pPr>
    <w:rPr>
      <w:rFonts w:ascii="Verdana" w:hAnsi="Verdana"/>
      <w:sz w:val="20"/>
      <w:szCs w:val="20"/>
    </w:rPr>
  </w:style>
  <w:style w:type="paragraph" w:customStyle="1" w:styleId="Style2">
    <w:name w:val="Style2"/>
    <w:basedOn w:val="a"/>
    <w:rsid w:val="00CE5FA8"/>
    <w:pPr>
      <w:jc w:val="center"/>
    </w:pPr>
    <w:rPr>
      <w:rFonts w:ascii="Arial Armenian" w:hAnsi="Arial Armenian"/>
      <w:w w:val="90"/>
      <w:sz w:val="22"/>
      <w:szCs w:val="20"/>
      <w:lang w:eastAsia="ru-RU"/>
    </w:rPr>
  </w:style>
  <w:style w:type="character" w:customStyle="1" w:styleId="CharChar23">
    <w:name w:val="Char Char23"/>
    <w:rsid w:val="00CE5FA8"/>
    <w:rPr>
      <w:rFonts w:ascii="Arial Armenian" w:hAnsi="Arial Armenian"/>
      <w:sz w:val="28"/>
      <w:lang w:val="en-US" w:eastAsia="ru-RU" w:bidi="ar-SA"/>
    </w:rPr>
  </w:style>
  <w:style w:type="character" w:customStyle="1" w:styleId="CharChar21">
    <w:name w:val="Char Char21"/>
    <w:rsid w:val="00CE5FA8"/>
    <w:rPr>
      <w:rFonts w:ascii="Arial LatArm" w:hAnsi="Arial LatArm"/>
      <w:b/>
      <w:color w:val="0000FF"/>
      <w:lang w:val="en-US" w:eastAsia="ru-RU" w:bidi="ar-SA"/>
    </w:rPr>
  </w:style>
  <w:style w:type="paragraph" w:styleId="aff">
    <w:name w:val="List Paragraph"/>
    <w:aliases w:val="List Paragraph (numbered (a)),List_Paragraph,Multilevel para_II,List Paragraph-ExecSummary,Akapit z listą BS,Bullets,List Paragraph 1,List Paragraph1,References,IBL List Paragraph,List Paragraph nowy,Numbered List Paragraph"/>
    <w:basedOn w:val="a"/>
    <w:link w:val="aff0"/>
    <w:uiPriority w:val="34"/>
    <w:qFormat/>
    <w:rsid w:val="00CE5FA8"/>
    <w:pPr>
      <w:ind w:left="720"/>
    </w:pPr>
    <w:rPr>
      <w:rFonts w:ascii="Times Armenian" w:hAnsi="Times Armenian"/>
      <w:lang w:val="x-none" w:eastAsia="ru-RU"/>
    </w:rPr>
  </w:style>
  <w:style w:type="character" w:customStyle="1" w:styleId="aff0">
    <w:name w:val="Абзац списка Знак"/>
    <w:aliases w:val="List Paragraph (numbered (a)) Знак,List_Paragraph Знак,Multilevel para_II Знак,List Paragraph-ExecSummary Знак,Akapit z listą BS Знак,Bullets Знак,List Paragraph 1 Знак,List Paragraph1 Знак,References Знак,IBL List Paragraph Знак"/>
    <w:link w:val="aff"/>
    <w:uiPriority w:val="34"/>
    <w:locked/>
    <w:rsid w:val="00CE5FA8"/>
    <w:rPr>
      <w:rFonts w:ascii="Times Armenian" w:eastAsia="Times New Roman" w:hAnsi="Times Armenian" w:cs="Times New Roman"/>
      <w:sz w:val="24"/>
      <w:szCs w:val="24"/>
      <w:lang w:val="x-none" w:eastAsia="ru-RU"/>
    </w:rPr>
  </w:style>
  <w:style w:type="character" w:customStyle="1" w:styleId="CharChar25">
    <w:name w:val="Char Char25"/>
    <w:rsid w:val="00CE5FA8"/>
    <w:rPr>
      <w:rFonts w:ascii="Arial Armenian" w:hAnsi="Arial Armenian"/>
      <w:sz w:val="28"/>
      <w:lang w:val="en-US" w:eastAsia="ru-RU" w:bidi="ar-SA"/>
    </w:rPr>
  </w:style>
  <w:style w:type="character" w:customStyle="1" w:styleId="CharChar24">
    <w:name w:val="Char Char24"/>
    <w:rsid w:val="00CE5FA8"/>
    <w:rPr>
      <w:rFonts w:ascii="Arial LatArm" w:hAnsi="Arial LatArm"/>
      <w:b/>
      <w:color w:val="0000FF"/>
      <w:lang w:val="en-US" w:eastAsia="ru-RU" w:bidi="ar-SA"/>
    </w:rPr>
  </w:style>
  <w:style w:type="paragraph" w:styleId="aff1">
    <w:name w:val="Block Text"/>
    <w:basedOn w:val="a"/>
    <w:rsid w:val="00CE5FA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CE5FA8"/>
    <w:pPr>
      <w:autoSpaceDE w:val="0"/>
      <w:autoSpaceDN w:val="0"/>
      <w:adjustRightInd w:val="0"/>
    </w:pPr>
    <w:rPr>
      <w:rFonts w:ascii="Times Armenian" w:hAnsi="Times Armenian"/>
      <w:lang w:val="ru-RU" w:eastAsia="ru-RU"/>
    </w:rPr>
  </w:style>
  <w:style w:type="paragraph" w:customStyle="1" w:styleId="Normal2">
    <w:name w:val="Normal+2"/>
    <w:basedOn w:val="a"/>
    <w:next w:val="a"/>
    <w:rsid w:val="00CE5FA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CE5FA8"/>
    <w:pPr>
      <w:widowControl w:val="0"/>
      <w:bidi/>
      <w:adjustRightInd w:val="0"/>
      <w:spacing w:after="160" w:line="240" w:lineRule="exact"/>
    </w:pPr>
    <w:rPr>
      <w:sz w:val="20"/>
      <w:szCs w:val="20"/>
      <w:lang w:val="en-GB" w:eastAsia="ru-RU" w:bidi="he-IL"/>
    </w:rPr>
  </w:style>
  <w:style w:type="paragraph" w:customStyle="1" w:styleId="xl63">
    <w:name w:val="xl63"/>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E5FA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E5FA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E5FA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E5FA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E5FA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E5FA8"/>
    <w:pPr>
      <w:spacing w:before="100" w:beforeAutospacing="1" w:after="100" w:afterAutospacing="1"/>
    </w:pPr>
    <w:rPr>
      <w:rFonts w:eastAsia="Arial Unicode MS"/>
      <w:sz w:val="16"/>
      <w:szCs w:val="16"/>
    </w:rPr>
  </w:style>
  <w:style w:type="paragraph" w:customStyle="1" w:styleId="font13">
    <w:name w:val="font13"/>
    <w:basedOn w:val="a"/>
    <w:rsid w:val="00CE5FA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E5FA8"/>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CE5FA8"/>
    <w:pPr>
      <w:suppressAutoHyphens/>
      <w:spacing w:line="100" w:lineRule="atLeast"/>
    </w:pPr>
    <w:rPr>
      <w:kern w:val="1"/>
      <w:sz w:val="20"/>
      <w:szCs w:val="20"/>
      <w:lang w:val="en-AU" w:eastAsia="ar-SA"/>
    </w:rPr>
  </w:style>
  <w:style w:type="character" w:styleId="aff2">
    <w:name w:val="FollowedHyperlink"/>
    <w:uiPriority w:val="99"/>
    <w:rsid w:val="00CE5FA8"/>
    <w:rPr>
      <w:color w:val="800080"/>
      <w:u w:val="single"/>
    </w:rPr>
  </w:style>
  <w:style w:type="character" w:customStyle="1" w:styleId="CharCharCharChar1">
    <w:name w:val="Char Char Char Char1"/>
    <w:aliases w:val=" Char Char Char Char Char Char"/>
    <w:rsid w:val="00CE5FA8"/>
    <w:rPr>
      <w:rFonts w:ascii="Arial LatArm" w:hAnsi="Arial LatArm"/>
      <w:sz w:val="24"/>
      <w:lang w:val="en-US" w:eastAsia="ru-RU" w:bidi="ar-SA"/>
    </w:rPr>
  </w:style>
  <w:style w:type="character" w:customStyle="1" w:styleId="CharChar">
    <w:name w:val="Char Char"/>
    <w:locked/>
    <w:rsid w:val="00CE5FA8"/>
    <w:rPr>
      <w:lang w:val="en-US" w:eastAsia="en-US" w:bidi="ar-SA"/>
    </w:rPr>
  </w:style>
  <w:style w:type="character" w:customStyle="1" w:styleId="CharChar4">
    <w:name w:val="Char Char4"/>
    <w:locked/>
    <w:rsid w:val="00CE5FA8"/>
    <w:rPr>
      <w:sz w:val="24"/>
      <w:szCs w:val="24"/>
      <w:lang w:val="en-US" w:eastAsia="en-US" w:bidi="ar-SA"/>
    </w:rPr>
  </w:style>
  <w:style w:type="paragraph" w:customStyle="1" w:styleId="msonormalcxspmiddle">
    <w:name w:val="msonormalcxspmiddle"/>
    <w:basedOn w:val="a"/>
    <w:rsid w:val="00CE5FA8"/>
    <w:pPr>
      <w:spacing w:before="100" w:beforeAutospacing="1" w:after="100" w:afterAutospacing="1"/>
    </w:pPr>
  </w:style>
  <w:style w:type="character" w:customStyle="1" w:styleId="CharChar5">
    <w:name w:val="Char Char5"/>
    <w:locked/>
    <w:rsid w:val="00CE5FA8"/>
    <w:rPr>
      <w:sz w:val="24"/>
      <w:szCs w:val="24"/>
      <w:lang w:val="en-US" w:eastAsia="en-US" w:bidi="ar-SA"/>
    </w:rPr>
  </w:style>
  <w:style w:type="paragraph" w:customStyle="1" w:styleId="CharChar1Char">
    <w:name w:val="Char Char1 Char Знак Знак"/>
    <w:basedOn w:val="a"/>
    <w:rsid w:val="00CE5FA8"/>
    <w:pPr>
      <w:spacing w:after="160" w:line="240" w:lineRule="exact"/>
    </w:pPr>
    <w:rPr>
      <w:rFonts w:ascii="Arial" w:hAnsi="Arial" w:cs="Arial"/>
      <w:sz w:val="20"/>
      <w:szCs w:val="20"/>
    </w:rPr>
  </w:style>
  <w:style w:type="paragraph" w:styleId="HTML">
    <w:name w:val="HTML Preformatted"/>
    <w:basedOn w:val="a"/>
    <w:link w:val="HTML0"/>
    <w:uiPriority w:val="99"/>
    <w:unhideWhenUsed/>
    <w:rsid w:val="00CE5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E5FA8"/>
    <w:rPr>
      <w:rFonts w:ascii="Courier New" w:eastAsia="Times New Roman" w:hAnsi="Courier New" w:cs="Courier New"/>
      <w:sz w:val="20"/>
      <w:szCs w:val="20"/>
    </w:rPr>
  </w:style>
  <w:style w:type="paragraph" w:customStyle="1" w:styleId="rmcepefp">
    <w:name w:val="rmcepefp"/>
    <w:basedOn w:val="a"/>
    <w:rsid w:val="00CE5FA8"/>
    <w:pPr>
      <w:spacing w:before="100" w:beforeAutospacing="1" w:after="100" w:afterAutospacing="1"/>
    </w:pPr>
    <w:rPr>
      <w:rFonts w:eastAsia="Calibri"/>
    </w:rPr>
  </w:style>
  <w:style w:type="character" w:styleId="aff3">
    <w:name w:val="Emphasis"/>
    <w:qFormat/>
    <w:rsid w:val="00CE5FA8"/>
    <w:rPr>
      <w:i/>
      <w:iCs/>
    </w:rPr>
  </w:style>
  <w:style w:type="paragraph" w:customStyle="1" w:styleId="gmail-msonormal">
    <w:name w:val="gmail-msonormal"/>
    <w:basedOn w:val="a"/>
    <w:rsid w:val="00CE5FA8"/>
    <w:pPr>
      <w:spacing w:before="100" w:beforeAutospacing="1" w:after="100" w:afterAutospacing="1"/>
    </w:pPr>
    <w:rPr>
      <w:rFonts w:eastAsia="Calibri"/>
    </w:rPr>
  </w:style>
  <w:style w:type="paragraph" w:customStyle="1" w:styleId="gmail-msolistparagraph">
    <w:name w:val="gmail-msolistparagraph"/>
    <w:basedOn w:val="a"/>
    <w:rsid w:val="00CE5FA8"/>
    <w:pPr>
      <w:spacing w:before="100" w:beforeAutospacing="1" w:after="100" w:afterAutospacing="1"/>
    </w:pPr>
  </w:style>
  <w:style w:type="character" w:customStyle="1" w:styleId="hps">
    <w:name w:val="hps"/>
    <w:basedOn w:val="a0"/>
    <w:rsid w:val="00310DA2"/>
  </w:style>
  <w:style w:type="character" w:styleId="aff4">
    <w:name w:val="footnote reference"/>
    <w:basedOn w:val="a0"/>
    <w:semiHidden/>
    <w:unhideWhenUsed/>
    <w:rsid w:val="00220232"/>
    <w:rPr>
      <w:vertAlign w:val="superscript"/>
    </w:rPr>
  </w:style>
  <w:style w:type="paragraph" w:customStyle="1" w:styleId="Spiegelstrich1">
    <w:name w:val="Spiegelstrich1"/>
    <w:basedOn w:val="a"/>
    <w:rsid w:val="00EC0E8C"/>
    <w:pPr>
      <w:numPr>
        <w:numId w:val="11"/>
      </w:numPr>
    </w:pPr>
    <w:rPr>
      <w:lang w:val="de-DE"/>
    </w:rPr>
  </w:style>
  <w:style w:type="paragraph" w:customStyle="1" w:styleId="Spiegelstrich2">
    <w:name w:val="Spiegelstrich2"/>
    <w:basedOn w:val="Spiegelstrich1"/>
    <w:rsid w:val="00EC0E8C"/>
    <w:pPr>
      <w:numPr>
        <w:ilvl w:val="1"/>
      </w:numPr>
    </w:pPr>
  </w:style>
  <w:style w:type="paragraph" w:customStyle="1" w:styleId="Spiegelstrich3">
    <w:name w:val="Spiegelstrich3"/>
    <w:basedOn w:val="Spiegelstrich2"/>
    <w:rsid w:val="00EC0E8C"/>
    <w:pPr>
      <w:numPr>
        <w:ilvl w:val="2"/>
      </w:numPr>
    </w:pPr>
  </w:style>
  <w:style w:type="paragraph" w:customStyle="1" w:styleId="Spiegelstrich4">
    <w:name w:val="Spiegelstrich4"/>
    <w:basedOn w:val="Spiegelstrich3"/>
    <w:rsid w:val="00EC0E8C"/>
    <w:pPr>
      <w:numPr>
        <w:ilvl w:val="3"/>
      </w:numPr>
    </w:pPr>
  </w:style>
  <w:style w:type="paragraph" w:customStyle="1" w:styleId="Spiegelstrich5">
    <w:name w:val="Spiegelstrich5"/>
    <w:basedOn w:val="Spiegelstrich4"/>
    <w:rsid w:val="00EC0E8C"/>
    <w:pPr>
      <w:numPr>
        <w:ilvl w:val="4"/>
      </w:numPr>
    </w:pPr>
  </w:style>
  <w:style w:type="character" w:customStyle="1" w:styleId="y2iqfc">
    <w:name w:val="y2iqfc"/>
    <w:basedOn w:val="a0"/>
    <w:rsid w:val="00C206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266655">
      <w:bodyDiv w:val="1"/>
      <w:marLeft w:val="0"/>
      <w:marRight w:val="0"/>
      <w:marTop w:val="0"/>
      <w:marBottom w:val="0"/>
      <w:divBdr>
        <w:top w:val="none" w:sz="0" w:space="0" w:color="auto"/>
        <w:left w:val="none" w:sz="0" w:space="0" w:color="auto"/>
        <w:bottom w:val="none" w:sz="0" w:space="0" w:color="auto"/>
        <w:right w:val="none" w:sz="0" w:space="0" w:color="auto"/>
      </w:divBdr>
    </w:div>
    <w:div w:id="1427192264">
      <w:bodyDiv w:val="1"/>
      <w:marLeft w:val="0"/>
      <w:marRight w:val="0"/>
      <w:marTop w:val="0"/>
      <w:marBottom w:val="0"/>
      <w:divBdr>
        <w:top w:val="none" w:sz="0" w:space="0" w:color="auto"/>
        <w:left w:val="none" w:sz="0" w:space="0" w:color="auto"/>
        <w:bottom w:val="none" w:sz="0" w:space="0" w:color="auto"/>
        <w:right w:val="none" w:sz="0" w:space="0" w:color="auto"/>
      </w:divBdr>
    </w:div>
    <w:div w:id="167845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onlinedoctranslator.com/ru/?utm_source=onlinedoctranslator&amp;utm_medium=docx&amp;utm_campaign=attribution" TargetMode="Externa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0.png"/><Relationship Id="rId4"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FAD03-E5FD-4C53-B603-5697295B9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3144</Words>
  <Characters>17924</Characters>
  <Application>Microsoft Office Word</Application>
  <DocSecurity>0</DocSecurity>
  <Lines>149</Lines>
  <Paragraphs>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Ashkhen Tanyan</dc:creator>
  <cp:keywords/>
  <cp:lastModifiedBy>Admin</cp:lastModifiedBy>
  <cp:revision>11</cp:revision>
  <cp:lastPrinted>2017-12-22T05:37:00Z</cp:lastPrinted>
  <dcterms:created xsi:type="dcterms:W3CDTF">2023-10-23T12:11:00Z</dcterms:created>
  <dcterms:modified xsi:type="dcterms:W3CDTF">2025-01-27T10:39:00Z</dcterms:modified>
</cp:coreProperties>
</file>