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41153C">
        <w:rPr>
          <w:rFonts w:ascii="GHEA Grapalat" w:hAnsi="GHEA Grapalat"/>
          <w:i w:val="0"/>
          <w:sz w:val="24"/>
          <w:szCs w:val="24"/>
        </w:rPr>
        <w:t>27</w:t>
      </w:r>
      <w:r w:rsidRPr="009044F1">
        <w:rPr>
          <w:rFonts w:ascii="GHEA Grapalat" w:hAnsi="GHEA Grapalat"/>
          <w:i w:val="0"/>
          <w:sz w:val="24"/>
          <w:szCs w:val="24"/>
        </w:rPr>
        <w:t>" "</w:t>
      </w:r>
      <w:r w:rsidR="00E649BE">
        <w:rPr>
          <w:rFonts w:ascii="GHEA Grapalat" w:hAnsi="GHEA Grapalat"/>
          <w:i w:val="0"/>
          <w:sz w:val="24"/>
          <w:szCs w:val="24"/>
          <w:lang w:val="hy-AM"/>
        </w:rPr>
        <w:t>февраля</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82D16" w:rsidRPr="00006F6F">
        <w:rPr>
          <w:rFonts w:ascii="GHEA Grapalat" w:hAnsi="GHEA Grapalat"/>
          <w:i w:val="0"/>
          <w:sz w:val="24"/>
          <w:szCs w:val="24"/>
        </w:rPr>
        <w:t>ԿՇՄՊ-ԳՀԱՊՁԲ-20/9</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692A14">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3A1EBB" w:rsidRDefault="00A20B69" w:rsidP="009A6F6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942C91">
        <w:rPr>
          <w:rFonts w:ascii="GHEA Grapalat" w:hAnsi="GHEA Grapalat"/>
          <w:i w:val="0"/>
          <w:spacing w:val="6"/>
          <w:sz w:val="24"/>
          <w:szCs w:val="24"/>
        </w:rPr>
        <w:t>установленном</w:t>
      </w:r>
      <w:r w:rsidR="00782D60" w:rsidRPr="00942C91">
        <w:rPr>
          <w:rFonts w:ascii="Courier New" w:hAnsi="Courier New" w:cs="Courier New"/>
          <w:i w:val="0"/>
          <w:spacing w:val="6"/>
          <w:sz w:val="24"/>
          <w:szCs w:val="24"/>
          <w:lang w:val="en-US"/>
        </w:rPr>
        <w:t> </w:t>
      </w:r>
      <w:r w:rsidRPr="00942C91">
        <w:rPr>
          <w:rFonts w:ascii="GHEA Grapalat" w:hAnsi="GHEA Grapalat"/>
          <w:i w:val="0"/>
          <w:spacing w:val="6"/>
          <w:sz w:val="24"/>
          <w:szCs w:val="24"/>
        </w:rPr>
        <w:t>порядке будет предложено заключить договор на поставку</w:t>
      </w:r>
      <w:r w:rsidR="009A6F62">
        <w:rPr>
          <w:rFonts w:ascii="GHEA Grapalat" w:hAnsi="GHEA Grapalat"/>
          <w:i w:val="0"/>
          <w:spacing w:val="6"/>
          <w:sz w:val="24"/>
          <w:szCs w:val="24"/>
        </w:rPr>
        <w:t xml:space="preserve"> </w:t>
      </w:r>
      <w:r w:rsidR="00B82D16">
        <w:rPr>
          <w:rFonts w:ascii="GHEA Grapalat" w:hAnsi="GHEA Grapalat"/>
          <w:i w:val="0"/>
          <w:sz w:val="24"/>
          <w:szCs w:val="24"/>
          <w:lang w:val="hy-AM"/>
        </w:rPr>
        <w:t>масла</w:t>
      </w:r>
      <w:r w:rsidR="00527892" w:rsidRPr="00527892">
        <w:rPr>
          <w:rFonts w:ascii="GHEA Grapalat" w:hAnsi="GHEA Grapalat"/>
          <w:i w:val="0"/>
          <w:sz w:val="24"/>
          <w:szCs w:val="24"/>
        </w:rPr>
        <w:t xml:space="preserve"> </w:t>
      </w:r>
      <w:r w:rsidR="00782D60" w:rsidRPr="00942C91">
        <w:rPr>
          <w:rFonts w:ascii="GHEA Grapalat" w:hAnsi="GHEA Grapalat"/>
          <w:i w:val="0"/>
          <w:sz w:val="24"/>
          <w:szCs w:val="24"/>
        </w:rPr>
        <w:t>(д</w:t>
      </w:r>
      <w:r w:rsidR="00782D60">
        <w:rPr>
          <w:rFonts w:ascii="GHEA Grapalat" w:hAnsi="GHEA Grapalat"/>
          <w:i w:val="0"/>
          <w:sz w:val="24"/>
          <w:szCs w:val="24"/>
        </w:rPr>
        <w:t>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C63A2E">
        <w:rPr>
          <w:rFonts w:ascii="GHEA Grapalat" w:hAnsi="GHEA Grapalat"/>
          <w:i w:val="0"/>
          <w:sz w:val="24"/>
          <w:szCs w:val="24"/>
          <w:lang w:val="hy-AM"/>
        </w:rPr>
        <w:t>1</w:t>
      </w:r>
      <w:r w:rsidR="002E2C20">
        <w:rPr>
          <w:rFonts w:ascii="GHEA Grapalat" w:hAnsi="GHEA Grapalat"/>
          <w:i w:val="0"/>
          <w:sz w:val="24"/>
          <w:szCs w:val="24"/>
          <w:lang w:val="hy-AM"/>
        </w:rPr>
        <w:t>2</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2E2C20">
        <w:rPr>
          <w:rFonts w:ascii="GHEA Grapalat" w:hAnsi="GHEA Grapalat"/>
          <w:i w:val="0"/>
          <w:sz w:val="24"/>
          <w:szCs w:val="24"/>
          <w:lang w:val="hy-AM"/>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Pr="00927386">
        <w:rPr>
          <w:rFonts w:ascii="GHEA Grapalat" w:hAnsi="GHEA Grapalat"/>
          <w:i w:val="0"/>
          <w:sz w:val="24"/>
          <w:szCs w:val="24"/>
        </w:rPr>
        <w:t xml:space="preserve">лица </w:t>
      </w:r>
      <w:r w:rsidR="006132FA" w:rsidRPr="006132FA">
        <w:rPr>
          <w:rFonts w:ascii="GHEA Grapalat" w:hAnsi="GHEA Grapalat"/>
          <w:i w:val="0"/>
          <w:sz w:val="24"/>
          <w:szCs w:val="24"/>
        </w:rPr>
        <w:t xml:space="preserve">П. </w:t>
      </w:r>
      <w:r w:rsidRPr="00927386">
        <w:rPr>
          <w:rFonts w:ascii="GHEA Grapalat" w:hAnsi="GHEA Grapalat"/>
          <w:i w:val="0"/>
          <w:sz w:val="24"/>
          <w:szCs w:val="24"/>
        </w:rPr>
        <w:t>Бузанда 1/3</w:t>
      </w:r>
      <w:r w:rsidR="00E649BE">
        <w:rPr>
          <w:rFonts w:ascii="GHEA Grapalat" w:hAnsi="GHEA Grapalat"/>
          <w:i w:val="0"/>
          <w:sz w:val="24"/>
          <w:szCs w:val="24"/>
          <w:lang w:val="hy-AM"/>
        </w:rPr>
        <w:t xml:space="preserve">, </w:t>
      </w:r>
      <w:r w:rsidRPr="00927386">
        <w:rPr>
          <w:rFonts w:ascii="GHEA Grapalat" w:hAnsi="GHEA Grapalat"/>
          <w:i w:val="0"/>
          <w:sz w:val="24"/>
          <w:szCs w:val="24"/>
        </w:rPr>
        <w:t>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C63A2E">
        <w:rPr>
          <w:rFonts w:ascii="GHEA Grapalat" w:hAnsi="GHEA Grapalat"/>
          <w:i w:val="0"/>
          <w:sz w:val="24"/>
          <w:szCs w:val="24"/>
          <w:lang w:val="hy-AM"/>
        </w:rPr>
        <w:t>1</w:t>
      </w:r>
      <w:r w:rsidR="00E649BE">
        <w:rPr>
          <w:rFonts w:ascii="GHEA Grapalat" w:hAnsi="GHEA Grapalat"/>
          <w:i w:val="0"/>
          <w:sz w:val="24"/>
          <w:szCs w:val="24"/>
          <w:lang w:val="hy-AM"/>
        </w:rPr>
        <w:t>2</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t xml:space="preserve">часов </w:t>
      </w:r>
      <w:r w:rsidR="00E649BE">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6132FA" w:rsidRPr="006132FA">
        <w:rPr>
          <w:rFonts w:ascii="GHEA Grapalat" w:hAnsi="GHEA Grapalat"/>
          <w:b/>
          <w:i w:val="0"/>
          <w:sz w:val="24"/>
          <w:szCs w:val="24"/>
        </w:rPr>
        <w:t xml:space="preserve"> П.</w:t>
      </w:r>
      <w:r w:rsidR="00E649BE">
        <w:rPr>
          <w:rFonts w:ascii="GHEA Grapalat" w:hAnsi="GHEA Grapalat"/>
          <w:b/>
          <w:i w:val="0"/>
          <w:sz w:val="24"/>
          <w:szCs w:val="24"/>
        </w:rPr>
        <w:t xml:space="preserve"> Бузанда 1/3</w:t>
      </w:r>
      <w:r w:rsidR="00F355F8">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C63A2E">
        <w:rPr>
          <w:rFonts w:ascii="GHEA Grapalat" w:hAnsi="GHEA Grapalat"/>
          <w:b/>
          <w:i w:val="0"/>
          <w:sz w:val="24"/>
          <w:szCs w:val="24"/>
          <w:lang w:val="hy-AM"/>
        </w:rPr>
        <w:t>1</w:t>
      </w:r>
      <w:r w:rsidR="00E649BE">
        <w:rPr>
          <w:rFonts w:ascii="GHEA Grapalat" w:hAnsi="GHEA Grapalat"/>
          <w:b/>
          <w:i w:val="0"/>
          <w:sz w:val="24"/>
          <w:szCs w:val="24"/>
          <w:lang w:val="hy-AM"/>
        </w:rPr>
        <w:t>2</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41153C">
        <w:rPr>
          <w:rFonts w:ascii="GHEA Grapalat" w:hAnsi="GHEA Grapalat"/>
          <w:b/>
          <w:i w:val="0"/>
          <w:sz w:val="24"/>
          <w:szCs w:val="24"/>
        </w:rPr>
        <w:t>05</w:t>
      </w:r>
      <w:r w:rsidRPr="00025F7E">
        <w:rPr>
          <w:rFonts w:ascii="GHEA Grapalat" w:hAnsi="GHEA Grapalat"/>
          <w:b/>
          <w:i w:val="0"/>
          <w:sz w:val="24"/>
          <w:szCs w:val="24"/>
        </w:rPr>
        <w:t>" "</w:t>
      </w:r>
      <w:r w:rsidR="00025F7E" w:rsidRPr="00025F7E">
        <w:rPr>
          <w:rFonts w:ascii="GHEA Grapalat" w:hAnsi="GHEA Grapalat"/>
          <w:b/>
          <w:i w:val="0"/>
          <w:sz w:val="24"/>
          <w:szCs w:val="24"/>
        </w:rPr>
        <w:t>0</w:t>
      </w:r>
      <w:r w:rsidR="0041153C">
        <w:rPr>
          <w:rFonts w:ascii="GHEA Grapalat" w:hAnsi="GHEA Grapalat"/>
          <w:b/>
          <w:i w:val="0"/>
          <w:sz w:val="24"/>
          <w:szCs w:val="24"/>
        </w:rPr>
        <w:t>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DD1CB8">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DA14AA">
        <w:rPr>
          <w:rFonts w:ascii="GHEA Grapalat" w:hAnsi="GHEA Grapalat"/>
          <w:i w:val="0"/>
          <w:sz w:val="24"/>
          <w:szCs w:val="24"/>
        </w:rPr>
        <w:t>ОНКО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B82D16">
        <w:rPr>
          <w:rFonts w:ascii="GHEA Grapalat" w:hAnsi="GHEA Grapalat"/>
          <w:lang w:val="af-ZA"/>
        </w:rPr>
        <w:t>ԿՇՄՊ-ԳՀԱՊՁԲ-20/9</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EA618B">
        <w:rPr>
          <w:rFonts w:ascii="GHEA Grapalat" w:hAnsi="GHEA Grapalat"/>
          <w:i/>
        </w:rPr>
        <w:t>27</w:t>
      </w:r>
      <w:r w:rsidR="00ED7137" w:rsidRPr="00ED7137">
        <w:rPr>
          <w:rFonts w:ascii="GHEA Grapalat" w:hAnsi="GHEA Grapalat"/>
          <w:i/>
        </w:rPr>
        <w:t>.0</w:t>
      </w:r>
      <w:r w:rsidR="00E649BE">
        <w:rPr>
          <w:rFonts w:ascii="GHEA Grapalat" w:hAnsi="GHEA Grapalat"/>
          <w:i/>
          <w:lang w:val="hy-AM"/>
        </w:rPr>
        <w:t>2</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DA14AA"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3C4410">
        <w:rPr>
          <w:rFonts w:ascii="GHEA Grapalat" w:hAnsi="GHEA Grapalat"/>
        </w:rPr>
        <w:t>ЗАПРОС КОТИРОВОК</w:t>
      </w:r>
      <w:r w:rsidR="003C4410" w:rsidRPr="009044F1">
        <w:rPr>
          <w:rFonts w:ascii="GHEA Grapalat" w:hAnsi="GHEA Grapalat"/>
        </w:rPr>
        <w:t xml:space="preserve">, ОБЪЯВЛЕННЫЙ С ЦЕЛЬЮ ПРИОБРЕТЕНИЯ </w:t>
      </w:r>
      <w:r w:rsidR="00B82D16">
        <w:rPr>
          <w:rFonts w:ascii="GHEA Grapalat" w:hAnsi="GHEA Grapalat"/>
        </w:rPr>
        <w:t>МАСЛА</w:t>
      </w:r>
      <w:r w:rsidR="003C4410" w:rsidRPr="009044F1">
        <w:rPr>
          <w:rFonts w:ascii="GHEA Grapalat" w:hAnsi="GHEA Grapalat"/>
        </w:rPr>
        <w:t xml:space="preserve"> ДЛЯ НУЖД </w:t>
      </w:r>
      <w:r w:rsidR="00DA14AA">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B82D16" w:rsidP="00813D85">
      <w:pPr>
        <w:widowControl w:val="0"/>
        <w:jc w:val="center"/>
        <w:rPr>
          <w:rFonts w:ascii="GHEA Grapalat" w:hAnsi="GHEA Grapalat"/>
          <w:b/>
        </w:rPr>
      </w:pPr>
      <w:r>
        <w:rPr>
          <w:rFonts w:ascii="GHEA Grapalat" w:hAnsi="GHEA Grapalat"/>
          <w:b/>
        </w:rPr>
        <w:t>МАСЛО</w:t>
      </w:r>
      <w:r w:rsidR="009808A3" w:rsidRPr="003736B6">
        <w:rPr>
          <w:rFonts w:ascii="GHEA Grapalat" w:hAnsi="GHEA Grapalat"/>
          <w:b/>
        </w:rPr>
        <w:t xml:space="preserve"> </w:t>
      </w:r>
      <w:r w:rsidR="00A90B1A" w:rsidRPr="002E069D">
        <w:rPr>
          <w:rFonts w:ascii="GHEA Grapalat" w:hAnsi="GHEA Grapalat"/>
          <w:b/>
        </w:rPr>
        <w:t xml:space="preserve">ДЛЯ </w:t>
      </w:r>
      <w:r w:rsidR="005D7731" w:rsidRPr="002E069D">
        <w:rPr>
          <w:rFonts w:ascii="GHEA Grapalat" w:hAnsi="GHEA Grapalat"/>
          <w:b/>
        </w:rPr>
        <w:t>НУЖД</w:t>
      </w:r>
      <w:r w:rsidR="00EB5576" w:rsidRPr="00813D85">
        <w:rPr>
          <w:rFonts w:ascii="GHEA Grapalat" w:hAnsi="GHEA Grapalat"/>
          <w:b/>
        </w:rPr>
        <w:t xml:space="preserve"> </w:t>
      </w:r>
      <w:r w:rsidR="00DA14AA">
        <w:rPr>
          <w:rFonts w:ascii="GHEA Grapalat" w:hAnsi="GHEA Grapalat"/>
          <w:b/>
        </w:rPr>
        <w:t>ОНКО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46D58">
      <w:pPr>
        <w:widowControl w:val="0"/>
        <w:tabs>
          <w:tab w:val="left" w:pos="1134"/>
        </w:tabs>
        <w:spacing w:after="160"/>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B82D16">
        <w:rPr>
          <w:rFonts w:ascii="GHEA Grapalat" w:hAnsi="GHEA Grapalat"/>
          <w:spacing w:val="-6"/>
          <w:lang w:val="af-ZA"/>
        </w:rPr>
        <w:t>ԿՇՄՊ-ԳՀԱՊՁԲ-20/9</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82D16">
        <w:rPr>
          <w:rFonts w:ascii="GHEA Grapalat" w:hAnsi="GHEA Grapalat"/>
          <w:i w:val="0"/>
          <w:sz w:val="24"/>
          <w:szCs w:val="24"/>
          <w:lang w:val="hy-AM"/>
        </w:rPr>
        <w:t>масла</w:t>
      </w:r>
      <w:r w:rsidR="003736B6" w:rsidRPr="003736B6">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DA14AA">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137201">
        <w:rPr>
          <w:rFonts w:ascii="GHEA Grapalat" w:hAnsi="GHEA Grapalat"/>
          <w:i w:val="0"/>
          <w:sz w:val="24"/>
          <w:szCs w:val="24"/>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35C44" w:rsidRPr="009044F1" w:rsidTr="000B2AE1">
        <w:trPr>
          <w:trHeight w:val="293"/>
          <w:jc w:val="center"/>
        </w:trPr>
        <w:tc>
          <w:tcPr>
            <w:tcW w:w="1530" w:type="dxa"/>
            <w:vAlign w:val="center"/>
          </w:tcPr>
          <w:p w:rsidR="00F35C44" w:rsidRPr="00343A7C" w:rsidRDefault="00F35C44" w:rsidP="00F35C44">
            <w:pPr>
              <w:pStyle w:val="BodyTextIndent2"/>
              <w:spacing w:line="240" w:lineRule="auto"/>
              <w:ind w:firstLine="0"/>
              <w:jc w:val="center"/>
              <w:rPr>
                <w:rFonts w:ascii="GHEA Grapalat" w:hAnsi="GHEA Grapalat"/>
              </w:rPr>
            </w:pPr>
            <w:r w:rsidRPr="00343A7C">
              <w:rPr>
                <w:rFonts w:ascii="GHEA Grapalat" w:hAnsi="GHEA Grapalat"/>
              </w:rPr>
              <w:t>1</w:t>
            </w:r>
          </w:p>
        </w:tc>
        <w:tc>
          <w:tcPr>
            <w:tcW w:w="7704" w:type="dxa"/>
            <w:shd w:val="clear" w:color="auto" w:fill="auto"/>
            <w:vAlign w:val="center"/>
          </w:tcPr>
          <w:p w:rsidR="00F35C44" w:rsidRPr="009808A3" w:rsidRDefault="00B82D16" w:rsidP="00EB71A8">
            <w:pPr>
              <w:rPr>
                <w:rFonts w:ascii="GHEA Grapalat" w:hAnsi="GHEA Grapalat"/>
              </w:rPr>
            </w:pPr>
            <w:r w:rsidRPr="00FA2118">
              <w:rPr>
                <w:rFonts w:ascii="GHEA Grapalat" w:hAnsi="GHEA Grapalat"/>
                <w:sz w:val="16"/>
                <w:szCs w:val="16"/>
                <w:lang w:val="hy-AM"/>
              </w:rPr>
              <w:t>масло моторное полусинтетическое 10w40</w:t>
            </w:r>
          </w:p>
        </w:tc>
      </w:tr>
      <w:tr w:rsidR="00B82D16" w:rsidRPr="009044F1" w:rsidTr="000B2AE1">
        <w:trPr>
          <w:trHeight w:val="293"/>
          <w:jc w:val="center"/>
        </w:trPr>
        <w:tc>
          <w:tcPr>
            <w:tcW w:w="1530" w:type="dxa"/>
            <w:vAlign w:val="center"/>
          </w:tcPr>
          <w:p w:rsidR="00B82D16" w:rsidRPr="00343A7C" w:rsidRDefault="00B82D16" w:rsidP="00F35C44">
            <w:pPr>
              <w:pStyle w:val="BodyTextIndent2"/>
              <w:spacing w:line="240" w:lineRule="auto"/>
              <w:ind w:firstLine="0"/>
              <w:jc w:val="center"/>
              <w:rPr>
                <w:rFonts w:ascii="GHEA Grapalat" w:hAnsi="GHEA Grapalat"/>
              </w:rPr>
            </w:pPr>
            <w:r>
              <w:rPr>
                <w:rFonts w:ascii="GHEA Grapalat" w:hAnsi="GHEA Grapalat"/>
              </w:rPr>
              <w:t>2</w:t>
            </w:r>
          </w:p>
        </w:tc>
        <w:tc>
          <w:tcPr>
            <w:tcW w:w="7704" w:type="dxa"/>
            <w:shd w:val="clear" w:color="auto" w:fill="auto"/>
            <w:vAlign w:val="center"/>
          </w:tcPr>
          <w:p w:rsidR="00B82D16" w:rsidRDefault="00B82D16" w:rsidP="00EB71A8">
            <w:pPr>
              <w:rPr>
                <w:rFonts w:ascii="GHEA Grapalat" w:hAnsi="GHEA Grapalat"/>
              </w:rPr>
            </w:pPr>
            <w:r w:rsidRPr="002D31BC">
              <w:rPr>
                <w:rFonts w:ascii="GHEA Grapalat" w:hAnsi="GHEA Grapalat"/>
                <w:sz w:val="16"/>
                <w:szCs w:val="16"/>
                <w:lang w:val="hy-AM"/>
              </w:rPr>
              <w:t>Масло для двухтактных двигателей</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9044F1">
        <w:rPr>
          <w:rFonts w:ascii="GHEA Grapalat" w:hAnsi="GHEA Grapalat"/>
          <w:color w:val="000000"/>
        </w:rPr>
        <w:lastRenderedPageBreak/>
        <w:t>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9044F1">
        <w:rPr>
          <w:rFonts w:ascii="GHEA Grapalat" w:hAnsi="GHEA Grapalat"/>
        </w:rPr>
        <w:lastRenderedPageBreak/>
        <w:t>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лица</w:t>
      </w:r>
      <w:r w:rsidR="006132FA" w:rsidRPr="006132FA">
        <w:rPr>
          <w:rFonts w:ascii="GHEA Grapalat" w:hAnsi="GHEA Grapalat"/>
          <w:sz w:val="24"/>
          <w:szCs w:val="24"/>
        </w:rPr>
        <w:t xml:space="preserve"> П.</w:t>
      </w:r>
      <w:r w:rsidR="0048367C" w:rsidRPr="00927386">
        <w:rPr>
          <w:rFonts w:ascii="GHEA Grapalat" w:hAnsi="GHEA Grapalat"/>
          <w:sz w:val="24"/>
          <w:szCs w:val="24"/>
        </w:rPr>
        <w:t xml:space="preserve"> 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Pr>
          <w:rFonts w:ascii="GHEA Grapalat" w:hAnsi="GHEA Grapalat"/>
          <w:sz w:val="24"/>
          <w:szCs w:val="24"/>
        </w:rPr>
        <w:t>" часов "</w:t>
      </w:r>
      <w:r w:rsidR="00EC3EBF">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EC3EBF">
        <w:rPr>
          <w:rFonts w:ascii="GHEA Grapalat" w:hAnsi="GHEA Grapalat"/>
          <w:sz w:val="24"/>
          <w:szCs w:val="24"/>
          <w:lang w:val="hy-AM"/>
        </w:rPr>
        <w:t>7</w:t>
      </w:r>
      <w:r w:rsidRPr="009044F1">
        <w:rPr>
          <w:rFonts w:ascii="GHEA Grapalat" w:hAnsi="GHEA Grapalat"/>
          <w:sz w:val="24"/>
          <w:szCs w:val="24"/>
        </w:rPr>
        <w:t>"-</w:t>
      </w:r>
      <w:r w:rsidR="00B27546">
        <w:rPr>
          <w:rFonts w:ascii="GHEA Grapalat" w:hAnsi="GHEA Grapalat"/>
          <w:sz w:val="24"/>
          <w:szCs w:val="24"/>
          <w:lang w:val="hy-AM"/>
        </w:rPr>
        <w:t>о</w:t>
      </w:r>
      <w:r w:rsidRPr="009044F1">
        <w:rPr>
          <w:rFonts w:ascii="GHEA Grapalat" w:hAnsi="GHEA Grapalat"/>
          <w:sz w:val="24"/>
          <w:szCs w:val="24"/>
        </w:rPr>
        <w:t>й день в "</w:t>
      </w:r>
      <w:r w:rsidR="00C63A2E">
        <w:rPr>
          <w:rFonts w:ascii="GHEA Grapalat" w:hAnsi="GHEA Grapalat"/>
          <w:sz w:val="24"/>
          <w:szCs w:val="24"/>
          <w:lang w:val="hy-AM"/>
        </w:rPr>
        <w:t>1</w:t>
      </w:r>
      <w:r w:rsidR="00EC3EBF">
        <w:rPr>
          <w:rFonts w:ascii="GHEA Grapalat" w:hAnsi="GHEA Grapalat"/>
          <w:sz w:val="24"/>
          <w:szCs w:val="24"/>
          <w:lang w:val="hy-AM"/>
        </w:rPr>
        <w:t>2</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w:t>
      </w:r>
      <w:r w:rsidRPr="009044F1">
        <w:rPr>
          <w:rFonts w:ascii="GHEA Grapalat" w:hAnsi="GHEA Grapalat"/>
          <w:i w:val="0"/>
          <w:sz w:val="24"/>
          <w:szCs w:val="24"/>
        </w:rPr>
        <w:lastRenderedPageBreak/>
        <w:t>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 xml:space="preserve">по характеристикам одного и того же предмета закупки в данном </w:t>
      </w:r>
      <w:r w:rsidRPr="008F2148">
        <w:rPr>
          <w:rFonts w:ascii="GHEA Grapalat" w:hAnsi="GHEA Grapalat"/>
          <w:sz w:val="24"/>
          <w:szCs w:val="24"/>
        </w:rPr>
        <w:lastRenderedPageBreak/>
        <w:t>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w:t>
      </w:r>
      <w:r w:rsidR="003B3E74" w:rsidRPr="003B3E74">
        <w:rPr>
          <w:rFonts w:ascii="GHEA Grapalat" w:hAnsi="GHEA Grapalat" w:cs="Sylfaen"/>
          <w:sz w:val="24"/>
          <w:szCs w:val="24"/>
        </w:rPr>
        <w:lastRenderedPageBreak/>
        <w:t xml:space="preserve">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 xml:space="preserve">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lastRenderedPageBreak/>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w:t>
      </w:r>
      <w:r w:rsidRPr="006D7219">
        <w:rPr>
          <w:rFonts w:ascii="GHEA Grapalat" w:hAnsi="GHEA Grapalat"/>
        </w:rPr>
        <w:lastRenderedPageBreak/>
        <w:t xml:space="preserve">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Default="008D5016" w:rsidP="003678E9">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82D16">
        <w:rPr>
          <w:rFonts w:ascii="GHEA Grapalat" w:hAnsi="GHEA Grapalat"/>
          <w:b/>
          <w:sz w:val="24"/>
          <w:szCs w:val="24"/>
        </w:rPr>
        <w:t>ԿՇՄՊ-ԳՀԱՊՁԲ-20/9</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DA14AA" w:rsidP="00B46D58">
      <w:pPr>
        <w:jc w:val="both"/>
        <w:rPr>
          <w:rFonts w:ascii="GHEA Grapalat" w:hAnsi="GHEA Grapalat"/>
        </w:rPr>
      </w:pPr>
      <w:r>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B82D16">
        <w:rPr>
          <w:rFonts w:ascii="GHEA Grapalat" w:hAnsi="GHEA Grapalat"/>
        </w:rPr>
        <w:t>ԿՇՄՊ-ԳՀԱՊՁԲ-20/9</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B82D16">
        <w:rPr>
          <w:rFonts w:ascii="GHEA Grapalat" w:hAnsi="GHEA Grapalat"/>
          <w:lang w:val="af-ZA"/>
        </w:rPr>
        <w:t>ԿՇՄՊ-ԳՀԱՊՁԲ-20/9</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B82D16">
        <w:rPr>
          <w:rFonts w:ascii="GHEA Grapalat" w:hAnsi="GHEA Grapalat"/>
          <w:lang w:val="af-ZA"/>
        </w:rPr>
        <w:t>ԿՇՄՊ-ԳՀԱՊՁԲ-20/9</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82D16">
        <w:rPr>
          <w:rFonts w:ascii="GHEA Grapalat" w:hAnsi="GHEA Grapalat"/>
          <w:b/>
          <w:sz w:val="24"/>
          <w:szCs w:val="24"/>
        </w:rPr>
        <w:t>ԿՇՄՊ-ԳՀԱՊՁԲ-20/9</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82D16">
        <w:rPr>
          <w:rFonts w:ascii="GHEA Grapalat" w:hAnsi="GHEA Grapalat"/>
          <w:lang w:val="af-ZA"/>
        </w:rPr>
        <w:t>ԿՇՄՊ-ԳՀԱՊՁԲ-20/9</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82D16">
        <w:rPr>
          <w:rFonts w:ascii="GHEA Grapalat" w:hAnsi="GHEA Grapalat"/>
          <w:b/>
          <w:sz w:val="24"/>
          <w:szCs w:val="24"/>
        </w:rPr>
        <w:t>ԿՇՄՊ-ԳՀԱՊՁԲ-20/9</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B82D16">
        <w:rPr>
          <w:rFonts w:ascii="GHEA Grapalat" w:hAnsi="GHEA Grapalat"/>
          <w:lang w:val="af-ZA"/>
        </w:rPr>
        <w:t>ԿՇՄՊ-ԳՀԱՊՁԲ-20/9</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B82D16">
        <w:rPr>
          <w:rFonts w:ascii="GHEA Grapalat" w:hAnsi="GHEA Grapalat"/>
          <w:b/>
        </w:rPr>
        <w:t>ԿՇՄՊ-ԳՀԱՊՁԲ-20/9</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DA14AA">
        <w:rPr>
          <w:rFonts w:ascii="GHEA Grapalat" w:eastAsiaTheme="minorHAnsi" w:hAnsi="GHEA Grapalat" w:cstheme="minorBidi"/>
        </w:rPr>
        <w:t>ОНКО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B82D16">
        <w:rPr>
          <w:rFonts w:ascii="GHEA Grapalat" w:hAnsi="GHEA Grapalat"/>
          <w:lang w:val="af-ZA"/>
        </w:rPr>
        <w:t>ԿՇՄՊ-ԳՀԱՊՁԲ-20/9</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82D16">
        <w:rPr>
          <w:rFonts w:ascii="GHEA Grapalat" w:hAnsi="GHEA Grapalat"/>
          <w:i/>
          <w:sz w:val="22"/>
          <w:szCs w:val="22"/>
        </w:rPr>
        <w:t>ԿՇՄՊ-ԳՀԱՊՁԲ-20/9</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DA14AA">
        <w:rPr>
          <w:rFonts w:ascii="GHEA Grapalat" w:hAnsi="GHEA Grapalat"/>
          <w:spacing w:val="-6"/>
          <w:sz w:val="22"/>
          <w:szCs w:val="22"/>
        </w:rPr>
        <w:t>ОНКО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B82D16">
        <w:rPr>
          <w:rFonts w:ascii="GHEA Grapalat" w:hAnsi="GHEA Grapalat"/>
          <w:lang w:val="af-ZA"/>
        </w:rPr>
        <w:t>ԿՇՄՊ-ԳՀԱՊՁԲ-20/9</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DA14AA">
              <w:rPr>
                <w:rFonts w:ascii="GHEA Grapalat" w:hAnsi="GHEA Grapalat"/>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F6E7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w:t>
            </w:r>
            <w:r w:rsidR="005F6E71" w:rsidRPr="005F6E71">
              <w:rPr>
                <w:rFonts w:ascii="GHEA Grapalat" w:hAnsi="GHEA Grapalat"/>
              </w:rPr>
              <w:t>обеспечения квалификации</w:t>
            </w:r>
            <w:r w:rsidRPr="00B138F3">
              <w:rPr>
                <w:rFonts w:ascii="GHEA Grapalat" w:hAnsi="GHEA Grapalat"/>
              </w:rPr>
              <w:t>)</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D1CB8" w:rsidRDefault="00DD1CB8">
      <w:pPr>
        <w:rPr>
          <w:rFonts w:ascii="GHEA Grapalat" w:hAnsi="GHEA Grapalat"/>
          <w:b/>
        </w:rPr>
      </w:pPr>
      <w:r>
        <w:rPr>
          <w:rFonts w:ascii="GHEA Grapalat" w:hAnsi="GHEA Grapalat"/>
          <w:b/>
        </w:rPr>
        <w:br w:type="page"/>
      </w: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F7080F"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B82D16">
        <w:rPr>
          <w:rFonts w:ascii="GHEA Grapalat" w:hAnsi="GHEA Grapalat"/>
          <w:b/>
          <w:sz w:val="24"/>
          <w:szCs w:val="24"/>
        </w:rPr>
        <w:t>ԿՇՄՊ-ԳՀԱՊՁԲ-20/9</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B82D16">
        <w:rPr>
          <w:rFonts w:ascii="GHEA Grapalat" w:hAnsi="GHEA Grapalat"/>
          <w:lang w:val="af-ZA"/>
        </w:rPr>
        <w:t>ԿՇՄՊ-ԳՀԱՊՁԲ-20/9</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DA14AA">
        <w:rPr>
          <w:rFonts w:ascii="GHEA Grapalat" w:hAnsi="GHEA Grapalat"/>
          <w:spacing w:val="-6"/>
        </w:rPr>
        <w:t>ОНКО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B82D16">
        <w:rPr>
          <w:rFonts w:ascii="GHEA Grapalat" w:hAnsi="GHEA Grapalat"/>
          <w:lang w:val="af-ZA"/>
        </w:rPr>
        <w:t>ԿՇՄՊ-ԳՀԱՊՁԲ-20/9</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DA14AA">
              <w:rPr>
                <w:rFonts w:ascii="GHEA Grapalat" w:eastAsiaTheme="minorHAnsi" w:hAnsi="GHEA Grapalat" w:cstheme="minorBidi"/>
              </w:rPr>
              <w:t>ОНКО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82D16">
        <w:rPr>
          <w:rFonts w:ascii="GHEA Grapalat" w:hAnsi="GHEA Grapalat"/>
          <w:b/>
          <w:sz w:val="24"/>
          <w:szCs w:val="24"/>
        </w:rPr>
        <w:t>ԿՇՄՊ-ԳՀԱՊՁԲ-20/9</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DA14AA" w:rsidP="00C90832">
      <w:pPr>
        <w:widowControl w:val="0"/>
        <w:spacing w:after="160"/>
        <w:ind w:firstLine="540"/>
        <w:jc w:val="both"/>
        <w:rPr>
          <w:rFonts w:ascii="GHEA Grapalat" w:hAnsi="GHEA Grapalat"/>
        </w:rPr>
      </w:pPr>
      <w:r>
        <w:rPr>
          <w:rFonts w:ascii="GHEA Grapalat" w:hAnsi="GHEA Grapalat"/>
        </w:rPr>
        <w:t>ОНКО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C344F8"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5661F7" w:rsidRPr="00C344F8">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47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240"/>
        <w:gridCol w:w="900"/>
        <w:gridCol w:w="3778"/>
        <w:gridCol w:w="806"/>
        <w:gridCol w:w="1037"/>
        <w:gridCol w:w="1014"/>
        <w:gridCol w:w="1129"/>
        <w:gridCol w:w="986"/>
        <w:gridCol w:w="1206"/>
        <w:gridCol w:w="1399"/>
      </w:tblGrid>
      <w:tr w:rsidR="00343A7C" w:rsidRPr="00232898" w:rsidTr="00BD252C">
        <w:tc>
          <w:tcPr>
            <w:tcW w:w="15475"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AD1733" w:rsidRPr="00232898" w:rsidTr="00AD1733">
        <w:trPr>
          <w:trHeight w:val="219"/>
        </w:trPr>
        <w:tc>
          <w:tcPr>
            <w:tcW w:w="900" w:type="dxa"/>
            <w:vMerge w:val="restart"/>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AD1733" w:rsidRPr="00B138F3" w:rsidRDefault="00AD1733"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AD1733" w:rsidRPr="005661F7" w:rsidRDefault="00AD1733"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Pr="005661F7">
              <w:rPr>
                <w:rFonts w:ascii="GHEA Grapalat" w:hAnsi="GHEA Grapalat"/>
                <w:sz w:val="16"/>
                <w:szCs w:val="16"/>
              </w:rPr>
              <w:t>**</w:t>
            </w:r>
          </w:p>
        </w:tc>
        <w:tc>
          <w:tcPr>
            <w:tcW w:w="3778" w:type="dxa"/>
            <w:vMerge w:val="restart"/>
            <w:vAlign w:val="center"/>
          </w:tcPr>
          <w:p w:rsidR="00AD1733" w:rsidRPr="00B138F3" w:rsidRDefault="00AD1733"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AD1733" w:rsidRPr="00B138F3" w:rsidRDefault="00AD1733"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AD1733" w:rsidRPr="00B138F3" w:rsidRDefault="00AD1733"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AD1733" w:rsidRPr="00B138F3" w:rsidRDefault="00AD1733" w:rsidP="00343A7C">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29" w:type="dxa"/>
            <w:vMerge w:val="restart"/>
            <w:vAlign w:val="center"/>
          </w:tcPr>
          <w:p w:rsidR="00AD1733" w:rsidRPr="005661F7" w:rsidRDefault="00AD1733"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Pr>
                <w:rFonts w:ascii="GHEA Grapalat" w:hAnsi="GHEA Grapalat"/>
                <w:sz w:val="16"/>
                <w:szCs w:val="16"/>
              </w:rPr>
              <w:t>***</w:t>
            </w:r>
          </w:p>
        </w:tc>
        <w:tc>
          <w:tcPr>
            <w:tcW w:w="986" w:type="dxa"/>
            <w:vMerge w:val="restart"/>
            <w:vAlign w:val="center"/>
          </w:tcPr>
          <w:p w:rsidR="00AD1733" w:rsidRPr="00B138F3" w:rsidRDefault="00AD1733" w:rsidP="00F16EFF">
            <w:pPr>
              <w:widowControl w:val="0"/>
              <w:ind w:left="-108" w:right="-108"/>
              <w:jc w:val="center"/>
              <w:rPr>
                <w:rFonts w:ascii="GHEA Grapalat" w:hAnsi="GHEA Grapalat"/>
                <w:sz w:val="16"/>
                <w:szCs w:val="16"/>
              </w:rPr>
            </w:pPr>
            <w:r w:rsidRPr="00AD1733">
              <w:rPr>
                <w:rFonts w:ascii="GHEA Grapalat" w:hAnsi="GHEA Grapalat"/>
                <w:sz w:val="16"/>
                <w:szCs w:val="16"/>
              </w:rPr>
              <w:t>Доставка и выгрузка осуществляется поставщиком по следующему адресу</w:t>
            </w:r>
          </w:p>
        </w:tc>
        <w:tc>
          <w:tcPr>
            <w:tcW w:w="2605" w:type="dxa"/>
            <w:gridSpan w:val="2"/>
            <w:vAlign w:val="center"/>
          </w:tcPr>
          <w:p w:rsidR="00AD1733" w:rsidRPr="00B138F3" w:rsidRDefault="00AD1733"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AD1733" w:rsidRPr="00232898" w:rsidTr="00AD1733">
        <w:trPr>
          <w:trHeight w:val="2343"/>
        </w:trPr>
        <w:tc>
          <w:tcPr>
            <w:tcW w:w="900" w:type="dxa"/>
            <w:vMerge/>
            <w:vAlign w:val="center"/>
          </w:tcPr>
          <w:p w:rsidR="00AD1733" w:rsidRPr="00232898" w:rsidRDefault="00AD1733" w:rsidP="00343A7C">
            <w:pPr>
              <w:jc w:val="center"/>
              <w:rPr>
                <w:rFonts w:ascii="GHEA Grapalat" w:hAnsi="GHEA Grapalat"/>
                <w:sz w:val="16"/>
                <w:szCs w:val="16"/>
              </w:rPr>
            </w:pPr>
          </w:p>
        </w:tc>
        <w:tc>
          <w:tcPr>
            <w:tcW w:w="1080" w:type="dxa"/>
            <w:vMerge/>
            <w:vAlign w:val="center"/>
          </w:tcPr>
          <w:p w:rsidR="00AD1733" w:rsidRPr="00232898" w:rsidRDefault="00AD1733" w:rsidP="00343A7C">
            <w:pPr>
              <w:jc w:val="center"/>
              <w:rPr>
                <w:rFonts w:ascii="GHEA Grapalat" w:hAnsi="GHEA Grapalat"/>
                <w:sz w:val="16"/>
                <w:szCs w:val="16"/>
              </w:rPr>
            </w:pPr>
          </w:p>
        </w:tc>
        <w:tc>
          <w:tcPr>
            <w:tcW w:w="1240" w:type="dxa"/>
            <w:vMerge/>
            <w:vAlign w:val="center"/>
          </w:tcPr>
          <w:p w:rsidR="00AD1733" w:rsidRPr="00232898" w:rsidRDefault="00AD1733" w:rsidP="00343A7C">
            <w:pPr>
              <w:jc w:val="center"/>
              <w:rPr>
                <w:rFonts w:ascii="GHEA Grapalat" w:hAnsi="GHEA Grapalat"/>
                <w:sz w:val="16"/>
                <w:szCs w:val="16"/>
              </w:rPr>
            </w:pPr>
          </w:p>
        </w:tc>
        <w:tc>
          <w:tcPr>
            <w:tcW w:w="900" w:type="dxa"/>
            <w:vMerge/>
            <w:vAlign w:val="center"/>
          </w:tcPr>
          <w:p w:rsidR="00AD1733" w:rsidRPr="00232898" w:rsidRDefault="00AD1733" w:rsidP="00343A7C">
            <w:pPr>
              <w:jc w:val="center"/>
              <w:rPr>
                <w:rFonts w:ascii="GHEA Grapalat" w:hAnsi="GHEA Grapalat"/>
                <w:sz w:val="16"/>
                <w:szCs w:val="16"/>
              </w:rPr>
            </w:pPr>
          </w:p>
        </w:tc>
        <w:tc>
          <w:tcPr>
            <w:tcW w:w="3778" w:type="dxa"/>
            <w:vMerge/>
            <w:vAlign w:val="center"/>
          </w:tcPr>
          <w:p w:rsidR="00AD1733" w:rsidRPr="00232898" w:rsidRDefault="00AD1733" w:rsidP="00343A7C">
            <w:pPr>
              <w:jc w:val="center"/>
              <w:rPr>
                <w:rFonts w:ascii="GHEA Grapalat" w:hAnsi="GHEA Grapalat"/>
                <w:sz w:val="16"/>
                <w:szCs w:val="16"/>
              </w:rPr>
            </w:pPr>
          </w:p>
        </w:tc>
        <w:tc>
          <w:tcPr>
            <w:tcW w:w="806" w:type="dxa"/>
            <w:vMerge/>
            <w:vAlign w:val="center"/>
          </w:tcPr>
          <w:p w:rsidR="00AD1733" w:rsidRPr="00232898" w:rsidRDefault="00AD1733" w:rsidP="00343A7C">
            <w:pPr>
              <w:jc w:val="center"/>
              <w:rPr>
                <w:rFonts w:ascii="GHEA Grapalat" w:hAnsi="GHEA Grapalat"/>
                <w:sz w:val="16"/>
                <w:szCs w:val="16"/>
              </w:rPr>
            </w:pPr>
          </w:p>
        </w:tc>
        <w:tc>
          <w:tcPr>
            <w:tcW w:w="1037" w:type="dxa"/>
            <w:vMerge/>
            <w:vAlign w:val="center"/>
          </w:tcPr>
          <w:p w:rsidR="00AD1733" w:rsidRPr="00232898" w:rsidRDefault="00AD1733" w:rsidP="00343A7C">
            <w:pPr>
              <w:jc w:val="center"/>
              <w:rPr>
                <w:rFonts w:ascii="GHEA Grapalat" w:hAnsi="GHEA Grapalat"/>
                <w:sz w:val="16"/>
                <w:szCs w:val="16"/>
              </w:rPr>
            </w:pPr>
          </w:p>
        </w:tc>
        <w:tc>
          <w:tcPr>
            <w:tcW w:w="1014" w:type="dxa"/>
            <w:vMerge/>
            <w:vAlign w:val="center"/>
          </w:tcPr>
          <w:p w:rsidR="00AD1733" w:rsidRPr="00232898" w:rsidRDefault="00AD1733" w:rsidP="00343A7C">
            <w:pPr>
              <w:jc w:val="center"/>
              <w:rPr>
                <w:rFonts w:ascii="GHEA Grapalat" w:hAnsi="GHEA Grapalat"/>
                <w:sz w:val="16"/>
                <w:szCs w:val="16"/>
              </w:rPr>
            </w:pPr>
          </w:p>
        </w:tc>
        <w:tc>
          <w:tcPr>
            <w:tcW w:w="1129" w:type="dxa"/>
            <w:vMerge/>
            <w:vAlign w:val="center"/>
          </w:tcPr>
          <w:p w:rsidR="00AD1733" w:rsidRPr="00232898" w:rsidRDefault="00AD1733" w:rsidP="00343A7C">
            <w:pPr>
              <w:jc w:val="center"/>
              <w:rPr>
                <w:rFonts w:ascii="GHEA Grapalat" w:hAnsi="GHEA Grapalat"/>
                <w:sz w:val="16"/>
                <w:szCs w:val="16"/>
              </w:rPr>
            </w:pPr>
          </w:p>
        </w:tc>
        <w:tc>
          <w:tcPr>
            <w:tcW w:w="986" w:type="dxa"/>
            <w:vMerge/>
            <w:vAlign w:val="center"/>
          </w:tcPr>
          <w:p w:rsidR="00AD1733" w:rsidRPr="00F16EFF" w:rsidRDefault="00AD1733" w:rsidP="00F16EFF">
            <w:pPr>
              <w:widowControl w:val="0"/>
              <w:ind w:left="-108" w:right="-108"/>
              <w:jc w:val="center"/>
              <w:rPr>
                <w:rFonts w:ascii="GHEA Grapalat" w:hAnsi="GHEA Grapalat"/>
                <w:sz w:val="16"/>
                <w:szCs w:val="16"/>
              </w:rPr>
            </w:pPr>
          </w:p>
        </w:tc>
        <w:tc>
          <w:tcPr>
            <w:tcW w:w="1206" w:type="dxa"/>
            <w:shd w:val="clear" w:color="auto" w:fill="auto"/>
            <w:vAlign w:val="center"/>
          </w:tcPr>
          <w:p w:rsidR="00AD1733" w:rsidRPr="005661F7" w:rsidRDefault="00AD1733"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p>
        </w:tc>
        <w:tc>
          <w:tcPr>
            <w:tcW w:w="1399" w:type="dxa"/>
            <w:vAlign w:val="center"/>
          </w:tcPr>
          <w:p w:rsidR="00AD1733" w:rsidRPr="00D22069" w:rsidRDefault="00AD1733" w:rsidP="00F05220">
            <w:pPr>
              <w:widowControl w:val="0"/>
              <w:ind w:left="-108" w:right="-108"/>
              <w:jc w:val="center"/>
              <w:rPr>
                <w:rFonts w:ascii="GHEA Grapalat" w:hAnsi="GHEA Grapalat"/>
                <w:sz w:val="16"/>
                <w:szCs w:val="16"/>
                <w:lang w:val="hy-AM"/>
              </w:rPr>
            </w:pPr>
            <w:r w:rsidRPr="00F16EFF">
              <w:rPr>
                <w:rFonts w:ascii="GHEA Grapalat" w:hAnsi="GHEA Grapalat"/>
                <w:sz w:val="16"/>
                <w:szCs w:val="16"/>
              </w:rPr>
              <w:t>срок</w:t>
            </w:r>
          </w:p>
        </w:tc>
      </w:tr>
      <w:tr w:rsidR="00B82D16" w:rsidRPr="00232898" w:rsidTr="00AD1733">
        <w:trPr>
          <w:trHeight w:val="246"/>
        </w:trPr>
        <w:tc>
          <w:tcPr>
            <w:tcW w:w="900" w:type="dxa"/>
            <w:vAlign w:val="center"/>
          </w:tcPr>
          <w:p w:rsidR="00B82D16" w:rsidRPr="00232898" w:rsidRDefault="00B82D16" w:rsidP="00B82D16">
            <w:pPr>
              <w:jc w:val="center"/>
              <w:rPr>
                <w:rFonts w:ascii="GHEA Grapalat" w:hAnsi="GHEA Grapalat"/>
                <w:sz w:val="16"/>
                <w:szCs w:val="16"/>
              </w:rPr>
            </w:pPr>
            <w:r w:rsidRPr="00232898">
              <w:rPr>
                <w:rFonts w:ascii="GHEA Grapalat" w:hAnsi="GHEA Grapalat"/>
                <w:sz w:val="16"/>
                <w:szCs w:val="16"/>
              </w:rPr>
              <w:t>1</w:t>
            </w:r>
          </w:p>
        </w:tc>
        <w:tc>
          <w:tcPr>
            <w:tcW w:w="1080" w:type="dxa"/>
            <w:vAlign w:val="center"/>
          </w:tcPr>
          <w:p w:rsidR="00B82D16" w:rsidRPr="00CC4162" w:rsidRDefault="00B82D16" w:rsidP="00B82D16">
            <w:pPr>
              <w:jc w:val="center"/>
              <w:rPr>
                <w:rFonts w:ascii="GHEA Grapalat" w:hAnsi="GHEA Grapalat"/>
                <w:sz w:val="16"/>
                <w:szCs w:val="16"/>
                <w:lang w:val="hy-AM"/>
              </w:rPr>
            </w:pPr>
            <w:r w:rsidRPr="00CC4162">
              <w:rPr>
                <w:rFonts w:ascii="GHEA Grapalat" w:hAnsi="GHEA Grapalat"/>
                <w:sz w:val="16"/>
                <w:szCs w:val="16"/>
                <w:lang w:val="hy-AM"/>
              </w:rPr>
              <w:t>09211100/1</w:t>
            </w:r>
          </w:p>
        </w:tc>
        <w:tc>
          <w:tcPr>
            <w:tcW w:w="1240" w:type="dxa"/>
            <w:shd w:val="clear" w:color="auto" w:fill="auto"/>
            <w:vAlign w:val="center"/>
          </w:tcPr>
          <w:p w:rsidR="00B82D16" w:rsidRPr="00186849" w:rsidRDefault="00B82D16" w:rsidP="00B82D16">
            <w:pPr>
              <w:jc w:val="center"/>
              <w:rPr>
                <w:rFonts w:ascii="GHEA Grapalat" w:hAnsi="GHEA Grapalat"/>
                <w:sz w:val="16"/>
                <w:szCs w:val="16"/>
              </w:rPr>
            </w:pPr>
            <w:r w:rsidRPr="00FA2118">
              <w:rPr>
                <w:rFonts w:ascii="GHEA Grapalat" w:hAnsi="GHEA Grapalat"/>
                <w:sz w:val="16"/>
                <w:szCs w:val="16"/>
                <w:lang w:val="hy-AM"/>
              </w:rPr>
              <w:t>масло моторное полусинтетическое 10w40</w:t>
            </w:r>
          </w:p>
        </w:tc>
        <w:tc>
          <w:tcPr>
            <w:tcW w:w="900" w:type="dxa"/>
            <w:shd w:val="clear" w:color="auto" w:fill="auto"/>
            <w:vAlign w:val="center"/>
          </w:tcPr>
          <w:p w:rsidR="00B82D16" w:rsidRPr="00232898" w:rsidRDefault="00B82D16" w:rsidP="00B82D16">
            <w:pPr>
              <w:rPr>
                <w:rFonts w:ascii="GHEA Grapalat" w:hAnsi="GHEA Grapalat"/>
                <w:sz w:val="16"/>
                <w:szCs w:val="16"/>
              </w:rPr>
            </w:pPr>
          </w:p>
        </w:tc>
        <w:tc>
          <w:tcPr>
            <w:tcW w:w="3778" w:type="dxa"/>
            <w:shd w:val="clear" w:color="auto" w:fill="auto"/>
            <w:vAlign w:val="center"/>
          </w:tcPr>
          <w:p w:rsidR="00BA41FC" w:rsidRPr="002D31BC" w:rsidRDefault="00BA41FC" w:rsidP="00BA41FC">
            <w:pPr>
              <w:rPr>
                <w:rFonts w:ascii="GHEA Grapalat" w:hAnsi="GHEA Grapalat"/>
                <w:sz w:val="16"/>
                <w:szCs w:val="16"/>
                <w:lang w:val="hy-AM"/>
              </w:rPr>
            </w:pPr>
            <w:r w:rsidRPr="002D31BC">
              <w:rPr>
                <w:rFonts w:ascii="GHEA Grapalat" w:hAnsi="GHEA Grapalat"/>
                <w:sz w:val="16"/>
                <w:szCs w:val="16"/>
                <w:lang w:val="hy-AM"/>
              </w:rPr>
              <w:t>Полусинтетическое моторное масло 10W40.</w:t>
            </w:r>
          </w:p>
          <w:p w:rsidR="00BA41FC" w:rsidRPr="002D31BC" w:rsidRDefault="00BA41FC" w:rsidP="00BA41FC">
            <w:pPr>
              <w:rPr>
                <w:rFonts w:ascii="GHEA Grapalat" w:hAnsi="GHEA Grapalat"/>
                <w:sz w:val="16"/>
                <w:szCs w:val="16"/>
                <w:lang w:val="hy-AM"/>
              </w:rPr>
            </w:pPr>
            <w:r w:rsidRPr="002D31BC">
              <w:rPr>
                <w:rFonts w:ascii="GHEA Grapalat" w:hAnsi="GHEA Grapalat"/>
                <w:sz w:val="16"/>
                <w:szCs w:val="16"/>
                <w:lang w:val="hy-AM"/>
              </w:rPr>
              <w:t>All-Climate для бензиновых и дизельных двигателей. По классу API-SG / CD.</w:t>
            </w:r>
          </w:p>
          <w:p w:rsidR="00BA41FC" w:rsidRPr="002D31BC" w:rsidRDefault="00BA41FC" w:rsidP="00BA41FC">
            <w:pPr>
              <w:rPr>
                <w:rFonts w:ascii="GHEA Grapalat" w:hAnsi="GHEA Grapalat"/>
                <w:sz w:val="16"/>
                <w:szCs w:val="16"/>
                <w:lang w:val="hy-AM"/>
              </w:rPr>
            </w:pPr>
            <w:r w:rsidRPr="002D31BC">
              <w:rPr>
                <w:rFonts w:ascii="GHEA Grapalat" w:hAnsi="GHEA Grapalat"/>
                <w:sz w:val="16"/>
                <w:szCs w:val="16"/>
                <w:lang w:val="hy-AM"/>
              </w:rPr>
              <w:t>Вязкость: 100° С - 14-15,5 мм2 / с</w:t>
            </w:r>
          </w:p>
          <w:p w:rsidR="00BA41FC" w:rsidRPr="002D31BC" w:rsidRDefault="00BA41FC" w:rsidP="00BA41FC">
            <w:pPr>
              <w:rPr>
                <w:rFonts w:ascii="GHEA Grapalat" w:hAnsi="GHEA Grapalat"/>
                <w:sz w:val="16"/>
                <w:szCs w:val="16"/>
                <w:lang w:val="hy-AM"/>
              </w:rPr>
            </w:pPr>
            <w:r w:rsidRPr="002D31BC">
              <w:rPr>
                <w:rFonts w:ascii="GHEA Grapalat" w:hAnsi="GHEA Grapalat"/>
                <w:sz w:val="16"/>
                <w:szCs w:val="16"/>
                <w:lang w:val="hy-AM"/>
              </w:rPr>
              <w:t>Индекс видимости - более 155</w:t>
            </w:r>
          </w:p>
          <w:p w:rsidR="00BA41FC" w:rsidRPr="002D31BC" w:rsidRDefault="00BA41FC" w:rsidP="00BA41FC">
            <w:pPr>
              <w:rPr>
                <w:rFonts w:ascii="GHEA Grapalat" w:hAnsi="GHEA Grapalat"/>
                <w:sz w:val="16"/>
                <w:szCs w:val="16"/>
                <w:lang w:val="hy-AM"/>
              </w:rPr>
            </w:pPr>
            <w:r w:rsidRPr="002D31BC">
              <w:rPr>
                <w:rFonts w:ascii="GHEA Grapalat" w:hAnsi="GHEA Grapalat"/>
                <w:sz w:val="16"/>
                <w:szCs w:val="16"/>
                <w:lang w:val="hy-AM"/>
              </w:rPr>
              <w:t>Вязкость: мПа.с-30оС - 6375</w:t>
            </w:r>
          </w:p>
          <w:p w:rsidR="00BA41FC" w:rsidRPr="002D31BC" w:rsidRDefault="00BA41FC" w:rsidP="00BA41FC">
            <w:pPr>
              <w:rPr>
                <w:rFonts w:ascii="GHEA Grapalat" w:hAnsi="GHEA Grapalat"/>
                <w:sz w:val="16"/>
                <w:szCs w:val="16"/>
                <w:lang w:val="hy-AM"/>
              </w:rPr>
            </w:pPr>
            <w:r w:rsidRPr="002D31BC">
              <w:rPr>
                <w:rFonts w:ascii="GHEA Grapalat" w:hAnsi="GHEA Grapalat"/>
                <w:sz w:val="16"/>
                <w:szCs w:val="16"/>
                <w:lang w:val="hy-AM"/>
              </w:rPr>
              <w:t>Температура охлаждения не более -35 ° С. Плотность выше 20 ° C - 872 ° C</w:t>
            </w:r>
          </w:p>
          <w:p w:rsidR="00BA41FC" w:rsidRPr="002D31BC" w:rsidRDefault="00BA41FC" w:rsidP="00BA41FC">
            <w:pPr>
              <w:rPr>
                <w:rFonts w:ascii="GHEA Grapalat" w:hAnsi="GHEA Grapalat"/>
                <w:sz w:val="16"/>
                <w:szCs w:val="16"/>
                <w:lang w:val="hy-AM"/>
              </w:rPr>
            </w:pPr>
            <w:r w:rsidRPr="002D31BC">
              <w:rPr>
                <w:rFonts w:ascii="GHEA Grapalat" w:hAnsi="GHEA Grapalat"/>
                <w:sz w:val="16"/>
                <w:szCs w:val="16"/>
                <w:lang w:val="hy-AM"/>
              </w:rPr>
              <w:t>Температура воспламенения выше 220 ° С</w:t>
            </w:r>
          </w:p>
          <w:p w:rsidR="00BA41FC" w:rsidRPr="002D31BC" w:rsidRDefault="00BA41FC" w:rsidP="00BA41FC">
            <w:pPr>
              <w:rPr>
                <w:rFonts w:ascii="GHEA Grapalat" w:hAnsi="GHEA Grapalat"/>
                <w:sz w:val="16"/>
                <w:szCs w:val="16"/>
                <w:lang w:val="hy-AM"/>
              </w:rPr>
            </w:pPr>
            <w:r w:rsidRPr="002D31BC">
              <w:rPr>
                <w:rFonts w:ascii="GHEA Grapalat" w:hAnsi="GHEA Grapalat"/>
                <w:sz w:val="16"/>
                <w:szCs w:val="16"/>
                <w:lang w:val="hy-AM"/>
              </w:rPr>
              <w:t>Год выпуска не ранее 20</w:t>
            </w:r>
            <w:r w:rsidRPr="002559E8">
              <w:rPr>
                <w:rFonts w:ascii="GHEA Grapalat" w:hAnsi="GHEA Grapalat"/>
                <w:sz w:val="16"/>
                <w:szCs w:val="16"/>
              </w:rPr>
              <w:t>19</w:t>
            </w:r>
            <w:r w:rsidRPr="002D31BC">
              <w:rPr>
                <w:rFonts w:ascii="GHEA Grapalat" w:hAnsi="GHEA Grapalat"/>
                <w:sz w:val="16"/>
                <w:szCs w:val="16"/>
                <w:lang w:val="hy-AM"/>
              </w:rPr>
              <w:t xml:space="preserve"> года. </w:t>
            </w:r>
            <w:r w:rsidRPr="001419BA">
              <w:rPr>
                <w:rFonts w:ascii="GHEA Grapalat" w:hAnsi="GHEA Grapalat"/>
                <w:sz w:val="16"/>
                <w:szCs w:val="16"/>
              </w:rPr>
              <w:t>Бо</w:t>
            </w:r>
            <w:r>
              <w:rPr>
                <w:rFonts w:ascii="GHEA Grapalat" w:hAnsi="GHEA Grapalat"/>
                <w:sz w:val="16"/>
                <w:szCs w:val="16"/>
              </w:rPr>
              <w:t>ится</w:t>
            </w:r>
            <w:r w:rsidRPr="001419BA">
              <w:rPr>
                <w:rFonts w:ascii="GHEA Grapalat" w:hAnsi="GHEA Grapalat"/>
                <w:sz w:val="16"/>
                <w:szCs w:val="16"/>
              </w:rPr>
              <w:t xml:space="preserve"> огня</w:t>
            </w:r>
            <w:r w:rsidRPr="002D31BC">
              <w:rPr>
                <w:rFonts w:ascii="GHEA Grapalat" w:hAnsi="GHEA Grapalat"/>
                <w:sz w:val="16"/>
                <w:szCs w:val="16"/>
                <w:lang w:val="hy-AM"/>
              </w:rPr>
              <w:t>.</w:t>
            </w:r>
          </w:p>
          <w:p w:rsidR="00B82D16" w:rsidRPr="001F1258" w:rsidRDefault="00BA41FC" w:rsidP="00BA41FC">
            <w:pPr>
              <w:pStyle w:val="FootnoteText"/>
              <w:widowControl w:val="0"/>
              <w:jc w:val="both"/>
              <w:rPr>
                <w:rFonts w:ascii="GHEA Grapalat" w:hAnsi="GHEA Grapalat"/>
                <w:sz w:val="16"/>
                <w:szCs w:val="16"/>
                <w:lang w:val="af-ZA"/>
              </w:rPr>
            </w:pPr>
            <w:r w:rsidRPr="002D31BC">
              <w:rPr>
                <w:rFonts w:ascii="GHEA Grapalat" w:hAnsi="GHEA Grapalat"/>
                <w:sz w:val="16"/>
                <w:szCs w:val="16"/>
                <w:lang w:val="hy-AM"/>
              </w:rPr>
              <w:t>Упаковка в 20 литровых контейнерах, с маркировкой, заводская печать. На этикетке должны быть указаны название производителя, информация о производстве и хранении. Заводское производство.</w:t>
            </w:r>
          </w:p>
        </w:tc>
        <w:tc>
          <w:tcPr>
            <w:tcW w:w="806" w:type="dxa"/>
            <w:shd w:val="clear" w:color="auto" w:fill="auto"/>
            <w:vAlign w:val="center"/>
          </w:tcPr>
          <w:p w:rsidR="00B82D16" w:rsidRPr="007E4313" w:rsidRDefault="00B82D16" w:rsidP="00B82D16">
            <w:pPr>
              <w:jc w:val="center"/>
              <w:rPr>
                <w:rFonts w:ascii="GHEA Grapalat" w:hAnsi="GHEA Grapalat"/>
                <w:sz w:val="16"/>
                <w:szCs w:val="16"/>
                <w:lang w:val="hy-AM"/>
              </w:rPr>
            </w:pPr>
            <w:r>
              <w:rPr>
                <w:rFonts w:ascii="GHEA Grapalat" w:hAnsi="GHEA Grapalat"/>
                <w:sz w:val="16"/>
                <w:szCs w:val="16"/>
                <w:lang w:val="hy-AM"/>
              </w:rPr>
              <w:t>л</w:t>
            </w:r>
          </w:p>
        </w:tc>
        <w:tc>
          <w:tcPr>
            <w:tcW w:w="1037" w:type="dxa"/>
            <w:shd w:val="clear" w:color="auto" w:fill="auto"/>
            <w:vAlign w:val="center"/>
          </w:tcPr>
          <w:p w:rsidR="00B82D16" w:rsidRPr="004D0F8D" w:rsidRDefault="00B82D16" w:rsidP="00B82D16">
            <w:pPr>
              <w:rPr>
                <w:rFonts w:ascii="GHEA Grapalat" w:hAnsi="GHEA Grapalat"/>
                <w:sz w:val="16"/>
                <w:szCs w:val="16"/>
                <w:lang w:val="hy-AM"/>
              </w:rPr>
            </w:pPr>
          </w:p>
        </w:tc>
        <w:tc>
          <w:tcPr>
            <w:tcW w:w="1014" w:type="dxa"/>
            <w:shd w:val="clear" w:color="auto" w:fill="auto"/>
            <w:vAlign w:val="center"/>
          </w:tcPr>
          <w:p w:rsidR="00B82D16" w:rsidRPr="004D0F8D" w:rsidRDefault="00B82D16" w:rsidP="00B82D16">
            <w:pPr>
              <w:rPr>
                <w:rFonts w:ascii="GHEA Grapalat" w:hAnsi="GHEA Grapalat"/>
                <w:sz w:val="16"/>
                <w:szCs w:val="16"/>
                <w:lang w:val="hy-AM"/>
              </w:rPr>
            </w:pPr>
          </w:p>
        </w:tc>
        <w:tc>
          <w:tcPr>
            <w:tcW w:w="1129" w:type="dxa"/>
            <w:shd w:val="clear" w:color="auto" w:fill="auto"/>
            <w:vAlign w:val="center"/>
          </w:tcPr>
          <w:p w:rsidR="00B82D16" w:rsidRPr="00B82D16" w:rsidRDefault="00B82D16" w:rsidP="00B82D16">
            <w:pPr>
              <w:jc w:val="center"/>
              <w:rPr>
                <w:rFonts w:ascii="GHEA Grapalat" w:hAnsi="GHEA Grapalat"/>
                <w:sz w:val="16"/>
                <w:szCs w:val="16"/>
              </w:rPr>
            </w:pPr>
            <w:r>
              <w:rPr>
                <w:rFonts w:ascii="GHEA Grapalat" w:hAnsi="GHEA Grapalat"/>
                <w:sz w:val="16"/>
                <w:szCs w:val="16"/>
              </w:rPr>
              <w:t>4500</w:t>
            </w:r>
          </w:p>
        </w:tc>
        <w:tc>
          <w:tcPr>
            <w:tcW w:w="986" w:type="dxa"/>
            <w:vMerge w:val="restart"/>
            <w:shd w:val="clear" w:color="auto" w:fill="auto"/>
            <w:vAlign w:val="center"/>
          </w:tcPr>
          <w:p w:rsidR="00B82D16" w:rsidRPr="00232898" w:rsidRDefault="00B82D16" w:rsidP="005D65FE">
            <w:pPr>
              <w:jc w:val="center"/>
              <w:rPr>
                <w:rFonts w:ascii="GHEA Grapalat" w:hAnsi="GHEA Grapalat"/>
                <w:sz w:val="16"/>
                <w:szCs w:val="16"/>
              </w:rPr>
            </w:pPr>
            <w:r>
              <w:rPr>
                <w:rFonts w:ascii="GHEA Grapalat" w:hAnsi="GHEA Grapalat"/>
                <w:sz w:val="16"/>
                <w:szCs w:val="16"/>
              </w:rPr>
              <w:t xml:space="preserve">улица </w:t>
            </w:r>
            <w:r w:rsidR="005D65FE" w:rsidRPr="005D65FE">
              <w:rPr>
                <w:rFonts w:ascii="GHEA Grapalat" w:hAnsi="GHEA Grapalat"/>
                <w:sz w:val="16"/>
                <w:szCs w:val="16"/>
              </w:rPr>
              <w:t>Тейшебан 8/8</w:t>
            </w:r>
            <w:r>
              <w:rPr>
                <w:rFonts w:ascii="GHEA Grapalat" w:hAnsi="GHEA Grapalat"/>
                <w:sz w:val="16"/>
                <w:szCs w:val="16"/>
              </w:rPr>
              <w:t>, Ереван, РА</w:t>
            </w:r>
          </w:p>
        </w:tc>
        <w:tc>
          <w:tcPr>
            <w:tcW w:w="1206" w:type="dxa"/>
            <w:shd w:val="clear" w:color="auto" w:fill="auto"/>
            <w:vAlign w:val="center"/>
          </w:tcPr>
          <w:p w:rsidR="00B82D16" w:rsidRPr="00B82D16" w:rsidRDefault="00B82D16" w:rsidP="00B82D16">
            <w:pPr>
              <w:jc w:val="center"/>
              <w:rPr>
                <w:rFonts w:ascii="GHEA Grapalat" w:hAnsi="GHEA Grapalat"/>
                <w:sz w:val="16"/>
                <w:szCs w:val="16"/>
              </w:rPr>
            </w:pPr>
            <w:r>
              <w:rPr>
                <w:rFonts w:ascii="GHEA Grapalat" w:hAnsi="GHEA Grapalat"/>
                <w:sz w:val="16"/>
                <w:szCs w:val="16"/>
              </w:rPr>
              <w:t>0</w:t>
            </w:r>
          </w:p>
        </w:tc>
        <w:tc>
          <w:tcPr>
            <w:tcW w:w="1399" w:type="dxa"/>
            <w:vMerge w:val="restart"/>
            <w:shd w:val="clear" w:color="auto" w:fill="auto"/>
            <w:vAlign w:val="center"/>
          </w:tcPr>
          <w:p w:rsidR="00B82D16" w:rsidRPr="0042441F" w:rsidRDefault="00B82D16" w:rsidP="00B82D16">
            <w:pPr>
              <w:rPr>
                <w:rFonts w:ascii="GHEA Grapalat" w:hAnsi="GHEA Grapalat"/>
                <w:sz w:val="16"/>
                <w:szCs w:val="16"/>
              </w:rPr>
            </w:pPr>
            <w:r w:rsidRPr="000E43AF">
              <w:rPr>
                <w:rFonts w:ascii="GHEA Grapalat" w:hAnsi="GHEA Grapalat"/>
                <w:sz w:val="16"/>
                <w:szCs w:val="16"/>
              </w:rPr>
              <w:t xml:space="preserve">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при должном учете </w:t>
            </w:r>
            <w:r w:rsidRPr="000E43AF">
              <w:rPr>
                <w:rFonts w:ascii="GHEA Grapalat" w:hAnsi="GHEA Grapalat"/>
                <w:sz w:val="16"/>
                <w:szCs w:val="16"/>
              </w:rPr>
              <w:lastRenderedPageBreak/>
              <w:t>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p>
        </w:tc>
      </w:tr>
      <w:tr w:rsidR="00B82D16" w:rsidRPr="00232898" w:rsidTr="00AD1733">
        <w:trPr>
          <w:trHeight w:val="246"/>
        </w:trPr>
        <w:tc>
          <w:tcPr>
            <w:tcW w:w="900" w:type="dxa"/>
            <w:vAlign w:val="center"/>
          </w:tcPr>
          <w:p w:rsidR="00B82D16" w:rsidRPr="00232898" w:rsidRDefault="00B82D16" w:rsidP="00B82D16">
            <w:pPr>
              <w:jc w:val="center"/>
              <w:rPr>
                <w:rFonts w:ascii="GHEA Grapalat" w:hAnsi="GHEA Grapalat"/>
                <w:sz w:val="16"/>
                <w:szCs w:val="16"/>
              </w:rPr>
            </w:pPr>
            <w:r>
              <w:rPr>
                <w:rFonts w:ascii="GHEA Grapalat" w:hAnsi="GHEA Grapalat"/>
                <w:sz w:val="16"/>
                <w:szCs w:val="16"/>
              </w:rPr>
              <w:t>2</w:t>
            </w:r>
          </w:p>
        </w:tc>
        <w:tc>
          <w:tcPr>
            <w:tcW w:w="1080" w:type="dxa"/>
            <w:vAlign w:val="center"/>
          </w:tcPr>
          <w:p w:rsidR="00B82D16" w:rsidRPr="00CC4162" w:rsidRDefault="00B82D16" w:rsidP="00B82D16">
            <w:pPr>
              <w:jc w:val="center"/>
              <w:rPr>
                <w:rFonts w:ascii="GHEA Grapalat" w:hAnsi="GHEA Grapalat"/>
                <w:sz w:val="16"/>
                <w:szCs w:val="16"/>
                <w:lang w:val="hy-AM"/>
              </w:rPr>
            </w:pPr>
            <w:r w:rsidRPr="00CC4162">
              <w:rPr>
                <w:rFonts w:ascii="GHEA Grapalat" w:hAnsi="GHEA Grapalat"/>
                <w:sz w:val="16"/>
                <w:szCs w:val="16"/>
                <w:lang w:val="hy-AM"/>
              </w:rPr>
              <w:t>09211100/2</w:t>
            </w:r>
          </w:p>
        </w:tc>
        <w:tc>
          <w:tcPr>
            <w:tcW w:w="1240" w:type="dxa"/>
            <w:shd w:val="clear" w:color="auto" w:fill="auto"/>
            <w:vAlign w:val="center"/>
          </w:tcPr>
          <w:p w:rsidR="00B82D16" w:rsidRPr="00186849" w:rsidRDefault="00B82D16" w:rsidP="00B82D16">
            <w:pPr>
              <w:jc w:val="center"/>
              <w:rPr>
                <w:rFonts w:ascii="GHEA Grapalat" w:hAnsi="GHEA Grapalat"/>
                <w:sz w:val="16"/>
                <w:szCs w:val="16"/>
              </w:rPr>
            </w:pPr>
            <w:r w:rsidRPr="002D31BC">
              <w:rPr>
                <w:rFonts w:ascii="GHEA Grapalat" w:hAnsi="GHEA Grapalat"/>
                <w:sz w:val="16"/>
                <w:szCs w:val="16"/>
                <w:lang w:val="hy-AM"/>
              </w:rPr>
              <w:t xml:space="preserve">Масло для двухтактных </w:t>
            </w:r>
            <w:r w:rsidRPr="002D31BC">
              <w:rPr>
                <w:rFonts w:ascii="GHEA Grapalat" w:hAnsi="GHEA Grapalat"/>
                <w:sz w:val="16"/>
                <w:szCs w:val="16"/>
                <w:lang w:val="hy-AM"/>
              </w:rPr>
              <w:lastRenderedPageBreak/>
              <w:t>двигателей</w:t>
            </w:r>
          </w:p>
        </w:tc>
        <w:tc>
          <w:tcPr>
            <w:tcW w:w="900" w:type="dxa"/>
            <w:shd w:val="clear" w:color="auto" w:fill="auto"/>
            <w:vAlign w:val="center"/>
          </w:tcPr>
          <w:p w:rsidR="00B82D16" w:rsidRPr="00232898" w:rsidRDefault="00B82D16" w:rsidP="00B82D16">
            <w:pPr>
              <w:rPr>
                <w:rFonts w:ascii="GHEA Grapalat" w:hAnsi="GHEA Grapalat"/>
                <w:sz w:val="16"/>
                <w:szCs w:val="16"/>
              </w:rPr>
            </w:pPr>
          </w:p>
        </w:tc>
        <w:tc>
          <w:tcPr>
            <w:tcW w:w="3778" w:type="dxa"/>
            <w:shd w:val="clear" w:color="auto" w:fill="auto"/>
            <w:vAlign w:val="center"/>
          </w:tcPr>
          <w:p w:rsidR="00BA41FC" w:rsidRPr="001419BA" w:rsidRDefault="00BA41FC" w:rsidP="00BA41FC">
            <w:pPr>
              <w:rPr>
                <w:rFonts w:ascii="GHEA Grapalat" w:hAnsi="GHEA Grapalat"/>
                <w:sz w:val="16"/>
                <w:szCs w:val="16"/>
              </w:rPr>
            </w:pPr>
            <w:r w:rsidRPr="001419BA">
              <w:rPr>
                <w:rFonts w:ascii="GHEA Grapalat" w:hAnsi="GHEA Grapalat"/>
                <w:sz w:val="16"/>
                <w:szCs w:val="16"/>
              </w:rPr>
              <w:t xml:space="preserve">Масло для двухтактных двигателей. В соответствии с классом </w:t>
            </w:r>
            <w:r w:rsidRPr="001419BA">
              <w:rPr>
                <w:rFonts w:ascii="GHEA Grapalat" w:hAnsi="GHEA Grapalat"/>
                <w:sz w:val="16"/>
                <w:szCs w:val="16"/>
                <w:lang w:val="en-US"/>
              </w:rPr>
              <w:t>JASO</w:t>
            </w:r>
            <w:r w:rsidRPr="001419BA">
              <w:rPr>
                <w:rFonts w:ascii="GHEA Grapalat" w:hAnsi="GHEA Grapalat"/>
                <w:sz w:val="16"/>
                <w:szCs w:val="16"/>
              </w:rPr>
              <w:t>-</w:t>
            </w:r>
            <w:r w:rsidRPr="001419BA">
              <w:rPr>
                <w:rFonts w:ascii="GHEA Grapalat" w:hAnsi="GHEA Grapalat"/>
                <w:sz w:val="16"/>
                <w:szCs w:val="16"/>
                <w:lang w:val="en-US"/>
              </w:rPr>
              <w:t>FB</w:t>
            </w:r>
            <w:r w:rsidRPr="001419BA">
              <w:rPr>
                <w:rFonts w:ascii="GHEA Grapalat" w:hAnsi="GHEA Grapalat"/>
                <w:sz w:val="16"/>
                <w:szCs w:val="16"/>
              </w:rPr>
              <w:t xml:space="preserve">. Обладая </w:t>
            </w:r>
            <w:r w:rsidRPr="001419BA">
              <w:rPr>
                <w:rFonts w:ascii="GHEA Grapalat" w:hAnsi="GHEA Grapalat"/>
                <w:sz w:val="16"/>
                <w:szCs w:val="16"/>
              </w:rPr>
              <w:lastRenderedPageBreak/>
              <w:t>способностью краснеть, смазывать и в то же время очищать, к смеси добавляют бензин в соотношении 1:50 (20 г масла на 1 л бензина).</w:t>
            </w:r>
          </w:p>
          <w:p w:rsidR="00BA41FC" w:rsidRPr="001419BA" w:rsidRDefault="00BA41FC" w:rsidP="00BA41FC">
            <w:pPr>
              <w:rPr>
                <w:rFonts w:ascii="GHEA Grapalat" w:hAnsi="GHEA Grapalat"/>
                <w:sz w:val="16"/>
                <w:szCs w:val="16"/>
              </w:rPr>
            </w:pPr>
            <w:r w:rsidRPr="001419BA">
              <w:rPr>
                <w:rFonts w:ascii="GHEA Grapalat" w:hAnsi="GHEA Grapalat"/>
                <w:sz w:val="16"/>
                <w:szCs w:val="16"/>
              </w:rPr>
              <w:t>Год выпуска - не ранее 20</w:t>
            </w:r>
            <w:r w:rsidRPr="00112D5E">
              <w:rPr>
                <w:rFonts w:ascii="GHEA Grapalat" w:hAnsi="GHEA Grapalat"/>
                <w:sz w:val="16"/>
                <w:szCs w:val="16"/>
              </w:rPr>
              <w:t>19</w:t>
            </w:r>
            <w:r w:rsidRPr="001419BA">
              <w:rPr>
                <w:rFonts w:ascii="GHEA Grapalat" w:hAnsi="GHEA Grapalat"/>
                <w:sz w:val="16"/>
                <w:szCs w:val="16"/>
              </w:rPr>
              <w:t xml:space="preserve"> года. Бо</w:t>
            </w:r>
            <w:r>
              <w:rPr>
                <w:rFonts w:ascii="GHEA Grapalat" w:hAnsi="GHEA Grapalat"/>
                <w:sz w:val="16"/>
                <w:szCs w:val="16"/>
              </w:rPr>
              <w:t>ится</w:t>
            </w:r>
            <w:r w:rsidRPr="001419BA">
              <w:rPr>
                <w:rFonts w:ascii="GHEA Grapalat" w:hAnsi="GHEA Grapalat"/>
                <w:sz w:val="16"/>
                <w:szCs w:val="16"/>
              </w:rPr>
              <w:t xml:space="preserve"> огня.</w:t>
            </w:r>
          </w:p>
          <w:p w:rsidR="00B82D16" w:rsidRPr="001F1258" w:rsidRDefault="00BA41FC" w:rsidP="00BA41FC">
            <w:pPr>
              <w:pStyle w:val="FootnoteText"/>
              <w:widowControl w:val="0"/>
              <w:jc w:val="both"/>
              <w:rPr>
                <w:rFonts w:ascii="GHEA Grapalat" w:hAnsi="GHEA Grapalat"/>
                <w:sz w:val="16"/>
                <w:szCs w:val="16"/>
                <w:lang w:val="af-ZA"/>
              </w:rPr>
            </w:pPr>
            <w:r w:rsidRPr="001419BA">
              <w:rPr>
                <w:rFonts w:ascii="GHEA Grapalat" w:hAnsi="GHEA Grapalat"/>
                <w:sz w:val="16"/>
                <w:szCs w:val="16"/>
              </w:rPr>
              <w:t xml:space="preserve">Упаковка в 5-литровых контейнерах, с маркировкой, заводская печать. На этикетке должны быть указаны название производителя, информация о производстве и хранении. </w:t>
            </w:r>
            <w:r w:rsidRPr="001419BA">
              <w:rPr>
                <w:rFonts w:ascii="GHEA Grapalat" w:hAnsi="GHEA Grapalat"/>
                <w:sz w:val="16"/>
                <w:szCs w:val="16"/>
                <w:lang w:val="en-US"/>
              </w:rPr>
              <w:t>Заводское производство.</w:t>
            </w:r>
            <w:bookmarkStart w:id="0" w:name="_GoBack"/>
            <w:bookmarkEnd w:id="0"/>
          </w:p>
        </w:tc>
        <w:tc>
          <w:tcPr>
            <w:tcW w:w="806" w:type="dxa"/>
            <w:shd w:val="clear" w:color="auto" w:fill="auto"/>
            <w:vAlign w:val="center"/>
          </w:tcPr>
          <w:p w:rsidR="00B82D16" w:rsidRPr="00B82D16" w:rsidRDefault="00B82D16" w:rsidP="00B82D16">
            <w:pPr>
              <w:jc w:val="center"/>
              <w:rPr>
                <w:rFonts w:ascii="GHEA Grapalat" w:hAnsi="GHEA Grapalat"/>
                <w:sz w:val="16"/>
                <w:szCs w:val="16"/>
              </w:rPr>
            </w:pPr>
            <w:r>
              <w:rPr>
                <w:rFonts w:ascii="GHEA Grapalat" w:hAnsi="GHEA Grapalat"/>
                <w:sz w:val="16"/>
                <w:szCs w:val="16"/>
              </w:rPr>
              <w:lastRenderedPageBreak/>
              <w:t>л</w:t>
            </w:r>
          </w:p>
        </w:tc>
        <w:tc>
          <w:tcPr>
            <w:tcW w:w="1037" w:type="dxa"/>
            <w:shd w:val="clear" w:color="auto" w:fill="auto"/>
            <w:vAlign w:val="center"/>
          </w:tcPr>
          <w:p w:rsidR="00B82D16" w:rsidRPr="004D0F8D" w:rsidRDefault="00B82D16" w:rsidP="00B82D16">
            <w:pPr>
              <w:rPr>
                <w:rFonts w:ascii="GHEA Grapalat" w:hAnsi="GHEA Grapalat"/>
                <w:sz w:val="16"/>
                <w:szCs w:val="16"/>
                <w:lang w:val="hy-AM"/>
              </w:rPr>
            </w:pPr>
          </w:p>
        </w:tc>
        <w:tc>
          <w:tcPr>
            <w:tcW w:w="1014" w:type="dxa"/>
            <w:shd w:val="clear" w:color="auto" w:fill="auto"/>
            <w:vAlign w:val="center"/>
          </w:tcPr>
          <w:p w:rsidR="00B82D16" w:rsidRPr="004D0F8D" w:rsidRDefault="00B82D16" w:rsidP="00B82D16">
            <w:pPr>
              <w:rPr>
                <w:rFonts w:ascii="GHEA Grapalat" w:hAnsi="GHEA Grapalat"/>
                <w:sz w:val="16"/>
                <w:szCs w:val="16"/>
                <w:lang w:val="hy-AM"/>
              </w:rPr>
            </w:pPr>
          </w:p>
        </w:tc>
        <w:tc>
          <w:tcPr>
            <w:tcW w:w="1129" w:type="dxa"/>
            <w:shd w:val="clear" w:color="auto" w:fill="auto"/>
            <w:vAlign w:val="center"/>
          </w:tcPr>
          <w:p w:rsidR="00B82D16" w:rsidRPr="00B82D16" w:rsidRDefault="00B82D16" w:rsidP="00B82D16">
            <w:pPr>
              <w:jc w:val="center"/>
              <w:rPr>
                <w:rFonts w:ascii="GHEA Grapalat" w:hAnsi="GHEA Grapalat"/>
                <w:sz w:val="16"/>
                <w:szCs w:val="16"/>
              </w:rPr>
            </w:pPr>
            <w:r>
              <w:rPr>
                <w:rFonts w:ascii="GHEA Grapalat" w:hAnsi="GHEA Grapalat"/>
                <w:sz w:val="16"/>
                <w:szCs w:val="16"/>
              </w:rPr>
              <w:t>1500</w:t>
            </w:r>
          </w:p>
        </w:tc>
        <w:tc>
          <w:tcPr>
            <w:tcW w:w="986" w:type="dxa"/>
            <w:vMerge/>
            <w:shd w:val="clear" w:color="auto" w:fill="auto"/>
            <w:vAlign w:val="center"/>
          </w:tcPr>
          <w:p w:rsidR="00B82D16" w:rsidRDefault="00B82D16" w:rsidP="00B82D16">
            <w:pPr>
              <w:jc w:val="center"/>
              <w:rPr>
                <w:rFonts w:ascii="GHEA Grapalat" w:hAnsi="GHEA Grapalat"/>
                <w:sz w:val="16"/>
                <w:szCs w:val="16"/>
              </w:rPr>
            </w:pPr>
          </w:p>
        </w:tc>
        <w:tc>
          <w:tcPr>
            <w:tcW w:w="1206" w:type="dxa"/>
            <w:shd w:val="clear" w:color="auto" w:fill="auto"/>
            <w:vAlign w:val="center"/>
          </w:tcPr>
          <w:p w:rsidR="00B82D16" w:rsidRDefault="00B82D16" w:rsidP="00B82D16">
            <w:pPr>
              <w:jc w:val="center"/>
              <w:rPr>
                <w:rFonts w:ascii="GHEA Grapalat" w:hAnsi="GHEA Grapalat"/>
                <w:sz w:val="16"/>
                <w:szCs w:val="16"/>
              </w:rPr>
            </w:pPr>
            <w:r>
              <w:rPr>
                <w:rFonts w:ascii="GHEA Grapalat" w:hAnsi="GHEA Grapalat"/>
                <w:sz w:val="16"/>
                <w:szCs w:val="16"/>
              </w:rPr>
              <w:t>0</w:t>
            </w:r>
          </w:p>
        </w:tc>
        <w:tc>
          <w:tcPr>
            <w:tcW w:w="1399" w:type="dxa"/>
            <w:vMerge/>
            <w:shd w:val="clear" w:color="auto" w:fill="auto"/>
            <w:vAlign w:val="center"/>
          </w:tcPr>
          <w:p w:rsidR="00B82D16" w:rsidRPr="000E43AF" w:rsidRDefault="00B82D16" w:rsidP="00B82D16">
            <w:pPr>
              <w:rPr>
                <w:rFonts w:ascii="GHEA Grapalat" w:hAnsi="GHEA Grapalat"/>
                <w:sz w:val="16"/>
                <w:szCs w:val="16"/>
              </w:rPr>
            </w:pPr>
          </w:p>
        </w:tc>
      </w:tr>
    </w:tbl>
    <w:p w:rsidR="005661F7" w:rsidRDefault="005661F7" w:rsidP="005661F7">
      <w:pPr>
        <w:pStyle w:val="FootnoteText"/>
        <w:widowControl w:val="0"/>
        <w:jc w:val="both"/>
        <w:rPr>
          <w:rFonts w:ascii="GHEA Grapalat" w:hAnsi="GHEA Grapalat"/>
          <w:i/>
        </w:rPr>
      </w:pPr>
      <w:r>
        <w:rPr>
          <w:rFonts w:ascii="GHEA Grapalat" w:hAnsi="GHEA Grapalat"/>
          <w:i/>
        </w:rPr>
        <w:lastRenderedPageBreak/>
        <w:t xml:space="preserve">*Для всех ссылок в приглашении применяется выражение «или аналогичный». </w:t>
      </w:r>
      <w:r w:rsidR="005C612C" w:rsidRPr="005C612C">
        <w:rPr>
          <w:rFonts w:ascii="GHEA Grapalat" w:hAnsi="GHEA Grapalat"/>
          <w:i/>
        </w:rPr>
        <w:t>Продукты должны быть новыми, неиспользованными</w:t>
      </w:r>
      <w:r w:rsidR="005C612C">
        <w:rPr>
          <w:rFonts w:ascii="GHEA Grapalat" w:hAnsi="GHEA Grapalat"/>
          <w:i/>
        </w:rPr>
        <w:t>.</w:t>
      </w:r>
    </w:p>
    <w:p w:rsidR="005661F7" w:rsidRDefault="005661F7" w:rsidP="005661F7">
      <w:pPr>
        <w:pStyle w:val="FootnoteText"/>
        <w:widowControl w:val="0"/>
        <w:jc w:val="both"/>
        <w:rPr>
          <w:rFonts w:ascii="GHEA Grapalat" w:hAnsi="GHEA Grapalat"/>
          <w:i/>
        </w:rPr>
      </w:pPr>
      <w:r>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19327D" w:rsidRDefault="00F62EF6" w:rsidP="005661F7">
      <w:pPr>
        <w:pStyle w:val="FootnoteText"/>
        <w:widowControl w:val="0"/>
        <w:jc w:val="both"/>
        <w:rPr>
          <w:rFonts w:ascii="GHEA Grapalat" w:hAnsi="GHEA Grapalat"/>
          <w:i/>
        </w:rPr>
      </w:pPr>
      <w:r>
        <w:rPr>
          <w:rFonts w:ascii="GHEA Grapalat" w:hAnsi="GHEA Grapalat"/>
          <w:i/>
        </w:rPr>
        <w:t>***</w:t>
      </w:r>
      <w:r w:rsidRPr="00F62EF6">
        <w:t xml:space="preserve"> </w:t>
      </w:r>
      <w:r w:rsidRPr="00F62EF6">
        <w:rPr>
          <w:rFonts w:ascii="GHEA Grapalat" w:hAnsi="GHEA Grapalat"/>
          <w:i/>
        </w:rPr>
        <w:t xml:space="preserve">В приглашении указывается максимальное количество товара, которое необходимо приобрести, и </w:t>
      </w:r>
      <w:r>
        <w:rPr>
          <w:rFonts w:ascii="GHEA Grapalat" w:hAnsi="GHEA Grapalat"/>
          <w:i/>
        </w:rPr>
        <w:t>Заказчик</w:t>
      </w:r>
      <w:r w:rsidRPr="00F62EF6">
        <w:rPr>
          <w:rFonts w:ascii="GHEA Grapalat" w:hAnsi="GHEA Grapalat"/>
          <w:i/>
        </w:rPr>
        <w:t xml:space="preserve"> не обязан покупать все количество в зависимости от наличия средств.</w:t>
      </w:r>
    </w:p>
    <w:p w:rsidR="0019327D" w:rsidRPr="007D65D0" w:rsidRDefault="0019327D" w:rsidP="005661F7">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588"/>
        <w:gridCol w:w="1242"/>
        <w:gridCol w:w="1940"/>
        <w:gridCol w:w="953"/>
        <w:gridCol w:w="401"/>
        <w:gridCol w:w="573"/>
        <w:gridCol w:w="687"/>
        <w:gridCol w:w="713"/>
        <w:gridCol w:w="119"/>
        <w:gridCol w:w="533"/>
        <w:gridCol w:w="605"/>
        <w:gridCol w:w="694"/>
        <w:gridCol w:w="817"/>
        <w:gridCol w:w="866"/>
        <w:gridCol w:w="709"/>
        <w:gridCol w:w="137"/>
        <w:gridCol w:w="954"/>
        <w:gridCol w:w="848"/>
        <w:gridCol w:w="821"/>
      </w:tblGrid>
      <w:tr w:rsidR="00B138F3" w:rsidRPr="00B138F3" w:rsidTr="00B82D16">
        <w:trPr>
          <w:trHeight w:val="305"/>
          <w:jc w:val="center"/>
        </w:trPr>
        <w:tc>
          <w:tcPr>
            <w:tcW w:w="15891" w:type="dxa"/>
            <w:gridSpan w:val="20"/>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B82D16">
        <w:trPr>
          <w:trHeight w:val="747"/>
          <w:jc w:val="center"/>
        </w:trPr>
        <w:tc>
          <w:tcPr>
            <w:tcW w:w="169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30"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4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30" w:type="dxa"/>
            <w:gridSpan w:val="16"/>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B138F3" w:rsidRPr="00B138F3" w:rsidTr="00B82D16">
        <w:trPr>
          <w:trHeight w:val="507"/>
          <w:jc w:val="center"/>
        </w:trPr>
        <w:tc>
          <w:tcPr>
            <w:tcW w:w="1691" w:type="dxa"/>
          </w:tcPr>
          <w:p w:rsidR="00071D1C" w:rsidRPr="00B138F3" w:rsidRDefault="00071D1C" w:rsidP="00B46D58">
            <w:pPr>
              <w:widowControl w:val="0"/>
              <w:jc w:val="center"/>
              <w:rPr>
                <w:rFonts w:ascii="GHEA Grapalat" w:hAnsi="GHEA Grapalat"/>
                <w:sz w:val="16"/>
                <w:szCs w:val="16"/>
              </w:rPr>
            </w:pPr>
          </w:p>
        </w:tc>
        <w:tc>
          <w:tcPr>
            <w:tcW w:w="1830" w:type="dxa"/>
            <w:gridSpan w:val="2"/>
          </w:tcPr>
          <w:p w:rsidR="00071D1C" w:rsidRPr="00B138F3" w:rsidRDefault="00071D1C" w:rsidP="00B46D58">
            <w:pPr>
              <w:widowControl w:val="0"/>
              <w:jc w:val="center"/>
              <w:rPr>
                <w:rFonts w:ascii="GHEA Grapalat" w:hAnsi="GHEA Grapalat"/>
                <w:sz w:val="16"/>
                <w:szCs w:val="16"/>
              </w:rPr>
            </w:pPr>
          </w:p>
        </w:tc>
        <w:tc>
          <w:tcPr>
            <w:tcW w:w="1940" w:type="dxa"/>
          </w:tcPr>
          <w:p w:rsidR="00071D1C" w:rsidRPr="00B138F3" w:rsidRDefault="00071D1C" w:rsidP="00B46D58">
            <w:pPr>
              <w:widowControl w:val="0"/>
              <w:jc w:val="center"/>
              <w:rPr>
                <w:rFonts w:ascii="GHEA Grapalat" w:hAnsi="GHEA Grapalat"/>
                <w:sz w:val="16"/>
                <w:szCs w:val="16"/>
              </w:rPr>
            </w:pPr>
          </w:p>
        </w:tc>
        <w:tc>
          <w:tcPr>
            <w:tcW w:w="9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4"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gridSpan w:val="2"/>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6"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82D16" w:rsidRPr="00B138F3" w:rsidTr="00B82D16">
        <w:trPr>
          <w:trHeight w:val="404"/>
          <w:jc w:val="center"/>
        </w:trPr>
        <w:tc>
          <w:tcPr>
            <w:tcW w:w="1691" w:type="dxa"/>
            <w:vAlign w:val="center"/>
          </w:tcPr>
          <w:p w:rsidR="00B82D16" w:rsidRPr="00232898" w:rsidRDefault="00B82D16" w:rsidP="00B82D16">
            <w:pPr>
              <w:jc w:val="center"/>
              <w:rPr>
                <w:rFonts w:ascii="GHEA Grapalat" w:hAnsi="GHEA Grapalat"/>
                <w:sz w:val="16"/>
                <w:szCs w:val="16"/>
              </w:rPr>
            </w:pPr>
            <w:r w:rsidRPr="00232898">
              <w:rPr>
                <w:rFonts w:ascii="GHEA Grapalat" w:hAnsi="GHEA Grapalat"/>
                <w:sz w:val="16"/>
                <w:szCs w:val="16"/>
              </w:rPr>
              <w:t>1</w:t>
            </w:r>
          </w:p>
        </w:tc>
        <w:tc>
          <w:tcPr>
            <w:tcW w:w="1830" w:type="dxa"/>
            <w:gridSpan w:val="2"/>
            <w:vAlign w:val="center"/>
          </w:tcPr>
          <w:p w:rsidR="00B82D16" w:rsidRPr="00CC4162" w:rsidRDefault="00B82D16" w:rsidP="00B82D16">
            <w:pPr>
              <w:jc w:val="center"/>
              <w:rPr>
                <w:rFonts w:ascii="GHEA Grapalat" w:hAnsi="GHEA Grapalat"/>
                <w:sz w:val="16"/>
                <w:szCs w:val="16"/>
                <w:lang w:val="hy-AM"/>
              </w:rPr>
            </w:pPr>
            <w:r w:rsidRPr="00CC4162">
              <w:rPr>
                <w:rFonts w:ascii="GHEA Grapalat" w:hAnsi="GHEA Grapalat"/>
                <w:sz w:val="16"/>
                <w:szCs w:val="16"/>
                <w:lang w:val="hy-AM"/>
              </w:rPr>
              <w:t>09211100/1</w:t>
            </w:r>
          </w:p>
        </w:tc>
        <w:tc>
          <w:tcPr>
            <w:tcW w:w="1940" w:type="dxa"/>
            <w:shd w:val="clear" w:color="auto" w:fill="auto"/>
            <w:vAlign w:val="center"/>
          </w:tcPr>
          <w:p w:rsidR="00B82D16" w:rsidRPr="00186849" w:rsidRDefault="00B82D16" w:rsidP="00B82D16">
            <w:pPr>
              <w:jc w:val="center"/>
              <w:rPr>
                <w:rFonts w:ascii="GHEA Grapalat" w:hAnsi="GHEA Grapalat"/>
                <w:sz w:val="16"/>
                <w:szCs w:val="16"/>
              </w:rPr>
            </w:pPr>
            <w:r w:rsidRPr="00FA2118">
              <w:rPr>
                <w:rFonts w:ascii="GHEA Grapalat" w:hAnsi="GHEA Grapalat"/>
                <w:sz w:val="16"/>
                <w:szCs w:val="16"/>
                <w:lang w:val="hy-AM"/>
              </w:rPr>
              <w:t>масло моторное полусинтетическое 10w40</w:t>
            </w:r>
          </w:p>
        </w:tc>
        <w:tc>
          <w:tcPr>
            <w:tcW w:w="953" w:type="dxa"/>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974" w:type="dxa"/>
            <w:gridSpan w:val="2"/>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B82D16" w:rsidRPr="00B138F3" w:rsidRDefault="00B82D16" w:rsidP="00B82D16">
            <w:pPr>
              <w:widowControl w:val="0"/>
              <w:jc w:val="center"/>
              <w:rPr>
                <w:rFonts w:ascii="GHEA Grapalat" w:hAnsi="GHEA Grapalat"/>
                <w:b/>
                <w:sz w:val="16"/>
                <w:szCs w:val="16"/>
              </w:rPr>
            </w:pPr>
            <w:r w:rsidRPr="00B138F3">
              <w:rPr>
                <w:rFonts w:ascii="GHEA Grapalat" w:hAnsi="GHEA Grapalat"/>
                <w:sz w:val="16"/>
                <w:szCs w:val="16"/>
              </w:rPr>
              <w:t>... %</w:t>
            </w:r>
          </w:p>
        </w:tc>
      </w:tr>
      <w:tr w:rsidR="00B82D16" w:rsidRPr="00B138F3" w:rsidTr="00B82D16">
        <w:trPr>
          <w:trHeight w:val="404"/>
          <w:jc w:val="center"/>
        </w:trPr>
        <w:tc>
          <w:tcPr>
            <w:tcW w:w="1691" w:type="dxa"/>
            <w:vAlign w:val="center"/>
          </w:tcPr>
          <w:p w:rsidR="00B82D16" w:rsidRPr="00232898" w:rsidRDefault="00B82D16" w:rsidP="00B82D16">
            <w:pPr>
              <w:jc w:val="center"/>
              <w:rPr>
                <w:rFonts w:ascii="GHEA Grapalat" w:hAnsi="GHEA Grapalat"/>
                <w:sz w:val="16"/>
                <w:szCs w:val="16"/>
              </w:rPr>
            </w:pPr>
            <w:r>
              <w:rPr>
                <w:rFonts w:ascii="GHEA Grapalat" w:hAnsi="GHEA Grapalat"/>
                <w:sz w:val="16"/>
                <w:szCs w:val="16"/>
              </w:rPr>
              <w:t>2</w:t>
            </w:r>
          </w:p>
        </w:tc>
        <w:tc>
          <w:tcPr>
            <w:tcW w:w="1830" w:type="dxa"/>
            <w:gridSpan w:val="2"/>
            <w:vAlign w:val="center"/>
          </w:tcPr>
          <w:p w:rsidR="00B82D16" w:rsidRPr="00CC4162" w:rsidRDefault="00B82D16" w:rsidP="00B82D16">
            <w:pPr>
              <w:jc w:val="center"/>
              <w:rPr>
                <w:rFonts w:ascii="GHEA Grapalat" w:hAnsi="GHEA Grapalat"/>
                <w:sz w:val="16"/>
                <w:szCs w:val="16"/>
                <w:lang w:val="hy-AM"/>
              </w:rPr>
            </w:pPr>
            <w:r w:rsidRPr="00CC4162">
              <w:rPr>
                <w:rFonts w:ascii="GHEA Grapalat" w:hAnsi="GHEA Grapalat"/>
                <w:sz w:val="16"/>
                <w:szCs w:val="16"/>
                <w:lang w:val="hy-AM"/>
              </w:rPr>
              <w:t>09211100/2</w:t>
            </w:r>
          </w:p>
        </w:tc>
        <w:tc>
          <w:tcPr>
            <w:tcW w:w="1940" w:type="dxa"/>
            <w:shd w:val="clear" w:color="auto" w:fill="auto"/>
            <w:vAlign w:val="center"/>
          </w:tcPr>
          <w:p w:rsidR="00B82D16" w:rsidRPr="00186849" w:rsidRDefault="00B82D16" w:rsidP="00B82D16">
            <w:pPr>
              <w:jc w:val="center"/>
              <w:rPr>
                <w:rFonts w:ascii="GHEA Grapalat" w:hAnsi="GHEA Grapalat"/>
                <w:sz w:val="16"/>
                <w:szCs w:val="16"/>
              </w:rPr>
            </w:pPr>
            <w:r w:rsidRPr="002D31BC">
              <w:rPr>
                <w:rFonts w:ascii="GHEA Grapalat" w:hAnsi="GHEA Grapalat"/>
                <w:sz w:val="16"/>
                <w:szCs w:val="16"/>
                <w:lang w:val="hy-AM"/>
              </w:rPr>
              <w:t>Масло для двухтактных двигателей</w:t>
            </w:r>
          </w:p>
        </w:tc>
        <w:tc>
          <w:tcPr>
            <w:tcW w:w="953" w:type="dxa"/>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974" w:type="dxa"/>
            <w:gridSpan w:val="2"/>
            <w:vAlign w:val="center"/>
          </w:tcPr>
          <w:p w:rsidR="00B82D16" w:rsidRPr="00B138F3" w:rsidRDefault="00B82D16" w:rsidP="00B82D16">
            <w:pPr>
              <w:widowControl w:val="0"/>
              <w:jc w:val="center"/>
              <w:rPr>
                <w:rFonts w:ascii="GHEA Grapalat" w:hAnsi="GHEA Grapalat"/>
                <w:sz w:val="16"/>
                <w:szCs w:val="16"/>
              </w:rPr>
            </w:pPr>
            <w:r w:rsidRPr="00B138F3">
              <w:rPr>
                <w:rFonts w:ascii="GHEA Grapalat" w:hAnsi="GHEA Grapalat"/>
                <w:sz w:val="16"/>
                <w:szCs w:val="16"/>
              </w:rPr>
              <w:t>... %</w:t>
            </w:r>
          </w:p>
        </w:tc>
        <w:tc>
          <w:tcPr>
            <w:tcW w:w="68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32"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533"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05"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69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17"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66"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6" w:type="dxa"/>
            <w:gridSpan w:val="2"/>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954"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48" w:type="dxa"/>
            <w:vAlign w:val="center"/>
          </w:tcPr>
          <w:p w:rsidR="00B82D16" w:rsidRPr="00B138F3" w:rsidRDefault="00B82D16" w:rsidP="00B82D16">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B82D16" w:rsidRPr="00B138F3" w:rsidRDefault="00B82D16" w:rsidP="00B82D16">
            <w:pPr>
              <w:widowControl w:val="0"/>
              <w:jc w:val="center"/>
              <w:rPr>
                <w:rFonts w:ascii="GHEA Grapalat" w:hAnsi="GHEA Grapalat"/>
                <w:b/>
                <w:sz w:val="16"/>
                <w:szCs w:val="16"/>
              </w:rPr>
            </w:pPr>
            <w:r w:rsidRPr="00B138F3">
              <w:rPr>
                <w:rFonts w:ascii="GHEA Grapalat" w:hAnsi="GHEA Grapalat"/>
                <w:sz w:val="16"/>
                <w:szCs w:val="16"/>
              </w:rPr>
              <w:t>... %</w:t>
            </w:r>
          </w:p>
        </w:tc>
      </w:tr>
      <w:tr w:rsidR="00B82D16" w:rsidRPr="00B138F3" w:rsidTr="00B82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4"/>
          <w:wBefore w:w="2279" w:type="dxa"/>
          <w:wAfter w:w="2760" w:type="dxa"/>
          <w:jc w:val="center"/>
        </w:trPr>
        <w:tc>
          <w:tcPr>
            <w:tcW w:w="4536" w:type="dxa"/>
            <w:gridSpan w:val="4"/>
          </w:tcPr>
          <w:p w:rsidR="00B82D16" w:rsidRPr="00B138F3" w:rsidRDefault="00B82D16" w:rsidP="00B82D16">
            <w:pPr>
              <w:widowControl w:val="0"/>
              <w:spacing w:after="160"/>
              <w:jc w:val="center"/>
              <w:rPr>
                <w:rFonts w:ascii="GHEA Grapalat" w:hAnsi="GHEA Grapalat" w:cs="Sylfaen"/>
                <w:b/>
                <w:bCs/>
              </w:rPr>
            </w:pPr>
            <w:r w:rsidRPr="00B138F3">
              <w:rPr>
                <w:rFonts w:ascii="GHEA Grapalat" w:hAnsi="GHEA Grapalat"/>
                <w:b/>
              </w:rPr>
              <w:t>ПОКУПАТЕЛЬ</w:t>
            </w:r>
          </w:p>
          <w:p w:rsidR="00B82D16" w:rsidRPr="00B138F3" w:rsidRDefault="00B82D16" w:rsidP="00B82D16">
            <w:pPr>
              <w:widowControl w:val="0"/>
              <w:jc w:val="center"/>
              <w:rPr>
                <w:rFonts w:ascii="GHEA Grapalat" w:hAnsi="GHEA Grapalat"/>
                <w:lang w:val="en-US"/>
              </w:rPr>
            </w:pPr>
            <w:r w:rsidRPr="00B138F3">
              <w:rPr>
                <w:rFonts w:ascii="GHEA Grapalat" w:hAnsi="GHEA Grapalat"/>
                <w:lang w:val="en-US"/>
              </w:rPr>
              <w:t>______________________</w:t>
            </w:r>
          </w:p>
          <w:p w:rsidR="00B82D16" w:rsidRPr="00B138F3" w:rsidRDefault="00B82D16" w:rsidP="00B82D1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B82D16" w:rsidRPr="00B138F3" w:rsidRDefault="00B82D16" w:rsidP="00B82D16">
            <w:pPr>
              <w:widowControl w:val="0"/>
              <w:spacing w:after="160"/>
              <w:jc w:val="center"/>
              <w:rPr>
                <w:rFonts w:ascii="GHEA Grapalat" w:hAnsi="GHEA Grapalat"/>
              </w:rPr>
            </w:pPr>
            <w:r w:rsidRPr="00B138F3">
              <w:rPr>
                <w:rFonts w:ascii="GHEA Grapalat" w:hAnsi="GHEA Grapalat"/>
              </w:rPr>
              <w:t>М. П.</w:t>
            </w:r>
          </w:p>
        </w:tc>
        <w:tc>
          <w:tcPr>
            <w:tcW w:w="1973" w:type="dxa"/>
            <w:gridSpan w:val="3"/>
          </w:tcPr>
          <w:p w:rsidR="00B82D16" w:rsidRPr="00B138F3" w:rsidRDefault="00B82D16" w:rsidP="00B82D16">
            <w:pPr>
              <w:widowControl w:val="0"/>
              <w:spacing w:after="160"/>
              <w:jc w:val="center"/>
              <w:rPr>
                <w:rFonts w:ascii="GHEA Grapalat" w:hAnsi="GHEA Grapalat"/>
              </w:rPr>
            </w:pPr>
          </w:p>
        </w:tc>
        <w:tc>
          <w:tcPr>
            <w:tcW w:w="4343" w:type="dxa"/>
            <w:gridSpan w:val="7"/>
          </w:tcPr>
          <w:p w:rsidR="00B82D16" w:rsidRPr="00B138F3" w:rsidRDefault="00B82D16" w:rsidP="00B82D16">
            <w:pPr>
              <w:widowControl w:val="0"/>
              <w:spacing w:after="160"/>
              <w:jc w:val="center"/>
              <w:rPr>
                <w:rFonts w:ascii="GHEA Grapalat" w:hAnsi="GHEA Grapalat" w:cs="Sylfaen"/>
                <w:b/>
                <w:bCs/>
              </w:rPr>
            </w:pPr>
            <w:r w:rsidRPr="00B138F3">
              <w:rPr>
                <w:rFonts w:ascii="GHEA Grapalat" w:hAnsi="GHEA Grapalat"/>
                <w:b/>
              </w:rPr>
              <w:t>ПРОДАВЕЦ</w:t>
            </w:r>
          </w:p>
          <w:p w:rsidR="00B82D16" w:rsidRPr="00B138F3" w:rsidRDefault="00B82D16" w:rsidP="00B82D16">
            <w:pPr>
              <w:widowControl w:val="0"/>
              <w:jc w:val="center"/>
              <w:rPr>
                <w:rFonts w:ascii="GHEA Grapalat" w:hAnsi="GHEA Grapalat"/>
                <w:lang w:val="en-US"/>
              </w:rPr>
            </w:pPr>
            <w:r w:rsidRPr="00B138F3">
              <w:rPr>
                <w:rFonts w:ascii="GHEA Grapalat" w:hAnsi="GHEA Grapalat"/>
                <w:lang w:val="en-US"/>
              </w:rPr>
              <w:t>______________________</w:t>
            </w:r>
          </w:p>
          <w:p w:rsidR="00B82D16" w:rsidRPr="00B138F3" w:rsidRDefault="00B82D16" w:rsidP="00B82D16">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B82D16" w:rsidRPr="00B138F3" w:rsidRDefault="00B82D16" w:rsidP="00B82D16">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E97" w:rsidRDefault="009B3E97">
      <w:r>
        <w:separator/>
      </w:r>
    </w:p>
  </w:endnote>
  <w:endnote w:type="continuationSeparator" w:id="0">
    <w:p w:rsidR="009B3E97" w:rsidRDefault="009B3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9B3E97" w:rsidRPr="00C861E9" w:rsidRDefault="009B3E9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A41FC">
          <w:rPr>
            <w:rFonts w:ascii="GHEA Grapalat" w:hAnsi="GHEA Grapalat"/>
            <w:noProof/>
            <w:sz w:val="24"/>
            <w:szCs w:val="24"/>
          </w:rPr>
          <w:t>69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E97" w:rsidRDefault="009B3E97">
      <w:r>
        <w:separator/>
      </w:r>
    </w:p>
  </w:footnote>
  <w:footnote w:type="continuationSeparator" w:id="0">
    <w:p w:rsidR="009B3E97" w:rsidRDefault="009B3E97">
      <w:r>
        <w:continuationSeparator/>
      </w:r>
    </w:p>
  </w:footnote>
  <w:footnote w:id="1">
    <w:p w:rsidR="009B3E97" w:rsidRPr="00A31673" w:rsidRDefault="009B3E9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B3E97" w:rsidRDefault="009B3E9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B3E97" w:rsidRDefault="009B3E97" w:rsidP="006B3E56">
      <w:pPr>
        <w:pStyle w:val="FootnoteText"/>
        <w:rPr>
          <w:rFonts w:asciiTheme="minorHAnsi" w:hAnsiTheme="minorHAnsi"/>
          <w:lang w:val="af-ZA"/>
        </w:rPr>
      </w:pPr>
    </w:p>
  </w:footnote>
  <w:footnote w:id="3">
    <w:p w:rsidR="009B3E97" w:rsidRPr="00D3436F" w:rsidRDefault="009B3E9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9B3E97" w:rsidRPr="00D3436F" w:rsidRDefault="009B3E97">
      <w:pPr>
        <w:pStyle w:val="FootnoteText"/>
        <w:rPr>
          <w:lang w:val="es-ES"/>
        </w:rPr>
      </w:pPr>
    </w:p>
  </w:footnote>
  <w:footnote w:id="4">
    <w:p w:rsidR="009B3E97" w:rsidRPr="008842CE" w:rsidRDefault="009B3E97" w:rsidP="003D2FE2">
      <w:pPr>
        <w:pStyle w:val="FootnoteText"/>
        <w:jc w:val="both"/>
      </w:pPr>
    </w:p>
  </w:footnote>
  <w:footnote w:id="5">
    <w:p w:rsidR="009B3E97" w:rsidRPr="008842CE" w:rsidRDefault="009B3E97" w:rsidP="000A214C">
      <w:pPr>
        <w:pStyle w:val="FootnoteText"/>
        <w:jc w:val="both"/>
      </w:pPr>
    </w:p>
  </w:footnote>
  <w:footnote w:id="6">
    <w:p w:rsidR="009B3E97" w:rsidRPr="00D3436F" w:rsidRDefault="009B3E97"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9B3E97" w:rsidRPr="00402BC3" w:rsidRDefault="009B3E97"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B3E97" w:rsidRPr="00552088" w:rsidRDefault="009B3E97"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B3E97" w:rsidRPr="00D3436F" w:rsidRDefault="009B3E97">
      <w:pPr>
        <w:pStyle w:val="FootnoteText"/>
        <w:rPr>
          <w:lang w:val="hy-AM"/>
        </w:rPr>
      </w:pPr>
    </w:p>
  </w:footnote>
  <w:footnote w:id="8">
    <w:p w:rsidR="009B3E97" w:rsidRPr="00D3436F" w:rsidRDefault="009B3E97"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9B3E97" w:rsidRPr="008842CE" w:rsidRDefault="009B3E97"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B3E97" w:rsidRPr="00D3436F" w:rsidRDefault="009B3E97">
      <w:pPr>
        <w:pStyle w:val="FootnoteText"/>
        <w:rPr>
          <w:lang w:val="hy-AM"/>
        </w:rPr>
      </w:pPr>
    </w:p>
  </w:footnote>
  <w:footnote w:id="10">
    <w:p w:rsidR="009B3E97" w:rsidRPr="008842CE" w:rsidRDefault="009B3E97"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9B3E97" w:rsidRPr="008842CE" w:rsidRDefault="009B3E97"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9B3E97" w:rsidRPr="00D3436F" w:rsidRDefault="009B3E97">
      <w:pPr>
        <w:pStyle w:val="FootnoteText"/>
        <w:rPr>
          <w:lang w:val="hy-AM"/>
        </w:rPr>
      </w:pPr>
    </w:p>
  </w:footnote>
  <w:footnote w:id="11">
    <w:p w:rsidR="009B3E97" w:rsidRPr="007B2128" w:rsidRDefault="009B3E97" w:rsidP="008842CE">
      <w:pPr>
        <w:pStyle w:val="FootnoteText"/>
        <w:widowControl w:val="0"/>
        <w:jc w:val="both"/>
      </w:pPr>
      <w:r w:rsidRPr="008842CE">
        <w:rPr>
          <w:rStyle w:val="FootnoteReference"/>
        </w:rPr>
        <w:t>*</w:t>
      </w:r>
      <w:r w:rsidRPr="008842CE">
        <w:t xml:space="preserve"> </w:t>
      </w:r>
      <w:r w:rsidR="007B2128" w:rsidRPr="00F6226F">
        <w:rPr>
          <w:rFonts w:ascii="GHEA Grapalat" w:hAnsi="GHEA Grapalat"/>
          <w:i/>
        </w:rPr>
        <w:t>Д</w:t>
      </w:r>
      <w:r w:rsidR="007B2128" w:rsidRPr="008842CE">
        <w:rPr>
          <w:rFonts w:ascii="GHEA Grapalat" w:hAnsi="GHEA Grapalat"/>
          <w:i/>
        </w:rPr>
        <w:t>оговор заключается на основании части 6 ст</w:t>
      </w:r>
      <w:r w:rsidR="007B2128">
        <w:rPr>
          <w:rFonts w:ascii="GHEA Grapalat" w:hAnsi="GHEA Grapalat"/>
          <w:i/>
        </w:rPr>
        <w:t>атьи 15 Закона РА "О закупках"</w:t>
      </w:r>
      <w:r w:rsidR="007B2128" w:rsidRPr="00F6226F">
        <w:rPr>
          <w:rFonts w:ascii="GHEA Grapalat" w:hAnsi="GHEA Grapalat"/>
          <w:i/>
        </w:rPr>
        <w:t xml:space="preserve"> и </w:t>
      </w:r>
      <w:r w:rsidR="007B2128"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r w:rsidR="007B2128" w:rsidRPr="007B2128">
        <w:rPr>
          <w:rFonts w:ascii="GHEA Grapalat" w:hAnsi="GHEA Grapalat"/>
          <w:i/>
        </w:rPr>
        <w:t xml:space="preserve"> установление двусторонний выдачи в течение 30 календарных дней после принятия протокола.</w:t>
      </w:r>
    </w:p>
  </w:footnote>
  <w:footnote w:id="12">
    <w:p w:rsidR="009B3E97" w:rsidRPr="000A0CFB" w:rsidRDefault="009B3E97"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6F6F"/>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97A"/>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17CC"/>
    <w:rsid w:val="000822C1"/>
    <w:rsid w:val="00082ADC"/>
    <w:rsid w:val="00082DE0"/>
    <w:rsid w:val="00083558"/>
    <w:rsid w:val="00083FB0"/>
    <w:rsid w:val="000845F6"/>
    <w:rsid w:val="00084B51"/>
    <w:rsid w:val="00085931"/>
    <w:rsid w:val="000878DB"/>
    <w:rsid w:val="00087A30"/>
    <w:rsid w:val="00087D64"/>
    <w:rsid w:val="00090699"/>
    <w:rsid w:val="000911CA"/>
    <w:rsid w:val="00092D0A"/>
    <w:rsid w:val="00092DE1"/>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AE1"/>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3AF"/>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42"/>
    <w:rsid w:val="001017E8"/>
    <w:rsid w:val="00101C9A"/>
    <w:rsid w:val="00101F06"/>
    <w:rsid w:val="0010213D"/>
    <w:rsid w:val="0010323D"/>
    <w:rsid w:val="00103763"/>
    <w:rsid w:val="00104861"/>
    <w:rsid w:val="00106365"/>
    <w:rsid w:val="00106477"/>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E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201"/>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849"/>
    <w:rsid w:val="001878F0"/>
    <w:rsid w:val="00190792"/>
    <w:rsid w:val="00191D27"/>
    <w:rsid w:val="00191D5F"/>
    <w:rsid w:val="001925CB"/>
    <w:rsid w:val="00192606"/>
    <w:rsid w:val="001926B2"/>
    <w:rsid w:val="00192A1C"/>
    <w:rsid w:val="0019327D"/>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687"/>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DF2"/>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C20"/>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262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B36"/>
    <w:rsid w:val="00325CC0"/>
    <w:rsid w:val="00326507"/>
    <w:rsid w:val="003267C8"/>
    <w:rsid w:val="00327436"/>
    <w:rsid w:val="0033027D"/>
    <w:rsid w:val="0033253D"/>
    <w:rsid w:val="00333314"/>
    <w:rsid w:val="00333B85"/>
    <w:rsid w:val="00334564"/>
    <w:rsid w:val="003347CE"/>
    <w:rsid w:val="00335203"/>
    <w:rsid w:val="0033571F"/>
    <w:rsid w:val="003359A8"/>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163F"/>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8E9"/>
    <w:rsid w:val="00367A9A"/>
    <w:rsid w:val="00367F26"/>
    <w:rsid w:val="00370ECD"/>
    <w:rsid w:val="0037177E"/>
    <w:rsid w:val="003717D2"/>
    <w:rsid w:val="00371CF8"/>
    <w:rsid w:val="00372C2B"/>
    <w:rsid w:val="00372C67"/>
    <w:rsid w:val="00372D7E"/>
    <w:rsid w:val="00372FAD"/>
    <w:rsid w:val="0037329F"/>
    <w:rsid w:val="003736B6"/>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52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410"/>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53C"/>
    <w:rsid w:val="004116A0"/>
    <w:rsid w:val="00411D9D"/>
    <w:rsid w:val="00413390"/>
    <w:rsid w:val="00413595"/>
    <w:rsid w:val="00416F1E"/>
    <w:rsid w:val="0041739A"/>
    <w:rsid w:val="004175B6"/>
    <w:rsid w:val="00417E48"/>
    <w:rsid w:val="00417F33"/>
    <w:rsid w:val="00421AEB"/>
    <w:rsid w:val="00422802"/>
    <w:rsid w:val="0042441F"/>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86D"/>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BDC"/>
    <w:rsid w:val="004C3E56"/>
    <w:rsid w:val="004C5CF3"/>
    <w:rsid w:val="004C78E7"/>
    <w:rsid w:val="004D0281"/>
    <w:rsid w:val="004D0AE2"/>
    <w:rsid w:val="004D0EA7"/>
    <w:rsid w:val="004D0F8D"/>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99B"/>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2789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1F7"/>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2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FE"/>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73E"/>
    <w:rsid w:val="005E6606"/>
    <w:rsid w:val="005E6870"/>
    <w:rsid w:val="005E693E"/>
    <w:rsid w:val="005E6D42"/>
    <w:rsid w:val="005F0715"/>
    <w:rsid w:val="005F09CE"/>
    <w:rsid w:val="005F1793"/>
    <w:rsid w:val="005F1DBB"/>
    <w:rsid w:val="005F1F95"/>
    <w:rsid w:val="005F25EF"/>
    <w:rsid w:val="005F2F3B"/>
    <w:rsid w:val="005F53F2"/>
    <w:rsid w:val="005F581A"/>
    <w:rsid w:val="005F6E71"/>
    <w:rsid w:val="005F7C1D"/>
    <w:rsid w:val="0060526C"/>
    <w:rsid w:val="00606328"/>
    <w:rsid w:val="0060652B"/>
    <w:rsid w:val="00606B84"/>
    <w:rsid w:val="00607120"/>
    <w:rsid w:val="00607F7B"/>
    <w:rsid w:val="00611998"/>
    <w:rsid w:val="006132ED"/>
    <w:rsid w:val="006132FA"/>
    <w:rsid w:val="00613883"/>
    <w:rsid w:val="00614934"/>
    <w:rsid w:val="00614FF8"/>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9C1"/>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A14"/>
    <w:rsid w:val="00692C09"/>
    <w:rsid w:val="00692FA3"/>
    <w:rsid w:val="00693101"/>
    <w:rsid w:val="00693C4E"/>
    <w:rsid w:val="006953B6"/>
    <w:rsid w:val="006961CE"/>
    <w:rsid w:val="006968E8"/>
    <w:rsid w:val="00696900"/>
    <w:rsid w:val="00697C38"/>
    <w:rsid w:val="006A0D8B"/>
    <w:rsid w:val="006A1208"/>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A8A"/>
    <w:rsid w:val="006F0F00"/>
    <w:rsid w:val="006F1542"/>
    <w:rsid w:val="006F17E6"/>
    <w:rsid w:val="006F1805"/>
    <w:rsid w:val="006F1A8E"/>
    <w:rsid w:val="006F246F"/>
    <w:rsid w:val="006F2702"/>
    <w:rsid w:val="006F2817"/>
    <w:rsid w:val="006F297B"/>
    <w:rsid w:val="006F2EF5"/>
    <w:rsid w:val="006F3372"/>
    <w:rsid w:val="006F3B78"/>
    <w:rsid w:val="006F49AA"/>
    <w:rsid w:val="006F58E6"/>
    <w:rsid w:val="006F6216"/>
    <w:rsid w:val="006F6413"/>
    <w:rsid w:val="006F69A0"/>
    <w:rsid w:val="006F6D1F"/>
    <w:rsid w:val="006F7CA5"/>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117"/>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12"/>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128"/>
    <w:rsid w:val="007B36E4"/>
    <w:rsid w:val="007B3F5F"/>
    <w:rsid w:val="007B6811"/>
    <w:rsid w:val="007B6D84"/>
    <w:rsid w:val="007C0479"/>
    <w:rsid w:val="007C081F"/>
    <w:rsid w:val="007C0837"/>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13"/>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9B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097F"/>
    <w:rsid w:val="008B1233"/>
    <w:rsid w:val="008B12AF"/>
    <w:rsid w:val="008B1605"/>
    <w:rsid w:val="008B4DB1"/>
    <w:rsid w:val="008B4FDA"/>
    <w:rsid w:val="008B73CD"/>
    <w:rsid w:val="008B7BE2"/>
    <w:rsid w:val="008C0CFC"/>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635"/>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2C91"/>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C34"/>
    <w:rsid w:val="00973FB1"/>
    <w:rsid w:val="009771B9"/>
    <w:rsid w:val="009775DB"/>
    <w:rsid w:val="009808A3"/>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6F62"/>
    <w:rsid w:val="009A73D5"/>
    <w:rsid w:val="009A796C"/>
    <w:rsid w:val="009B0273"/>
    <w:rsid w:val="009B0824"/>
    <w:rsid w:val="009B0DA1"/>
    <w:rsid w:val="009B127B"/>
    <w:rsid w:val="009B13C3"/>
    <w:rsid w:val="009B18AF"/>
    <w:rsid w:val="009B3CA3"/>
    <w:rsid w:val="009B3E97"/>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D9"/>
    <w:rsid w:val="00A150A9"/>
    <w:rsid w:val="00A150D1"/>
    <w:rsid w:val="00A154B3"/>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325"/>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A35"/>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B1A"/>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1E4"/>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733"/>
    <w:rsid w:val="00AD1BFE"/>
    <w:rsid w:val="00AD2081"/>
    <w:rsid w:val="00AD305B"/>
    <w:rsid w:val="00AD34C9"/>
    <w:rsid w:val="00AD4F98"/>
    <w:rsid w:val="00AD522C"/>
    <w:rsid w:val="00AD76AD"/>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261"/>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27546"/>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2D16"/>
    <w:rsid w:val="00B853BF"/>
    <w:rsid w:val="00B8636F"/>
    <w:rsid w:val="00B8682D"/>
    <w:rsid w:val="00B86BCB"/>
    <w:rsid w:val="00B86C5F"/>
    <w:rsid w:val="00B9100A"/>
    <w:rsid w:val="00B916D0"/>
    <w:rsid w:val="00B925B0"/>
    <w:rsid w:val="00B92CA7"/>
    <w:rsid w:val="00B932B8"/>
    <w:rsid w:val="00B941D0"/>
    <w:rsid w:val="00B9521E"/>
    <w:rsid w:val="00B95FE0"/>
    <w:rsid w:val="00B96B73"/>
    <w:rsid w:val="00B975FA"/>
    <w:rsid w:val="00B9778A"/>
    <w:rsid w:val="00B9796D"/>
    <w:rsid w:val="00BA17C2"/>
    <w:rsid w:val="00BA2853"/>
    <w:rsid w:val="00BA3554"/>
    <w:rsid w:val="00BA41FC"/>
    <w:rsid w:val="00BA51A3"/>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52C"/>
    <w:rsid w:val="00BD2920"/>
    <w:rsid w:val="00BD3B55"/>
    <w:rsid w:val="00BD4817"/>
    <w:rsid w:val="00BD50E7"/>
    <w:rsid w:val="00BD5575"/>
    <w:rsid w:val="00BD572E"/>
    <w:rsid w:val="00BD5F94"/>
    <w:rsid w:val="00BD6BF7"/>
    <w:rsid w:val="00BD72E6"/>
    <w:rsid w:val="00BE01AE"/>
    <w:rsid w:val="00BE1C5E"/>
    <w:rsid w:val="00BE2236"/>
    <w:rsid w:val="00BE2572"/>
    <w:rsid w:val="00BE3A8C"/>
    <w:rsid w:val="00BE40B1"/>
    <w:rsid w:val="00BE439E"/>
    <w:rsid w:val="00BE45B6"/>
    <w:rsid w:val="00BE4CFA"/>
    <w:rsid w:val="00BE5381"/>
    <w:rsid w:val="00BE54A9"/>
    <w:rsid w:val="00BE5525"/>
    <w:rsid w:val="00BE557F"/>
    <w:rsid w:val="00BE5F44"/>
    <w:rsid w:val="00BE6363"/>
    <w:rsid w:val="00BE6D00"/>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7A8"/>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4F8"/>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3A2E"/>
    <w:rsid w:val="00C6467B"/>
    <w:rsid w:val="00C647D8"/>
    <w:rsid w:val="00C648B6"/>
    <w:rsid w:val="00C648DF"/>
    <w:rsid w:val="00C64BF0"/>
    <w:rsid w:val="00C64C7E"/>
    <w:rsid w:val="00C64E56"/>
    <w:rsid w:val="00C66474"/>
    <w:rsid w:val="00C66A65"/>
    <w:rsid w:val="00C67E80"/>
    <w:rsid w:val="00C67FAB"/>
    <w:rsid w:val="00C706F4"/>
    <w:rsid w:val="00C70C1A"/>
    <w:rsid w:val="00C71E26"/>
    <w:rsid w:val="00C72606"/>
    <w:rsid w:val="00C7261B"/>
    <w:rsid w:val="00C72D0E"/>
    <w:rsid w:val="00C72E21"/>
    <w:rsid w:val="00C730E7"/>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832"/>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5A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069"/>
    <w:rsid w:val="00D22464"/>
    <w:rsid w:val="00D22CBB"/>
    <w:rsid w:val="00D23A35"/>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5CBB"/>
    <w:rsid w:val="00D970D2"/>
    <w:rsid w:val="00D976EB"/>
    <w:rsid w:val="00DA0948"/>
    <w:rsid w:val="00DA0A4E"/>
    <w:rsid w:val="00DA0F94"/>
    <w:rsid w:val="00DA0FDD"/>
    <w:rsid w:val="00DA14AA"/>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1CB8"/>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506"/>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1E2"/>
    <w:rsid w:val="00E207EB"/>
    <w:rsid w:val="00E20B3E"/>
    <w:rsid w:val="00E20E95"/>
    <w:rsid w:val="00E21547"/>
    <w:rsid w:val="00E2217F"/>
    <w:rsid w:val="00E222A7"/>
    <w:rsid w:val="00E22E51"/>
    <w:rsid w:val="00E23155"/>
    <w:rsid w:val="00E23511"/>
    <w:rsid w:val="00E23A9A"/>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9BE"/>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18B"/>
    <w:rsid w:val="00EA625E"/>
    <w:rsid w:val="00EA6AE0"/>
    <w:rsid w:val="00EA6D71"/>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1A8"/>
    <w:rsid w:val="00EB797D"/>
    <w:rsid w:val="00EC00EF"/>
    <w:rsid w:val="00EC09B0"/>
    <w:rsid w:val="00EC165E"/>
    <w:rsid w:val="00EC22F7"/>
    <w:rsid w:val="00EC2345"/>
    <w:rsid w:val="00EC2CDE"/>
    <w:rsid w:val="00EC362B"/>
    <w:rsid w:val="00EC3EBF"/>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5220"/>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5F8"/>
    <w:rsid w:val="00F35C44"/>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2EF6"/>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22D9"/>
    <w:rsid w:val="00F7342A"/>
    <w:rsid w:val="00F73CAB"/>
    <w:rsid w:val="00F73D7F"/>
    <w:rsid w:val="00F743B3"/>
    <w:rsid w:val="00F7451F"/>
    <w:rsid w:val="00F7467F"/>
    <w:rsid w:val="00F74843"/>
    <w:rsid w:val="00F74984"/>
    <w:rsid w:val="00F7541A"/>
    <w:rsid w:val="00F7609B"/>
    <w:rsid w:val="00F763EC"/>
    <w:rsid w:val="00F76758"/>
    <w:rsid w:val="00F775CA"/>
    <w:rsid w:val="00F80761"/>
    <w:rsid w:val="00F825AC"/>
    <w:rsid w:val="00F82623"/>
    <w:rsid w:val="00F83409"/>
    <w:rsid w:val="00F839B3"/>
    <w:rsid w:val="00F83B76"/>
    <w:rsid w:val="00F83E0A"/>
    <w:rsid w:val="00F8462A"/>
    <w:rsid w:val="00F855BB"/>
    <w:rsid w:val="00F85DFC"/>
    <w:rsid w:val="00F85F62"/>
    <w:rsid w:val="00F86162"/>
    <w:rsid w:val="00F8650F"/>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42A"/>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F5F"/>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AD146C-1685-4C53-80FB-41FD1675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5FD46-0C6D-441C-850F-2BF3596ED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73</Pages>
  <Words>18384</Words>
  <Characters>104795</Characters>
  <Application>Microsoft Office Word</Application>
  <DocSecurity>0</DocSecurity>
  <Lines>873</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122934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99</cp:revision>
  <cp:lastPrinted>2018-02-16T07:12:00Z</cp:lastPrinted>
  <dcterms:created xsi:type="dcterms:W3CDTF">2020-01-16T06:29:00Z</dcterms:created>
  <dcterms:modified xsi:type="dcterms:W3CDTF">2020-02-27T11:35:00Z</dcterms:modified>
</cp:coreProperties>
</file>