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303A5" w14:textId="297285F9" w:rsidR="0022631D" w:rsidRPr="00826D07" w:rsidRDefault="00AF6193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4"/>
          <w:lang w:val="hy-AM" w:eastAsia="ru-RU"/>
        </w:rPr>
      </w:pPr>
      <w:proofErr w:type="gramStart"/>
      <w:r>
        <w:rPr>
          <w:rFonts w:ascii="Sylfaen" w:eastAsia="Times New Roman" w:hAnsi="Sylfaen" w:cs="Sylfaen"/>
          <w:i/>
          <w:sz w:val="16"/>
          <w:szCs w:val="14"/>
          <w:lang w:eastAsia="ru-RU"/>
        </w:rPr>
        <w:t>k</w:t>
      </w:r>
      <w:r w:rsidR="0022631D" w:rsidRPr="00826D07">
        <w:rPr>
          <w:rFonts w:ascii="Sylfaen" w:eastAsia="Times New Roman" w:hAnsi="Sylfaen" w:cs="Sylfaen"/>
          <w:i/>
          <w:sz w:val="16"/>
          <w:szCs w:val="14"/>
          <w:lang w:val="hy-AM" w:eastAsia="ru-RU"/>
        </w:rPr>
        <w:t>Հավելված</w:t>
      </w:r>
      <w:proofErr w:type="gramEnd"/>
      <w:r w:rsidR="0022631D" w:rsidRPr="00826D07">
        <w:rPr>
          <w:rFonts w:ascii="Sylfaen" w:eastAsia="Times New Roman" w:hAnsi="Sylfaen" w:cs="Sylfaen"/>
          <w:i/>
          <w:sz w:val="16"/>
          <w:szCs w:val="14"/>
          <w:lang w:val="hy-AM" w:eastAsia="ru-RU"/>
        </w:rPr>
        <w:t xml:space="preserve"> N 1 </w:t>
      </w:r>
    </w:p>
    <w:p w14:paraId="7FAF85C3" w14:textId="77777777" w:rsidR="0022631D" w:rsidRPr="00826D07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4"/>
          <w:lang w:val="hy-AM" w:eastAsia="ru-RU"/>
        </w:rPr>
      </w:pPr>
      <w:r w:rsidRPr="00826D07">
        <w:rPr>
          <w:rFonts w:ascii="Sylfaen" w:eastAsia="Times New Roman" w:hAnsi="Sylfaen" w:cs="Sylfaen"/>
          <w:i/>
          <w:sz w:val="16"/>
          <w:szCs w:val="14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826D07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14"/>
          <w:lang w:val="hy-AM" w:eastAsia="ru-RU"/>
        </w:rPr>
      </w:pPr>
      <w:r w:rsidRPr="00826D07">
        <w:rPr>
          <w:rFonts w:ascii="Sylfaen" w:eastAsia="Times New Roman" w:hAnsi="Sylfaen" w:cs="Sylfaen"/>
          <w:i/>
          <w:sz w:val="16"/>
          <w:szCs w:val="14"/>
          <w:lang w:val="hy-AM" w:eastAsia="ru-RU"/>
        </w:rPr>
        <w:t>հունիսի 29</w:t>
      </w:r>
      <w:r w:rsidR="0022631D" w:rsidRPr="00826D07">
        <w:rPr>
          <w:rFonts w:ascii="Sylfaen" w:eastAsia="Times New Roman" w:hAnsi="Sylfaen" w:cs="Sylfaen"/>
          <w:i/>
          <w:sz w:val="16"/>
          <w:szCs w:val="14"/>
          <w:lang w:val="hy-AM" w:eastAsia="ru-RU"/>
        </w:rPr>
        <w:t xml:space="preserve">-ի N  </w:t>
      </w:r>
      <w:r w:rsidRPr="00826D07">
        <w:rPr>
          <w:rFonts w:ascii="Sylfaen" w:eastAsia="Times New Roman" w:hAnsi="Sylfaen" w:cs="Sylfaen"/>
          <w:i/>
          <w:sz w:val="16"/>
          <w:szCs w:val="14"/>
          <w:lang w:val="hy-AM" w:eastAsia="ru-RU"/>
        </w:rPr>
        <w:t>323</w:t>
      </w:r>
      <w:r w:rsidR="0022631D" w:rsidRPr="00826D07">
        <w:rPr>
          <w:rFonts w:ascii="Sylfaen" w:eastAsia="Times New Roman" w:hAnsi="Sylfaen" w:cs="Sylfaen"/>
          <w:i/>
          <w:sz w:val="16"/>
          <w:szCs w:val="14"/>
          <w:lang w:val="hy-AM" w:eastAsia="ru-RU"/>
        </w:rPr>
        <w:t xml:space="preserve">-Ա  հրամանի          </w:t>
      </w:r>
    </w:p>
    <w:p w14:paraId="4F2EF5EB" w14:textId="77777777" w:rsidR="0022631D" w:rsidRPr="00826D07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16"/>
          <w:szCs w:val="14"/>
          <w:lang w:val="hy-AM" w:eastAsia="ru-RU"/>
        </w:rPr>
      </w:pPr>
      <w:r w:rsidRPr="00826D07">
        <w:rPr>
          <w:rFonts w:ascii="Sylfaen" w:eastAsia="Times New Roman" w:hAnsi="Sylfaen"/>
          <w:sz w:val="16"/>
          <w:szCs w:val="14"/>
          <w:lang w:val="hy-AM" w:eastAsia="ru-RU"/>
        </w:rPr>
        <w:tab/>
      </w:r>
    </w:p>
    <w:p w14:paraId="579D0D57" w14:textId="77777777" w:rsidR="0022631D" w:rsidRPr="00826D07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6"/>
          <w:szCs w:val="14"/>
          <w:u w:val="single"/>
          <w:lang w:val="af-ZA" w:eastAsia="ru-RU"/>
        </w:rPr>
      </w:pPr>
      <w:r w:rsidRPr="00826D07">
        <w:rPr>
          <w:rFonts w:ascii="Sylfaen" w:eastAsia="Times New Roman" w:hAnsi="Sylfaen"/>
          <w:sz w:val="16"/>
          <w:szCs w:val="14"/>
          <w:lang w:val="af-ZA" w:eastAsia="ru-RU"/>
        </w:rPr>
        <w:tab/>
      </w:r>
      <w:r w:rsidRPr="00826D07">
        <w:rPr>
          <w:rFonts w:ascii="Sylfaen" w:eastAsia="Times New Roman" w:hAnsi="Sylfaen" w:cs="Sylfaen"/>
          <w:i/>
          <w:sz w:val="16"/>
          <w:szCs w:val="14"/>
          <w:u w:val="single"/>
          <w:lang w:val="hy-AM" w:eastAsia="ru-RU"/>
        </w:rPr>
        <w:t>Օրինակելի</w:t>
      </w:r>
      <w:r w:rsidRPr="00826D07">
        <w:rPr>
          <w:rFonts w:ascii="Sylfaen" w:eastAsia="Times New Roman" w:hAnsi="Sylfaen" w:cs="Sylfaen"/>
          <w:i/>
          <w:sz w:val="16"/>
          <w:szCs w:val="14"/>
          <w:u w:val="single"/>
          <w:lang w:val="af-ZA" w:eastAsia="ru-RU"/>
        </w:rPr>
        <w:t xml:space="preserve"> </w:t>
      </w:r>
      <w:r w:rsidRPr="00826D07">
        <w:rPr>
          <w:rFonts w:ascii="Sylfaen" w:eastAsia="Times New Roman" w:hAnsi="Sylfaen" w:cs="Sylfaen"/>
          <w:i/>
          <w:sz w:val="16"/>
          <w:szCs w:val="14"/>
          <w:u w:val="single"/>
          <w:lang w:val="hy-AM" w:eastAsia="ru-RU"/>
        </w:rPr>
        <w:t>ձև</w:t>
      </w:r>
    </w:p>
    <w:p w14:paraId="3F159BB2" w14:textId="77777777" w:rsidR="0022631D" w:rsidRPr="00826D07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6"/>
          <w:szCs w:val="14"/>
          <w:lang w:val="af-ZA" w:eastAsia="ru-RU"/>
        </w:rPr>
      </w:pPr>
    </w:p>
    <w:p w14:paraId="3B02D461" w14:textId="77777777" w:rsidR="0022631D" w:rsidRPr="00826D07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826D07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ՀԱՅՏԱՐԱՐՈՒԹՅՈՒՆ</w:t>
      </w:r>
    </w:p>
    <w:p w14:paraId="1CCD37CD" w14:textId="6442D904" w:rsidR="0022631D" w:rsidRPr="00826D07" w:rsidRDefault="0022631D" w:rsidP="00DC5CD5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6"/>
          <w:szCs w:val="16"/>
          <w:lang w:val="af-ZA" w:eastAsia="ru-RU"/>
        </w:rPr>
      </w:pPr>
      <w:r w:rsidRPr="00826D07">
        <w:rPr>
          <w:rFonts w:ascii="Sylfaen" w:eastAsia="Times New Roman" w:hAnsi="Sylfaen" w:cs="Sylfaen"/>
          <w:b/>
          <w:sz w:val="16"/>
          <w:szCs w:val="16"/>
          <w:lang w:val="af-ZA" w:eastAsia="ru-RU"/>
        </w:rPr>
        <w:t>կնքված պայմանագրի մասին</w:t>
      </w:r>
    </w:p>
    <w:p w14:paraId="6D610C87" w14:textId="2FD945CC" w:rsidR="0022631D" w:rsidRPr="00063C9E" w:rsidRDefault="00826D07" w:rsidP="00A67A64">
      <w:pPr>
        <w:spacing w:before="0" w:after="0"/>
        <w:ind w:left="0" w:firstLine="709"/>
        <w:jc w:val="both"/>
        <w:rPr>
          <w:rFonts w:ascii="Arial" w:eastAsia="Times New Roman" w:hAnsi="Arial" w:cs="Arial"/>
          <w:sz w:val="18"/>
          <w:szCs w:val="18"/>
          <w:lang w:val="hy-AM" w:eastAsia="ru-RU"/>
        </w:rPr>
      </w:pPr>
      <w:r w:rsidRPr="00063C9E">
        <w:rPr>
          <w:rFonts w:ascii="Arial" w:hAnsi="Arial" w:cs="Arial"/>
          <w:sz w:val="18"/>
          <w:szCs w:val="18"/>
          <w:lang w:val="af-ZA"/>
        </w:rPr>
        <w:t>«</w:t>
      </w:r>
      <w:r w:rsidRPr="00063C9E">
        <w:rPr>
          <w:rFonts w:ascii="Arial" w:hAnsi="Arial" w:cs="Arial"/>
          <w:sz w:val="18"/>
          <w:szCs w:val="18"/>
        </w:rPr>
        <w:t>Աճանանի</w:t>
      </w:r>
      <w:r w:rsidRPr="00063C9E">
        <w:rPr>
          <w:rFonts w:ascii="Arial" w:hAnsi="Arial" w:cs="Arial"/>
          <w:sz w:val="18"/>
          <w:szCs w:val="18"/>
          <w:lang w:val="af-ZA"/>
        </w:rPr>
        <w:t xml:space="preserve"> </w:t>
      </w:r>
      <w:r w:rsidRPr="00063C9E">
        <w:rPr>
          <w:rFonts w:ascii="Arial" w:hAnsi="Arial" w:cs="Arial"/>
          <w:sz w:val="18"/>
          <w:szCs w:val="18"/>
        </w:rPr>
        <w:t>միջնակարգ</w:t>
      </w:r>
      <w:r w:rsidRPr="00063C9E">
        <w:rPr>
          <w:rFonts w:ascii="Arial" w:hAnsi="Arial" w:cs="Arial"/>
          <w:sz w:val="18"/>
          <w:szCs w:val="18"/>
          <w:lang w:val="af-ZA"/>
        </w:rPr>
        <w:t xml:space="preserve"> </w:t>
      </w:r>
      <w:r w:rsidRPr="00063C9E">
        <w:rPr>
          <w:rFonts w:ascii="Arial" w:hAnsi="Arial" w:cs="Arial"/>
          <w:sz w:val="18"/>
          <w:szCs w:val="18"/>
        </w:rPr>
        <w:t>դպրոց</w:t>
      </w:r>
      <w:r w:rsidRPr="00063C9E">
        <w:rPr>
          <w:rFonts w:ascii="Arial" w:hAnsi="Arial" w:cs="Arial"/>
          <w:sz w:val="18"/>
          <w:szCs w:val="18"/>
          <w:lang w:val="af-ZA"/>
        </w:rPr>
        <w:t xml:space="preserve">» </w:t>
      </w:r>
      <w:r w:rsidRPr="00063C9E">
        <w:rPr>
          <w:rFonts w:ascii="Arial" w:hAnsi="Arial" w:cs="Arial"/>
          <w:sz w:val="18"/>
          <w:szCs w:val="18"/>
        </w:rPr>
        <w:t>ՊՈԱԿ</w:t>
      </w:r>
      <w:r w:rsidRPr="00063C9E">
        <w:rPr>
          <w:rFonts w:ascii="Arial" w:hAnsi="Arial" w:cs="Arial"/>
          <w:sz w:val="18"/>
          <w:szCs w:val="18"/>
          <w:lang w:val="af-ZA"/>
        </w:rPr>
        <w:t>-</w:t>
      </w:r>
      <w:r w:rsidRPr="00063C9E">
        <w:rPr>
          <w:rFonts w:ascii="Arial" w:hAnsi="Arial" w:cs="Arial"/>
          <w:sz w:val="18"/>
          <w:szCs w:val="18"/>
        </w:rPr>
        <w:t>ն</w:t>
      </w:r>
      <w:r w:rsidR="0022631D" w:rsidRPr="00063C9E">
        <w:rPr>
          <w:rFonts w:ascii="Arial" w:eastAsia="Times New Roman" w:hAnsi="Arial" w:cs="Arial"/>
          <w:sz w:val="18"/>
          <w:szCs w:val="18"/>
          <w:lang w:val="hy-AM" w:eastAsia="ru-RU"/>
        </w:rPr>
        <w:t>, որը գտնվում է</w:t>
      </w:r>
      <w:r w:rsidR="00A67A64" w:rsidRPr="00063C9E">
        <w:rPr>
          <w:rFonts w:ascii="Arial" w:eastAsia="Times New Roman" w:hAnsi="Arial" w:cs="Arial"/>
          <w:sz w:val="18"/>
          <w:szCs w:val="18"/>
          <w:lang w:val="hy-AM" w:eastAsia="ru-RU"/>
        </w:rPr>
        <w:t xml:space="preserve"> </w:t>
      </w:r>
      <w:r w:rsidRPr="00063C9E">
        <w:rPr>
          <w:rFonts w:ascii="Arial" w:eastAsia="Times New Roman" w:hAnsi="Arial" w:cs="Arial"/>
          <w:sz w:val="18"/>
          <w:szCs w:val="18"/>
          <w:lang w:eastAsia="ru-RU"/>
        </w:rPr>
        <w:t>Սյունիքի</w:t>
      </w:r>
      <w:r w:rsidRPr="00063C9E">
        <w:rPr>
          <w:rFonts w:ascii="Arial" w:eastAsia="Times New Roman" w:hAnsi="Arial" w:cs="Arial"/>
          <w:sz w:val="18"/>
          <w:szCs w:val="18"/>
          <w:lang w:val="af-ZA" w:eastAsia="ru-RU"/>
        </w:rPr>
        <w:t xml:space="preserve"> </w:t>
      </w:r>
      <w:r w:rsidRPr="00063C9E">
        <w:rPr>
          <w:rFonts w:ascii="Arial" w:eastAsia="Times New Roman" w:hAnsi="Arial" w:cs="Arial"/>
          <w:sz w:val="18"/>
          <w:szCs w:val="18"/>
          <w:lang w:eastAsia="ru-RU"/>
        </w:rPr>
        <w:t>մարզի</w:t>
      </w:r>
      <w:r w:rsidRPr="00063C9E">
        <w:rPr>
          <w:rFonts w:ascii="Arial" w:eastAsia="Times New Roman" w:hAnsi="Arial" w:cs="Arial"/>
          <w:sz w:val="18"/>
          <w:szCs w:val="18"/>
          <w:lang w:val="af-ZA" w:eastAsia="ru-RU"/>
        </w:rPr>
        <w:t xml:space="preserve"> </w:t>
      </w:r>
      <w:r w:rsidRPr="00063C9E">
        <w:rPr>
          <w:rFonts w:ascii="Arial" w:eastAsia="Times New Roman" w:hAnsi="Arial" w:cs="Arial"/>
          <w:sz w:val="18"/>
          <w:szCs w:val="18"/>
          <w:lang w:eastAsia="ru-RU"/>
        </w:rPr>
        <w:t>գ</w:t>
      </w:r>
      <w:r w:rsidRPr="00063C9E">
        <w:rPr>
          <w:rFonts w:ascii="Arial" w:eastAsia="Times New Roman" w:hAnsi="Arial" w:cs="Arial"/>
          <w:sz w:val="18"/>
          <w:szCs w:val="18"/>
          <w:lang w:val="af-ZA" w:eastAsia="ru-RU"/>
        </w:rPr>
        <w:t xml:space="preserve">. Աճանան I փողոց տ. 34 </w:t>
      </w:r>
      <w:r w:rsidR="0022631D" w:rsidRPr="00063C9E">
        <w:rPr>
          <w:rFonts w:ascii="Arial" w:eastAsia="Times New Roman" w:hAnsi="Arial" w:cs="Arial"/>
          <w:sz w:val="18"/>
          <w:szCs w:val="18"/>
          <w:lang w:val="hy-AM" w:eastAsia="ru-RU"/>
        </w:rPr>
        <w:t xml:space="preserve"> հասցեում, ստորև ներկայացնում է </w:t>
      </w:r>
      <w:r w:rsidR="00063C9E" w:rsidRPr="00063C9E">
        <w:rPr>
          <w:rFonts w:ascii="Arial" w:hAnsi="Arial" w:cs="Arial"/>
          <w:sz w:val="18"/>
          <w:szCs w:val="18"/>
          <w:lang w:val="af-ZA"/>
        </w:rPr>
        <w:t>202</w:t>
      </w:r>
      <w:r w:rsidR="00063C9E" w:rsidRPr="00063C9E">
        <w:rPr>
          <w:rFonts w:ascii="Arial" w:hAnsi="Arial" w:cs="Arial"/>
          <w:sz w:val="18"/>
          <w:szCs w:val="18"/>
          <w:lang w:val="hy-AM"/>
        </w:rPr>
        <w:t>4</w:t>
      </w:r>
      <w:r w:rsidR="00063C9E" w:rsidRPr="00063C9E">
        <w:rPr>
          <w:rFonts w:ascii="Arial" w:hAnsi="Arial" w:cs="Arial"/>
          <w:sz w:val="18"/>
          <w:szCs w:val="18"/>
          <w:lang w:val="af-ZA"/>
        </w:rPr>
        <w:t xml:space="preserve">թ-ի </w:t>
      </w:r>
      <w:r w:rsidR="00063C9E" w:rsidRPr="00063C9E">
        <w:rPr>
          <w:rFonts w:ascii="Arial" w:hAnsi="Arial" w:cs="Arial"/>
          <w:sz w:val="18"/>
          <w:szCs w:val="18"/>
          <w:lang w:val="hy-AM"/>
        </w:rPr>
        <w:t xml:space="preserve">1-ին կիսամյակի </w:t>
      </w:r>
      <w:r w:rsidR="00063C9E" w:rsidRPr="00063C9E">
        <w:rPr>
          <w:rFonts w:ascii="Arial" w:hAnsi="Arial" w:cs="Arial"/>
          <w:sz w:val="18"/>
          <w:szCs w:val="18"/>
          <w:lang w:val="af-ZA"/>
        </w:rPr>
        <w:t xml:space="preserve"> </w:t>
      </w:r>
      <w:r w:rsidR="0022631D" w:rsidRPr="00063C9E">
        <w:rPr>
          <w:rFonts w:ascii="Arial" w:eastAsia="Times New Roman" w:hAnsi="Arial" w:cs="Arial"/>
          <w:sz w:val="18"/>
          <w:szCs w:val="18"/>
          <w:lang w:val="hy-AM" w:eastAsia="ru-RU"/>
        </w:rPr>
        <w:t>իր</w:t>
      </w:r>
      <w:r w:rsidR="00A67A64" w:rsidRPr="00063C9E">
        <w:rPr>
          <w:rFonts w:ascii="Arial" w:eastAsia="Times New Roman" w:hAnsi="Arial" w:cs="Arial"/>
          <w:sz w:val="18"/>
          <w:szCs w:val="18"/>
          <w:lang w:val="hy-AM" w:eastAsia="ru-RU"/>
        </w:rPr>
        <w:t xml:space="preserve"> </w:t>
      </w:r>
      <w:r w:rsidR="0022631D" w:rsidRPr="00063C9E">
        <w:rPr>
          <w:rFonts w:ascii="Arial" w:eastAsia="Times New Roman" w:hAnsi="Arial" w:cs="Arial"/>
          <w:sz w:val="18"/>
          <w:szCs w:val="18"/>
          <w:lang w:val="hy-AM" w:eastAsia="ru-RU"/>
        </w:rPr>
        <w:t xml:space="preserve">կարիքների համար </w:t>
      </w:r>
      <w:r w:rsidR="00A67A64" w:rsidRPr="00063C9E">
        <w:rPr>
          <w:rFonts w:ascii="Arial" w:eastAsia="Times New Roman" w:hAnsi="Arial" w:cs="Arial"/>
          <w:sz w:val="18"/>
          <w:szCs w:val="18"/>
          <w:lang w:val="hy-AM" w:eastAsia="ru-RU"/>
        </w:rPr>
        <w:t xml:space="preserve">սննդամթերքի </w:t>
      </w:r>
      <w:r w:rsidR="0022631D" w:rsidRPr="00063C9E">
        <w:rPr>
          <w:rFonts w:ascii="Arial" w:eastAsia="Times New Roman" w:hAnsi="Arial" w:cs="Arial"/>
          <w:sz w:val="18"/>
          <w:szCs w:val="18"/>
          <w:lang w:val="hy-AM" w:eastAsia="ru-RU"/>
        </w:rPr>
        <w:t xml:space="preserve">ձեռքբերման նպատակով կազմակերպված </w:t>
      </w:r>
      <w:r w:rsidRPr="00063C9E">
        <w:rPr>
          <w:rFonts w:ascii="Arial" w:hAnsi="Arial" w:cs="Arial"/>
          <w:sz w:val="18"/>
          <w:szCs w:val="18"/>
        </w:rPr>
        <w:t>ՍՄԱՄԴ</w:t>
      </w:r>
      <w:r w:rsidRPr="00063C9E">
        <w:rPr>
          <w:rFonts w:ascii="Arial" w:hAnsi="Arial" w:cs="Arial"/>
          <w:sz w:val="18"/>
          <w:szCs w:val="18"/>
          <w:lang w:val="af-ZA"/>
        </w:rPr>
        <w:t>-</w:t>
      </w:r>
      <w:r w:rsidRPr="00063C9E">
        <w:rPr>
          <w:rFonts w:ascii="Arial" w:hAnsi="Arial" w:cs="Arial"/>
          <w:sz w:val="18"/>
          <w:szCs w:val="18"/>
        </w:rPr>
        <w:t>ՄԱ</w:t>
      </w:r>
      <w:r w:rsidRPr="00063C9E">
        <w:rPr>
          <w:rFonts w:ascii="Arial" w:hAnsi="Arial" w:cs="Arial"/>
          <w:sz w:val="18"/>
          <w:szCs w:val="18"/>
          <w:lang w:val="af-ZA"/>
        </w:rPr>
        <w:t>-</w:t>
      </w:r>
      <w:r w:rsidRPr="00063C9E">
        <w:rPr>
          <w:rFonts w:ascii="Arial" w:hAnsi="Arial" w:cs="Arial"/>
          <w:sz w:val="18"/>
          <w:szCs w:val="18"/>
        </w:rPr>
        <w:t>ԱՊՁԲ</w:t>
      </w:r>
      <w:r w:rsidRPr="00063C9E">
        <w:rPr>
          <w:rFonts w:ascii="Arial" w:hAnsi="Arial" w:cs="Arial"/>
          <w:sz w:val="18"/>
          <w:szCs w:val="18"/>
          <w:lang w:val="af-ZA"/>
        </w:rPr>
        <w:t>-24/1</w:t>
      </w:r>
      <w:r w:rsidR="00531D1B" w:rsidRPr="00063C9E">
        <w:rPr>
          <w:rFonts w:ascii="Arial" w:hAnsi="Arial" w:cs="Arial"/>
          <w:sz w:val="18"/>
          <w:szCs w:val="18"/>
          <w:lang w:val="af-ZA"/>
        </w:rPr>
        <w:t>-1</w:t>
      </w:r>
      <w:r w:rsidRPr="00063C9E">
        <w:rPr>
          <w:rFonts w:ascii="Arial" w:hAnsi="Arial" w:cs="Arial"/>
          <w:sz w:val="18"/>
          <w:szCs w:val="18"/>
          <w:lang w:val="af-ZA"/>
        </w:rPr>
        <w:t xml:space="preserve"> </w:t>
      </w:r>
      <w:r w:rsidRPr="00063C9E">
        <w:rPr>
          <w:rFonts w:ascii="Arial" w:hAnsi="Arial" w:cs="Arial"/>
          <w:sz w:val="18"/>
          <w:szCs w:val="18"/>
        </w:rPr>
        <w:t>ծածկագրով</w:t>
      </w:r>
      <w:r w:rsidRPr="00063C9E">
        <w:rPr>
          <w:rFonts w:ascii="Arial" w:hAnsi="Arial" w:cs="Arial"/>
          <w:sz w:val="18"/>
          <w:szCs w:val="18"/>
          <w:lang w:val="af-ZA"/>
        </w:rPr>
        <w:t xml:space="preserve"> </w:t>
      </w:r>
      <w:r w:rsidRPr="00063C9E">
        <w:rPr>
          <w:rFonts w:ascii="Arial" w:hAnsi="Arial" w:cs="Arial"/>
          <w:sz w:val="18"/>
          <w:szCs w:val="18"/>
        </w:rPr>
        <w:t>մեկ</w:t>
      </w:r>
      <w:r w:rsidRPr="00063C9E">
        <w:rPr>
          <w:rFonts w:ascii="Arial" w:hAnsi="Arial" w:cs="Arial"/>
          <w:sz w:val="18"/>
          <w:szCs w:val="18"/>
          <w:lang w:val="af-ZA"/>
        </w:rPr>
        <w:t xml:space="preserve"> </w:t>
      </w:r>
      <w:r w:rsidRPr="00063C9E">
        <w:rPr>
          <w:rFonts w:ascii="Arial" w:hAnsi="Arial" w:cs="Arial"/>
          <w:sz w:val="18"/>
          <w:szCs w:val="18"/>
        </w:rPr>
        <w:t>անձի</w:t>
      </w:r>
      <w:r w:rsidRPr="00063C9E">
        <w:rPr>
          <w:rFonts w:ascii="Arial" w:hAnsi="Arial" w:cs="Arial"/>
          <w:sz w:val="18"/>
          <w:szCs w:val="18"/>
          <w:lang w:val="af-ZA"/>
        </w:rPr>
        <w:t xml:space="preserve"> </w:t>
      </w:r>
      <w:r w:rsidRPr="00063C9E">
        <w:rPr>
          <w:rFonts w:ascii="Arial" w:hAnsi="Arial" w:cs="Arial"/>
          <w:sz w:val="18"/>
          <w:szCs w:val="18"/>
        </w:rPr>
        <w:t>հարցման</w:t>
      </w:r>
      <w:r w:rsidRPr="00063C9E">
        <w:rPr>
          <w:rFonts w:ascii="Arial" w:hAnsi="Arial" w:cs="Arial"/>
          <w:sz w:val="18"/>
          <w:szCs w:val="18"/>
          <w:lang w:val="af-ZA"/>
        </w:rPr>
        <w:t xml:space="preserve"> </w:t>
      </w:r>
      <w:r w:rsidRPr="00063C9E">
        <w:rPr>
          <w:rFonts w:ascii="Arial" w:hAnsi="Arial" w:cs="Arial"/>
          <w:sz w:val="18"/>
          <w:szCs w:val="18"/>
        </w:rPr>
        <w:t>միջոցով</w:t>
      </w:r>
      <w:r w:rsidRPr="00063C9E">
        <w:rPr>
          <w:rFonts w:ascii="Arial" w:hAnsi="Arial" w:cs="Arial"/>
          <w:sz w:val="18"/>
          <w:szCs w:val="18"/>
          <w:lang w:val="af-ZA"/>
        </w:rPr>
        <w:t xml:space="preserve"> </w:t>
      </w:r>
      <w:r w:rsidRPr="00063C9E">
        <w:rPr>
          <w:rFonts w:ascii="Arial" w:hAnsi="Arial" w:cs="Arial"/>
          <w:sz w:val="18"/>
          <w:szCs w:val="18"/>
        </w:rPr>
        <w:t>գնման</w:t>
      </w:r>
      <w:r w:rsidRPr="00063C9E">
        <w:rPr>
          <w:rFonts w:ascii="Arial" w:hAnsi="Arial" w:cs="Arial"/>
          <w:sz w:val="18"/>
          <w:szCs w:val="18"/>
          <w:lang w:val="af-ZA"/>
        </w:rPr>
        <w:t xml:space="preserve"> </w:t>
      </w:r>
      <w:r w:rsidRPr="00063C9E">
        <w:rPr>
          <w:rFonts w:ascii="Arial" w:hAnsi="Arial" w:cs="Arial"/>
          <w:sz w:val="18"/>
          <w:szCs w:val="18"/>
        </w:rPr>
        <w:t>ընթացակարգի</w:t>
      </w:r>
      <w:r w:rsidRPr="00063C9E">
        <w:rPr>
          <w:rFonts w:ascii="Arial" w:hAnsi="Arial" w:cs="Arial"/>
          <w:sz w:val="18"/>
          <w:szCs w:val="18"/>
          <w:lang w:val="af-ZA"/>
        </w:rPr>
        <w:t xml:space="preserve"> </w:t>
      </w:r>
      <w:r w:rsidRPr="00063C9E">
        <w:rPr>
          <w:rFonts w:ascii="Arial" w:hAnsi="Arial" w:cs="Arial"/>
          <w:sz w:val="18"/>
          <w:szCs w:val="18"/>
        </w:rPr>
        <w:t>արդյունքում</w:t>
      </w:r>
      <w:r w:rsidRPr="00063C9E">
        <w:rPr>
          <w:rFonts w:ascii="Arial" w:hAnsi="Arial" w:cs="Arial"/>
          <w:sz w:val="18"/>
          <w:szCs w:val="18"/>
          <w:lang w:val="af-ZA"/>
        </w:rPr>
        <w:t xml:space="preserve"> </w:t>
      </w:r>
      <w:r w:rsidRPr="00063C9E">
        <w:rPr>
          <w:rFonts w:ascii="Arial" w:eastAsia="Times New Roman" w:hAnsi="Arial" w:cs="Arial"/>
          <w:sz w:val="18"/>
          <w:szCs w:val="18"/>
          <w:lang w:val="hy-AM" w:eastAsia="ru-RU"/>
        </w:rPr>
        <w:t xml:space="preserve"> </w:t>
      </w:r>
      <w:r w:rsidR="00531D1B" w:rsidRPr="00063C9E">
        <w:rPr>
          <w:rFonts w:ascii="Arial" w:eastAsia="Times New Roman" w:hAnsi="Arial" w:cs="Arial"/>
          <w:sz w:val="18"/>
          <w:szCs w:val="18"/>
          <w:lang w:eastAsia="ru-RU"/>
        </w:rPr>
        <w:t>օգոստոսի</w:t>
      </w:r>
      <w:r w:rsidR="000A491F" w:rsidRPr="00063C9E">
        <w:rPr>
          <w:rFonts w:ascii="Arial" w:eastAsia="Times New Roman" w:hAnsi="Arial" w:cs="Arial"/>
          <w:sz w:val="18"/>
          <w:szCs w:val="18"/>
          <w:lang w:val="hy-AM" w:eastAsia="ru-RU"/>
        </w:rPr>
        <w:t xml:space="preserve"> </w:t>
      </w:r>
      <w:r w:rsidR="005E2244" w:rsidRPr="00063C9E">
        <w:rPr>
          <w:rFonts w:ascii="Arial" w:eastAsia="Times New Roman" w:hAnsi="Arial" w:cs="Arial"/>
          <w:sz w:val="18"/>
          <w:szCs w:val="18"/>
          <w:lang w:val="af-ZA" w:eastAsia="ru-RU"/>
        </w:rPr>
        <w:t xml:space="preserve"> </w:t>
      </w:r>
      <w:r w:rsidR="00531D1B" w:rsidRPr="00063C9E">
        <w:rPr>
          <w:rFonts w:ascii="Arial" w:eastAsia="Times New Roman" w:hAnsi="Arial" w:cs="Arial"/>
          <w:sz w:val="18"/>
          <w:szCs w:val="18"/>
          <w:lang w:val="af-ZA" w:eastAsia="ru-RU"/>
        </w:rPr>
        <w:t>28</w:t>
      </w:r>
      <w:r w:rsidRPr="00063C9E">
        <w:rPr>
          <w:rFonts w:ascii="Arial" w:eastAsia="Times New Roman" w:hAnsi="Arial" w:cs="Arial"/>
          <w:sz w:val="18"/>
          <w:szCs w:val="18"/>
          <w:lang w:val="af-ZA" w:eastAsia="ru-RU"/>
        </w:rPr>
        <w:t>-ին</w:t>
      </w:r>
      <w:r w:rsidR="009E0C43" w:rsidRPr="00063C9E">
        <w:rPr>
          <w:rFonts w:ascii="Arial" w:eastAsia="Times New Roman" w:hAnsi="Arial" w:cs="Arial"/>
          <w:sz w:val="18"/>
          <w:szCs w:val="18"/>
          <w:lang w:val="af-ZA" w:eastAsia="ru-RU"/>
        </w:rPr>
        <w:t xml:space="preserve"> </w:t>
      </w:r>
      <w:r w:rsidR="0022631D" w:rsidRPr="00063C9E">
        <w:rPr>
          <w:rFonts w:ascii="Arial" w:eastAsia="Times New Roman" w:hAnsi="Arial" w:cs="Arial"/>
          <w:sz w:val="18"/>
          <w:szCs w:val="18"/>
          <w:lang w:val="af-ZA" w:eastAsia="ru-RU"/>
        </w:rPr>
        <w:t>կնքված</w:t>
      </w:r>
      <w:r w:rsidR="00DC5CD5" w:rsidRPr="00063C9E">
        <w:rPr>
          <w:rFonts w:ascii="Arial" w:eastAsia="Times New Roman" w:hAnsi="Arial" w:cs="Arial"/>
          <w:sz w:val="18"/>
          <w:szCs w:val="18"/>
          <w:lang w:val="hy-AM" w:eastAsia="ru-RU"/>
        </w:rPr>
        <w:t xml:space="preserve"> </w:t>
      </w:r>
      <w:r w:rsidRPr="00063C9E">
        <w:rPr>
          <w:rFonts w:ascii="Arial" w:hAnsi="Arial" w:cs="Arial"/>
          <w:sz w:val="18"/>
          <w:szCs w:val="18"/>
        </w:rPr>
        <w:t>ՍՄԱՄԴ</w:t>
      </w:r>
      <w:r w:rsidRPr="00063C9E">
        <w:rPr>
          <w:rFonts w:ascii="Arial" w:hAnsi="Arial" w:cs="Arial"/>
          <w:sz w:val="18"/>
          <w:szCs w:val="18"/>
          <w:lang w:val="af-ZA"/>
        </w:rPr>
        <w:t>-</w:t>
      </w:r>
      <w:r w:rsidRPr="00063C9E">
        <w:rPr>
          <w:rFonts w:ascii="Arial" w:hAnsi="Arial" w:cs="Arial"/>
          <w:sz w:val="18"/>
          <w:szCs w:val="18"/>
        </w:rPr>
        <w:t>ՄԱ</w:t>
      </w:r>
      <w:r w:rsidRPr="00063C9E">
        <w:rPr>
          <w:rFonts w:ascii="Arial" w:hAnsi="Arial" w:cs="Arial"/>
          <w:sz w:val="18"/>
          <w:szCs w:val="18"/>
          <w:lang w:val="af-ZA"/>
        </w:rPr>
        <w:t>-</w:t>
      </w:r>
      <w:r w:rsidRPr="00063C9E">
        <w:rPr>
          <w:rFonts w:ascii="Arial" w:hAnsi="Arial" w:cs="Arial"/>
          <w:sz w:val="18"/>
          <w:szCs w:val="18"/>
        </w:rPr>
        <w:t>ԱՊՁԲ</w:t>
      </w:r>
      <w:r w:rsidRPr="00063C9E">
        <w:rPr>
          <w:rFonts w:ascii="Arial" w:hAnsi="Arial" w:cs="Arial"/>
          <w:sz w:val="18"/>
          <w:szCs w:val="18"/>
          <w:lang w:val="af-ZA"/>
        </w:rPr>
        <w:t>-24/1</w:t>
      </w:r>
      <w:r w:rsidR="00531D1B" w:rsidRPr="00063C9E">
        <w:rPr>
          <w:rFonts w:ascii="Arial" w:hAnsi="Arial" w:cs="Arial"/>
          <w:sz w:val="18"/>
          <w:szCs w:val="18"/>
          <w:lang w:val="af-ZA"/>
        </w:rPr>
        <w:t>-1</w:t>
      </w:r>
      <w:r w:rsidR="0072040A" w:rsidRPr="00063C9E">
        <w:rPr>
          <w:rFonts w:ascii="Arial" w:eastAsia="Times New Roman" w:hAnsi="Arial" w:cs="Arial"/>
          <w:sz w:val="18"/>
          <w:szCs w:val="18"/>
          <w:lang w:val="af-ZA" w:eastAsia="ru-RU"/>
        </w:rPr>
        <w:t xml:space="preserve"> </w:t>
      </w:r>
      <w:r w:rsidR="0022631D" w:rsidRPr="00063C9E">
        <w:rPr>
          <w:rFonts w:ascii="Arial" w:eastAsia="Times New Roman" w:hAnsi="Arial" w:cs="Arial"/>
          <w:sz w:val="18"/>
          <w:szCs w:val="18"/>
          <w:lang w:val="af-ZA" w:eastAsia="ru-RU"/>
        </w:rPr>
        <w:t>պայմանագր</w:t>
      </w:r>
      <w:r w:rsidRPr="00063C9E">
        <w:rPr>
          <w:rFonts w:ascii="Arial" w:eastAsia="Times New Roman" w:hAnsi="Arial" w:cs="Arial"/>
          <w:sz w:val="18"/>
          <w:szCs w:val="18"/>
          <w:lang w:val="hy-AM" w:eastAsia="ru-RU"/>
        </w:rPr>
        <w:t>ի</w:t>
      </w:r>
      <w:r w:rsidR="0022631D" w:rsidRPr="00063C9E">
        <w:rPr>
          <w:rFonts w:ascii="Arial" w:eastAsia="Times New Roman" w:hAnsi="Arial" w:cs="Arial"/>
          <w:sz w:val="18"/>
          <w:szCs w:val="18"/>
          <w:lang w:val="af-ZA" w:eastAsia="ru-RU"/>
        </w:rPr>
        <w:t xml:space="preserve">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963C9E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F470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47A5B985" w14:textId="77777777" w:rsidR="0022631D" w:rsidRPr="00F470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val="af-ZA" w:eastAsia="ru-RU"/>
              </w:rPr>
            </w:pPr>
            <w:r w:rsidRPr="00F470DE">
              <w:rPr>
                <w:rFonts w:ascii="Sylfaen" w:eastAsia="Times New Roman" w:hAnsi="Sylfaen"/>
                <w:b/>
                <w:bCs/>
                <w:sz w:val="16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963C9E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F470D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</w:pP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F470D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</w:pP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F470DE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</w:pP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F470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</w:pP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  <w:t>քանակը</w:t>
            </w: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F470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</w:pP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F470D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  <w:t>համառոտ նկարագրությունը (տեխնիկական բնութ</w:t>
            </w: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F470D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4"/>
                <w:lang w:eastAsia="ru-RU"/>
              </w:rPr>
            </w:pP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DF6A72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F470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F470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F470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F470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առկա ֆինանսական միջոցներով</w:t>
            </w:r>
            <w:r w:rsidRPr="00F470DE">
              <w:rPr>
                <w:rFonts w:ascii="Sylfaen" w:eastAsia="Times New Roman" w:hAnsi="Sylfaen"/>
                <w:b/>
                <w:sz w:val="16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F470DE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F470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F470DE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F470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F470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</w:p>
        </w:tc>
      </w:tr>
      <w:tr w:rsidR="0022631D" w:rsidRPr="00963C9E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F470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F470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F470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F470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F470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F470DE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առկա ֆինանսական միջոցներով</w:t>
            </w: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233A0ACD" w:rsidR="0022631D" w:rsidRPr="00F470DE" w:rsidRDefault="00063C9E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F470DE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Ը</w:t>
            </w:r>
            <w:r w:rsidR="0022631D" w:rsidRPr="00F470DE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F470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F470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</w:p>
        </w:tc>
      </w:tr>
      <w:tr w:rsidR="00531D1B" w:rsidRPr="00963C9E" w14:paraId="6CB0AC86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130D9B28" w:rsidR="00531D1B" w:rsidRPr="006E061F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 w:rsidRPr="006E061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C012198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1-</w:t>
            </w: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ին</w:t>
            </w:r>
            <w:r w:rsidRPr="00C644DF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տեսակի</w:t>
            </w:r>
            <w:r w:rsidRPr="00C644DF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ցորենի</w:t>
            </w:r>
            <w:r w:rsidRPr="00C644DF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7A43C37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DAA0F81" w14:textId="73B860D2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F4D14AC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7428D92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15EC471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6C42DAA4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color w:val="000000"/>
                <w:sz w:val="12"/>
                <w:szCs w:val="12"/>
              </w:rPr>
              <w:t>Ցորենի ալյուրին բնորոշ, առանց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0.75%, հում սոսնձանյութի քանակությունը՝ առնվազն 30,0%: ՀՍՏ 280-2007: Անվտանգությունը և մակնշումը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7001373B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color w:val="000000"/>
                <w:sz w:val="12"/>
                <w:szCs w:val="12"/>
              </w:rPr>
              <w:t>Ցորենի ալյուրին բնորոշ, առանց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0.75%, հում սոսնձանյութի քանակությունը՝ առնվազն 30,0%: ՀՍՏ 280-2007: Անվտանգությունը և մակնշումը N 2-III-4.9-01-2010 հիգիենիկ նորմատիվների և «Սննդամթերքի անվտանգության մասին» ՀՀ օրենքի 8-րդ հոդվածի:</w:t>
            </w:r>
          </w:p>
        </w:tc>
      </w:tr>
      <w:tr w:rsidR="00531D1B" w:rsidRPr="004E4170" w14:paraId="1B3642C9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7BEDF73" w14:textId="0C05FB65" w:rsidR="00531D1B" w:rsidRPr="006E061F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 w:rsidRPr="006E061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8F1911" w14:textId="0662265E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Աղ</w:t>
            </w:r>
            <w:r w:rsidRPr="00C644DF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կերակրի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1764C" w14:textId="474263AD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4E40246" w14:textId="77777777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807E6" w14:textId="5DDED6A8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405E7" w14:textId="77777777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358CB" w14:textId="444005DB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23079" w14:textId="0C93E119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A6BCB" w14:textId="0EAA731B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531D1B" w:rsidRPr="004E4170" w14:paraId="4431827D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64424F0" w14:textId="5C89FC19" w:rsidR="00531D1B" w:rsidRPr="006E061F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</w:pPr>
            <w:r w:rsidRPr="006E061F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4A00E7" w14:textId="43A53D54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Արևածաղկի</w:t>
            </w:r>
            <w:r w:rsidRPr="00C644DF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ձեթ</w:t>
            </w:r>
            <w:r w:rsidRPr="00C644DF">
              <w:rPr>
                <w:rFonts w:cs="Calibri"/>
                <w:color w:val="000000"/>
                <w:sz w:val="16"/>
                <w:szCs w:val="16"/>
              </w:rPr>
              <w:t xml:space="preserve">, </w:t>
            </w: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ռաֆինացված</w:t>
            </w:r>
            <w:r w:rsidRPr="00C644DF">
              <w:rPr>
                <w:rFonts w:cs="Calibri"/>
                <w:color w:val="000000"/>
                <w:sz w:val="16"/>
                <w:szCs w:val="16"/>
              </w:rPr>
              <w:t>, (</w:t>
            </w: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զտած</w:t>
            </w:r>
            <w:r w:rsidRPr="00C644DF">
              <w:rPr>
                <w:rFonts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15F1C" w14:textId="0E3F2A72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67A69B3" w14:textId="77777777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5B82B" w14:textId="7F690A16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70FAE" w14:textId="77777777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159AE" w14:textId="592F2E06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9750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A4F64" w14:textId="4CA7F97A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Պատրաստված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արևածաղկի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սերմերի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լուծամզման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ճզմման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եղանակով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բարձր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զտված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հոտազերծված։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2-III-4.9-01-2010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հիգիենիկ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նորմատիվների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հոդվածի։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F46774" w14:textId="16FFD0A4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Պատրաստված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արևածաղկի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սերմերի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լուծամզման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ճզմման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եղանակով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բարձր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զտված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հոտազերծված։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2-III-4.9-01-2010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հիգիենիկ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նորմատիվների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հոդվածի։</w:t>
            </w:r>
          </w:p>
        </w:tc>
      </w:tr>
      <w:tr w:rsidR="00531D1B" w:rsidRPr="004E4170" w14:paraId="7C735732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A67DBD6" w14:textId="349943F1" w:rsidR="00531D1B" w:rsidRPr="00F470DE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698632" w14:textId="5A02AF9B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E03C2" w14:textId="0B839963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F2E9EB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497F0" w14:textId="6451464B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5BB89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85F99" w14:textId="29423053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12600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8287A" w14:textId="0C5146A6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Սպիտակ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խոշոր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բարձր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երկար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չկոտրած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լայնությունից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բաժանվում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մինչև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4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տիպերի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տիպերի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խոնավությունը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13%-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մինչև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14%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։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. 2007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հունվարի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‚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Հացահատիկին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դրա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արտադրմանը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պահմանը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վերամշակմանը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օգտահանմանը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ներկայացվող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պահանջների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"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"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"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.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F5BD7D" w14:textId="1A465481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Սպիտակ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խոշոր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բարձր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երկար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չկոտրած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լայնությունից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բաժանվում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մինչև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4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տիպերի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տիպերի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խոնավությունը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13%-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մինչև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14%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։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. 2007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հունվարի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‚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Հացահատիկին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դրա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արտադրմանը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պահմանը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վերամշակմանը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օգտահանմանը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ներկայացվող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պահանջների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"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"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"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.</w:t>
            </w:r>
          </w:p>
        </w:tc>
      </w:tr>
      <w:tr w:rsidR="00531D1B" w:rsidRPr="004E4170" w14:paraId="355ED941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17F369D" w14:textId="76D04DDD" w:rsidR="00531D1B" w:rsidRPr="00F470DE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F059F" w14:textId="0C1D9B5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75D69" w14:textId="64A57C3F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87744E8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B6839" w14:textId="0A332F8E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A3AC8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ADEFF6" w14:textId="41730991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4900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DB7A05" w14:textId="74FE2659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Սովարական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ընտիր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տեսակի։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դեկտեմբերի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1913-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պտուղ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բանջարեղենի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500DC" w14:textId="7181A7C1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Սովարական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ընտիր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տեսակի։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դեկտեմբերի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1913-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պտուղ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բանջարեղենի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</w:tr>
      <w:tr w:rsidR="00531D1B" w:rsidRPr="00963C9E" w14:paraId="027D114E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2C16A95" w14:textId="304804E8" w:rsidR="00531D1B" w:rsidRPr="00F470DE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2930C" w14:textId="49A98D5A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000AF" w14:textId="795E7C3A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1D724CC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B7D2D" w14:textId="61CDE7FA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E03BC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21BB6" w14:textId="2231DC86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37600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BDFBD9" w14:textId="31BD6837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Խնձոր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պտղաբանական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I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խմբի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Հայաստանի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տարբեր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նեղ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lastRenderedPageBreak/>
              <w:t>տրամագիծը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5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դեկտեմբերի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1913-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պտուղ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բանջարեղենի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36882" w14:textId="230289B5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lastRenderedPageBreak/>
              <w:t>Խնձոր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պտղաբանական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I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խմբի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Հայաստանի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տարբեր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նեղ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lastRenderedPageBreak/>
              <w:t>տրամագիծը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5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դեկտեմբերի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1913-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պտուղ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բանջարեղենի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</w:p>
        </w:tc>
      </w:tr>
      <w:tr w:rsidR="00531D1B" w:rsidRPr="00963C9E" w14:paraId="23352005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FD62710" w14:textId="1CB7E098" w:rsid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541BE" w14:textId="12F4495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7E0F3" w14:textId="3C1C4B0A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7DDBCB2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CBA28" w14:textId="2050DCB8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E3A92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9A2B2" w14:textId="1FF8374F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16800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2359B9" w14:textId="0A49204F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գլուխկաղամբ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մանրածախ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առևտրի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ցանց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հանրային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օբյեկտներ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մատակարարման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իրացման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համար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գլուխկաղամբն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հասունացման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ժամկետների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ստորաբաժանվում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է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հետևյալ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վաղահաս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միջահաս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ուշահաս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Արտաքինտեսքը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գլուխներըթարմ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ամբողջական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մաքուր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առողջ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լիովին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ձևավորված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առանցհիվանդությունների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չծլած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տվյալ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բուսաբանական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բնորոշ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գույնով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ձևով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ու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ու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հոտով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կողմնակի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հոտի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համի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գլուխները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չպետք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է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լինեն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գյուղատնտեսական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վնասատուներով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վնասված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չպետք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է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ունենան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ավելորդ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արտաքին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խոնավություն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պետք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է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լինեն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խիտ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քիչ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խիտ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բայց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փխրուն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վաղահաս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տարբեր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աստիճանի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փխրունությամբ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Կաղամբակոթի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երկարությունը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3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ոչավելի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մաքրված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գլուխների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քաշը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 0.8 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կգ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վաղահաս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կաղամբինը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0.3- 0.4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կգ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թույլատրվում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նշահատված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գլուխներով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կաղամբակոթերով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առկայություն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փաթեթավորումը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դեկտեմբերի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1913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պտուղ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բանջարեղենի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35E23C" w14:textId="79998C35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գլուխկաղամբ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մանրածախ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առևտրի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ցանց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հանրային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օբյեկտներ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մատակարարման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իրացման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համար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գլուխկաղամբն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հասունացման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ժամկետների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ստորաբաժանվում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է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հետևյալ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վաղահաս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միջահաս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ուշահաս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Արտաքինտեսքը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գլուխներըթարմ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ամբողջական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մաքուր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առողջ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լիովին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ձևավորված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առանցհիվանդությունների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չծլած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տվյալ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բուսաբանական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բնորոշ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գույնով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ձևով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ու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ու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հոտով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կողմնակի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հոտի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համի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գլուխները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չպետք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է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լինեն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գյուղատնտեսական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վնասատուներով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վնասված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չպետք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է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ունենան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ավելորդ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արտաքին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խոնավություն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պետք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է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լինեն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խիտ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քիչ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խիտ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բայց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փխրուն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վաղահաս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տարբեր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աստիճանի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փխրունությամբ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Կաղամբակոթի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երկարությունը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3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ոչավելի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մաքրված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գլուխների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քաշը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 0.8 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կգ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վաղահաս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կաղամբինը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0.3- 0.4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կգ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թույլատրվում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նշահատված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գլուխներով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կաղամբակոթերով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կաղամբի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առկայություն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փաթեթավորումը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դեկտեմբերի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1913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պտուղ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բանջարեղենի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</w:tr>
      <w:tr w:rsidR="00531D1B" w:rsidRPr="00963C9E" w14:paraId="1D5FEF86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81A1BFC" w14:textId="668F2629" w:rsid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B066EB" w14:textId="7A859624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90D15" w14:textId="1BED4273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7278B97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2D2BC" w14:textId="291884B0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FB3696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9EC7C" w14:textId="7E3F3B41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242A3" w14:textId="056A4A35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Արտաքին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տեսքը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արմատապտուղները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ամբողջական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հիվանդությունների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չկեղտոտված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ճաքերի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վնասվածքների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br/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Ներքին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կառուցվածքը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միջուկը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հյութալի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մուգ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կարմիր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տարբեր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երանգների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br/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Արմատապտուղների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չափսերը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ամենամեծ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լայնակի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տրամագծով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) 5-14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Թույլատրվում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է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շեղումներ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նշված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չափսերից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մեխանիկական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վնասվածքներով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   3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ավել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խորությամբ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ընդհանուր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քանակի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5%-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ավելի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Արմատապտուղներին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կպած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հողի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քանակությունը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ավել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ընդհանուր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քանակի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1%: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E34F25" w14:textId="57B86FD5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Արտաքին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տեսքը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արմատապտուղները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ամբողջական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հիվանդությունների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չկեղտոտված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ճաքերի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վնասվածքների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br/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Ներքին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կառուցվածքը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միջուկը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հյութալի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մուգ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կարմիր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տարբեր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երանգների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br/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Արմատապտուղների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չափսերը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ամենամեծ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լայնակի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տրամագծով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) 5-14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Թույլատրվում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է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շեղումներ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նշված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չափսերից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մեխանիկական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վնասվածքներով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   3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ավել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խորությամբ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ընդհանուր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քանակի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5%-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ավելի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Արմատապտուղներին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կպած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հողի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քանակությունը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ավել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ընդհանուր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քանակի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1%:</w:t>
            </w:r>
          </w:p>
        </w:tc>
      </w:tr>
      <w:tr w:rsidR="00531D1B" w:rsidRPr="00963C9E" w14:paraId="35BC7507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4749A2F" w14:textId="552FD7B2" w:rsid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BC0E3" w14:textId="651DB8AA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3386B3" w14:textId="3D86FC5C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CC370BF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C9228F" w14:textId="20CE286C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F9341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0ED26" w14:textId="238378C4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15050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677AF" w14:textId="7186A08F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Վաղահաս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ուշահաս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I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չցրտահարված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վնասվածքների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կլոր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ձվաձև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4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5%,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երկարացված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3,5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5 %,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կլոր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ձվաձև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(4-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5)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երկարացված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(4-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4,5)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կլոր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ձվաձև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(5-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) 55%,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երկարացված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(5-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5,5)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55%,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կլոր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ձվաձև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(6-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7)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երկարացված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(6-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6,5)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20%: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Տեսականու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մաքրությունը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`  90 %-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փաթեթավորումը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չափածրարման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դեկտեմբերի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1913-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պտուղ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բանջարեղենի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lastRenderedPageBreak/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A6D36" w14:textId="7CF0F023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lastRenderedPageBreak/>
              <w:t>Վաղահաս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ուշահաս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I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չցրտահարված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վնասվածքների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կլոր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ձվաձև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4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5%,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երկարացված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3,5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5 %,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կլոր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ձվաձև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(4-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5)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երկարացված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(4-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4,5)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կլոր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ձվաձև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(5-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) 55%,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երկարացված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(5-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5,5)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55%,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կլոր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ձվաձև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(6-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7)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20%,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երկարացված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(6-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6,5)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20%: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Տեսականու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մաքրությունը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`  90 %-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փաթեթավորումը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չափածրարման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դեկտեմբերի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1913-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պտուղ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բանջարեղենի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lastRenderedPageBreak/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</w:tr>
      <w:tr w:rsidR="00531D1B" w:rsidRPr="004E4170" w14:paraId="5394FD57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9E2612A" w14:textId="2772B583" w:rsid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lastRenderedPageBreak/>
              <w:t>10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65703" w14:textId="48A8BA8F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Հավի</w:t>
            </w:r>
            <w:r w:rsidRPr="00C644DF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մսեղիք</w:t>
            </w:r>
            <w:r w:rsidRPr="00C644DF">
              <w:rPr>
                <w:rFonts w:cs="Calibri"/>
                <w:color w:val="000000"/>
                <w:sz w:val="16"/>
                <w:szCs w:val="16"/>
              </w:rPr>
              <w:t xml:space="preserve">, </w:t>
            </w: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պաղեցրած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4BDE6" w14:textId="63AA6740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465CFAF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DD5015" w14:textId="0C10545C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5F17F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1E7400" w14:textId="31FB063D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45600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54E14A" w14:textId="78942D28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Հավի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կրծքամիս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ոսկոր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պաղեցրած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տեղական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մաքուր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արյունազրկված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կողմնակի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հոտերի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փաթեթավորված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պոլիէթիլենային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թաղանթներով։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հոկտեմբերի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19-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N 1560-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pacing w:val="-6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Մսի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մսամթերքի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pacing w:val="-6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pacing w:val="-6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pacing w:val="-6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3C40D" w14:textId="3160D389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Հավի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կրծքամիս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ոսկոր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պաղեցրած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տեղական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մաքուր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արյունազրկված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կողմնակի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հոտերի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փաթեթավորված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պոլիէթիլենային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թաղանթներով։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հոկտեմբերի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19-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N 1560-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pacing w:val="-6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Մսի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մսամթերքի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pacing w:val="-6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pacing w:val="-6"/>
                <w:sz w:val="12"/>
                <w:szCs w:val="12"/>
                <w:lang w:val="hy-AM"/>
              </w:rPr>
              <w:t>“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pacing w:val="-6"/>
                <w:sz w:val="12"/>
                <w:szCs w:val="12"/>
                <w:lang w:val="hy-AM"/>
              </w:rPr>
              <w:t>”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pacing w:val="-6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pacing w:val="-6"/>
                <w:sz w:val="12"/>
                <w:szCs w:val="12"/>
                <w:lang w:val="hy-AM"/>
              </w:rPr>
              <w:t>:</w:t>
            </w:r>
          </w:p>
        </w:tc>
      </w:tr>
      <w:tr w:rsidR="00531D1B" w:rsidRPr="00963C9E" w14:paraId="4AC7A2C8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5C7CB8C" w14:textId="76AA2101" w:rsid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884A4" w14:textId="72E9158D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545B3" w14:textId="31F80BD1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D2F8766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9FD56" w14:textId="17C9A9AC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28CFAB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39DAC" w14:textId="3E1C1203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7700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4C56C" w14:textId="67A135A0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Հնդկաձավար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I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II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խոնավությունը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` 14,0 %-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ավելի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հատիկները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` 97,5 %-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Պիտանելիության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մնացորդային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ժամկետը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70 %: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2007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հունվարի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Հացահատիկին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դրա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արտադրմանը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պահմանը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վերամշակմանը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օգտահանմանը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ներկայացվող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պահանջների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հոդվածի։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6967A" w14:textId="152CE03D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Հնդկաձավար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I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II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խոնավությունը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` 14,0 %-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ավելի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հատիկները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` 97,5 %-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Պիտանելիության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մնացորդային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ժամկետը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70 %: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2007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հունվարի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Հացահատիկին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դրա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արտադրմանը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պահմանը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վերամշակմանը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օգտահանմանը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ներկայացվող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պահանջների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հոդվածի։</w:t>
            </w:r>
          </w:p>
        </w:tc>
      </w:tr>
      <w:tr w:rsidR="00531D1B" w:rsidRPr="004E4170" w14:paraId="48EDD19C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7BCB20A" w14:textId="77C108F7" w:rsid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12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070C3D" w14:textId="7BE0CFE6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Ձու</w:t>
            </w:r>
            <w:r w:rsidRPr="00C644DF">
              <w:rPr>
                <w:rFonts w:cs="Calibri"/>
                <w:color w:val="000000"/>
                <w:sz w:val="16"/>
                <w:szCs w:val="16"/>
              </w:rPr>
              <w:t xml:space="preserve">, 01 </w:t>
            </w: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կարգ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6D5B80" w14:textId="18F338D4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85C0116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A27CB0" w14:textId="58B46191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9641A7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19C13" w14:textId="54A10E9F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28500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01B87" w14:textId="77777777" w:rsidR="00531D1B" w:rsidRPr="00063C9E" w:rsidRDefault="00531D1B" w:rsidP="00531D1B">
            <w:pPr>
              <w:rPr>
                <w:rFonts w:ascii="GHEA Grapalat" w:hAnsi="GHEA Grapalat"/>
                <w:sz w:val="12"/>
                <w:szCs w:val="12"/>
              </w:rPr>
            </w:pPr>
            <w:r w:rsidRPr="00063C9E">
              <w:rPr>
                <w:rFonts w:ascii="Arial" w:hAnsi="Arial" w:cs="Arial"/>
                <w:sz w:val="12"/>
                <w:szCs w:val="12"/>
              </w:rPr>
              <w:t>Ձու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սեղանի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կամ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դիետիկ</w:t>
            </w:r>
            <w:r w:rsidRPr="00063C9E">
              <w:rPr>
                <w:rFonts w:ascii="GHEA Grapalat" w:hAnsi="GHEA Grapalat"/>
                <w:sz w:val="12"/>
                <w:szCs w:val="12"/>
              </w:rPr>
              <w:t>, 1-</w:t>
            </w:r>
            <w:r w:rsidRPr="00063C9E">
              <w:rPr>
                <w:rFonts w:ascii="Arial" w:hAnsi="Arial" w:cs="Arial"/>
                <w:sz w:val="12"/>
                <w:szCs w:val="12"/>
              </w:rPr>
              <w:t>ին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կարգի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</w:rPr>
              <w:t>տեսակավորված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մեկ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ձվի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զանգվածի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</w:rPr>
              <w:t>դիետիկ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ձվի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պահման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ժամկետը՝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7 </w:t>
            </w:r>
            <w:r w:rsidRPr="00063C9E">
              <w:rPr>
                <w:rFonts w:ascii="Arial" w:hAnsi="Arial" w:cs="Arial"/>
                <w:sz w:val="12"/>
                <w:szCs w:val="12"/>
              </w:rPr>
              <w:t>օր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</w:rPr>
              <w:t>սեղանի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ձվինը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` 25 </w:t>
            </w:r>
            <w:r w:rsidRPr="00063C9E">
              <w:rPr>
                <w:rFonts w:ascii="Arial" w:hAnsi="Arial" w:cs="Arial"/>
                <w:sz w:val="12"/>
                <w:szCs w:val="12"/>
              </w:rPr>
              <w:t>օր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</w:rPr>
              <w:t>Պիտանելիության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մնացորդային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ժամկետը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քան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90 %:</w:t>
            </w:r>
          </w:p>
          <w:p w14:paraId="5EAD8122" w14:textId="769CEA8C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063C9E">
              <w:rPr>
                <w:rFonts w:ascii="GHEA Grapalat" w:hAnsi="GHEA Grapalat"/>
                <w:sz w:val="12"/>
                <w:szCs w:val="12"/>
              </w:rPr>
              <w:t xml:space="preserve">1 </w:t>
            </w:r>
            <w:r w:rsidRPr="00063C9E">
              <w:rPr>
                <w:rFonts w:ascii="Arial" w:hAnsi="Arial" w:cs="Arial"/>
                <w:sz w:val="12"/>
                <w:szCs w:val="12"/>
              </w:rPr>
              <w:t>ձուն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50 </w:t>
            </w:r>
            <w:r w:rsidRPr="00063C9E">
              <w:rPr>
                <w:rFonts w:ascii="Arial" w:hAnsi="Arial" w:cs="Arial"/>
                <w:sz w:val="12"/>
                <w:szCs w:val="12"/>
              </w:rPr>
              <w:t>գրամ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2011 </w:t>
            </w:r>
            <w:r w:rsidRPr="00063C9E">
              <w:rPr>
                <w:rFonts w:ascii="Arial" w:hAnsi="Arial" w:cs="Arial"/>
                <w:sz w:val="12"/>
                <w:szCs w:val="12"/>
              </w:rPr>
              <w:t>թվականի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սեպտեմբերի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29-</w:t>
            </w:r>
            <w:r w:rsidRPr="00063C9E">
              <w:rPr>
                <w:rFonts w:ascii="Arial" w:hAnsi="Arial" w:cs="Arial"/>
                <w:sz w:val="12"/>
                <w:szCs w:val="12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</w:rPr>
              <w:t>Ձվի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ձվամթերքի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կանոնակարգը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հաստատելու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N 1438-</w:t>
            </w:r>
            <w:r w:rsidRPr="00063C9E">
              <w:rPr>
                <w:rFonts w:ascii="Arial" w:hAnsi="Arial" w:cs="Arial"/>
                <w:sz w:val="12"/>
                <w:szCs w:val="12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որոշմանը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37B3D" w14:textId="77777777" w:rsidR="00531D1B" w:rsidRPr="00063C9E" w:rsidRDefault="00531D1B" w:rsidP="00531D1B">
            <w:pPr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Ձու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սեղանի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դիետիկ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, 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կարգի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տեսակավորված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մեկ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ձվի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զանգվածի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դիետիկ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ձվի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պահման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ժամկետը՝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7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սեղանի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ձվինը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25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Պիտանելիության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մնացորդային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ժամկետը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քան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90 %:</w:t>
            </w:r>
          </w:p>
          <w:p w14:paraId="413FD57C" w14:textId="7BDB9B03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1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ձուն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50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գրամ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2011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թվականի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սեպտեմբերի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Ձվի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ձվամթերքի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հաստատելու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1438-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</w:tr>
      <w:tr w:rsidR="00531D1B" w:rsidRPr="004E4170" w14:paraId="09022681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0E0DCCC" w14:textId="35F95453" w:rsid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35D0B" w14:textId="3381B092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Մակարոնեղեն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54E28" w14:textId="02FEC81B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1E4223B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21923" w14:textId="4A3E771B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B162D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DE9A9C" w14:textId="3764404C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E197C" w14:textId="115A23AB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Մակարոնեղեն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անդրոժ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խմորից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կախված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ալյուրի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որակից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` A (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պինդ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ցորենի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ալյուրից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),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Б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փափուկ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ապակենման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ցորենի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ալյուրից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), B (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հացաթխման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ցորենի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ալյուրից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),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չափածրարված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չափածրարման։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2-III-4.9-01-2010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հիգիենիկ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նորմատիվների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իսկ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84501C" w14:textId="75051C43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Մակարոնեղեն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անդրոժ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խմորից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կախված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ալյուրի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որակից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` A (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պինդ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ցորենի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ալյուրից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),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Б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(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փափուկ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ապակենման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ցորենի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ալյուրից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), B (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հացաթխման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ցորենի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ալյուրից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),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չափածրարված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չափածրարման։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2-III-4.9-01-2010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հիգիենիկ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նորմատիվների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իսկ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</w:tr>
      <w:tr w:rsidR="00531D1B" w:rsidRPr="00963C9E" w14:paraId="45F44DED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28BDEA8" w14:textId="3924C11B" w:rsid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14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9AAEC" w14:textId="1CD25AEF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EFC0C" w14:textId="176576C4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E2829CF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D8AEB0" w14:textId="24BD0B83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24A2B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3F7E3" w14:textId="49D9FA03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D99602" w14:textId="6F8E71CE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</w:rPr>
              <w:t>Չորացրած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</w:rPr>
              <w:t>կեղևած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</w:rPr>
              <w:t>դեղին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կամ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կանաչ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գույնի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</w:rPr>
              <w:t>Անվտանգությունը՝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N 2-III-4.9-01-2010 </w:t>
            </w:r>
            <w:r w:rsidRPr="00063C9E">
              <w:rPr>
                <w:rFonts w:ascii="Arial" w:hAnsi="Arial" w:cs="Arial"/>
                <w:sz w:val="12"/>
                <w:szCs w:val="12"/>
              </w:rPr>
              <w:t>հիգիենիկ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նորմատիվների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«</w:t>
            </w:r>
            <w:r w:rsidRPr="00063C9E">
              <w:rPr>
                <w:rFonts w:ascii="Arial" w:hAnsi="Arial" w:cs="Arial"/>
                <w:sz w:val="12"/>
                <w:szCs w:val="12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մասին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» </w:t>
            </w:r>
            <w:r w:rsidRPr="00063C9E">
              <w:rPr>
                <w:rFonts w:ascii="Arial" w:hAnsi="Arial" w:cs="Arial"/>
                <w:sz w:val="12"/>
                <w:szCs w:val="12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5C9CB3" w14:textId="670A7711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</w:rPr>
              <w:t>Չորացրած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</w:rPr>
              <w:t>կեղևած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</w:rPr>
              <w:t>դեղին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կամ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կանաչ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գույնի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</w:rPr>
              <w:t>Անվտանգությունը՝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N 2-III-4.9-01-2010 </w:t>
            </w:r>
            <w:r w:rsidRPr="00063C9E">
              <w:rPr>
                <w:rFonts w:ascii="Arial" w:hAnsi="Arial" w:cs="Arial"/>
                <w:sz w:val="12"/>
                <w:szCs w:val="12"/>
              </w:rPr>
              <w:t>հիգիենիկ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նորմատիվների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«</w:t>
            </w:r>
            <w:r w:rsidRPr="00063C9E">
              <w:rPr>
                <w:rFonts w:ascii="Arial" w:hAnsi="Arial" w:cs="Arial"/>
                <w:sz w:val="12"/>
                <w:szCs w:val="12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մասին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» </w:t>
            </w:r>
            <w:r w:rsidRPr="00063C9E">
              <w:rPr>
                <w:rFonts w:ascii="Arial" w:hAnsi="Arial" w:cs="Arial"/>
                <w:sz w:val="12"/>
                <w:szCs w:val="12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>:</w:t>
            </w:r>
          </w:p>
        </w:tc>
      </w:tr>
      <w:tr w:rsidR="00531D1B" w:rsidRPr="00963C9E" w14:paraId="18BDB4FF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85E6134" w14:textId="5210F130" w:rsid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15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3D524" w14:textId="4238C1AA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4AA55" w14:textId="0BF96356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975A12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671A31" w14:textId="648538FB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647F5F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75AD8" w14:textId="5B0F5F16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9E4E98E" w14:textId="0ADADEB6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</w:rPr>
              <w:t>Երեք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տեսակի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</w:rPr>
              <w:t>համասեռ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</w:rPr>
              <w:t>մաքուր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</w:rPr>
              <w:t>չոր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</w:rPr>
              <w:t>խոնավությունը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` 14,0% </w:t>
            </w:r>
            <w:r w:rsidRPr="00063C9E">
              <w:rPr>
                <w:rFonts w:ascii="Arial" w:hAnsi="Arial" w:cs="Arial"/>
                <w:sz w:val="12"/>
                <w:szCs w:val="12"/>
              </w:rPr>
              <w:t>ոչավելի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N 2-III-4.9-01-2010 </w:t>
            </w:r>
            <w:r w:rsidRPr="00063C9E">
              <w:rPr>
                <w:rFonts w:ascii="Arial" w:hAnsi="Arial" w:cs="Arial"/>
                <w:sz w:val="12"/>
                <w:szCs w:val="12"/>
              </w:rPr>
              <w:t>հիգիենիկ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նորմատիվների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>, «</w:t>
            </w:r>
            <w:r w:rsidRPr="00063C9E">
              <w:rPr>
                <w:rFonts w:ascii="Arial" w:hAnsi="Arial" w:cs="Arial"/>
                <w:sz w:val="12"/>
                <w:szCs w:val="12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մասին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» </w:t>
            </w:r>
            <w:r w:rsidRPr="00063C9E">
              <w:rPr>
                <w:rFonts w:ascii="Arial" w:hAnsi="Arial" w:cs="Arial"/>
                <w:sz w:val="12"/>
                <w:szCs w:val="12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DE0EBAA" w14:textId="28314AB2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</w:rPr>
              <w:t>Երեք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տեսակի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</w:rPr>
              <w:t>համասեռ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</w:rPr>
              <w:t>մաքուր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</w:rPr>
              <w:t>չոր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</w:rPr>
              <w:t>խոնավությունը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` 14,0% </w:t>
            </w:r>
            <w:r w:rsidRPr="00063C9E">
              <w:rPr>
                <w:rFonts w:ascii="Arial" w:hAnsi="Arial" w:cs="Arial"/>
                <w:sz w:val="12"/>
                <w:szCs w:val="12"/>
              </w:rPr>
              <w:t>ոչավելի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N 2-III-4.9-01-2010 </w:t>
            </w:r>
            <w:r w:rsidRPr="00063C9E">
              <w:rPr>
                <w:rFonts w:ascii="Arial" w:hAnsi="Arial" w:cs="Arial"/>
                <w:sz w:val="12"/>
                <w:szCs w:val="12"/>
              </w:rPr>
              <w:t>հիգիենիկ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նորմատիվների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>, «</w:t>
            </w:r>
            <w:r w:rsidRPr="00063C9E">
              <w:rPr>
                <w:rFonts w:ascii="Arial" w:hAnsi="Arial" w:cs="Arial"/>
                <w:sz w:val="12"/>
                <w:szCs w:val="12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մասին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» </w:t>
            </w:r>
            <w:r w:rsidRPr="00063C9E">
              <w:rPr>
                <w:rFonts w:ascii="Arial" w:hAnsi="Arial" w:cs="Arial"/>
                <w:sz w:val="12"/>
                <w:szCs w:val="12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>:</w:t>
            </w:r>
          </w:p>
        </w:tc>
      </w:tr>
      <w:tr w:rsidR="00531D1B" w:rsidRPr="004E4170" w14:paraId="707D9586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40D5651E" w14:textId="2DE7CEB0" w:rsid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16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4F881" w14:textId="0A690689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Պանիր</w:t>
            </w:r>
            <w:r w:rsidRPr="00C644DF">
              <w:rPr>
                <w:rFonts w:cs="Calibri"/>
                <w:color w:val="000000"/>
                <w:sz w:val="16"/>
                <w:szCs w:val="16"/>
              </w:rPr>
              <w:t xml:space="preserve">, </w:t>
            </w: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չանախ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E4714" w14:textId="1FF9F066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1C9986A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E905A7" w14:textId="093D2803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ACE47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18683D" w14:textId="0E07AD34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39100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63BBF6" w14:textId="289C1684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Սպիտակ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աղաջրային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պանիր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կովի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կաթից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36-40% 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յուղայնությամբ։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դեկտեմբերի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1925-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Կաթին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կաթնամթերքին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lastRenderedPageBreak/>
              <w:t>դրանց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արտադրությանը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ներկայացվող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պահանջների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E9101" w14:textId="7E7E50FD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val="hy-AM"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lastRenderedPageBreak/>
              <w:t>Սպիտակ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աղաջրային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պանիր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կովի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կաթից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36-40% 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յուղայնությամբ։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մակնշումը՝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դեկտեմբերի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1925-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Կաթին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կաթնամթերքին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lastRenderedPageBreak/>
              <w:t>դրանց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արտադրությանը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ներկայացվող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պահանջների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</w:tc>
      </w:tr>
      <w:tr w:rsidR="00531D1B" w:rsidRPr="00963C9E" w14:paraId="1BCF9ED2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1CDE1E6F" w14:textId="30F0F999" w:rsid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23968" w14:textId="16AB9218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0FD48" w14:textId="50FE0297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6219D54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D881D" w14:textId="1FF1DB2E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BB041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2580C9" w14:textId="3C9C12DB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8250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A6A53" w14:textId="5663A42B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կովի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կաթից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յուղայնությունը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3%-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թթվայնությունը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65-1000T,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դեկտեմբերի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1925-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Կաթին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կաթնամթերքին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դրանց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արտադրությանը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ներկայացվող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պահանջների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>9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հոդվածի։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5DBAAE" w14:textId="4DB41A6B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Թարմ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կովի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կաթից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յուղայնությունը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3%-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ոչ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պակաս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թթվայնությունը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65-1000T,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մակնշումը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ըստ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կառավարության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2006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թ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դեկտեմբերի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21-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N 1925-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որոշմամբ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հաստատված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Կաթին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կաթնամթերքին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դրանց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արտադրությանը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ներկայացվող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պահանջների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տեխնիկական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կանոնակարգի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GHEA Grapalat" w:hAnsi="GHEA Grapalat"/>
                <w:sz w:val="12"/>
                <w:szCs w:val="12"/>
                <w:lang w:val="es-ES"/>
              </w:rPr>
              <w:t>9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հոդվածի։</w:t>
            </w:r>
          </w:p>
        </w:tc>
      </w:tr>
      <w:tr w:rsidR="00531D1B" w:rsidRPr="00963C9E" w14:paraId="6924A065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70CB0A4" w14:textId="27A43D3F" w:rsid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18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12899" w14:textId="41AD837D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Տոմատի</w:t>
            </w:r>
            <w:r w:rsidRPr="00C644DF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DF1EB8" w14:textId="58442002" w:rsidR="00531D1B" w:rsidRPr="006E061F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AA47F7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7C7BE" w14:textId="65DCC580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684FC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B8A3E5" w14:textId="01AF874C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454D8" w14:textId="0F2ADCB0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Բարձր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առաջին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ապակե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մետաղյա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տարաներով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փաթեթավորումը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մինչև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10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3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տարողությամբ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N 2-III-4.9-01-2010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հիգիենիկ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նորմատիվների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E7B558" w14:textId="1C4E4CFE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Բարձր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առաջին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տեսակների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ապակե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կամ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մետաղյա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տարաներով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փաթեթավորումը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մինչև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10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դմ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3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տարողությամբ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: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Անվտանգությունը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` N 2-III-4.9-01-2010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հիգիենիկ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նորմատիվների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և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«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Սննդամթերքի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անվտանգության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մասին</w:t>
            </w:r>
            <w:r w:rsidRPr="00063C9E">
              <w:rPr>
                <w:rFonts w:ascii="Franklin Gothic Medium Cond" w:hAnsi="Franklin Gothic Medium Cond" w:cs="Franklin Gothic Medium Cond"/>
                <w:sz w:val="12"/>
                <w:szCs w:val="12"/>
                <w:lang w:val="hy-AM"/>
              </w:rPr>
              <w:t>»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ՀՀ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օրենքի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9-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րդ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063C9E">
              <w:rPr>
                <w:rFonts w:ascii="Arial" w:hAnsi="Arial" w:cs="Arial"/>
                <w:sz w:val="12"/>
                <w:szCs w:val="12"/>
                <w:lang w:val="hy-AM"/>
              </w:rPr>
              <w:t>հոդվածի</w:t>
            </w:r>
            <w:r w:rsidRPr="00063C9E">
              <w:rPr>
                <w:rFonts w:ascii="GHEA Grapalat" w:hAnsi="GHEA Grapalat"/>
                <w:sz w:val="12"/>
                <w:szCs w:val="12"/>
                <w:lang w:val="hy-AM"/>
              </w:rPr>
              <w:t xml:space="preserve"> :</w:t>
            </w:r>
          </w:p>
        </w:tc>
      </w:tr>
      <w:tr w:rsidR="00531D1B" w:rsidRPr="00963C9E" w14:paraId="21A10D23" w14:textId="77777777" w:rsidTr="00531D1B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D2A4212" w14:textId="62CE6B7B" w:rsid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19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57E4A" w14:textId="0FE50ACD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3A96E1" w14:textId="5BFAF6BA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ascii="Arial" w:hAnsi="Arial" w:cs="Arial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6BAFFD8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F5CD99" w14:textId="2B2FDF35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D2F0B" w14:textId="77777777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25EE8" w14:textId="28CD76A2" w:rsidR="00531D1B" w:rsidRPr="00F470D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C644DF">
              <w:rPr>
                <w:rFonts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FE709" w14:textId="77E563A6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color w:val="000000"/>
                <w:sz w:val="12"/>
                <w:szCs w:val="12"/>
              </w:rPr>
              <w:t>Չոր, գործարանային փաթեթավորված, չափածրարված, խոնավությունը` 8 %-ից ոչ ավելի: Անվտանգությունը` N 2-III-4.9-01-2010 հիգիենիկ նորմատիվների և «Սննդամթերքի անվտանգության մասին» ՀՀ օրենքի 8-րդ հոդվածի: Պիտանելիության մնացորդային ժամկետը ոչ պակաս 80 %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AF2EBD" w14:textId="42B76830" w:rsidR="00531D1B" w:rsidRPr="00063C9E" w:rsidRDefault="00531D1B" w:rsidP="00531D1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2"/>
                <w:szCs w:val="12"/>
                <w:lang w:eastAsia="ru-RU"/>
              </w:rPr>
            </w:pPr>
            <w:r w:rsidRPr="00063C9E">
              <w:rPr>
                <w:rFonts w:ascii="Arial" w:hAnsi="Arial" w:cs="Arial"/>
                <w:color w:val="000000"/>
                <w:sz w:val="12"/>
                <w:szCs w:val="12"/>
              </w:rPr>
              <w:t>Չոր, գործարանային փաթեթավորված, չափածրարված, խոնավությունը` 8 %-ից ոչ ավելի: Անվտանգությունը` N 2-III-4.9-01-2010 հիգիենիկ նորմատիվների և «Սննդամթերքի անվտանգության մասին» ՀՀ օրենքի 8-րդ հոդվածի: Պիտանելիության մնացորդային ժամկետը ոչ պակաս 80 %</w:t>
            </w:r>
          </w:p>
        </w:tc>
      </w:tr>
      <w:tr w:rsidR="00557594" w:rsidRPr="00963C9E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557594" w:rsidRPr="00963C9E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57594" w:rsidRPr="00963C9E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57594" w:rsidRPr="006E061F" w:rsidRDefault="00557594" w:rsidP="0055759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  <w:t>Կիրառված գ</w:t>
            </w: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val="ru-RU" w:eastAsia="ru-RU"/>
              </w:rPr>
              <w:t>նման</w:t>
            </w: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 xml:space="preserve"> </w:t>
            </w: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val="ru-RU" w:eastAsia="ru-RU"/>
              </w:rPr>
              <w:t>ընթացակարգ</w:t>
            </w: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  <w:t>ը և դրա</w:t>
            </w: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 xml:space="preserve"> </w:t>
            </w: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val="ru-RU" w:eastAsia="ru-RU"/>
              </w:rPr>
              <w:t>ընտրության</w:t>
            </w: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 xml:space="preserve"> </w:t>
            </w: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9B6F3" w14:textId="77777777" w:rsidR="00557594" w:rsidRPr="006E061F" w:rsidRDefault="00557594" w:rsidP="0055759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4"/>
              </w:rPr>
            </w:pPr>
            <w:r w:rsidRPr="006E061F">
              <w:rPr>
                <w:rFonts w:ascii="Sylfaen" w:hAnsi="Sylfaen"/>
                <w:b/>
                <w:sz w:val="16"/>
                <w:szCs w:val="14"/>
              </w:rPr>
              <w:t>&lt;&lt;Գնումների մասին&gt;&gt; ՀՀ օրենքի 22-րդ հոդվածի 1-ին կետ</w:t>
            </w:r>
          </w:p>
          <w:p w14:paraId="2C5DC7B8" w14:textId="77777777" w:rsidR="00557594" w:rsidRPr="006E061F" w:rsidRDefault="00557594" w:rsidP="00557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</w:tr>
      <w:tr w:rsidR="00557594" w:rsidRPr="00963C9E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57594" w:rsidRPr="00963C9E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57594" w:rsidRPr="00963C9E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57594" w:rsidRPr="006E061F" w:rsidRDefault="00557594" w:rsidP="00557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val="hy-AM" w:eastAsia="ru-RU"/>
              </w:rPr>
            </w:pPr>
            <w:r w:rsidRPr="006E061F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Հ</w:t>
            </w:r>
            <w:r w:rsidRPr="006E061F">
              <w:rPr>
                <w:rFonts w:ascii="Sylfaen" w:eastAsia="Times New Roman" w:hAnsi="Sylfaen"/>
                <w:b/>
                <w:sz w:val="16"/>
                <w:szCs w:val="14"/>
                <w:lang w:val="hy-AM" w:eastAsia="ru-RU"/>
              </w:rPr>
              <w:t xml:space="preserve">րավեր ուղարկելու </w:t>
            </w:r>
            <w:r w:rsidRPr="006E061F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 xml:space="preserve">կամ հրապարակելու </w:t>
            </w:r>
            <w:r w:rsidRPr="006E061F">
              <w:rPr>
                <w:rFonts w:ascii="Sylfaen" w:eastAsia="Times New Roman" w:hAnsi="Sylfaen"/>
                <w:b/>
                <w:sz w:val="16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AF30C1C" w:rsidR="00557594" w:rsidRPr="00063C9E" w:rsidRDefault="00531D1B" w:rsidP="00557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063C9E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16.08.2024</w:t>
            </w:r>
            <w:r w:rsidR="00557594" w:rsidRPr="00063C9E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թ</w:t>
            </w:r>
          </w:p>
        </w:tc>
      </w:tr>
      <w:tr w:rsidR="00557594" w:rsidRPr="00963C9E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57594" w:rsidRPr="006E061F" w:rsidRDefault="00557594" w:rsidP="0055759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u w:val="single"/>
                <w:lang w:eastAsia="ru-RU"/>
              </w:rPr>
            </w:pP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Հ</w:t>
            </w: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val="ru-RU" w:eastAsia="ru-RU"/>
              </w:rPr>
              <w:t>րավերում</w:t>
            </w:r>
            <w:r w:rsidRPr="006E061F">
              <w:rPr>
                <w:rFonts w:ascii="Sylfaen" w:eastAsia="Times New Roman" w:hAnsi="Sylfaen" w:cs="Times Armenian"/>
                <w:b/>
                <w:sz w:val="16"/>
                <w:szCs w:val="14"/>
                <w:lang w:eastAsia="ru-RU"/>
              </w:rPr>
              <w:t xml:space="preserve"> </w:t>
            </w: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val="ru-RU" w:eastAsia="ru-RU"/>
              </w:rPr>
              <w:t>կատարված</w:t>
            </w:r>
            <w:r w:rsidRPr="006E061F">
              <w:rPr>
                <w:rFonts w:ascii="Sylfaen" w:eastAsia="Times New Roman" w:hAnsi="Sylfaen" w:cs="Times Armenian"/>
                <w:b/>
                <w:sz w:val="16"/>
                <w:szCs w:val="14"/>
                <w:lang w:eastAsia="ru-RU"/>
              </w:rPr>
              <w:t xml:space="preserve"> </w:t>
            </w: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val="ru-RU" w:eastAsia="ru-RU"/>
              </w:rPr>
              <w:t>փոփոխություններ</w:t>
            </w: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ի ամսաթիվը</w:t>
            </w:r>
            <w:r w:rsidRPr="006E061F">
              <w:rPr>
                <w:rFonts w:ascii="Sylfaen" w:eastAsia="Times New Roman" w:hAnsi="Sylfaen"/>
                <w:b/>
                <w:sz w:val="16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57594" w:rsidRPr="006E061F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6E061F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57594" w:rsidRPr="006E061F" w:rsidRDefault="00557594" w:rsidP="00557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</w:tr>
      <w:tr w:rsidR="00557594" w:rsidRPr="00963C9E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57594" w:rsidRPr="006E061F" w:rsidRDefault="00557594" w:rsidP="0055759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57594" w:rsidRPr="006E061F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57594" w:rsidRPr="006E061F" w:rsidRDefault="00557594" w:rsidP="00557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</w:tr>
      <w:tr w:rsidR="00557594" w:rsidRPr="00963C9E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57594" w:rsidRPr="006E061F" w:rsidRDefault="00557594" w:rsidP="0055759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6E061F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57594" w:rsidRPr="006E061F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57594" w:rsidRPr="006E061F" w:rsidRDefault="00557594" w:rsidP="005575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6E061F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57594" w:rsidRPr="006E061F" w:rsidRDefault="00557594" w:rsidP="005575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6E061F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Պարզաբանման</w:t>
            </w:r>
          </w:p>
        </w:tc>
      </w:tr>
      <w:tr w:rsidR="00557594" w:rsidRPr="00963C9E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57594" w:rsidRPr="006E061F" w:rsidRDefault="00557594" w:rsidP="0055759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57594" w:rsidRPr="006E061F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6E061F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57594" w:rsidRPr="006E061F" w:rsidRDefault="00557594" w:rsidP="00557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57594" w:rsidRPr="006E061F" w:rsidRDefault="00557594" w:rsidP="00557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</w:tr>
      <w:tr w:rsidR="00557594" w:rsidRPr="00963C9E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57594" w:rsidRPr="00963C9E" w:rsidRDefault="00557594" w:rsidP="0055759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57594" w:rsidRPr="00963C9E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63C9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57594" w:rsidRPr="00963C9E" w:rsidRDefault="00557594" w:rsidP="00557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57594" w:rsidRPr="00963C9E" w:rsidRDefault="00557594" w:rsidP="00557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557594" w:rsidRPr="00963C9E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557594" w:rsidRPr="00963C9E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557594" w:rsidRPr="00963C9E" w14:paraId="10DC4861" w14:textId="77777777" w:rsidTr="005E6339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57594" w:rsidRPr="007B3A45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 w:rsidRPr="007B3A45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557594" w:rsidRPr="007B3A45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 w:rsidRPr="007B3A45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33E7457D" w:rsidR="00557594" w:rsidRPr="007B3A45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4"/>
                <w:lang w:eastAsia="ru-RU"/>
              </w:rPr>
            </w:pPr>
            <w:r w:rsidRPr="007B3A45">
              <w:rPr>
                <w:rFonts w:ascii="Sylfaen" w:eastAsia="Times New Roman" w:hAnsi="Sylfaen"/>
                <w:b/>
                <w:bCs/>
                <w:sz w:val="16"/>
                <w:szCs w:val="14"/>
                <w:lang w:eastAsia="ru-RU"/>
              </w:rPr>
              <w:t>Յուրաքանչյուր մասնակցի հայտով ներկայացված գինը</w:t>
            </w:r>
            <w:r w:rsidRPr="007B3A45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 xml:space="preserve">  /ՀՀ դրամ</w:t>
            </w:r>
            <w:r w:rsidRPr="007B3A45">
              <w:rPr>
                <w:rFonts w:ascii="Sylfaen" w:eastAsia="Times New Roman" w:hAnsi="Sylfaen"/>
                <w:b/>
                <w:sz w:val="16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57594" w:rsidRPr="00963C9E" w14:paraId="3FD00E3A" w14:textId="77777777" w:rsidTr="005E633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557594" w:rsidRPr="007B3A45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557594" w:rsidRPr="007B3A45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557594" w:rsidRPr="007B3A45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7B3A45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557594" w:rsidRPr="007B3A45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7B3A45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557594" w:rsidRPr="007B3A45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7B3A45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Ընդհանուր</w:t>
            </w:r>
          </w:p>
        </w:tc>
      </w:tr>
      <w:tr w:rsidR="00557594" w:rsidRPr="00963C9E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557594" w:rsidRPr="007B3A45" w:rsidRDefault="00557594" w:rsidP="0055759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</w:pPr>
            <w:r w:rsidRPr="007B3A45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557594" w:rsidRPr="007B3A45" w:rsidRDefault="00557594" w:rsidP="00557594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4"/>
                <w:lang w:eastAsia="ru-RU"/>
              </w:rPr>
            </w:pPr>
          </w:p>
        </w:tc>
      </w:tr>
      <w:tr w:rsidR="00531D1B" w:rsidRPr="00963C9E" w14:paraId="50825522" w14:textId="77777777" w:rsidTr="00826D0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7B3A45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9F3C98" w14:textId="135CC432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7B3A45">
              <w:rPr>
                <w:sz w:val="18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7C48C8ED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4"/>
              </w:rPr>
              <w:t>25000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2B8A853" w14:textId="514F66BA" w:rsidR="00531D1B" w:rsidRPr="007B3A45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1418B86D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4"/>
              </w:rPr>
              <w:t>25000</w:t>
            </w:r>
          </w:p>
        </w:tc>
      </w:tr>
      <w:tr w:rsidR="00531D1B" w:rsidRPr="00963C9E" w14:paraId="5BDF1096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81D0CD" w14:textId="463D967C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7B3A45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Չափաբաժին 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A342922" w14:textId="77777777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E1ABCF8" w14:textId="77777777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2D031BC" w14:textId="77777777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810E99E" w14:textId="77777777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</w:tr>
      <w:tr w:rsidR="00531D1B" w:rsidRPr="00963C9E" w14:paraId="77D29716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84EF6CC" w14:textId="587C0DEF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7B3A45"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85EE5F9" w14:textId="32FB91D6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7B3A45">
              <w:rPr>
                <w:sz w:val="18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BA95095" w14:textId="0E8847A0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4"/>
              </w:rPr>
              <w:t>1400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98536C7" w14:textId="6E24D02C" w:rsidR="00531D1B" w:rsidRPr="007B3A45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693312F" w14:textId="12077507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4"/>
              </w:rPr>
              <w:t>1400</w:t>
            </w:r>
          </w:p>
        </w:tc>
      </w:tr>
      <w:tr w:rsidR="00531D1B" w:rsidRPr="00963C9E" w14:paraId="23664768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38624A3" w14:textId="31380F89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7B3A45">
              <w:rPr>
                <w:rFonts w:ascii="Sylfaen" w:eastAsia="Times New Roman" w:hAnsi="Sylfaen" w:cs="Sylfaen"/>
                <w:b/>
                <w:sz w:val="16"/>
                <w:szCs w:val="14"/>
                <w:lang w:eastAsia="ru-RU"/>
              </w:rPr>
              <w:t>Չափաբաժին 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C38591B" w14:textId="77777777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8BF3D1E" w14:textId="77777777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989FB5" w14:textId="77777777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933CDAE" w14:textId="77777777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</w:p>
        </w:tc>
      </w:tr>
      <w:tr w:rsidR="00531D1B" w:rsidRPr="00963C9E" w14:paraId="594783B2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117D1C1" w14:textId="3B179059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</w:pPr>
            <w:r w:rsidRPr="007B3A45">
              <w:rPr>
                <w:rFonts w:ascii="Sylfaen" w:eastAsia="Times New Roman" w:hAnsi="Sylfaen" w:cs="Sylfaen"/>
                <w:b/>
                <w:sz w:val="16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9D6B3ED" w14:textId="148C8D74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 w:rsidRPr="007B3A45">
              <w:rPr>
                <w:sz w:val="18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CC16AA1" w14:textId="113FA209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4"/>
              </w:rPr>
              <w:t>9750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3249308" w14:textId="155329B0" w:rsidR="00531D1B" w:rsidRPr="007B3A45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D296D01" w14:textId="6EB3E3E2" w:rsidR="00531D1B" w:rsidRPr="007B3A45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4"/>
              </w:rPr>
              <w:t>9750</w:t>
            </w:r>
          </w:p>
        </w:tc>
      </w:tr>
      <w:tr w:rsidR="00531D1B" w:rsidRPr="00963C9E" w14:paraId="0C275A7A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54CFEA2" w14:textId="75C6BD7E" w:rsidR="00531D1B" w:rsidRPr="00963C9E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63C9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5D145A6" w14:textId="77777777" w:rsidR="00531D1B" w:rsidRPr="00963C9E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869BF02" w14:textId="77777777" w:rsidR="00531D1B" w:rsidRPr="00963C9E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BD17111" w14:textId="77777777" w:rsidR="00531D1B" w:rsidRPr="00963C9E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CEB5BA4" w14:textId="77777777" w:rsidR="00531D1B" w:rsidRPr="00963C9E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531D1B" w:rsidRPr="00963C9E" w14:paraId="3894CFAF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7F96C44" w14:textId="0330D600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6BB5168" w14:textId="6CD85138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2EE16B" w14:textId="574342FA" w:rsidR="00531D1B" w:rsidRP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531D1B">
              <w:rPr>
                <w:rFonts w:ascii="Sylfaen" w:eastAsia="Times New Roman" w:hAnsi="Sylfaen"/>
                <w:sz w:val="16"/>
                <w:szCs w:val="16"/>
                <w:lang w:eastAsia="ru-RU"/>
              </w:rPr>
              <w:t>12600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08A8929" w14:textId="32730899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DBCA1B8" w14:textId="0230196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D1B">
              <w:rPr>
                <w:rFonts w:ascii="Sylfaen" w:eastAsia="Times New Roman" w:hAnsi="Sylfaen"/>
                <w:sz w:val="16"/>
                <w:szCs w:val="16"/>
                <w:lang w:eastAsia="ru-RU"/>
              </w:rPr>
              <w:t>12600</w:t>
            </w:r>
          </w:p>
        </w:tc>
      </w:tr>
      <w:tr w:rsidR="00531D1B" w:rsidRPr="00963C9E" w14:paraId="52489E2B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8E58EE2" w14:textId="344F36AF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5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9A74B3F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1FE6CE2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8A3C808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E3DC201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520A13AF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7C9FA04" w14:textId="3B1DA71F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A8917F6" w14:textId="37EAD39B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8690E29" w14:textId="2162422B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4900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15113E9" w14:textId="021DB040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E75A365" w14:textId="0452AADC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4900</w:t>
            </w:r>
          </w:p>
        </w:tc>
      </w:tr>
      <w:tr w:rsidR="00531D1B" w:rsidRPr="00963C9E" w14:paraId="5B1E29DE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1780E3D" w14:textId="28414E58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6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5C7271B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43414B1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D0ABAFE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FB4834E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16158DEC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80E7632" w14:textId="450DCFE6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DD911F6" w14:textId="004A40A6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B92F43F" w14:textId="6501C518" w:rsidR="00531D1B" w:rsidRPr="00531D1B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531D1B">
              <w:rPr>
                <w:rFonts w:ascii="Sylfaen" w:eastAsia="Times New Roman" w:hAnsi="Sylfaen"/>
                <w:sz w:val="16"/>
                <w:szCs w:val="16"/>
                <w:lang w:eastAsia="ru-RU"/>
              </w:rPr>
              <w:t>37600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FB0BB54" w14:textId="47FF327C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A0F3FF5" w14:textId="03536532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D1B">
              <w:rPr>
                <w:rFonts w:ascii="Sylfaen" w:eastAsia="Times New Roman" w:hAnsi="Sylfaen"/>
                <w:sz w:val="16"/>
                <w:szCs w:val="16"/>
                <w:lang w:eastAsia="ru-RU"/>
              </w:rPr>
              <w:t>37600</w:t>
            </w:r>
          </w:p>
        </w:tc>
      </w:tr>
      <w:tr w:rsidR="00531D1B" w:rsidRPr="00963C9E" w14:paraId="5368106E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5A1856F" w14:textId="0E250CAF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7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088B51C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798DF71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EC0DE06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8125C34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5B8E6FBE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A4B12FA" w14:textId="5751699C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D23CBAC" w14:textId="5920BAF4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14970EE" w14:textId="6CFC95DD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16800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97E466F" w14:textId="24409179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C60E06C" w14:textId="7B872B55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16800</w:t>
            </w:r>
          </w:p>
        </w:tc>
      </w:tr>
      <w:tr w:rsidR="00531D1B" w:rsidRPr="00963C9E" w14:paraId="174B055A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1146669" w14:textId="38051BE0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8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6A9A69B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56967B0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7BBD3E8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BBD469F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729EDDBE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68A5C1B" w14:textId="1F86A6E3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4FC4A75" w14:textId="404DB8C1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DC12B63" w14:textId="45D39AD0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6AA80B4" w14:textId="5C1991F1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6187075" w14:textId="2299807A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3500</w:t>
            </w:r>
          </w:p>
        </w:tc>
      </w:tr>
      <w:tr w:rsidR="00531D1B" w:rsidRPr="00963C9E" w14:paraId="50BEC001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0BFEA78" w14:textId="22F28DFD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9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D92EE70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8D20771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746234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7E82ACC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16D8A29C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113FE7B" w14:textId="28C9A8C1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716B975" w14:textId="533442E8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DD59240" w14:textId="7D4F394F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15050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558656F" w14:textId="5C00B339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B383867" w14:textId="11C47875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15050</w:t>
            </w:r>
          </w:p>
        </w:tc>
      </w:tr>
      <w:tr w:rsidR="00531D1B" w:rsidRPr="00963C9E" w14:paraId="5FB283DF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C31F8CA" w14:textId="4E3DE871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10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4222DA2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E3D67EE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4C90BA0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CFBDD5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56E6BDBB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D17D205" w14:textId="02664993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5E0F843" w14:textId="618299BE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2A0F249" w14:textId="799AC302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45600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37BD374" w14:textId="21E88865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06BE96C" w14:textId="7CE931E6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45600</w:t>
            </w:r>
          </w:p>
        </w:tc>
      </w:tr>
      <w:tr w:rsidR="00531D1B" w:rsidRPr="00963C9E" w14:paraId="5CD50345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C549D72" w14:textId="380B2678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lastRenderedPageBreak/>
              <w:t>Չափաբաժին 11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529201E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5C1E290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A1D629D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45CF2A1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6B5035D7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646FB25" w14:textId="42F0D01D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C1D9DB8" w14:textId="3E4BCA6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7388F88" w14:textId="23EACE33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7700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FE73FA1" w14:textId="70C559BD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580DAA0" w14:textId="530E8FF2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7700</w:t>
            </w:r>
          </w:p>
        </w:tc>
      </w:tr>
      <w:tr w:rsidR="00531D1B" w:rsidRPr="00963C9E" w14:paraId="3ADF6F1D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F9016C0" w14:textId="1ECFA742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12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55C5B75D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184F1E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89FEDB1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A6E7731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6A2BDE43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4BAC5DA" w14:textId="5E66983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C451F2D" w14:textId="15231BB8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2C9D93D" w14:textId="50A68E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28500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49FD579" w14:textId="5E1099B3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2CD5468" w14:textId="6F029A41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28500</w:t>
            </w:r>
          </w:p>
        </w:tc>
      </w:tr>
      <w:tr w:rsidR="00531D1B" w:rsidRPr="00963C9E" w14:paraId="523CE4D0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EFF2E12" w14:textId="1F50446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13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E9746A5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C7E2D8B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FA5DBE0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8F10AEB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18B55069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9C81E14" w14:textId="55D9B390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D36AEFF" w14:textId="15620FE0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5E43C49" w14:textId="3CB26F95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FE99994" w14:textId="3DE5538D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B5B389" w14:textId="4BE685EF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5400</w:t>
            </w:r>
          </w:p>
        </w:tc>
      </w:tr>
      <w:tr w:rsidR="00531D1B" w:rsidRPr="00963C9E" w14:paraId="3E89340A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7B714F9" w14:textId="655CEA73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14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5AC726B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3AE442B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F7A0289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6BFFE3C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111D8049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194F846" w14:textId="7E49DA6F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B057BEE" w14:textId="3BC5999B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C7045E2" w14:textId="102C4FDB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A35C2A6" w14:textId="21C314CD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B792217" w14:textId="375C64A6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3000</w:t>
            </w:r>
          </w:p>
        </w:tc>
      </w:tr>
      <w:tr w:rsidR="00531D1B" w:rsidRPr="00963C9E" w14:paraId="57B4C520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6517DB8" w14:textId="389B1F1C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15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F50C559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8AFC871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AA95A1C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DF2D3D1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541F9E23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1350C3A" w14:textId="6BA5D396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B22E75C" w14:textId="4865724E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512898B" w14:textId="06C85908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3335A2A" w14:textId="5401C860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416A75E" w14:textId="57BC35E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12000</w:t>
            </w:r>
          </w:p>
        </w:tc>
      </w:tr>
      <w:tr w:rsidR="00531D1B" w:rsidRPr="00963C9E" w14:paraId="78DF905A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1E4CB91" w14:textId="32054D24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16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1624F66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38CA7BD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60BD388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EBECD86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1ABE23A1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24DEFBA" w14:textId="0AB4725C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2F2A86F" w14:textId="632A69EE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2347987" w14:textId="38EC1884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3910</w:t>
            </w:r>
            <w:r w:rsidR="00063C9E">
              <w:rPr>
                <w:rFonts w:ascii="Sylfaen" w:hAnsi="Sylfae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226E34B" w14:textId="6370E4CA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8EA9761" w14:textId="54754E0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3910</w:t>
            </w:r>
            <w:r w:rsidR="00063C9E">
              <w:rPr>
                <w:rFonts w:ascii="Sylfaen" w:hAnsi="Sylfaen" w:cs="Calibri"/>
                <w:color w:val="000000"/>
                <w:sz w:val="16"/>
                <w:szCs w:val="16"/>
              </w:rPr>
              <w:t>0</w:t>
            </w:r>
          </w:p>
        </w:tc>
      </w:tr>
      <w:tr w:rsidR="00531D1B" w:rsidRPr="00963C9E" w14:paraId="388FE2F4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CFAC5E8" w14:textId="106D1B00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17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B874B4B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0605962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B51D5FA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D8A9557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28DAF983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60ACA65" w14:textId="01963361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70382E0" w14:textId="35A2984C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CC07A5A" w14:textId="417AE578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8250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F22CAA0" w14:textId="7D05F205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4C446BF" w14:textId="7B403BA0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8250</w:t>
            </w:r>
          </w:p>
        </w:tc>
      </w:tr>
      <w:tr w:rsidR="00531D1B" w:rsidRPr="00963C9E" w14:paraId="14CA92E2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1994428" w14:textId="44B175F6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18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FD884CD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06B973F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A961F95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C466CD8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731C3E3C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89FE371" w14:textId="35DE76A6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28E560C9" w14:textId="17D9311C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2BEC6E1" w14:textId="0CCFE61D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BE060A1" w14:textId="6822A572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9E7F7DB" w14:textId="2A62501C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4350</w:t>
            </w:r>
          </w:p>
        </w:tc>
      </w:tr>
      <w:tr w:rsidR="00531D1B" w:rsidRPr="00963C9E" w14:paraId="13939A2E" w14:textId="77777777" w:rsidTr="005E633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49944C5" w14:textId="67074996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19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6EFDBE3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AD34E49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6F108C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ADAB661" w14:textId="77777777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</w:tr>
      <w:tr w:rsidR="00531D1B" w:rsidRPr="00963C9E" w14:paraId="0DDC660D" w14:textId="77777777" w:rsidTr="00826D0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20DF84B" w14:textId="1558EDAA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CFB4650" w14:textId="18736882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EC54892" w14:textId="053A3BCD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17DFD41" w14:textId="1431FB88" w:rsidR="00531D1B" w:rsidRPr="00531EF2" w:rsidRDefault="00573F35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96975E3" w14:textId="01986FAD" w:rsidR="00531D1B" w:rsidRPr="00531EF2" w:rsidRDefault="00531D1B" w:rsidP="00531D1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5000</w:t>
            </w:r>
          </w:p>
        </w:tc>
      </w:tr>
      <w:tr w:rsidR="00557594" w:rsidRPr="00963C9E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1D6C6E1" w14:textId="4AD919A5" w:rsidR="00557594" w:rsidRPr="00963C9E" w:rsidRDefault="00557594" w:rsidP="00557594">
            <w:pPr>
              <w:pStyle w:val="aa"/>
              <w:shd w:val="clear" w:color="auto" w:fill="FFFFFF"/>
              <w:spacing w:before="240" w:beforeAutospacing="0" w:after="0" w:afterAutospacing="0"/>
              <w:ind w:firstLine="708"/>
              <w:jc w:val="both"/>
              <w:rPr>
                <w:rFonts w:ascii="Sylfaen" w:hAnsi="Sylfaen" w:cs="Arial"/>
                <w:color w:val="333333"/>
                <w:sz w:val="14"/>
                <w:szCs w:val="14"/>
                <w:lang w:val="hy-AM"/>
              </w:rPr>
            </w:pPr>
          </w:p>
          <w:p w14:paraId="10ED0606" w14:textId="77777777" w:rsidR="00557594" w:rsidRPr="00963C9E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57594" w:rsidRPr="00963C9E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57594" w:rsidRPr="00531EF2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531EF2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Տ</w:t>
            </w:r>
            <w:r w:rsidRPr="00531EF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57594" w:rsidRPr="00963C9E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557594" w:rsidRPr="00531EF2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1E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557594" w:rsidRPr="00531EF2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1E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57594" w:rsidRPr="00531EF2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531EF2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531EF2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557594" w:rsidRPr="00963C9E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57594" w:rsidRPr="00963C9E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57594" w:rsidRPr="00963C9E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57594" w:rsidRPr="00531EF2" w:rsidRDefault="00557594" w:rsidP="00557594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31EF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57594" w:rsidRPr="00531EF2" w:rsidRDefault="00557594" w:rsidP="00557594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14"/>
                <w:szCs w:val="14"/>
                <w:lang w:val="hy-AM" w:eastAsia="ru-RU"/>
              </w:rPr>
            </w:pPr>
            <w:r w:rsidRPr="00531EF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531EF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531EF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57594" w:rsidRPr="00531EF2" w:rsidRDefault="00557594" w:rsidP="00557594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531EF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57594" w:rsidRPr="00531EF2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highlight w:val="yellow"/>
                <w:lang w:eastAsia="ru-RU"/>
              </w:rPr>
            </w:pPr>
            <w:r w:rsidRPr="00531EF2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57594" w:rsidRPr="00963C9E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57594" w:rsidRPr="00963C9E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63C9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57594" w:rsidRPr="00963C9E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57594" w:rsidRPr="00531EF2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57594" w:rsidRPr="00531EF2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57594" w:rsidRPr="00531EF2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57594" w:rsidRPr="00531EF2" w:rsidRDefault="00557594" w:rsidP="00557594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</w:tr>
      <w:tr w:rsidR="00557594" w:rsidRPr="00963C9E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557594" w:rsidRPr="00531EF2" w:rsidRDefault="00557594" w:rsidP="0055759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531EF2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557594" w:rsidRPr="00531EF2" w:rsidRDefault="00557594" w:rsidP="0055759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31EF2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531E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557594" w:rsidRPr="00DF6A72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063F13D1" w:rsidR="00557594" w:rsidRPr="00531EF2" w:rsidRDefault="00557594" w:rsidP="00557594">
            <w:pPr>
              <w:rPr>
                <w:rFonts w:ascii="Arial" w:eastAsia="Times New Roman" w:hAnsi="Arial" w:cs="Arial"/>
                <w:sz w:val="14"/>
                <w:szCs w:val="14"/>
                <w:lang w:val="hy-AM"/>
              </w:rPr>
            </w:pPr>
          </w:p>
        </w:tc>
      </w:tr>
      <w:tr w:rsidR="00557594" w:rsidRPr="00963C9E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57594" w:rsidRPr="00063C9E" w:rsidRDefault="00557594" w:rsidP="0055759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57181FC" w:rsidR="00557594" w:rsidRPr="00063C9E" w:rsidRDefault="00004D91" w:rsidP="0055759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20.08</w:t>
            </w:r>
            <w:r w:rsidR="00AC3EDE"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.</w:t>
            </w:r>
            <w:r w:rsidR="00557594"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202</w:t>
            </w: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4</w:t>
            </w:r>
            <w:r w:rsidR="00557594"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557594" w:rsidRPr="00963C9E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557594" w:rsidRPr="00E07E75" w:rsidRDefault="00557594" w:rsidP="00557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57594" w:rsidRPr="00E07E75" w:rsidRDefault="00557594" w:rsidP="0055759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57594" w:rsidRPr="00E07E75" w:rsidRDefault="00557594" w:rsidP="0055759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557594" w:rsidRPr="00963C9E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57594" w:rsidRPr="00E07E75" w:rsidRDefault="00557594" w:rsidP="00557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1E3871B" w:rsidR="00557594" w:rsidRPr="00DF6A72" w:rsidRDefault="00DF6A72" w:rsidP="0055759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highlight w:val="yellow"/>
                <w:lang w:val="hy-AM" w:eastAsia="ru-RU"/>
              </w:rPr>
            </w:pPr>
            <w:r w:rsidRPr="0072040A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10CE82F" w:rsidR="00557594" w:rsidRPr="00DF6A72" w:rsidRDefault="00DF6A72" w:rsidP="0055759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557594" w:rsidRPr="00963C9E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B1EC6B7" w:rsidR="00557594" w:rsidRPr="00E07E75" w:rsidRDefault="00557594" w:rsidP="00004D91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004D91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28</w:t>
            </w:r>
            <w:r w:rsidR="00DF6A72" w:rsidRPr="0072040A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</w:t>
            </w:r>
            <w:r w:rsidR="00004D91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0</w:t>
            </w:r>
            <w:r w:rsidR="00004D91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8</w:t>
            </w:r>
            <w:r w:rsidR="00DF6A72" w:rsidRPr="0072040A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.2024</w:t>
            </w:r>
            <w:r w:rsidRPr="0072040A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E07E75" w:rsidRPr="00963C9E" w14:paraId="3C75DA26" w14:textId="02E6EC46" w:rsidTr="000A491F">
        <w:trPr>
          <w:trHeight w:val="40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311570B1" w14:textId="77777777" w:rsidR="00E07E75" w:rsidRPr="00E07E75" w:rsidRDefault="00E07E75" w:rsidP="0055759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7002DA78" w14:textId="5695C13B" w:rsidR="00E07E75" w:rsidRPr="00E07E75" w:rsidRDefault="00E07E75" w:rsidP="0055759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531EF2">
              <w:rPr>
                <w:sz w:val="16"/>
                <w:szCs w:val="16"/>
              </w:rPr>
              <w:t>Ա/Ձ Աբել Առաքելյան</w:t>
            </w:r>
          </w:p>
        </w:tc>
      </w:tr>
      <w:tr w:rsidR="00E07E75" w:rsidRPr="00963C9E" w14:paraId="086449F8" w14:textId="77777777" w:rsidTr="000A491F">
        <w:trPr>
          <w:trHeight w:val="371"/>
        </w:trPr>
        <w:tc>
          <w:tcPr>
            <w:tcW w:w="4975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862756" w14:textId="77777777" w:rsidR="00E07E75" w:rsidRPr="00E07E75" w:rsidRDefault="00E07E75" w:rsidP="0055759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37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E97618" w14:textId="5A5EAEF2" w:rsidR="00E07E75" w:rsidRPr="0072040A" w:rsidRDefault="00004D91" w:rsidP="00557594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29</w:t>
            </w:r>
            <w:r w:rsidR="00DF6A72"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</w:t>
            </w: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0</w:t>
            </w: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8</w:t>
            </w:r>
            <w:r w:rsidR="00E07E75"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</w:t>
            </w:r>
            <w:r w:rsidR="00DF6A72"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2024</w:t>
            </w:r>
            <w:r w:rsidR="00E07E75"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F6A72" w:rsidRPr="00963C9E" w14:paraId="0682C6BE" w14:textId="0947DB42" w:rsidTr="000A491F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F6A72" w:rsidRPr="00063C9E" w:rsidRDefault="00DF6A72" w:rsidP="00DF6A72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B3228F" w14:textId="4EF32050" w:rsidR="00DF6A72" w:rsidRPr="00063C9E" w:rsidRDefault="00004D91" w:rsidP="00DF6A72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29.</w:t>
            </w: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0</w:t>
            </w: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8.</w:t>
            </w: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2024թ</w:t>
            </w:r>
          </w:p>
        </w:tc>
      </w:tr>
      <w:tr w:rsidR="00DF6A72" w:rsidRPr="00963C9E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DF6A72" w:rsidRPr="00963C9E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F6A72" w:rsidRPr="00963C9E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DF6A72" w:rsidRPr="00E07E75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</w:t>
            </w: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  <w:t>այմանագ</w:t>
            </w: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DF6A72" w:rsidRPr="00963C9E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DF6A72" w:rsidRPr="00E07E75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DF6A72" w:rsidRPr="00963C9E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DF6A72" w:rsidRPr="00E07E75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DF6A72" w:rsidRPr="00963C9E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F6A72" w:rsidRPr="00E07E75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DF6A72" w:rsidRPr="00E07E75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Ընդհանուր</w:t>
            </w:r>
            <w:r w:rsidRPr="00E07E75">
              <w:rPr>
                <w:rFonts w:ascii="Arial" w:eastAsia="Times New Roman" w:hAnsi="Arial" w:cs="Arial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DF6A72" w:rsidRPr="00963C9E" w14:paraId="1E28D31D" w14:textId="77777777" w:rsidTr="000A491F">
        <w:trPr>
          <w:trHeight w:val="146"/>
        </w:trPr>
        <w:tc>
          <w:tcPr>
            <w:tcW w:w="814" w:type="dxa"/>
            <w:shd w:val="clear" w:color="auto" w:fill="auto"/>
          </w:tcPr>
          <w:p w14:paraId="1F1D10DE" w14:textId="5727FF44" w:rsidR="00DF6A72" w:rsidRPr="00DA7377" w:rsidRDefault="00004D91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1-19</w:t>
            </w:r>
          </w:p>
        </w:tc>
        <w:tc>
          <w:tcPr>
            <w:tcW w:w="1412" w:type="dxa"/>
            <w:gridSpan w:val="3"/>
            <w:shd w:val="clear" w:color="auto" w:fill="auto"/>
          </w:tcPr>
          <w:p w14:paraId="391CD0D1" w14:textId="13D6EF9E" w:rsidR="00DF6A72" w:rsidRPr="00DA7377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DA7377">
              <w:rPr>
                <w:rFonts w:ascii="Arial" w:hAnsi="Arial" w:cs="Arial"/>
                <w:sz w:val="14"/>
                <w:szCs w:val="14"/>
              </w:rPr>
              <w:t>Ա/Ձ Աբել Առաքելյան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183B64C" w14:textId="15391893" w:rsidR="00DF6A72" w:rsidRPr="00DA7377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DA7377">
              <w:rPr>
                <w:rFonts w:ascii="Arial" w:hAnsi="Arial" w:cs="Arial"/>
                <w:sz w:val="14"/>
                <w:szCs w:val="18"/>
              </w:rPr>
              <w:t>ՍՄԱՄԴ</w:t>
            </w:r>
            <w:r w:rsidRPr="00DA7377">
              <w:rPr>
                <w:rFonts w:ascii="Arial" w:hAnsi="Arial" w:cs="Arial"/>
                <w:sz w:val="14"/>
                <w:szCs w:val="18"/>
                <w:lang w:val="af-ZA"/>
              </w:rPr>
              <w:t>-</w:t>
            </w:r>
            <w:r w:rsidRPr="00DA7377">
              <w:rPr>
                <w:rFonts w:ascii="Arial" w:hAnsi="Arial" w:cs="Arial"/>
                <w:sz w:val="14"/>
                <w:szCs w:val="18"/>
              </w:rPr>
              <w:t>ՄԱ</w:t>
            </w:r>
            <w:r w:rsidRPr="00DA7377">
              <w:rPr>
                <w:rFonts w:ascii="Arial" w:hAnsi="Arial" w:cs="Arial"/>
                <w:sz w:val="14"/>
                <w:szCs w:val="18"/>
                <w:lang w:val="af-ZA"/>
              </w:rPr>
              <w:t>-</w:t>
            </w:r>
            <w:r w:rsidRPr="00DA7377">
              <w:rPr>
                <w:rFonts w:ascii="Arial" w:hAnsi="Arial" w:cs="Arial"/>
                <w:sz w:val="14"/>
                <w:szCs w:val="18"/>
              </w:rPr>
              <w:t>ԱՊՁԲ</w:t>
            </w:r>
            <w:r w:rsidRPr="00DA7377">
              <w:rPr>
                <w:rFonts w:ascii="Arial" w:hAnsi="Arial" w:cs="Arial"/>
                <w:sz w:val="14"/>
                <w:szCs w:val="18"/>
                <w:lang w:val="af-ZA"/>
              </w:rPr>
              <w:t>-24/1</w:t>
            </w:r>
            <w:r w:rsidR="00004D91">
              <w:rPr>
                <w:rFonts w:ascii="Arial" w:hAnsi="Arial" w:cs="Arial"/>
                <w:sz w:val="14"/>
                <w:szCs w:val="18"/>
                <w:lang w:val="af-ZA"/>
              </w:rPr>
              <w:t>-1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291855CB" w:rsidR="00DF6A72" w:rsidRPr="00063C9E" w:rsidRDefault="00004D91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28</w:t>
            </w:r>
            <w:r w:rsidR="00DF6A72"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</w:t>
            </w: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0</w:t>
            </w: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8</w:t>
            </w:r>
            <w:r w:rsidR="00DF6A72"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.</w:t>
            </w:r>
            <w:r w:rsidR="00DF6A72"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2024թ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25BFBABA" w:rsidR="00DF6A72" w:rsidRPr="00063C9E" w:rsidRDefault="00004D91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</w:t>
            </w:r>
            <w:r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4</w:t>
            </w:r>
            <w:r w:rsidR="00DF6A72" w:rsidRPr="00063C9E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F6A72"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12</w:t>
            </w:r>
            <w:r w:rsidR="00DF6A72" w:rsidRPr="00063C9E">
              <w:rPr>
                <w:rFonts w:ascii="Cambria Math" w:eastAsia="MS Mincho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F6A72"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202</w:t>
            </w:r>
            <w:r w:rsidR="00DF6A72" w:rsidRPr="00063C9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4</w:t>
            </w:r>
            <w:r w:rsidR="00DF6A72" w:rsidRPr="00063C9E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241589DB" w:rsidR="00DF6A72" w:rsidRPr="00DA7377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DA737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77777777" w:rsidR="00DF6A72" w:rsidRPr="00DA7377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7D285F16" w:rsidR="00DF6A72" w:rsidRPr="00DA7377" w:rsidRDefault="00004D91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285500</w:t>
            </w:r>
          </w:p>
        </w:tc>
      </w:tr>
      <w:tr w:rsidR="00DF6A72" w:rsidRPr="00963C9E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DF6A72" w:rsidRPr="00DA7377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DA737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DF6A72" w:rsidRPr="00963C9E" w14:paraId="1F657639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DF6A72" w:rsidRPr="00DA7377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DA737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F6A72" w:rsidRPr="00DA7377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DA737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F6A72" w:rsidRPr="00DA7377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DA737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F6A72" w:rsidRPr="00DA7377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DA737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F6A72" w:rsidRPr="00DA7377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DA737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DF6A72" w:rsidRPr="00DA7377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DA737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ՀՎՀՀ</w:t>
            </w:r>
            <w:r w:rsidRPr="00DA7377">
              <w:rPr>
                <w:rFonts w:ascii="Arial" w:eastAsia="Times New Roman" w:hAnsi="Arial" w:cs="Arial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DA737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DF6A72" w:rsidRPr="00E07E75" w14:paraId="20BC55B9" w14:textId="77777777" w:rsidTr="00826D07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12752A33" w14:textId="241484DE" w:rsidR="00DF6A72" w:rsidRPr="00DA7377" w:rsidRDefault="00004D91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4"/>
                <w:szCs w:val="14"/>
              </w:rPr>
              <w:t>1-19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E09090" w14:textId="6FBA76FA" w:rsidR="00DF6A72" w:rsidRPr="00DA7377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DA7377">
              <w:rPr>
                <w:rFonts w:ascii="Arial" w:hAnsi="Arial" w:cs="Arial"/>
                <w:sz w:val="14"/>
                <w:szCs w:val="14"/>
              </w:rPr>
              <w:t>Ա/Ձ Աբել Առաքելյան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29E6BE6" w:rsidR="00DF6A72" w:rsidRPr="00DA7377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DA7377">
              <w:rPr>
                <w:rFonts w:ascii="Arial" w:hAnsi="Arial" w:cs="Arial"/>
                <w:sz w:val="14"/>
                <w:szCs w:val="14"/>
                <w:u w:val="single"/>
                <w:lang w:val="hy-AM"/>
              </w:rPr>
              <w:t>ք.</w:t>
            </w:r>
            <w:r w:rsidRPr="00DA7377">
              <w:rPr>
                <w:rFonts w:ascii="Cambria Math" w:eastAsia="MS Mincho" w:hAnsi="Cambria Math" w:cs="Cambria Math"/>
                <w:sz w:val="14"/>
                <w:szCs w:val="14"/>
                <w:u w:val="single"/>
                <w:lang w:val="hy-AM"/>
              </w:rPr>
              <w:t>․</w:t>
            </w:r>
            <w:r w:rsidRPr="00DA7377">
              <w:rPr>
                <w:rFonts w:ascii="Arial" w:hAnsi="Arial" w:cs="Arial"/>
                <w:sz w:val="14"/>
                <w:szCs w:val="14"/>
                <w:u w:val="single"/>
                <w:lang w:val="hy-AM"/>
              </w:rPr>
              <w:t xml:space="preserve"> Կապան Մ. Ստեփանյան  14             </w:t>
            </w:r>
            <w:r w:rsidRPr="00DA7377">
              <w:rPr>
                <w:rFonts w:ascii="Arial" w:hAnsi="Arial" w:cs="Arial"/>
                <w:sz w:val="14"/>
                <w:szCs w:val="14"/>
                <w:lang w:val="hy-AM"/>
              </w:rPr>
              <w:t xml:space="preserve">հեռ. </w:t>
            </w:r>
            <w:r w:rsidRPr="00DA7377">
              <w:rPr>
                <w:rFonts w:ascii="Arial" w:hAnsi="Arial" w:cs="Arial"/>
                <w:sz w:val="14"/>
                <w:szCs w:val="14"/>
                <w:u w:val="single"/>
                <w:lang w:val="hy-AM"/>
              </w:rPr>
              <w:t>093-74-77-79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CFD03C4" w:rsidR="00DF6A72" w:rsidRPr="00DA7377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4E4170">
              <w:rPr>
                <w:rFonts w:ascii="Arial" w:hAnsi="Arial" w:cs="Arial"/>
                <w:sz w:val="14"/>
                <w:szCs w:val="14"/>
                <w:lang w:val="es-ES"/>
              </w:rPr>
              <w:t>ermine1975-5@mail.ru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2D35656B" w:rsidR="00DF6A72" w:rsidRPr="00DA7377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DA7377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2470801220930020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097B52C" w:rsidR="00DF6A72" w:rsidRPr="00DA7377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DA7377">
              <w:rPr>
                <w:rFonts w:ascii="Arial" w:hAnsi="Arial" w:cs="Arial"/>
                <w:sz w:val="14"/>
                <w:szCs w:val="14"/>
                <w:u w:val="single"/>
                <w:lang w:val="hy-AM"/>
              </w:rPr>
              <w:t>778608898</w:t>
            </w:r>
          </w:p>
        </w:tc>
        <w:bookmarkStart w:id="0" w:name="_GoBack"/>
        <w:bookmarkEnd w:id="0"/>
      </w:tr>
      <w:tr w:rsidR="00DF6A72" w:rsidRPr="00E07E75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DF6A72" w:rsidRPr="00DA7377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6A72" w:rsidRPr="004E4170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F6A72" w:rsidRPr="00963C9E" w:rsidRDefault="00DF6A72" w:rsidP="00DF6A7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963C9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2820213B" w:rsidR="00DF6A72" w:rsidRPr="00963C9E" w:rsidRDefault="00DF6A72" w:rsidP="00DF6A7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963C9E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63C9E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63C9E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 xml:space="preserve">։ </w:t>
            </w:r>
          </w:p>
        </w:tc>
      </w:tr>
      <w:tr w:rsidR="00DF6A72" w:rsidRPr="004E4170" w14:paraId="485BF528" w14:textId="77777777" w:rsidTr="00124D98">
        <w:trPr>
          <w:trHeight w:val="313"/>
        </w:trPr>
        <w:tc>
          <w:tcPr>
            <w:tcW w:w="11212" w:type="dxa"/>
            <w:gridSpan w:val="34"/>
            <w:shd w:val="clear" w:color="auto" w:fill="99CCFF"/>
          </w:tcPr>
          <w:p w14:paraId="60FF974B" w14:textId="763C61B9" w:rsidR="00DF6A72" w:rsidRPr="005E35A3" w:rsidRDefault="00DF6A72" w:rsidP="00DF6A72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val="hy-AM" w:eastAsia="ru-RU"/>
              </w:rPr>
            </w:pPr>
          </w:p>
        </w:tc>
      </w:tr>
      <w:tr w:rsidR="00DF6A72" w:rsidRPr="004E4170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46209B29" w:rsidR="00DF6A72" w:rsidRPr="005E35A3" w:rsidRDefault="00DF6A72" w:rsidP="00DF6A72">
            <w:pPr>
              <w:widowControl w:val="0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-3 օրացուցային օրվա ընթացքում:</w:t>
            </w:r>
          </w:p>
          <w:p w14:paraId="3D70D3AA" w14:textId="77777777" w:rsidR="00DF6A72" w:rsidRPr="005E35A3" w:rsidRDefault="00DF6A72" w:rsidP="00DF6A72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DF6A72" w:rsidRPr="005E35A3" w:rsidRDefault="00DF6A72" w:rsidP="00DF6A72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DF6A72" w:rsidRPr="005E35A3" w:rsidRDefault="00DF6A72" w:rsidP="00DF6A72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DF6A72" w:rsidRPr="005E35A3" w:rsidRDefault="00DF6A72" w:rsidP="00DF6A72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DF6A72" w:rsidRPr="005E35A3" w:rsidRDefault="00DF6A72" w:rsidP="00DF6A7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DF6A72" w:rsidRPr="005E35A3" w:rsidRDefault="00DF6A72" w:rsidP="00DF6A7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3) այն էլեկտրոնային փոստի հասցեները և հեռախոսահամարները, որոնց միջոցով պատվիրատուն կարող է կապ հաստատել պահանջը ներկայացրած </w:t>
            </w: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lastRenderedPageBreak/>
              <w:t>անձի և վերջինիս կողմից լիազորված ֆիզիկական անձի հետ.</w:t>
            </w:r>
          </w:p>
          <w:p w14:paraId="3EA7620C" w14:textId="77777777" w:rsidR="00DF6A72" w:rsidRPr="005E35A3" w:rsidRDefault="00DF6A72" w:rsidP="00DF6A72">
            <w:pPr>
              <w:widowControl w:val="0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2B46D172" w:rsidR="00DF6A72" w:rsidRPr="005E35A3" w:rsidRDefault="00DF6A72" w:rsidP="00DF6A72">
            <w:pPr>
              <w:widowControl w:val="0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0E040F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="0074613B" w:rsidRPr="000E040F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sirushgs</w:t>
            </w:r>
            <w:r w:rsidRPr="000E040F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@mail.ru:</w:t>
            </w:r>
            <w:r w:rsidRPr="000E040F">
              <w:rPr>
                <w:rFonts w:ascii="Arial" w:eastAsia="Times New Roman" w:hAnsi="Arial" w:cs="Arial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DF6A72" w:rsidRPr="004E4170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DF6A72" w:rsidRPr="00963C9E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DF6A72" w:rsidRPr="00963C9E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6A72" w:rsidRPr="004E4170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F6A72" w:rsidRPr="005E35A3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1AC075DA" w14:textId="3CB6D83D" w:rsidR="00DF6A72" w:rsidRPr="005E35A3" w:rsidRDefault="00DF6A72" w:rsidP="00DF6A72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Սույն գնման գործընթացը իրականացվել է էլեկտրոնային ձևով` էլեկտրոնային գնումների Armeps (www.armeps.am կայքի) համակարգի միջոցով։ Հրավերի տեքստը հրապարակվել է www.gnumner.am հասցեով ինտերնետային կայքում։</w:t>
            </w:r>
          </w:p>
          <w:p w14:paraId="6FC786A2" w14:textId="7B41968E" w:rsidR="00DF6A72" w:rsidRPr="005E35A3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</w:p>
        </w:tc>
      </w:tr>
      <w:tr w:rsidR="00DF6A72" w:rsidRPr="004E4170" w14:paraId="5A7FED5D" w14:textId="77777777" w:rsidTr="005E6339">
        <w:trPr>
          <w:trHeight w:val="288"/>
        </w:trPr>
        <w:tc>
          <w:tcPr>
            <w:tcW w:w="11212" w:type="dxa"/>
            <w:gridSpan w:val="34"/>
            <w:shd w:val="clear" w:color="auto" w:fill="99CCFF"/>
          </w:tcPr>
          <w:p w14:paraId="7A66F2DC" w14:textId="3C2BEB1C" w:rsidR="00DF6A72" w:rsidRPr="00963C9E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6A72" w:rsidRPr="004E4170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F6A72" w:rsidRPr="005E35A3" w:rsidRDefault="00DF6A72" w:rsidP="00DF6A7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5E35A3">
              <w:rPr>
                <w:rFonts w:ascii="Arial" w:eastAsia="Times New Roman" w:hAnsi="Arial" w:cs="Arial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75C0F" w14:textId="77777777" w:rsidR="00DF6A72" w:rsidRPr="005E35A3" w:rsidRDefault="00DF6A72" w:rsidP="00DF6A72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 գործընթացի շրջանակներում հակաօրինական գործողություններ չեն եղել</w:t>
            </w:r>
          </w:p>
          <w:p w14:paraId="4153A378" w14:textId="77777777" w:rsidR="00DF6A72" w:rsidRPr="005E35A3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</w:p>
        </w:tc>
      </w:tr>
      <w:tr w:rsidR="00DF6A72" w:rsidRPr="004E4170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F6A72" w:rsidRPr="005E35A3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</w:p>
        </w:tc>
      </w:tr>
      <w:tr w:rsidR="00DF6A72" w:rsidRPr="004E4170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F6A72" w:rsidRPr="005E35A3" w:rsidRDefault="00DF6A72" w:rsidP="00DF6A7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 ընթացակարգի վերաբերյալ ներկայացված բողոքները և դրանց վերաբերյալ կայացված 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C1E50" w14:textId="77777777" w:rsidR="00DF6A72" w:rsidRPr="005E35A3" w:rsidRDefault="00DF6A72" w:rsidP="00DF6A72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Գնման գործընթացի վերաբերյալ ներկայացված բողոքներ և դրանց վերաբերյալ կայացված որոշումներ չեն եղել</w:t>
            </w:r>
          </w:p>
          <w:p w14:paraId="6379ACA6" w14:textId="77777777" w:rsidR="00DF6A72" w:rsidRPr="005E35A3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</w:p>
        </w:tc>
      </w:tr>
      <w:tr w:rsidR="00DF6A72" w:rsidRPr="004E4170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DF6A72" w:rsidRPr="00963C9E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F6A72" w:rsidRPr="00963C9E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F82B71" w:rsidR="00DF6A72" w:rsidRPr="005E35A3" w:rsidRDefault="00DF6A72" w:rsidP="00DF6A72">
            <w:pPr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06A780C5" w:rsidR="00DF6A72" w:rsidRPr="005E35A3" w:rsidRDefault="00DF6A72" w:rsidP="00DF6A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 w:rsidRPr="005E35A3"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Ծանոթություն` Պայմանագիրը կնքվել  Է գնումների մասին 15-րդ հոդվածի  6-րդ  կետի համաձայն</w:t>
            </w:r>
          </w:p>
        </w:tc>
      </w:tr>
      <w:tr w:rsidR="00DF6A72" w:rsidRPr="00963C9E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DF6A72" w:rsidRPr="00963C9E" w:rsidRDefault="00DF6A72" w:rsidP="00DF6A7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F6A72" w:rsidRPr="00963C9E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DF6A72" w:rsidRPr="005E35A3" w:rsidRDefault="00DF6A72" w:rsidP="00DF6A7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5E35A3">
              <w:rPr>
                <w:rFonts w:ascii="Sylfaen" w:eastAsia="Times New Roman" w:hAnsi="Sylfaen" w:cs="Sylfaen"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F6A72" w:rsidRPr="00963C9E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F6A72" w:rsidRPr="005E35A3" w:rsidRDefault="00DF6A72" w:rsidP="00DF6A7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E35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F6A72" w:rsidRPr="005E35A3" w:rsidRDefault="00DF6A72" w:rsidP="00DF6A7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E35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F6A72" w:rsidRPr="005E35A3" w:rsidRDefault="00DF6A72" w:rsidP="00DF6A7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E35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DF6A72" w:rsidRPr="00963C9E" w14:paraId="28A77D7A" w14:textId="77777777" w:rsidTr="00E001EA">
        <w:trPr>
          <w:trHeight w:val="47"/>
        </w:trPr>
        <w:tc>
          <w:tcPr>
            <w:tcW w:w="3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230B0" w14:textId="3ECE49C5" w:rsidR="00DF6A72" w:rsidRPr="005E35A3" w:rsidRDefault="00DF6A72" w:rsidP="00DF6A7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E35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Ս. Գրիգորյան</w:t>
            </w:r>
          </w:p>
        </w:tc>
        <w:tc>
          <w:tcPr>
            <w:tcW w:w="39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2B1B7" w14:textId="62BBDB6E" w:rsidR="00DF6A72" w:rsidRPr="005E35A3" w:rsidRDefault="00DF6A72" w:rsidP="00DF6A7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E35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093-27-11-88</w:t>
            </w:r>
          </w:p>
        </w:tc>
        <w:tc>
          <w:tcPr>
            <w:tcW w:w="38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8BB56" w14:textId="67A2D157" w:rsidR="00DF6A72" w:rsidRPr="005E35A3" w:rsidRDefault="00DF6A72" w:rsidP="00DF6A7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E35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sirushgs</w:t>
            </w:r>
            <w:r w:rsidRPr="005E35A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@mail.ru</w:t>
            </w:r>
          </w:p>
        </w:tc>
      </w:tr>
    </w:tbl>
    <w:p w14:paraId="09F34D10" w14:textId="77777777" w:rsidR="0022631D" w:rsidRPr="00963C9E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4"/>
          <w:szCs w:val="14"/>
          <w:lang w:val="ru-RU" w:eastAsia="ru-RU"/>
        </w:rPr>
      </w:pPr>
    </w:p>
    <w:p w14:paraId="55E01A61" w14:textId="77777777" w:rsidR="0022631D" w:rsidRPr="00963C9E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14"/>
          <w:szCs w:val="14"/>
          <w:lang w:val="hy-AM" w:eastAsia="ru-RU"/>
        </w:rPr>
      </w:pPr>
    </w:p>
    <w:p w14:paraId="1160E497" w14:textId="77777777" w:rsidR="001021B0" w:rsidRPr="00963C9E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4"/>
          <w:szCs w:val="14"/>
          <w:lang w:val="hy-AM"/>
        </w:rPr>
      </w:pPr>
    </w:p>
    <w:sectPr w:rsidR="001021B0" w:rsidRPr="00963C9E" w:rsidSect="00531D1B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B29EC" w14:textId="77777777" w:rsidR="0010299D" w:rsidRDefault="0010299D" w:rsidP="0022631D">
      <w:pPr>
        <w:spacing w:before="0" w:after="0"/>
      </w:pPr>
      <w:r>
        <w:separator/>
      </w:r>
    </w:p>
  </w:endnote>
  <w:endnote w:type="continuationSeparator" w:id="0">
    <w:p w14:paraId="57B23C18" w14:textId="77777777" w:rsidR="0010299D" w:rsidRDefault="0010299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925D9" w14:textId="77777777" w:rsidR="0010299D" w:rsidRDefault="0010299D" w:rsidP="0022631D">
      <w:pPr>
        <w:spacing w:before="0" w:after="0"/>
      </w:pPr>
      <w:r>
        <w:separator/>
      </w:r>
    </w:p>
  </w:footnote>
  <w:footnote w:type="continuationSeparator" w:id="0">
    <w:p w14:paraId="0C5E9F98" w14:textId="77777777" w:rsidR="0010299D" w:rsidRDefault="0010299D" w:rsidP="0022631D">
      <w:pPr>
        <w:spacing w:before="0" w:after="0"/>
      </w:pPr>
      <w:r>
        <w:continuationSeparator/>
      </w:r>
    </w:p>
  </w:footnote>
  <w:footnote w:id="1">
    <w:p w14:paraId="73E33F31" w14:textId="77777777" w:rsidR="00531D1B" w:rsidRPr="00541A77" w:rsidRDefault="00531D1B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531D1B" w:rsidRPr="002D0BF6" w:rsidRDefault="00531D1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531D1B" w:rsidRPr="002D0BF6" w:rsidRDefault="00531D1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31D1B" w:rsidRPr="002D0BF6" w:rsidRDefault="00531D1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31D1B" w:rsidRPr="002D0BF6" w:rsidRDefault="00531D1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31D1B" w:rsidRPr="00871366" w:rsidRDefault="00531D1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31D1B" w:rsidRPr="002D0BF6" w:rsidRDefault="00531D1B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31D1B" w:rsidRPr="0078682E" w:rsidRDefault="00531D1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31D1B" w:rsidRPr="0078682E" w:rsidRDefault="00531D1B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31D1B" w:rsidRPr="00005B9C" w:rsidRDefault="00531D1B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4D91"/>
    <w:rsid w:val="00012170"/>
    <w:rsid w:val="000227AA"/>
    <w:rsid w:val="00026ED4"/>
    <w:rsid w:val="00044EA8"/>
    <w:rsid w:val="00046CCF"/>
    <w:rsid w:val="00051ECE"/>
    <w:rsid w:val="00052006"/>
    <w:rsid w:val="00062CEA"/>
    <w:rsid w:val="00063C9E"/>
    <w:rsid w:val="0007090E"/>
    <w:rsid w:val="00073D66"/>
    <w:rsid w:val="000A2ACE"/>
    <w:rsid w:val="000A3302"/>
    <w:rsid w:val="000A491F"/>
    <w:rsid w:val="000B0199"/>
    <w:rsid w:val="000B2EEA"/>
    <w:rsid w:val="000C0BD3"/>
    <w:rsid w:val="000C1F40"/>
    <w:rsid w:val="000C21D9"/>
    <w:rsid w:val="000E040F"/>
    <w:rsid w:val="000E4FF1"/>
    <w:rsid w:val="000F376D"/>
    <w:rsid w:val="001021B0"/>
    <w:rsid w:val="0010299D"/>
    <w:rsid w:val="001159B3"/>
    <w:rsid w:val="00124D98"/>
    <w:rsid w:val="00145F45"/>
    <w:rsid w:val="00162004"/>
    <w:rsid w:val="0016240D"/>
    <w:rsid w:val="001675C5"/>
    <w:rsid w:val="0018422F"/>
    <w:rsid w:val="00190A6F"/>
    <w:rsid w:val="001924FB"/>
    <w:rsid w:val="001A1999"/>
    <w:rsid w:val="001C1BE1"/>
    <w:rsid w:val="001E0091"/>
    <w:rsid w:val="001E053D"/>
    <w:rsid w:val="001E76E5"/>
    <w:rsid w:val="0020310B"/>
    <w:rsid w:val="002059F5"/>
    <w:rsid w:val="00206D20"/>
    <w:rsid w:val="0021635A"/>
    <w:rsid w:val="00225E85"/>
    <w:rsid w:val="0022631D"/>
    <w:rsid w:val="002400EA"/>
    <w:rsid w:val="00256799"/>
    <w:rsid w:val="00284728"/>
    <w:rsid w:val="002857DF"/>
    <w:rsid w:val="00290A91"/>
    <w:rsid w:val="00295B92"/>
    <w:rsid w:val="002A5693"/>
    <w:rsid w:val="002B52C8"/>
    <w:rsid w:val="002D64FA"/>
    <w:rsid w:val="002E4E6F"/>
    <w:rsid w:val="002E58B5"/>
    <w:rsid w:val="002F16CC"/>
    <w:rsid w:val="002F1FEB"/>
    <w:rsid w:val="00307AB1"/>
    <w:rsid w:val="00330448"/>
    <w:rsid w:val="003503FB"/>
    <w:rsid w:val="00371B1D"/>
    <w:rsid w:val="003805A9"/>
    <w:rsid w:val="0039460C"/>
    <w:rsid w:val="003B2758"/>
    <w:rsid w:val="003C29A9"/>
    <w:rsid w:val="003C5258"/>
    <w:rsid w:val="003D4294"/>
    <w:rsid w:val="003E3D40"/>
    <w:rsid w:val="003E451E"/>
    <w:rsid w:val="003E6978"/>
    <w:rsid w:val="004025C4"/>
    <w:rsid w:val="00433E3C"/>
    <w:rsid w:val="0046679D"/>
    <w:rsid w:val="00472069"/>
    <w:rsid w:val="00474C2F"/>
    <w:rsid w:val="004764CD"/>
    <w:rsid w:val="00477B27"/>
    <w:rsid w:val="004875E0"/>
    <w:rsid w:val="004B239A"/>
    <w:rsid w:val="004B4FB8"/>
    <w:rsid w:val="004C39BE"/>
    <w:rsid w:val="004C5055"/>
    <w:rsid w:val="004D078F"/>
    <w:rsid w:val="004E376E"/>
    <w:rsid w:val="004E4170"/>
    <w:rsid w:val="004E7826"/>
    <w:rsid w:val="004F10E5"/>
    <w:rsid w:val="004F3A62"/>
    <w:rsid w:val="004F54FA"/>
    <w:rsid w:val="00503604"/>
    <w:rsid w:val="00503BCC"/>
    <w:rsid w:val="00504D98"/>
    <w:rsid w:val="00531D1B"/>
    <w:rsid w:val="00531EF2"/>
    <w:rsid w:val="00542198"/>
    <w:rsid w:val="00546023"/>
    <w:rsid w:val="00546C8E"/>
    <w:rsid w:val="00551363"/>
    <w:rsid w:val="005555A1"/>
    <w:rsid w:val="00557594"/>
    <w:rsid w:val="00561614"/>
    <w:rsid w:val="00562F24"/>
    <w:rsid w:val="00563DF7"/>
    <w:rsid w:val="0056544C"/>
    <w:rsid w:val="005737F9"/>
    <w:rsid w:val="00573F35"/>
    <w:rsid w:val="005B65AC"/>
    <w:rsid w:val="005D320D"/>
    <w:rsid w:val="005D5FBD"/>
    <w:rsid w:val="005E2244"/>
    <w:rsid w:val="005E35A3"/>
    <w:rsid w:val="005E6339"/>
    <w:rsid w:val="005F178B"/>
    <w:rsid w:val="00607C9A"/>
    <w:rsid w:val="00613DD8"/>
    <w:rsid w:val="00635564"/>
    <w:rsid w:val="00636CD6"/>
    <w:rsid w:val="00646760"/>
    <w:rsid w:val="00650354"/>
    <w:rsid w:val="006519FC"/>
    <w:rsid w:val="0066117D"/>
    <w:rsid w:val="00680AC2"/>
    <w:rsid w:val="00683760"/>
    <w:rsid w:val="00690ECB"/>
    <w:rsid w:val="0069553C"/>
    <w:rsid w:val="006A336A"/>
    <w:rsid w:val="006A38B4"/>
    <w:rsid w:val="006B2E21"/>
    <w:rsid w:val="006C0266"/>
    <w:rsid w:val="006E061F"/>
    <w:rsid w:val="006E0D92"/>
    <w:rsid w:val="006E1A83"/>
    <w:rsid w:val="006E5F7C"/>
    <w:rsid w:val="006F1739"/>
    <w:rsid w:val="006F2779"/>
    <w:rsid w:val="007060FC"/>
    <w:rsid w:val="0072040A"/>
    <w:rsid w:val="007335A8"/>
    <w:rsid w:val="0074613B"/>
    <w:rsid w:val="0076152F"/>
    <w:rsid w:val="00767209"/>
    <w:rsid w:val="00767D7C"/>
    <w:rsid w:val="007732E7"/>
    <w:rsid w:val="0078464D"/>
    <w:rsid w:val="007860DF"/>
    <w:rsid w:val="0078682E"/>
    <w:rsid w:val="007917D7"/>
    <w:rsid w:val="00793DCC"/>
    <w:rsid w:val="007A5FA7"/>
    <w:rsid w:val="007B18C5"/>
    <w:rsid w:val="007B3A45"/>
    <w:rsid w:val="007E1AF9"/>
    <w:rsid w:val="007F41D6"/>
    <w:rsid w:val="0081420B"/>
    <w:rsid w:val="00826D07"/>
    <w:rsid w:val="00831344"/>
    <w:rsid w:val="0085635C"/>
    <w:rsid w:val="008670A6"/>
    <w:rsid w:val="00886F57"/>
    <w:rsid w:val="008A633D"/>
    <w:rsid w:val="008A7273"/>
    <w:rsid w:val="008B500F"/>
    <w:rsid w:val="008C4E62"/>
    <w:rsid w:val="008C7298"/>
    <w:rsid w:val="008D2F01"/>
    <w:rsid w:val="008D2F89"/>
    <w:rsid w:val="008E042B"/>
    <w:rsid w:val="008E493A"/>
    <w:rsid w:val="008F2E9D"/>
    <w:rsid w:val="00902825"/>
    <w:rsid w:val="0091757D"/>
    <w:rsid w:val="00937B4F"/>
    <w:rsid w:val="00943274"/>
    <w:rsid w:val="00943906"/>
    <w:rsid w:val="00963C9E"/>
    <w:rsid w:val="009647F7"/>
    <w:rsid w:val="009649DA"/>
    <w:rsid w:val="0097079C"/>
    <w:rsid w:val="00971ECE"/>
    <w:rsid w:val="00973A16"/>
    <w:rsid w:val="00987A3B"/>
    <w:rsid w:val="009904A5"/>
    <w:rsid w:val="009A0C90"/>
    <w:rsid w:val="009C3A23"/>
    <w:rsid w:val="009C5E0F"/>
    <w:rsid w:val="009E0C43"/>
    <w:rsid w:val="009E75FF"/>
    <w:rsid w:val="00A306F5"/>
    <w:rsid w:val="00A31820"/>
    <w:rsid w:val="00A330DB"/>
    <w:rsid w:val="00A505FD"/>
    <w:rsid w:val="00A50DC9"/>
    <w:rsid w:val="00A67A64"/>
    <w:rsid w:val="00A7139C"/>
    <w:rsid w:val="00A94517"/>
    <w:rsid w:val="00AA20BF"/>
    <w:rsid w:val="00AA32E4"/>
    <w:rsid w:val="00AA7EDD"/>
    <w:rsid w:val="00AC3EDE"/>
    <w:rsid w:val="00AD07B9"/>
    <w:rsid w:val="00AD59DC"/>
    <w:rsid w:val="00AD725D"/>
    <w:rsid w:val="00AE2A14"/>
    <w:rsid w:val="00AF0D11"/>
    <w:rsid w:val="00AF6193"/>
    <w:rsid w:val="00B03FFD"/>
    <w:rsid w:val="00B11DD4"/>
    <w:rsid w:val="00B1260C"/>
    <w:rsid w:val="00B17D02"/>
    <w:rsid w:val="00B403E8"/>
    <w:rsid w:val="00B438C2"/>
    <w:rsid w:val="00B55772"/>
    <w:rsid w:val="00B75188"/>
    <w:rsid w:val="00B75762"/>
    <w:rsid w:val="00B83065"/>
    <w:rsid w:val="00B9045B"/>
    <w:rsid w:val="00B913CD"/>
    <w:rsid w:val="00B91DE2"/>
    <w:rsid w:val="00B94BA2"/>
    <w:rsid w:val="00B94EA2"/>
    <w:rsid w:val="00BA03B0"/>
    <w:rsid w:val="00BB0A93"/>
    <w:rsid w:val="00BB48FA"/>
    <w:rsid w:val="00BD3D4E"/>
    <w:rsid w:val="00BD7722"/>
    <w:rsid w:val="00BF1465"/>
    <w:rsid w:val="00BF4745"/>
    <w:rsid w:val="00C04280"/>
    <w:rsid w:val="00C15448"/>
    <w:rsid w:val="00C163E9"/>
    <w:rsid w:val="00C26AE5"/>
    <w:rsid w:val="00C40DD7"/>
    <w:rsid w:val="00C84DF7"/>
    <w:rsid w:val="00C96337"/>
    <w:rsid w:val="00C96BED"/>
    <w:rsid w:val="00CA15E4"/>
    <w:rsid w:val="00CB44D2"/>
    <w:rsid w:val="00CC1F23"/>
    <w:rsid w:val="00CC51F8"/>
    <w:rsid w:val="00CC5897"/>
    <w:rsid w:val="00CD02CC"/>
    <w:rsid w:val="00CD4322"/>
    <w:rsid w:val="00CD73C5"/>
    <w:rsid w:val="00CD7A2C"/>
    <w:rsid w:val="00CE5FD5"/>
    <w:rsid w:val="00CE7F97"/>
    <w:rsid w:val="00CF022A"/>
    <w:rsid w:val="00CF1F70"/>
    <w:rsid w:val="00CF47D7"/>
    <w:rsid w:val="00D01503"/>
    <w:rsid w:val="00D24E9B"/>
    <w:rsid w:val="00D269E8"/>
    <w:rsid w:val="00D312D5"/>
    <w:rsid w:val="00D350DE"/>
    <w:rsid w:val="00D36189"/>
    <w:rsid w:val="00D40B89"/>
    <w:rsid w:val="00D72188"/>
    <w:rsid w:val="00D76441"/>
    <w:rsid w:val="00D80C64"/>
    <w:rsid w:val="00D84122"/>
    <w:rsid w:val="00DA7377"/>
    <w:rsid w:val="00DC5CD5"/>
    <w:rsid w:val="00DE06F1"/>
    <w:rsid w:val="00DE12AE"/>
    <w:rsid w:val="00DE3CD7"/>
    <w:rsid w:val="00DF1D16"/>
    <w:rsid w:val="00DF6A72"/>
    <w:rsid w:val="00E001EA"/>
    <w:rsid w:val="00E00BB7"/>
    <w:rsid w:val="00E00CF5"/>
    <w:rsid w:val="00E07E75"/>
    <w:rsid w:val="00E11CAA"/>
    <w:rsid w:val="00E23249"/>
    <w:rsid w:val="00E243EA"/>
    <w:rsid w:val="00E33012"/>
    <w:rsid w:val="00E33A25"/>
    <w:rsid w:val="00E4188B"/>
    <w:rsid w:val="00E54C4D"/>
    <w:rsid w:val="00E56328"/>
    <w:rsid w:val="00E77628"/>
    <w:rsid w:val="00E90A96"/>
    <w:rsid w:val="00E962BC"/>
    <w:rsid w:val="00EA01A2"/>
    <w:rsid w:val="00EA568C"/>
    <w:rsid w:val="00EA767F"/>
    <w:rsid w:val="00EB1247"/>
    <w:rsid w:val="00EB59EE"/>
    <w:rsid w:val="00EB66FD"/>
    <w:rsid w:val="00EC20DB"/>
    <w:rsid w:val="00ED1FF8"/>
    <w:rsid w:val="00ED396E"/>
    <w:rsid w:val="00EE1C42"/>
    <w:rsid w:val="00EE4F0D"/>
    <w:rsid w:val="00EE6C5F"/>
    <w:rsid w:val="00EF16D0"/>
    <w:rsid w:val="00F073DB"/>
    <w:rsid w:val="00F10AFE"/>
    <w:rsid w:val="00F1445B"/>
    <w:rsid w:val="00F31004"/>
    <w:rsid w:val="00F470DE"/>
    <w:rsid w:val="00F64167"/>
    <w:rsid w:val="00F6673B"/>
    <w:rsid w:val="00F77AAD"/>
    <w:rsid w:val="00F872C5"/>
    <w:rsid w:val="00F916C4"/>
    <w:rsid w:val="00FA041B"/>
    <w:rsid w:val="00FB097B"/>
    <w:rsid w:val="00FE373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F7FDB9B5-59C5-4DF7-9E93-1D631AAA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4025C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99"/>
    <w:rsid w:val="005F178B"/>
    <w:pPr>
      <w:widowControl w:val="0"/>
      <w:autoSpaceDE w:val="0"/>
      <w:autoSpaceDN w:val="0"/>
      <w:adjustRightInd w:val="0"/>
      <w:spacing w:before="0" w:after="0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2B4C5-097B-4D3B-980F-E9D6FF1D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3023</Words>
  <Characters>17236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253</cp:revision>
  <cp:lastPrinted>2021-04-06T07:47:00Z</cp:lastPrinted>
  <dcterms:created xsi:type="dcterms:W3CDTF">2021-06-28T12:08:00Z</dcterms:created>
  <dcterms:modified xsi:type="dcterms:W3CDTF">2024-08-30T05:57:00Z</dcterms:modified>
</cp:coreProperties>
</file>