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Pr="00BC157D" w:rsidRDefault="00B90C38" w:rsidP="00B90C38">
      <w:pPr>
        <w:ind w:firstLine="720"/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b/>
          <w:sz w:val="20"/>
          <w:lang w:val="af-ZA"/>
        </w:rPr>
        <w:t>ՀԱՅՏԱՐԱՐՈՒԹՅՈՒՆ</w:t>
      </w:r>
    </w:p>
    <w:p w:rsidR="00B90C38" w:rsidRPr="00BC157D" w:rsidRDefault="00B90C38" w:rsidP="00B90C38">
      <w:pPr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b/>
          <w:sz w:val="20"/>
          <w:lang w:val="af-ZA"/>
        </w:rPr>
        <w:t>պայմանագիր կնքելու որոշման մասին</w:t>
      </w:r>
    </w:p>
    <w:p w:rsidR="00B90C38" w:rsidRPr="00BC157D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sz w:val="20"/>
          <w:lang w:val="af-ZA"/>
        </w:rPr>
      </w:pPr>
    </w:p>
    <w:p w:rsidR="00B90C38" w:rsidRPr="00DF03EE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lang w:val="hy-AM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>Ընթացակարգի ծածկագիրը</w:t>
      </w:r>
      <w:r w:rsidRPr="00BC157D">
        <w:rPr>
          <w:rFonts w:ascii="Times New Roman" w:eastAsia="Times New Roman" w:hAnsi="Times New Roman" w:cs="Times New Roman"/>
          <w:i/>
          <w:sz w:val="20"/>
          <w:lang w:val="af-ZA"/>
        </w:rPr>
        <w:t xml:space="preserve">  </w:t>
      </w:r>
      <w:r w:rsidR="006C6046" w:rsidRPr="006C6046">
        <w:rPr>
          <w:rFonts w:ascii="Times New Roman" w:eastAsia="Times New Roman" w:hAnsi="Times New Roman" w:cs="Times New Roman"/>
          <w:b/>
          <w:sz w:val="20"/>
          <w:lang w:val="hy-AM"/>
        </w:rPr>
        <w:t>ԱՄԱՀՄՀՄ-ՄԱԱՊՁԲ-24/02</w:t>
      </w:r>
    </w:p>
    <w:p w:rsidR="00A30CD6" w:rsidRPr="00BC157D" w:rsidRDefault="00A30CD6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u w:val="single"/>
          <w:lang w:val="af-ZA"/>
        </w:rPr>
      </w:pPr>
    </w:p>
    <w:p w:rsidR="00D66634" w:rsidRPr="00BC157D" w:rsidRDefault="00B90C38" w:rsidP="00854D81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b/>
          <w:i/>
          <w:lang w:val="hy-AM"/>
        </w:rPr>
        <w:t xml:space="preserve">      </w:t>
      </w:r>
      <w:r w:rsidRPr="00BC157D">
        <w:rPr>
          <w:rFonts w:ascii="Times New Roman" w:eastAsia="Times New Roman" w:hAnsi="Times New Roman" w:cs="Times New Roman"/>
          <w:b/>
          <w:iCs/>
          <w:u w:val="single"/>
          <w:lang w:val="hy-AM"/>
        </w:rPr>
        <w:t xml:space="preserve"> </w:t>
      </w:r>
      <w:r w:rsidR="001619C4" w:rsidRPr="00BC157D">
        <w:rPr>
          <w:rFonts w:ascii="Times New Roman" w:eastAsia="Times New Roman" w:hAnsi="Times New Roman" w:cs="Times New Roman"/>
          <w:b/>
          <w:iCs/>
          <w:u w:val="single"/>
          <w:lang w:val="hy-AM"/>
        </w:rPr>
        <w:t>«</w:t>
      </w:r>
      <w:r w:rsidR="006C6046" w:rsidRPr="006C6046">
        <w:rPr>
          <w:rFonts w:ascii="Times New Roman" w:eastAsia="Times New Roman" w:hAnsi="Times New Roman" w:cs="Times New Roman"/>
          <w:b/>
          <w:iCs/>
          <w:u w:val="single"/>
          <w:lang w:val="hy-AM"/>
        </w:rPr>
        <w:t>Արտաշատ համայնքի Արտաշատ քաղաքի մանկապատանեկան համալիր մարզադպրոց</w:t>
      </w:r>
      <w:r w:rsidR="001619C4" w:rsidRPr="00BC157D">
        <w:rPr>
          <w:rFonts w:ascii="Times New Roman" w:eastAsia="Times New Roman" w:hAnsi="Times New Roman" w:cs="Times New Roman"/>
          <w:b/>
          <w:iCs/>
          <w:u w:val="single"/>
          <w:lang w:val="hy-AM"/>
        </w:rPr>
        <w:t>»</w:t>
      </w:r>
      <w:r w:rsidRPr="00BC157D">
        <w:rPr>
          <w:rFonts w:ascii="Times New Roman" w:eastAsia="Times New Roman" w:hAnsi="Times New Roman" w:cs="Times New Roman"/>
          <w:b/>
          <w:iCs/>
          <w:u w:val="single"/>
          <w:lang w:val="hy-AM"/>
        </w:rPr>
        <w:t xml:space="preserve"> ՀՈԱԿ</w:t>
      </w:r>
      <w:r w:rsidRPr="00BC157D">
        <w:rPr>
          <w:rFonts w:ascii="Times New Roman" w:eastAsia="Times New Roman" w:hAnsi="Times New Roman" w:cs="Times New Roman"/>
          <w:b/>
          <w:iCs/>
          <w:u w:val="single"/>
          <w:lang w:val="af-ZA"/>
        </w:rPr>
        <w:t>-</w:t>
      </w:r>
      <w:r w:rsidRPr="00BC157D">
        <w:rPr>
          <w:rFonts w:ascii="Times New Roman" w:eastAsia="Times New Roman" w:hAnsi="Times New Roman" w:cs="Times New Roman"/>
          <w:b/>
          <w:iCs/>
          <w:u w:val="single"/>
          <w:lang w:val="hy-AM"/>
        </w:rPr>
        <w:t>ը</w:t>
      </w:r>
      <w:r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ստորև </w:t>
      </w:r>
      <w:r w:rsidR="00D66634" w:rsidRPr="00BC157D">
        <w:rPr>
          <w:rFonts w:ascii="Times New Roman" w:eastAsia="Times New Roman" w:hAnsi="Times New Roman" w:cs="Times New Roman"/>
          <w:sz w:val="20"/>
          <w:lang w:val="af-ZA"/>
        </w:rPr>
        <w:t>ներկայացնում</w:t>
      </w:r>
      <w:r w:rsidR="00854D81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A30CD6" w:rsidRPr="00BC157D">
        <w:rPr>
          <w:rFonts w:ascii="Times New Roman" w:eastAsia="Times New Roman" w:hAnsi="Times New Roman" w:cs="Times New Roman"/>
          <w:sz w:val="20"/>
          <w:lang w:val="af-ZA"/>
        </w:rPr>
        <w:t>է</w:t>
      </w:r>
      <w:r w:rsidR="00125D0A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իր կարիքների համար</w:t>
      </w:r>
      <w:r w:rsidR="00854D81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6C6046" w:rsidRPr="006C6046">
        <w:rPr>
          <w:rFonts w:ascii="Times New Roman" w:eastAsia="Times New Roman" w:hAnsi="Times New Roman" w:cs="Times New Roman"/>
          <w:sz w:val="20"/>
          <w:u w:val="single"/>
          <w:lang w:val="hy-AM"/>
        </w:rPr>
        <w:t>Հատուկ նպատակային նյութեր</w:t>
      </w:r>
      <w:r w:rsidR="006C6046">
        <w:rPr>
          <w:rFonts w:ascii="Times New Roman" w:eastAsia="Times New Roman" w:hAnsi="Times New Roman" w:cs="Times New Roman"/>
          <w:sz w:val="20"/>
          <w:u w:val="single"/>
          <w:lang w:val="ru-RU"/>
        </w:rPr>
        <w:t>ի</w:t>
      </w:r>
      <w:r w:rsidR="006C6046" w:rsidRPr="006C6046">
        <w:rPr>
          <w:rFonts w:ascii="Times New Roman" w:eastAsia="Times New Roman" w:hAnsi="Times New Roman" w:cs="Times New Roman"/>
          <w:sz w:val="20"/>
          <w:u w:val="single"/>
          <w:lang w:val="hy-AM"/>
        </w:rPr>
        <w:t xml:space="preserve"> </w:t>
      </w:r>
      <w:r w:rsidR="00125D0A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ձեռքբերման նպատակով </w:t>
      </w:r>
      <w:r w:rsidR="00D66634" w:rsidRPr="00BC157D">
        <w:rPr>
          <w:rFonts w:ascii="Times New Roman" w:eastAsia="Times New Roman" w:hAnsi="Times New Roman" w:cs="Times New Roman"/>
          <w:sz w:val="20"/>
          <w:lang w:val="af-ZA"/>
        </w:rPr>
        <w:t>կազմակերպված</w:t>
      </w:r>
      <w:r w:rsidR="00D66634" w:rsidRPr="00BC157D">
        <w:rPr>
          <w:rFonts w:ascii="Times New Roman" w:eastAsia="Times New Roman" w:hAnsi="Times New Roman" w:cs="Times New Roman"/>
          <w:sz w:val="20"/>
          <w:u w:val="single"/>
          <w:lang w:val="hy-AM"/>
        </w:rPr>
        <w:t xml:space="preserve"> </w:t>
      </w:r>
      <w:r w:rsidR="006C6046" w:rsidRPr="006C6046">
        <w:rPr>
          <w:rFonts w:ascii="Times New Roman" w:eastAsia="Times New Roman" w:hAnsi="Times New Roman" w:cs="Times New Roman"/>
          <w:b/>
          <w:sz w:val="20"/>
          <w:u w:val="single"/>
        </w:rPr>
        <w:t>ԱՄԱՀՄՀՄ</w:t>
      </w:r>
      <w:r w:rsidR="006C6046" w:rsidRPr="006C6046">
        <w:rPr>
          <w:rFonts w:ascii="Times New Roman" w:eastAsia="Times New Roman" w:hAnsi="Times New Roman" w:cs="Times New Roman"/>
          <w:b/>
          <w:sz w:val="20"/>
          <w:u w:val="single"/>
          <w:lang w:val="af-ZA"/>
        </w:rPr>
        <w:t>-</w:t>
      </w:r>
      <w:r w:rsidR="006C6046" w:rsidRPr="006C6046">
        <w:rPr>
          <w:rFonts w:ascii="Times New Roman" w:eastAsia="Times New Roman" w:hAnsi="Times New Roman" w:cs="Times New Roman"/>
          <w:b/>
          <w:sz w:val="20"/>
          <w:u w:val="single"/>
        </w:rPr>
        <w:t>ՄԱԱՊՁԲ</w:t>
      </w:r>
      <w:r w:rsidR="006C6046" w:rsidRPr="006C6046">
        <w:rPr>
          <w:rFonts w:ascii="Times New Roman" w:eastAsia="Times New Roman" w:hAnsi="Times New Roman" w:cs="Times New Roman"/>
          <w:b/>
          <w:sz w:val="20"/>
          <w:u w:val="single"/>
          <w:lang w:val="af-ZA"/>
        </w:rPr>
        <w:t xml:space="preserve">-24/02 </w:t>
      </w:r>
      <w:r w:rsidR="00125D0A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ծածկագրով </w:t>
      </w:r>
      <w:r w:rsidR="0046033C" w:rsidRPr="006C6046">
        <w:rPr>
          <w:rFonts w:ascii="Times New Roman" w:eastAsia="Times New Roman" w:hAnsi="Times New Roman" w:cs="Times New Roman"/>
          <w:sz w:val="20"/>
          <w:lang w:val="hy-AM"/>
        </w:rPr>
        <w:t>մեկ</w:t>
      </w:r>
      <w:r w:rsidR="0046033C" w:rsidRPr="0046033C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46033C" w:rsidRPr="006C6046">
        <w:rPr>
          <w:rFonts w:ascii="Times New Roman" w:eastAsia="Times New Roman" w:hAnsi="Times New Roman" w:cs="Times New Roman"/>
          <w:sz w:val="20"/>
          <w:lang w:val="hy-AM"/>
        </w:rPr>
        <w:t>անձից</w:t>
      </w:r>
      <w:r w:rsidR="00125D0A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ընթացակարգի արդյունքում պայմանագիր</w:t>
      </w:r>
      <w:r w:rsidR="00D66634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կնքելու որոշման մասին տեղեկատվությունը</w:t>
      </w:r>
      <w:r w:rsidR="00D66634" w:rsidRPr="00BC157D">
        <w:rPr>
          <w:rFonts w:ascii="Times New Roman" w:eastAsia="Times New Roman" w:hAnsi="Times New Roman" w:cs="Times New Roman"/>
          <w:sz w:val="20"/>
          <w:lang w:val="hy-AM"/>
        </w:rPr>
        <w:t>։</w:t>
      </w:r>
    </w:p>
    <w:p w:rsidR="00B90C38" w:rsidRPr="00BC157D" w:rsidRDefault="00A30CD6" w:rsidP="00A30CD6">
      <w:pPr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hy-AM"/>
        </w:rPr>
        <w:t xml:space="preserve">     </w:t>
      </w:r>
      <w:r w:rsidR="00B90C38" w:rsidRPr="00BC157D">
        <w:rPr>
          <w:rFonts w:ascii="Times New Roman" w:eastAsia="Times New Roman" w:hAnsi="Times New Roman" w:cs="Times New Roman"/>
          <w:sz w:val="20"/>
          <w:lang w:val="af-ZA"/>
        </w:rPr>
        <w:t>Գնահատող հանձնաժողովի 20</w:t>
      </w:r>
      <w:r w:rsidR="000766BF" w:rsidRPr="00BC157D">
        <w:rPr>
          <w:rFonts w:ascii="Times New Roman" w:eastAsia="Times New Roman" w:hAnsi="Times New Roman" w:cs="Times New Roman"/>
          <w:sz w:val="20"/>
          <w:lang w:val="hy-AM"/>
        </w:rPr>
        <w:t>2</w:t>
      </w:r>
      <w:r w:rsidR="00CA2AB1" w:rsidRPr="00CA2AB1">
        <w:rPr>
          <w:rFonts w:ascii="Times New Roman" w:eastAsia="Times New Roman" w:hAnsi="Times New Roman" w:cs="Times New Roman"/>
          <w:sz w:val="20"/>
          <w:lang w:val="af-ZA"/>
        </w:rPr>
        <w:t>4</w:t>
      </w:r>
      <w:r w:rsidR="00B90C38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թվականի </w:t>
      </w:r>
      <w:r w:rsidR="0046033C">
        <w:rPr>
          <w:rFonts w:ascii="Times New Roman" w:eastAsia="Times New Roman" w:hAnsi="Times New Roman" w:cs="Times New Roman"/>
          <w:sz w:val="20"/>
          <w:lang w:val="hy-AM"/>
        </w:rPr>
        <w:t xml:space="preserve">ապրիլի </w:t>
      </w:r>
      <w:r w:rsidR="0046033C" w:rsidRPr="0046033C">
        <w:rPr>
          <w:rFonts w:ascii="Times New Roman" w:eastAsia="Times New Roman" w:hAnsi="Times New Roman" w:cs="Times New Roman"/>
          <w:sz w:val="20"/>
          <w:lang w:val="af-ZA"/>
        </w:rPr>
        <w:t>18</w:t>
      </w:r>
      <w:r w:rsidR="00B90C38" w:rsidRPr="00BC157D">
        <w:rPr>
          <w:rFonts w:ascii="Times New Roman" w:eastAsia="Times New Roman" w:hAnsi="Times New Roman" w:cs="Times New Roman"/>
          <w:sz w:val="20"/>
          <w:lang w:val="af-ZA"/>
        </w:rPr>
        <w:t>-ի թիվ</w:t>
      </w:r>
      <w:r w:rsidR="00CA2AB1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CA2AB1">
        <w:rPr>
          <w:rFonts w:ascii="Times New Roman" w:eastAsia="Times New Roman" w:hAnsi="Times New Roman" w:cs="Times New Roman"/>
          <w:sz w:val="20"/>
          <w:lang w:val="hy-AM"/>
        </w:rPr>
        <w:t>2</w:t>
      </w:r>
      <w:r w:rsidR="00B90C38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արձանագրությ</w:t>
      </w:r>
      <w:r w:rsidR="00DF03EE">
        <w:rPr>
          <w:rFonts w:ascii="Times New Roman" w:eastAsia="Times New Roman" w:hAnsi="Times New Roman" w:cs="Times New Roman"/>
          <w:sz w:val="20"/>
          <w:lang w:val="hy-AM"/>
        </w:rPr>
        <w:t>ամբ</w:t>
      </w:r>
      <w:r w:rsidR="00B90C38" w:rsidRPr="00BC157D">
        <w:rPr>
          <w:rFonts w:ascii="Times New Roman" w:eastAsia="Times New Roman" w:hAnsi="Times New Roman" w:cs="Times New Roman"/>
          <w:sz w:val="20"/>
          <w:lang w:val="af-ZA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1A1E3A" w:rsidRPr="00BC157D" w:rsidRDefault="001A1E3A" w:rsidP="001A1E3A">
      <w:pPr>
        <w:tabs>
          <w:tab w:val="left" w:pos="3885"/>
        </w:tabs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Չափաբաժին </w:t>
      </w:r>
      <w:r w:rsidR="00CA2AB1">
        <w:rPr>
          <w:rFonts w:ascii="Times New Roman" w:eastAsia="Times New Roman" w:hAnsi="Times New Roman" w:cs="Times New Roman"/>
          <w:sz w:val="20"/>
          <w:lang w:val="hy-AM"/>
        </w:rPr>
        <w:t>1</w:t>
      </w:r>
      <w:r w:rsidRPr="00BC157D">
        <w:rPr>
          <w:rFonts w:ascii="Times New Roman" w:eastAsia="Times New Roman" w:hAnsi="Times New Roman" w:cs="Times New Roman"/>
          <w:sz w:val="20"/>
          <w:lang w:val="af-ZA"/>
        </w:rPr>
        <w:tab/>
      </w:r>
    </w:p>
    <w:p w:rsidR="001A1E3A" w:rsidRPr="00BC157D" w:rsidRDefault="001A1E3A" w:rsidP="001A1E3A">
      <w:pPr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Գնման առարկա է հանդիսանում՝  </w:t>
      </w:r>
      <w:r w:rsidR="006C6046" w:rsidRPr="006C6046">
        <w:rPr>
          <w:rFonts w:ascii="Times New Roman" w:eastAsia="Times New Roman" w:hAnsi="Times New Roman" w:cs="Times New Roman"/>
          <w:sz w:val="20"/>
          <w:lang w:val="af-ZA"/>
        </w:rPr>
        <w:t>Պատվոգրեր, գովասանագրեր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205"/>
        <w:gridCol w:w="2234"/>
        <w:gridCol w:w="2990"/>
      </w:tblGrid>
      <w:tr w:rsidR="001A1E3A" w:rsidRPr="00BC157D" w:rsidTr="001A1E3A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Հ/Հ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Մասնակցի անվանումը </w:t>
            </w:r>
          </w:p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Հրավերի պահանջներին չհամապատասխանող հայտեր</w:t>
            </w:r>
          </w:p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A1E3A" w:rsidRPr="00BC157D" w:rsidTr="001A1E3A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1A1E3A" w:rsidRPr="00BC157D" w:rsidRDefault="006C6046" w:rsidP="001A1E3A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6C6046">
              <w:rPr>
                <w:rFonts w:ascii="Times New Roman" w:eastAsia="Times New Roman" w:hAnsi="Times New Roman" w:cs="Times New Roman"/>
                <w:sz w:val="20"/>
                <w:lang w:val="af-ZA"/>
              </w:rPr>
              <w:t>«Էլեկտրիկ» Ա/Կ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</w:tr>
    </w:tbl>
    <w:p w:rsidR="001A1E3A" w:rsidRPr="00BC157D" w:rsidRDefault="001A1E3A" w:rsidP="001A1E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976"/>
        <w:gridCol w:w="2966"/>
        <w:gridCol w:w="2639"/>
      </w:tblGrid>
      <w:tr w:rsidR="001A1E3A" w:rsidRPr="006C6046" w:rsidTr="001A1E3A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Մասնակցի առաջարկած գին</w:t>
            </w:r>
          </w:p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/առանց ԱԱՀ, հազ. դրամ/</w:t>
            </w:r>
          </w:p>
        </w:tc>
      </w:tr>
      <w:tr w:rsidR="001A1E3A" w:rsidRPr="00BC157D" w:rsidTr="001A1E3A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A1E3A" w:rsidRPr="00BC157D" w:rsidRDefault="006C6046" w:rsidP="001A1E3A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6C6046">
              <w:rPr>
                <w:rFonts w:ascii="Times New Roman" w:eastAsia="Times New Roman" w:hAnsi="Times New Roman" w:cs="Times New Roman"/>
                <w:sz w:val="20"/>
                <w:lang w:val="af-ZA"/>
              </w:rPr>
              <w:t>«Էլեկտրիկ» Ա/Կ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A1E3A" w:rsidRPr="00BC157D" w:rsidRDefault="001A1E3A" w:rsidP="001A1E3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1A1E3A" w:rsidRPr="0046033C" w:rsidRDefault="006C6046" w:rsidP="001A1E3A">
            <w:pPr>
              <w:ind w:hanging="8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95,0</w:t>
            </w:r>
          </w:p>
        </w:tc>
      </w:tr>
    </w:tbl>
    <w:p w:rsidR="001A1E3A" w:rsidRPr="00BC157D" w:rsidRDefault="001A1E3A" w:rsidP="001A1E3A">
      <w:pPr>
        <w:ind w:right="-192" w:firstLine="708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1A1E3A" w:rsidRDefault="001A1E3A" w:rsidP="001A1E3A">
      <w:pPr>
        <w:ind w:right="-192" w:firstLine="708"/>
        <w:jc w:val="both"/>
        <w:rPr>
          <w:rFonts w:ascii="Times New Roman" w:eastAsia="Times New Roman" w:hAnsi="Times New Roman" w:cs="Times New Roman"/>
          <w:sz w:val="20"/>
          <w:lang w:val="ru-RU"/>
        </w:rPr>
      </w:pPr>
    </w:p>
    <w:p w:rsidR="006C6046" w:rsidRPr="00BC157D" w:rsidRDefault="006C6046" w:rsidP="006C6046">
      <w:pPr>
        <w:tabs>
          <w:tab w:val="left" w:pos="3885"/>
        </w:tabs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eastAsia="Times New Roman" w:hAnsi="Times New Roman" w:cs="Times New Roman"/>
          <w:sz w:val="20"/>
          <w:lang w:val="ru-RU"/>
        </w:rPr>
        <w:t>2</w:t>
      </w:r>
      <w:r w:rsidRPr="00BC157D">
        <w:rPr>
          <w:rFonts w:ascii="Times New Roman" w:eastAsia="Times New Roman" w:hAnsi="Times New Roman" w:cs="Times New Roman"/>
          <w:sz w:val="20"/>
          <w:lang w:val="af-ZA"/>
        </w:rPr>
        <w:tab/>
      </w:r>
    </w:p>
    <w:p w:rsidR="006C6046" w:rsidRPr="00BC157D" w:rsidRDefault="006C6046" w:rsidP="006C6046">
      <w:pPr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 xml:space="preserve">Գնման առարկա է հանդիսանում՝  </w:t>
      </w:r>
      <w:r w:rsidRPr="006C6046">
        <w:rPr>
          <w:rFonts w:ascii="Times New Roman" w:eastAsia="Times New Roman" w:hAnsi="Times New Roman" w:cs="Times New Roman"/>
          <w:sz w:val="20"/>
          <w:lang w:val="af-ZA"/>
        </w:rPr>
        <w:t>Մեդալներ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205"/>
        <w:gridCol w:w="2234"/>
        <w:gridCol w:w="2990"/>
      </w:tblGrid>
      <w:tr w:rsidR="006C6046" w:rsidRPr="00BC157D" w:rsidTr="00544D75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Հ/Հ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Մասնակցի անվանումը </w:t>
            </w:r>
          </w:p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Հրավերի պահանջներին չհամապատասխանող հայտեր</w:t>
            </w:r>
          </w:p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6C6046" w:rsidRPr="00BC157D" w:rsidTr="00544D75">
        <w:trPr>
          <w:trHeight w:val="2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C6046" w:rsidRPr="00BC157D" w:rsidRDefault="006C6046" w:rsidP="00544D75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6C6046">
              <w:rPr>
                <w:rFonts w:ascii="Times New Roman" w:eastAsia="Times New Roman" w:hAnsi="Times New Roman" w:cs="Times New Roman"/>
                <w:sz w:val="20"/>
                <w:lang w:val="af-ZA"/>
              </w:rPr>
              <w:t>«Էլեկտրիկ» Ա/Կ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</w:p>
        </w:tc>
      </w:tr>
    </w:tbl>
    <w:p w:rsidR="006C6046" w:rsidRPr="00BC157D" w:rsidRDefault="006C6046" w:rsidP="006C604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976"/>
        <w:gridCol w:w="2966"/>
        <w:gridCol w:w="2639"/>
      </w:tblGrid>
      <w:tr w:rsidR="006C6046" w:rsidRPr="006C6046" w:rsidTr="00544D75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Մասնակցի առաջարկած գին</w:t>
            </w:r>
          </w:p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/առանց ԱԱՀ, հազ. դրամ/</w:t>
            </w:r>
          </w:p>
        </w:tc>
      </w:tr>
      <w:tr w:rsidR="006C6046" w:rsidRPr="00BC157D" w:rsidTr="00544D75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6C6046" w:rsidRPr="00BC157D" w:rsidRDefault="006C6046" w:rsidP="00544D75">
            <w:pPr>
              <w:spacing w:line="288" w:lineRule="auto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6C6046">
              <w:rPr>
                <w:rFonts w:ascii="Times New Roman" w:eastAsia="Times New Roman" w:hAnsi="Times New Roman" w:cs="Times New Roman"/>
                <w:sz w:val="20"/>
                <w:lang w:val="af-ZA"/>
              </w:rPr>
              <w:t>«Էլեկտրիկ» Ա/Կ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C6046" w:rsidRPr="00BC157D" w:rsidRDefault="006C6046" w:rsidP="00544D7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af-ZA"/>
              </w:rPr>
            </w:pPr>
            <w:r w:rsidRPr="00BC157D">
              <w:rPr>
                <w:rFonts w:ascii="Times New Roman" w:eastAsia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6C6046" w:rsidRPr="0046033C" w:rsidRDefault="006C6046" w:rsidP="00544D75">
            <w:pPr>
              <w:ind w:hanging="8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95,0</w:t>
            </w:r>
          </w:p>
        </w:tc>
      </w:tr>
    </w:tbl>
    <w:p w:rsidR="006C6046" w:rsidRPr="00BC157D" w:rsidRDefault="006C6046" w:rsidP="006C6046">
      <w:pPr>
        <w:ind w:right="-192" w:firstLine="708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BC157D">
        <w:rPr>
          <w:rFonts w:ascii="Times New Roman" w:eastAsia="Times New Roman" w:hAnsi="Times New Roman" w:cs="Times New Roman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C6046" w:rsidRPr="006C6046" w:rsidRDefault="006C6046" w:rsidP="001A1E3A">
      <w:pPr>
        <w:ind w:right="-192" w:firstLine="708"/>
        <w:jc w:val="both"/>
        <w:rPr>
          <w:rFonts w:ascii="Times New Roman" w:eastAsia="Times New Roman" w:hAnsi="Times New Roman" w:cs="Times New Roman"/>
          <w:sz w:val="20"/>
          <w:lang w:val="af-ZA"/>
        </w:rPr>
      </w:pPr>
    </w:p>
    <w:p w:rsidR="001A1E3A" w:rsidRPr="00C07672" w:rsidRDefault="00C07672" w:rsidP="001A1E3A">
      <w:pPr>
        <w:ind w:right="-192" w:firstLine="708"/>
        <w:jc w:val="both"/>
        <w:rPr>
          <w:rFonts w:ascii="Times New Roman" w:eastAsia="Times New Roman" w:hAnsi="Times New Roman" w:cs="Times New Roman"/>
          <w:sz w:val="20"/>
          <w:lang w:val="hy-AM"/>
        </w:rPr>
      </w:pPr>
      <w:r>
        <w:rPr>
          <w:rFonts w:ascii="Times New Roman" w:eastAsia="Times New Roman" w:hAnsi="Times New Roman" w:cs="Times New Roman"/>
          <w:sz w:val="20"/>
          <w:lang w:val="hy-AM"/>
        </w:rPr>
        <w:t xml:space="preserve">Հիմք ընդունելով </w:t>
      </w:r>
      <w:r w:rsidRPr="00C07672">
        <w:rPr>
          <w:rFonts w:ascii="Times New Roman" w:eastAsia="Times New Roman" w:hAnsi="Times New Roman" w:cs="Times New Roman"/>
          <w:sz w:val="20"/>
          <w:lang w:val="hy-AM"/>
        </w:rPr>
        <w:t>«Գնումների մասին» ՀՀ օրենքի 10-րդ հոդվածի 4-րդ մասը՝ անգործության ժամկետ չի սահմանվում:</w:t>
      </w:r>
    </w:p>
    <w:p w:rsidR="00154224" w:rsidRPr="00BC157D" w:rsidRDefault="00154224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BC157D">
        <w:rPr>
          <w:rFonts w:ascii="Times New Roman" w:hAnsi="Times New Roman" w:cs="Times New Roman"/>
          <w:sz w:val="20"/>
          <w:lang w:val="hy-AM"/>
        </w:rPr>
        <w:t xml:space="preserve">     </w:t>
      </w:r>
      <w:r w:rsidRPr="00BC157D">
        <w:rPr>
          <w:rFonts w:ascii="Times New Roman" w:hAnsi="Times New Roman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BC157D" w:rsidRDefault="006C6046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6C6046">
        <w:rPr>
          <w:rFonts w:ascii="Times New Roman" w:eastAsia="Times New Roman" w:hAnsi="Times New Roman" w:cs="Times New Roman"/>
          <w:b/>
          <w:sz w:val="20"/>
          <w:lang w:val="hy-AM"/>
        </w:rPr>
        <w:t xml:space="preserve">ԱՄԱՀՄՀՄ-ՄԱԱՊՁԲ-24/02 </w:t>
      </w:r>
      <w:r w:rsidR="00154224" w:rsidRPr="00BC157D">
        <w:rPr>
          <w:rFonts w:ascii="Times New Roman" w:hAnsi="Times New Roman" w:cs="Times New Roman"/>
          <w:sz w:val="20"/>
          <w:lang w:val="af-ZA"/>
        </w:rPr>
        <w:t>ծածկագրով գնահատող հանձնաժողովի քարտուղար</w:t>
      </w:r>
      <w:r w:rsidRPr="006C6046">
        <w:rPr>
          <w:rFonts w:ascii="Times New Roman" w:hAnsi="Times New Roman" w:cs="Times New Roman"/>
          <w:sz w:val="20"/>
          <w:lang w:val="af-ZA"/>
        </w:rPr>
        <w:t xml:space="preserve"> </w:t>
      </w:r>
      <w:r w:rsidR="00C814C6" w:rsidRPr="00BC157D">
        <w:rPr>
          <w:rFonts w:ascii="Times New Roman" w:hAnsi="Times New Roman" w:cs="Times New Roman"/>
          <w:sz w:val="20"/>
          <w:lang w:val="af-ZA"/>
        </w:rPr>
        <w:softHyphen/>
      </w:r>
      <w:r w:rsidR="00577CB5" w:rsidRPr="00BC157D">
        <w:rPr>
          <w:rFonts w:ascii="Times New Roman" w:hAnsi="Times New Roman" w:cs="Times New Roman"/>
          <w:sz w:val="20"/>
          <w:lang w:val="hy-AM"/>
        </w:rPr>
        <w:t>Հասմիկ Թադևոսյան</w:t>
      </w:r>
      <w:r w:rsidR="00154224" w:rsidRPr="00BC157D">
        <w:rPr>
          <w:rFonts w:ascii="Times New Roman" w:hAnsi="Times New Roman" w:cs="Times New Roman"/>
          <w:sz w:val="20"/>
          <w:lang w:val="af-ZA"/>
        </w:rPr>
        <w:t>ին:</w:t>
      </w:r>
    </w:p>
    <w:p w:rsidR="00154224" w:rsidRPr="00BC157D" w:rsidRDefault="00154224" w:rsidP="00154224">
      <w:pPr>
        <w:ind w:firstLine="709"/>
        <w:jc w:val="both"/>
        <w:rPr>
          <w:rFonts w:ascii="Times New Roman" w:hAnsi="Times New Roman" w:cs="Times New Roman"/>
          <w:i/>
          <w:sz w:val="20"/>
          <w:lang w:val="af-ZA"/>
        </w:rPr>
      </w:pPr>
      <w:r w:rsidRPr="00BC157D">
        <w:rPr>
          <w:rFonts w:ascii="Times New Roman" w:hAnsi="Times New Roman" w:cs="Times New Roman"/>
          <w:sz w:val="12"/>
          <w:lang w:val="af-ZA"/>
        </w:rPr>
        <w:tab/>
      </w:r>
    </w:p>
    <w:p w:rsidR="00577CB5" w:rsidRPr="00BC157D" w:rsidRDefault="00154224" w:rsidP="00154224">
      <w:pPr>
        <w:pStyle w:val="BodyTextIndent"/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</w:pPr>
      <w:r w:rsidRPr="00BC157D">
        <w:rPr>
          <w:rFonts w:ascii="Times New Roman" w:hAnsi="Times New Roman" w:cs="Times New Roman"/>
          <w:sz w:val="20"/>
          <w:lang w:val="af-ZA"/>
        </w:rPr>
        <w:t>Հեռախոս՝_</w:t>
      </w:r>
      <w:r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0</w:t>
      </w:r>
      <w:r w:rsidR="00181556"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94</w:t>
      </w:r>
      <w:r w:rsidR="00577CB5"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 xml:space="preserve"> 83 93 24</w:t>
      </w:r>
    </w:p>
    <w:p w:rsidR="00154224" w:rsidRPr="00BC157D" w:rsidRDefault="00154224" w:rsidP="00154224">
      <w:pPr>
        <w:pStyle w:val="BodyTextIndent"/>
        <w:rPr>
          <w:rFonts w:ascii="Times New Roman" w:hAnsi="Times New Roman" w:cs="Times New Roman"/>
          <w:b/>
          <w:sz w:val="22"/>
          <w:szCs w:val="22"/>
          <w:u w:val="single"/>
          <w:lang w:val="hy-AM"/>
        </w:rPr>
      </w:pPr>
      <w:r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br/>
      </w:r>
    </w:p>
    <w:p w:rsidR="00154224" w:rsidRPr="00BC157D" w:rsidRDefault="00154224" w:rsidP="00EB44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BC157D">
        <w:rPr>
          <w:rFonts w:ascii="Times New Roman" w:hAnsi="Times New Roman" w:cs="Times New Roman"/>
          <w:sz w:val="20"/>
          <w:lang w:val="af-ZA"/>
        </w:rPr>
        <w:t>Էլ</w:t>
      </w:r>
      <w:r w:rsidR="00EB44E1" w:rsidRPr="00BC157D">
        <w:rPr>
          <w:rFonts w:ascii="Times New Roman" w:hAnsi="Times New Roman" w:cs="Times New Roman"/>
          <w:sz w:val="20"/>
          <w:lang w:val="af-ZA"/>
        </w:rPr>
        <w:t>եկտրո</w:t>
      </w:r>
      <w:r w:rsidRPr="00BC157D">
        <w:rPr>
          <w:rFonts w:ascii="Times New Roman" w:hAnsi="Times New Roman" w:cs="Times New Roman"/>
          <w:sz w:val="20"/>
          <w:lang w:val="af-ZA"/>
        </w:rPr>
        <w:t xml:space="preserve">նային փոստ՝ </w:t>
      </w:r>
      <w:r w:rsidR="00181556"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gnumner.</w:t>
      </w:r>
      <w:r w:rsidR="00D66634"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2024</w:t>
      </w:r>
      <w:r w:rsidR="00181556" w:rsidRPr="00BC157D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@mail.ru</w:t>
      </w:r>
    </w:p>
    <w:p w:rsidR="00613058" w:rsidRPr="00613B43" w:rsidRDefault="00154224" w:rsidP="00613B43">
      <w:pPr>
        <w:pStyle w:val="BodyTextIndent3"/>
        <w:spacing w:after="240" w:line="360" w:lineRule="auto"/>
        <w:ind w:firstLine="709"/>
        <w:rPr>
          <w:rFonts w:ascii="Times New Roman" w:hAnsi="Times New Roman" w:cs="Times New Roman"/>
          <w:b w:val="0"/>
          <w:sz w:val="20"/>
          <w:u w:val="none"/>
          <w:lang w:val="hy-AM"/>
        </w:rPr>
      </w:pPr>
      <w:r w:rsidRPr="00BC157D">
        <w:rPr>
          <w:rFonts w:ascii="Times New Roman" w:hAnsi="Times New Roman" w:cs="Times New Roman"/>
          <w:b w:val="0"/>
          <w:i w:val="0"/>
          <w:sz w:val="20"/>
          <w:u w:val="none"/>
          <w:lang w:val="af-ZA"/>
        </w:rPr>
        <w:lastRenderedPageBreak/>
        <w:t xml:space="preserve">Պատվիրատու` </w:t>
      </w:r>
      <w:r w:rsidR="008D1731" w:rsidRPr="00BC157D">
        <w:rPr>
          <w:rFonts w:ascii="Times New Roman" w:hAnsi="Times New Roman" w:cs="Times New Roman"/>
          <w:b w:val="0"/>
          <w:i w:val="0"/>
          <w:sz w:val="20"/>
          <w:u w:val="none"/>
          <w:lang w:val="hy-AM"/>
        </w:rPr>
        <w:t>«</w:t>
      </w:r>
      <w:r w:rsidR="00CF12CA" w:rsidRPr="00CF12CA">
        <w:rPr>
          <w:rFonts w:ascii="Times New Roman" w:hAnsi="Times New Roman" w:cs="Times New Roman"/>
          <w:i w:val="0"/>
          <w:lang w:val="hy-AM"/>
        </w:rPr>
        <w:t>Արտաշատ համայնքի Արտաշատ քաղաքի մանկապատանեկան համալիր մարզադպրոց</w:t>
      </w:r>
      <w:bookmarkStart w:id="0" w:name="_GoBack"/>
      <w:bookmarkEnd w:id="0"/>
      <w:r w:rsidR="008D1731" w:rsidRPr="00BC157D">
        <w:rPr>
          <w:rFonts w:ascii="Times New Roman" w:hAnsi="Times New Roman" w:cs="Times New Roman"/>
          <w:i w:val="0"/>
          <w:lang w:val="hy-AM"/>
        </w:rPr>
        <w:t xml:space="preserve">» </w:t>
      </w:r>
      <w:r w:rsidRPr="00BC157D">
        <w:rPr>
          <w:rFonts w:ascii="Times New Roman" w:hAnsi="Times New Roman" w:cs="Times New Roman"/>
          <w:i w:val="0"/>
          <w:lang w:val="hy-AM"/>
        </w:rPr>
        <w:t>ՀՈԱԿ</w:t>
      </w:r>
    </w:p>
    <w:sectPr w:rsidR="00613058" w:rsidRPr="00613B43" w:rsidSect="00A30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9" w:rsidRDefault="009226D9">
      <w:r>
        <w:separator/>
      </w:r>
    </w:p>
  </w:endnote>
  <w:endnote w:type="continuationSeparator" w:id="0">
    <w:p w:rsidR="009226D9" w:rsidRDefault="0092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E3A" w:rsidRDefault="001A1E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2CA">
      <w:rPr>
        <w:rStyle w:val="PageNumber"/>
        <w:noProof/>
      </w:rPr>
      <w:t>1</w:t>
    </w:r>
    <w:r>
      <w:rPr>
        <w:rStyle w:val="PageNumber"/>
      </w:rPr>
      <w:fldChar w:fldCharType="end"/>
    </w:r>
  </w:p>
  <w:p w:rsidR="001A1E3A" w:rsidRDefault="001A1E3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9" w:rsidRDefault="009226D9">
      <w:r>
        <w:separator/>
      </w:r>
    </w:p>
  </w:footnote>
  <w:footnote w:type="continuationSeparator" w:id="0">
    <w:p w:rsidR="009226D9" w:rsidRDefault="00922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3A" w:rsidRDefault="001A1E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10244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C1C91"/>
    <w:rsid w:val="000C210A"/>
    <w:rsid w:val="000C795E"/>
    <w:rsid w:val="000D3C84"/>
    <w:rsid w:val="000E3A53"/>
    <w:rsid w:val="000E5B68"/>
    <w:rsid w:val="000E5E50"/>
    <w:rsid w:val="000E6840"/>
    <w:rsid w:val="000E6C73"/>
    <w:rsid w:val="000F60F7"/>
    <w:rsid w:val="000F63BF"/>
    <w:rsid w:val="00100D10"/>
    <w:rsid w:val="00102A32"/>
    <w:rsid w:val="001038C8"/>
    <w:rsid w:val="00105AAA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19C4"/>
    <w:rsid w:val="001628D6"/>
    <w:rsid w:val="00166C20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1E3A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521B"/>
    <w:rsid w:val="001C578F"/>
    <w:rsid w:val="001C57EE"/>
    <w:rsid w:val="001C5863"/>
    <w:rsid w:val="001D1835"/>
    <w:rsid w:val="001D5957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5354"/>
    <w:rsid w:val="00245FAF"/>
    <w:rsid w:val="00251093"/>
    <w:rsid w:val="00251BD4"/>
    <w:rsid w:val="0025353A"/>
    <w:rsid w:val="002600FD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33BB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3E2E"/>
    <w:rsid w:val="00315746"/>
    <w:rsid w:val="0031640A"/>
    <w:rsid w:val="0031734F"/>
    <w:rsid w:val="003175A6"/>
    <w:rsid w:val="00320DB4"/>
    <w:rsid w:val="00321C75"/>
    <w:rsid w:val="00326B15"/>
    <w:rsid w:val="00331A25"/>
    <w:rsid w:val="003361EA"/>
    <w:rsid w:val="00341CA5"/>
    <w:rsid w:val="003448A5"/>
    <w:rsid w:val="00345C5A"/>
    <w:rsid w:val="00346B04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3602"/>
    <w:rsid w:val="003976A9"/>
    <w:rsid w:val="003A00A1"/>
    <w:rsid w:val="003A0253"/>
    <w:rsid w:val="003A2415"/>
    <w:rsid w:val="003B24BE"/>
    <w:rsid w:val="003B2BED"/>
    <w:rsid w:val="003C0293"/>
    <w:rsid w:val="003C1D9D"/>
    <w:rsid w:val="003C2B1F"/>
    <w:rsid w:val="003C3113"/>
    <w:rsid w:val="003C4706"/>
    <w:rsid w:val="003D08E2"/>
    <w:rsid w:val="003D169B"/>
    <w:rsid w:val="003D5271"/>
    <w:rsid w:val="003E343E"/>
    <w:rsid w:val="003E4662"/>
    <w:rsid w:val="003E637D"/>
    <w:rsid w:val="003F49B4"/>
    <w:rsid w:val="00406D07"/>
    <w:rsid w:val="004105F9"/>
    <w:rsid w:val="00412EFC"/>
    <w:rsid w:val="00414BF3"/>
    <w:rsid w:val="00414C68"/>
    <w:rsid w:val="00416463"/>
    <w:rsid w:val="004168FD"/>
    <w:rsid w:val="004176D0"/>
    <w:rsid w:val="004303B2"/>
    <w:rsid w:val="0043269D"/>
    <w:rsid w:val="004405AB"/>
    <w:rsid w:val="0044195C"/>
    <w:rsid w:val="00441E90"/>
    <w:rsid w:val="00442FF4"/>
    <w:rsid w:val="00447753"/>
    <w:rsid w:val="00454284"/>
    <w:rsid w:val="0045474E"/>
    <w:rsid w:val="00456A34"/>
    <w:rsid w:val="0046033C"/>
    <w:rsid w:val="00462C63"/>
    <w:rsid w:val="00462DDB"/>
    <w:rsid w:val="00467A9D"/>
    <w:rsid w:val="00467E03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D66"/>
    <w:rsid w:val="004F1008"/>
    <w:rsid w:val="004F2E9C"/>
    <w:rsid w:val="004F39A7"/>
    <w:rsid w:val="004F596C"/>
    <w:rsid w:val="005044D2"/>
    <w:rsid w:val="00504C88"/>
    <w:rsid w:val="005067FE"/>
    <w:rsid w:val="00507211"/>
    <w:rsid w:val="00521372"/>
    <w:rsid w:val="00527C3F"/>
    <w:rsid w:val="00530AE5"/>
    <w:rsid w:val="00531EA4"/>
    <w:rsid w:val="00532F01"/>
    <w:rsid w:val="00541ECF"/>
    <w:rsid w:val="005446FC"/>
    <w:rsid w:val="00545C85"/>
    <w:rsid w:val="005521E6"/>
    <w:rsid w:val="005531D6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77CB5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28F8"/>
    <w:rsid w:val="005B30BE"/>
    <w:rsid w:val="005B6B10"/>
    <w:rsid w:val="005B7C0E"/>
    <w:rsid w:val="005C0906"/>
    <w:rsid w:val="005C115B"/>
    <w:rsid w:val="005C39A0"/>
    <w:rsid w:val="005C54AD"/>
    <w:rsid w:val="005C66C1"/>
    <w:rsid w:val="005D0C15"/>
    <w:rsid w:val="005D0F4E"/>
    <w:rsid w:val="005D59B3"/>
    <w:rsid w:val="005E2F58"/>
    <w:rsid w:val="005E3921"/>
    <w:rsid w:val="005F1F13"/>
    <w:rsid w:val="005F254D"/>
    <w:rsid w:val="006054D0"/>
    <w:rsid w:val="00610441"/>
    <w:rsid w:val="00611EFD"/>
    <w:rsid w:val="00613058"/>
    <w:rsid w:val="00613610"/>
    <w:rsid w:val="00613B43"/>
    <w:rsid w:val="00615BB6"/>
    <w:rsid w:val="00622A3A"/>
    <w:rsid w:val="00625505"/>
    <w:rsid w:val="00631506"/>
    <w:rsid w:val="0064019E"/>
    <w:rsid w:val="00643EE1"/>
    <w:rsid w:val="00644FD7"/>
    <w:rsid w:val="00646AD4"/>
    <w:rsid w:val="00646DF1"/>
    <w:rsid w:val="006509BC"/>
    <w:rsid w:val="00650C25"/>
    <w:rsid w:val="00652B69"/>
    <w:rsid w:val="006538D5"/>
    <w:rsid w:val="00655074"/>
    <w:rsid w:val="006557FC"/>
    <w:rsid w:val="006621FF"/>
    <w:rsid w:val="00673895"/>
    <w:rsid w:val="00675FF4"/>
    <w:rsid w:val="00677452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C6046"/>
    <w:rsid w:val="006D24A7"/>
    <w:rsid w:val="006E3495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4EDD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75CD"/>
    <w:rsid w:val="0081195D"/>
    <w:rsid w:val="008159CC"/>
    <w:rsid w:val="008166F0"/>
    <w:rsid w:val="00820E6D"/>
    <w:rsid w:val="00821628"/>
    <w:rsid w:val="00823294"/>
    <w:rsid w:val="00827B65"/>
    <w:rsid w:val="00830136"/>
    <w:rsid w:val="008342DE"/>
    <w:rsid w:val="00840F55"/>
    <w:rsid w:val="00843D20"/>
    <w:rsid w:val="00844D89"/>
    <w:rsid w:val="0085228E"/>
    <w:rsid w:val="00854D81"/>
    <w:rsid w:val="00855981"/>
    <w:rsid w:val="00856072"/>
    <w:rsid w:val="00861895"/>
    <w:rsid w:val="00862B6A"/>
    <w:rsid w:val="00866B30"/>
    <w:rsid w:val="00874380"/>
    <w:rsid w:val="008848A9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1731"/>
    <w:rsid w:val="008D3333"/>
    <w:rsid w:val="008D3905"/>
    <w:rsid w:val="008D652C"/>
    <w:rsid w:val="008D68A8"/>
    <w:rsid w:val="008D78D4"/>
    <w:rsid w:val="008D79D2"/>
    <w:rsid w:val="008E0890"/>
    <w:rsid w:val="008E185D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2E68"/>
    <w:rsid w:val="00913176"/>
    <w:rsid w:val="00913C7C"/>
    <w:rsid w:val="00916899"/>
    <w:rsid w:val="0092197F"/>
    <w:rsid w:val="009226D9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2BCE"/>
    <w:rsid w:val="00992C08"/>
    <w:rsid w:val="00993949"/>
    <w:rsid w:val="00994468"/>
    <w:rsid w:val="0099697A"/>
    <w:rsid w:val="009974F7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3098"/>
    <w:rsid w:val="00A1646F"/>
    <w:rsid w:val="00A30C0F"/>
    <w:rsid w:val="00A30CD6"/>
    <w:rsid w:val="00A36B72"/>
    <w:rsid w:val="00A46755"/>
    <w:rsid w:val="00A4766B"/>
    <w:rsid w:val="00A601EB"/>
    <w:rsid w:val="00A6304F"/>
    <w:rsid w:val="00A631C6"/>
    <w:rsid w:val="00A633AE"/>
    <w:rsid w:val="00A63E37"/>
    <w:rsid w:val="00A642BE"/>
    <w:rsid w:val="00A64E41"/>
    <w:rsid w:val="00A6762F"/>
    <w:rsid w:val="00A70700"/>
    <w:rsid w:val="00A73829"/>
    <w:rsid w:val="00A75905"/>
    <w:rsid w:val="00A8015D"/>
    <w:rsid w:val="00A8353F"/>
    <w:rsid w:val="00A91234"/>
    <w:rsid w:val="00A91B26"/>
    <w:rsid w:val="00A91BBA"/>
    <w:rsid w:val="00A92356"/>
    <w:rsid w:val="00AA1563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C4C"/>
    <w:rsid w:val="00AC54AE"/>
    <w:rsid w:val="00AC587A"/>
    <w:rsid w:val="00AD5F58"/>
    <w:rsid w:val="00AD68E0"/>
    <w:rsid w:val="00AE0F37"/>
    <w:rsid w:val="00AE1F2B"/>
    <w:rsid w:val="00AE44F0"/>
    <w:rsid w:val="00AE7C17"/>
    <w:rsid w:val="00AF40DC"/>
    <w:rsid w:val="00B036F7"/>
    <w:rsid w:val="00B06F5C"/>
    <w:rsid w:val="00B1022F"/>
    <w:rsid w:val="00B10495"/>
    <w:rsid w:val="00B13B1F"/>
    <w:rsid w:val="00B16C9D"/>
    <w:rsid w:val="00B171DC"/>
    <w:rsid w:val="00B21130"/>
    <w:rsid w:val="00B21464"/>
    <w:rsid w:val="00B21822"/>
    <w:rsid w:val="00B228DF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03DD"/>
    <w:rsid w:val="00BA1AB5"/>
    <w:rsid w:val="00BA700D"/>
    <w:rsid w:val="00BB60E3"/>
    <w:rsid w:val="00BC1356"/>
    <w:rsid w:val="00BC157D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D89"/>
    <w:rsid w:val="00C06535"/>
    <w:rsid w:val="00C07672"/>
    <w:rsid w:val="00C1076D"/>
    <w:rsid w:val="00C111D0"/>
    <w:rsid w:val="00C116E5"/>
    <w:rsid w:val="00C13725"/>
    <w:rsid w:val="00C1380B"/>
    <w:rsid w:val="00C225E2"/>
    <w:rsid w:val="00C31723"/>
    <w:rsid w:val="00C31B5E"/>
    <w:rsid w:val="00C36612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20D3"/>
    <w:rsid w:val="00C851FA"/>
    <w:rsid w:val="00C86A5C"/>
    <w:rsid w:val="00C90538"/>
    <w:rsid w:val="00C926B7"/>
    <w:rsid w:val="00C974C1"/>
    <w:rsid w:val="00CA2AB1"/>
    <w:rsid w:val="00CA6069"/>
    <w:rsid w:val="00CB2CCD"/>
    <w:rsid w:val="00CB4099"/>
    <w:rsid w:val="00CB76FB"/>
    <w:rsid w:val="00CC0B25"/>
    <w:rsid w:val="00CC2F02"/>
    <w:rsid w:val="00CC5644"/>
    <w:rsid w:val="00CD1928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12CA"/>
    <w:rsid w:val="00CF4A88"/>
    <w:rsid w:val="00D01A3C"/>
    <w:rsid w:val="00D02A87"/>
    <w:rsid w:val="00D043CD"/>
    <w:rsid w:val="00D04D6D"/>
    <w:rsid w:val="00D05670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DAA"/>
    <w:rsid w:val="00D36E72"/>
    <w:rsid w:val="00D3778D"/>
    <w:rsid w:val="00D405E4"/>
    <w:rsid w:val="00D42B94"/>
    <w:rsid w:val="00D46E5C"/>
    <w:rsid w:val="00D50B14"/>
    <w:rsid w:val="00D52421"/>
    <w:rsid w:val="00D559F9"/>
    <w:rsid w:val="00D55F5C"/>
    <w:rsid w:val="00D564EB"/>
    <w:rsid w:val="00D61BDF"/>
    <w:rsid w:val="00D63146"/>
    <w:rsid w:val="00D660D3"/>
    <w:rsid w:val="00D66634"/>
    <w:rsid w:val="00D673FC"/>
    <w:rsid w:val="00D74CBE"/>
    <w:rsid w:val="00D75D8F"/>
    <w:rsid w:val="00D810D7"/>
    <w:rsid w:val="00D81476"/>
    <w:rsid w:val="00D83E21"/>
    <w:rsid w:val="00D840D0"/>
    <w:rsid w:val="00D84893"/>
    <w:rsid w:val="00D86248"/>
    <w:rsid w:val="00D92B38"/>
    <w:rsid w:val="00D92FBE"/>
    <w:rsid w:val="00D9687E"/>
    <w:rsid w:val="00DA1C53"/>
    <w:rsid w:val="00DA4A90"/>
    <w:rsid w:val="00DA528D"/>
    <w:rsid w:val="00DB50C0"/>
    <w:rsid w:val="00DC00EA"/>
    <w:rsid w:val="00DC04EC"/>
    <w:rsid w:val="00DC0972"/>
    <w:rsid w:val="00DC2CC7"/>
    <w:rsid w:val="00DC31A6"/>
    <w:rsid w:val="00DC4A38"/>
    <w:rsid w:val="00DC505C"/>
    <w:rsid w:val="00DC50CA"/>
    <w:rsid w:val="00DE2631"/>
    <w:rsid w:val="00DE7076"/>
    <w:rsid w:val="00DF03EE"/>
    <w:rsid w:val="00DF08F7"/>
    <w:rsid w:val="00DF3F0B"/>
    <w:rsid w:val="00DF45E6"/>
    <w:rsid w:val="00DF52CD"/>
    <w:rsid w:val="00E00654"/>
    <w:rsid w:val="00E058D6"/>
    <w:rsid w:val="00E060C7"/>
    <w:rsid w:val="00E06D05"/>
    <w:rsid w:val="00E14174"/>
    <w:rsid w:val="00E20DF7"/>
    <w:rsid w:val="00E24AA7"/>
    <w:rsid w:val="00E329F1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375"/>
    <w:rsid w:val="00E636C5"/>
    <w:rsid w:val="00E63772"/>
    <w:rsid w:val="00E64D7A"/>
    <w:rsid w:val="00E655F3"/>
    <w:rsid w:val="00E65FFE"/>
    <w:rsid w:val="00E67524"/>
    <w:rsid w:val="00E677AC"/>
    <w:rsid w:val="00E72947"/>
    <w:rsid w:val="00E746CA"/>
    <w:rsid w:val="00E747E7"/>
    <w:rsid w:val="00E74DC7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23A5"/>
    <w:rsid w:val="00EE66CE"/>
    <w:rsid w:val="00EE6C6E"/>
    <w:rsid w:val="00EF4CB1"/>
    <w:rsid w:val="00F035F0"/>
    <w:rsid w:val="00F04C9A"/>
    <w:rsid w:val="00F07934"/>
    <w:rsid w:val="00F07F05"/>
    <w:rsid w:val="00F11DDE"/>
    <w:rsid w:val="00F214A0"/>
    <w:rsid w:val="00F2289B"/>
    <w:rsid w:val="00F22D7A"/>
    <w:rsid w:val="00F23628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2D54"/>
    <w:rsid w:val="00F63219"/>
    <w:rsid w:val="00F632BE"/>
    <w:rsid w:val="00F63BCB"/>
    <w:rsid w:val="00F6572F"/>
    <w:rsid w:val="00F671B0"/>
    <w:rsid w:val="00F714E0"/>
    <w:rsid w:val="00F73084"/>
    <w:rsid w:val="00F73DC1"/>
    <w:rsid w:val="00F750C8"/>
    <w:rsid w:val="00F76745"/>
    <w:rsid w:val="00F77676"/>
    <w:rsid w:val="00F80631"/>
    <w:rsid w:val="00F80676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C635B"/>
    <w:rsid w:val="00FD0C86"/>
    <w:rsid w:val="00FD690C"/>
    <w:rsid w:val="00FD6BB5"/>
    <w:rsid w:val="00FE1928"/>
    <w:rsid w:val="00FE260A"/>
    <w:rsid w:val="00FE3FCB"/>
    <w:rsid w:val="00FE5C2A"/>
    <w:rsid w:val="00FE717E"/>
    <w:rsid w:val="00FE7A40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4331-9983-443B-BCD6-8D30DDA7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7</cp:revision>
  <cp:lastPrinted>2021-03-15T15:20:00Z</cp:lastPrinted>
  <dcterms:created xsi:type="dcterms:W3CDTF">2024-02-17T22:35:00Z</dcterms:created>
  <dcterms:modified xsi:type="dcterms:W3CDTF">2024-04-22T07:16:00Z</dcterms:modified>
</cp:coreProperties>
</file>