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3523" w14:textId="77777777" w:rsidR="00295852" w:rsidRDefault="00295852" w:rsidP="00B27031">
      <w:pPr>
        <w:widowControl w:val="0"/>
        <w:spacing w:after="160" w:line="360" w:lineRule="auto"/>
        <w:rPr>
          <w:rFonts w:ascii="GHEA Grapalat" w:hAnsi="GHEA Grapalat"/>
          <w:b/>
          <w:szCs w:val="24"/>
        </w:rPr>
      </w:pPr>
    </w:p>
    <w:p w14:paraId="4C655F79" w14:textId="77777777" w:rsidR="00BE5F62" w:rsidRPr="00295852" w:rsidRDefault="00ED4558" w:rsidP="00B27031">
      <w:pPr>
        <w:widowControl w:val="0"/>
        <w:spacing w:after="160"/>
        <w:jc w:val="center"/>
        <w:rPr>
          <w:rFonts w:ascii="GHEA Grapalat" w:hAnsi="GHEA Grapalat" w:cs="Sylfaen"/>
          <w:b/>
          <w:sz w:val="22"/>
          <w:szCs w:val="22"/>
        </w:rPr>
      </w:pPr>
      <w:r w:rsidRPr="00295852">
        <w:rPr>
          <w:rFonts w:ascii="GHEA Grapalat" w:hAnsi="GHEA Grapalat"/>
          <w:b/>
          <w:sz w:val="22"/>
          <w:szCs w:val="22"/>
        </w:rPr>
        <w:t>ОБЪЯВЛЕНИЕ</w:t>
      </w:r>
    </w:p>
    <w:p w14:paraId="680C840A" w14:textId="77777777" w:rsidR="005067FE" w:rsidRPr="00295852" w:rsidRDefault="005067FE" w:rsidP="00B27031">
      <w:pPr>
        <w:widowControl w:val="0"/>
        <w:jc w:val="center"/>
        <w:rPr>
          <w:rFonts w:ascii="GHEA Grapalat" w:hAnsi="GHEA Grapalat" w:cs="Sylfaen"/>
          <w:b/>
          <w:sz w:val="22"/>
          <w:szCs w:val="22"/>
        </w:rPr>
      </w:pPr>
      <w:r w:rsidRPr="00295852">
        <w:rPr>
          <w:rFonts w:ascii="GHEA Grapalat" w:hAnsi="GHEA Grapalat"/>
          <w:b/>
          <w:sz w:val="22"/>
          <w:szCs w:val="22"/>
        </w:rPr>
        <w:t>о решении заключения договора</w:t>
      </w:r>
    </w:p>
    <w:p w14:paraId="433260BB" w14:textId="6EDE0DAB" w:rsidR="0046513F" w:rsidRPr="009E7C91" w:rsidRDefault="005067FE" w:rsidP="00B27031">
      <w:pPr>
        <w:pStyle w:val="Heading3"/>
        <w:ind w:firstLine="0"/>
        <w:rPr>
          <w:rFonts w:ascii="GHEA Grapalat" w:hAnsi="GHEA Grapalat" w:cs="Sylfaen"/>
          <w:bCs/>
          <w:sz w:val="22"/>
          <w:szCs w:val="22"/>
        </w:rPr>
      </w:pPr>
      <w:r w:rsidRPr="009E7C91">
        <w:rPr>
          <w:rFonts w:ascii="GHEA Grapalat" w:hAnsi="GHEA Grapalat"/>
          <w:bCs/>
          <w:sz w:val="22"/>
          <w:szCs w:val="22"/>
        </w:rPr>
        <w:t xml:space="preserve">Код процедуры </w:t>
      </w:r>
      <w:r w:rsidR="00DA1AB2" w:rsidRPr="009E7C91">
        <w:rPr>
          <w:rFonts w:ascii="GHEA Grapalat" w:hAnsi="GHEA Grapalat" w:cs="Arial"/>
          <w:bCs/>
          <w:sz w:val="20"/>
        </w:rPr>
        <w:t>''</w:t>
      </w:r>
      <w:r w:rsidR="000B5ACB">
        <w:rPr>
          <w:rFonts w:ascii="GHEA Grapalat" w:hAnsi="GHEA Grapalat" w:cs="Arial"/>
          <w:bCs/>
          <w:sz w:val="20"/>
          <w:lang w:val="hy-AM"/>
        </w:rPr>
        <w:t xml:space="preserve"> </w:t>
      </w:r>
      <w:r w:rsidR="000B5ACB" w:rsidRPr="00E7499B">
        <w:rPr>
          <w:rFonts w:ascii="GHEA Grapalat" w:hAnsi="GHEA Grapalat"/>
          <w:sz w:val="20"/>
          <w:lang w:val="hy-AM"/>
        </w:rPr>
        <w:t>ՏԿԵՆ-ՄԱԾՁԲ-2024/</w:t>
      </w:r>
      <w:r w:rsidR="00AB3187">
        <w:rPr>
          <w:rFonts w:ascii="GHEA Grapalat" w:hAnsi="GHEA Grapalat"/>
          <w:sz w:val="20"/>
          <w:lang w:val="hy-AM"/>
        </w:rPr>
        <w:t>1</w:t>
      </w:r>
      <w:r w:rsidR="00DC09DA">
        <w:rPr>
          <w:rFonts w:ascii="GHEA Grapalat" w:hAnsi="GHEA Grapalat"/>
          <w:sz w:val="20"/>
          <w:lang w:val="hy-AM"/>
        </w:rPr>
        <w:t>5</w:t>
      </w:r>
      <w:r w:rsidR="000B5ACB" w:rsidRPr="00E7499B">
        <w:rPr>
          <w:rFonts w:ascii="GHEA Grapalat" w:hAnsi="GHEA Grapalat"/>
          <w:sz w:val="20"/>
          <w:lang w:val="hy-AM"/>
        </w:rPr>
        <w:t>Հ</w:t>
      </w:r>
      <w:r w:rsidR="000B5ACB" w:rsidRPr="00E40DC7">
        <w:rPr>
          <w:rFonts w:ascii="GHEA Grapalat" w:hAnsi="GHEA Grapalat" w:cs="Sylfaen"/>
          <w:b w:val="0"/>
          <w:sz w:val="18"/>
          <w:szCs w:val="18"/>
          <w:lang w:val="es-ES"/>
        </w:rPr>
        <w:t xml:space="preserve"> </w:t>
      </w:r>
      <w:r w:rsidR="00CA7AF2" w:rsidRPr="009E7C91">
        <w:rPr>
          <w:rFonts w:ascii="GHEA Grapalat" w:hAnsi="GHEA Grapalat" w:cs="Arial"/>
          <w:bCs/>
          <w:sz w:val="20"/>
          <w:szCs w:val="16"/>
          <w:lang w:val="hy-AM"/>
        </w:rPr>
        <w:t>"</w:t>
      </w:r>
    </w:p>
    <w:p w14:paraId="6C8738B6" w14:textId="602F1537" w:rsidR="00CA7AF2" w:rsidRPr="00473852" w:rsidRDefault="009E7C91" w:rsidP="00473852">
      <w:pPr>
        <w:widowControl w:val="0"/>
        <w:spacing w:after="160"/>
        <w:ind w:left="567"/>
        <w:rPr>
          <w:rFonts w:ascii="GHEA Grapalat" w:hAnsi="GHEA Grapalat"/>
          <w:bCs/>
          <w:sz w:val="16"/>
          <w:szCs w:val="16"/>
          <w:lang w:val="af-ZA"/>
        </w:rPr>
      </w:pPr>
      <w:r w:rsidRPr="009E7C91">
        <w:rPr>
          <w:rFonts w:ascii="GHEA Grapalat" w:hAnsi="GHEA Grapalat" w:hint="eastAsia"/>
          <w:b/>
          <w:sz w:val="20"/>
        </w:rPr>
        <w:t>Министерство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территориального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управления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и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инфраструктур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РА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представляет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ниже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информацию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о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решении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о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заключении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договора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в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результате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процедуры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закупки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под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кодом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473852">
        <w:rPr>
          <w:rFonts w:ascii="GHEA Grapalat" w:hAnsi="GHEA Grapalat" w:cs="Arial"/>
          <w:b/>
          <w:bCs/>
          <w:sz w:val="20"/>
        </w:rPr>
        <w:t>''</w:t>
      </w:r>
      <w:r w:rsidR="000B5ACB" w:rsidRPr="00E7499B">
        <w:rPr>
          <w:rFonts w:ascii="GHEA Grapalat" w:hAnsi="GHEA Grapalat"/>
          <w:b/>
          <w:sz w:val="20"/>
          <w:lang w:val="hy-AM"/>
        </w:rPr>
        <w:t>ՏԿԵՆ-ՄԱԾՁԲ-2024/</w:t>
      </w:r>
      <w:r w:rsidR="00AB3187">
        <w:rPr>
          <w:rFonts w:ascii="GHEA Grapalat" w:hAnsi="GHEA Grapalat"/>
          <w:b/>
          <w:sz w:val="20"/>
          <w:lang w:val="hy-AM"/>
        </w:rPr>
        <w:t>1</w:t>
      </w:r>
      <w:r w:rsidR="00DC09DA">
        <w:rPr>
          <w:rFonts w:ascii="GHEA Grapalat" w:hAnsi="GHEA Grapalat"/>
          <w:b/>
          <w:sz w:val="20"/>
          <w:lang w:val="hy-AM"/>
        </w:rPr>
        <w:t>5</w:t>
      </w:r>
      <w:r w:rsidR="000B5ACB" w:rsidRPr="00E7499B">
        <w:rPr>
          <w:rFonts w:ascii="GHEA Grapalat" w:hAnsi="GHEA Grapalat"/>
          <w:b/>
          <w:sz w:val="20"/>
          <w:lang w:val="hy-AM"/>
        </w:rPr>
        <w:t>Հ</w:t>
      </w:r>
      <w:r w:rsidR="000B5ACB" w:rsidRPr="00E40DC7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473852">
        <w:rPr>
          <w:rFonts w:ascii="GHEA Grapalat" w:hAnsi="GHEA Grapalat" w:cs="Arial"/>
          <w:b/>
          <w:bCs/>
          <w:sz w:val="20"/>
          <w:szCs w:val="16"/>
          <w:lang w:val="hy-AM"/>
        </w:rPr>
        <w:t>"</w:t>
      </w:r>
      <w:r>
        <w:rPr>
          <w:rFonts w:ascii="GHEA Grapalat" w:hAnsi="GHEA Grapalat" w:cs="Arial"/>
          <w:sz w:val="20"/>
          <w:szCs w:val="16"/>
          <w:lang w:val="hy-AM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организованной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с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целью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приобретения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услуг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авторского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контроля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для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своих</w:t>
      </w:r>
      <w:r w:rsidRPr="009E7C91">
        <w:rPr>
          <w:rFonts w:ascii="GHEA Grapalat" w:hAnsi="GHEA Grapalat"/>
          <w:b/>
          <w:sz w:val="20"/>
        </w:rPr>
        <w:t xml:space="preserve"> </w:t>
      </w:r>
      <w:r w:rsidRPr="009E7C91">
        <w:rPr>
          <w:rFonts w:ascii="GHEA Grapalat" w:hAnsi="GHEA Grapalat" w:hint="eastAsia"/>
          <w:b/>
          <w:sz w:val="20"/>
        </w:rPr>
        <w:t>нужд</w:t>
      </w:r>
      <w:r w:rsidRPr="009E7C91">
        <w:rPr>
          <w:rFonts w:ascii="GHEA Grapalat" w:hAnsi="GHEA Grapalat"/>
          <w:b/>
          <w:sz w:val="20"/>
        </w:rPr>
        <w:t>՝</w:t>
      </w:r>
      <w:r w:rsidR="00253EE8">
        <w:rPr>
          <w:rFonts w:ascii="GHEA Grapalat" w:hAnsi="GHEA Grapalat"/>
          <w:sz w:val="22"/>
          <w:szCs w:val="22"/>
          <w:lang w:val="hy-AM"/>
        </w:rPr>
        <w:t xml:space="preserve">     </w:t>
      </w:r>
    </w:p>
    <w:p w14:paraId="33B9E8AA" w14:textId="0E4E1B11" w:rsidR="00863472" w:rsidRDefault="00253EE8" w:rsidP="00FA10AB">
      <w:pPr>
        <w:widowControl w:val="0"/>
        <w:spacing w:after="160"/>
        <w:ind w:firstLine="141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Решением </w:t>
      </w:r>
      <w:r w:rsidR="009E7C91">
        <w:rPr>
          <w:rFonts w:ascii="GHEA Grapalat" w:hAnsi="GHEA Grapalat"/>
          <w:sz w:val="22"/>
          <w:szCs w:val="22"/>
        </w:rPr>
        <w:t>о</w:t>
      </w:r>
      <w:r>
        <w:rPr>
          <w:rFonts w:ascii="GHEA Grapalat" w:hAnsi="GHEA Grapalat"/>
          <w:sz w:val="22"/>
          <w:szCs w:val="22"/>
        </w:rPr>
        <w:t>ценочной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D4558" w:rsidRPr="00295852">
        <w:rPr>
          <w:rFonts w:ascii="GHEA Grapalat" w:hAnsi="GHEA Grapalat"/>
          <w:sz w:val="22"/>
          <w:szCs w:val="22"/>
        </w:rPr>
        <w:t xml:space="preserve">комиссии </w:t>
      </w:r>
      <w:r w:rsidR="00BC2A5A" w:rsidRPr="00863472">
        <w:rPr>
          <w:rFonts w:ascii="GHEA Grapalat" w:hAnsi="GHEA Grapalat"/>
          <w:sz w:val="22"/>
          <w:szCs w:val="22"/>
        </w:rPr>
        <w:t xml:space="preserve">№ </w:t>
      </w:r>
      <w:r w:rsidR="0046513F" w:rsidRPr="00863472">
        <w:rPr>
          <w:rFonts w:ascii="GHEA Grapalat" w:hAnsi="GHEA Grapalat"/>
          <w:sz w:val="22"/>
          <w:szCs w:val="22"/>
        </w:rPr>
        <w:t>2</w:t>
      </w:r>
      <w:r w:rsidR="00295852" w:rsidRPr="00863472">
        <w:rPr>
          <w:rFonts w:ascii="GHEA Grapalat" w:hAnsi="GHEA Grapalat"/>
          <w:sz w:val="22"/>
          <w:szCs w:val="22"/>
        </w:rPr>
        <w:t xml:space="preserve"> от </w:t>
      </w:r>
      <w:r w:rsidR="00DC09DA">
        <w:rPr>
          <w:rFonts w:ascii="GHEA Grapalat" w:hAnsi="GHEA Grapalat"/>
          <w:sz w:val="22"/>
          <w:szCs w:val="22"/>
          <w:lang w:val="hy-AM"/>
        </w:rPr>
        <w:t>11</w:t>
      </w:r>
      <w:r w:rsidR="00473852" w:rsidRPr="0086347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0B5ACB">
        <w:rPr>
          <w:rFonts w:ascii="GHEA Grapalat" w:hAnsi="GHEA Grapalat"/>
          <w:sz w:val="22"/>
          <w:szCs w:val="22"/>
          <w:lang w:val="hy-AM"/>
        </w:rPr>
        <w:t>0</w:t>
      </w:r>
      <w:r w:rsidR="00DC09DA">
        <w:rPr>
          <w:rFonts w:ascii="GHEA Grapalat" w:hAnsi="GHEA Grapalat"/>
          <w:sz w:val="22"/>
          <w:szCs w:val="22"/>
          <w:lang w:val="hy-AM"/>
        </w:rPr>
        <w:t>3</w:t>
      </w:r>
      <w:r w:rsidR="00473852" w:rsidRPr="0086347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73852" w:rsidRPr="00863472">
        <w:rPr>
          <w:rFonts w:ascii="GHEA Grapalat" w:hAnsi="GHEA Grapalat"/>
          <w:sz w:val="22"/>
          <w:szCs w:val="22"/>
          <w:lang w:val="hy-AM"/>
        </w:rPr>
        <w:t>202</w:t>
      </w:r>
      <w:r w:rsidR="000B5ACB">
        <w:rPr>
          <w:rFonts w:ascii="GHEA Grapalat" w:hAnsi="GHEA Grapalat"/>
          <w:sz w:val="22"/>
          <w:szCs w:val="22"/>
          <w:lang w:val="hy-AM"/>
        </w:rPr>
        <w:t>4</w:t>
      </w:r>
      <w:r w:rsidR="00CA7AF2" w:rsidRPr="00CA7AF2">
        <w:rPr>
          <w:rFonts w:ascii="GHEA Grapalat" w:hAnsi="GHEA Grapalat"/>
          <w:sz w:val="22"/>
          <w:szCs w:val="22"/>
          <w:lang w:val="hy-AM"/>
        </w:rPr>
        <w:t xml:space="preserve"> </w:t>
      </w:r>
      <w:r w:rsidR="00A4453F" w:rsidRPr="00CA7AF2">
        <w:rPr>
          <w:rFonts w:ascii="GHEA Grapalat" w:hAnsi="GHEA Grapalat"/>
          <w:sz w:val="22"/>
          <w:szCs w:val="22"/>
        </w:rPr>
        <w:t>года</w:t>
      </w:r>
      <w:r w:rsidR="00A02889" w:rsidRPr="00A02889">
        <w:rPr>
          <w:rFonts w:ascii="GHEA Grapalat" w:hAnsi="GHEA Grapalat" w:cs="Sylfaen"/>
          <w:sz w:val="22"/>
          <w:szCs w:val="22"/>
        </w:rPr>
        <w:t xml:space="preserve"> </w:t>
      </w:r>
      <w:r w:rsidR="00ED4558" w:rsidRPr="00295852">
        <w:rPr>
          <w:rFonts w:ascii="GHEA Grapalat" w:hAnsi="GHEA Grapalat"/>
          <w:sz w:val="22"/>
          <w:szCs w:val="22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7180D650" w14:textId="067A944F" w:rsidR="00CA7AF2" w:rsidRPr="00FA10AB" w:rsidRDefault="009E7C91" w:rsidP="00FA10AB">
      <w:pPr>
        <w:widowControl w:val="0"/>
        <w:spacing w:after="160"/>
        <w:ind w:firstLine="141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br/>
      </w:r>
      <w:r w:rsidR="0046513F" w:rsidRPr="00295852">
        <w:rPr>
          <w:rFonts w:ascii="GHEA Grapalat" w:hAnsi="GHEA Grapalat"/>
          <w:sz w:val="22"/>
          <w:szCs w:val="22"/>
        </w:rPr>
        <w:t>Лот 1</w:t>
      </w:r>
      <w:r>
        <w:rPr>
          <w:rFonts w:ascii="Times New Roman" w:hAnsi="Times New Roman"/>
          <w:sz w:val="22"/>
          <w:szCs w:val="22"/>
          <w:lang w:val="hy-AM"/>
        </w:rPr>
        <w:t xml:space="preserve">․   </w:t>
      </w:r>
      <w:r w:rsidR="0091396B" w:rsidRPr="0091396B">
        <w:rPr>
          <w:rFonts w:ascii="GHEA Grapalat" w:hAnsi="GHEA Grapalat" w:hint="eastAsia"/>
          <w:szCs w:val="24"/>
        </w:rPr>
        <w:t>Услуги</w:t>
      </w:r>
      <w:r w:rsidR="0091396B" w:rsidRPr="0091396B">
        <w:rPr>
          <w:rFonts w:ascii="GHEA Grapalat" w:hAnsi="GHEA Grapalat"/>
          <w:szCs w:val="24"/>
        </w:rPr>
        <w:t xml:space="preserve"> </w:t>
      </w:r>
      <w:r w:rsidR="0091396B" w:rsidRPr="0091396B">
        <w:rPr>
          <w:rFonts w:ascii="GHEA Grapalat" w:hAnsi="GHEA Grapalat" w:hint="eastAsia"/>
          <w:szCs w:val="24"/>
        </w:rPr>
        <w:t>авторского</w:t>
      </w:r>
      <w:r w:rsidR="0091396B" w:rsidRPr="0091396B">
        <w:rPr>
          <w:rFonts w:ascii="GHEA Grapalat" w:hAnsi="GHEA Grapalat"/>
          <w:szCs w:val="24"/>
        </w:rPr>
        <w:t xml:space="preserve"> </w:t>
      </w:r>
      <w:r w:rsidR="0091396B" w:rsidRPr="0091396B">
        <w:rPr>
          <w:rFonts w:ascii="GHEA Grapalat" w:hAnsi="GHEA Grapalat" w:hint="eastAsia"/>
          <w:szCs w:val="24"/>
        </w:rPr>
        <w:t>контроля</w:t>
      </w:r>
      <w:r w:rsidR="0091396B" w:rsidRPr="0091396B">
        <w:rPr>
          <w:rFonts w:ascii="GHEA Grapalat" w:hAnsi="GHEA Grapalat"/>
          <w:szCs w:val="24"/>
        </w:rPr>
        <w:t xml:space="preserve"> 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2539"/>
        <w:gridCol w:w="1925"/>
        <w:gridCol w:w="2187"/>
        <w:gridCol w:w="2410"/>
      </w:tblGrid>
      <w:tr w:rsidR="008B7BCE" w:rsidRPr="00757C0C" w14:paraId="48F80F9F" w14:textId="77777777" w:rsidTr="00863472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04688C2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5CF97129" w14:textId="77777777"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877274E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3E2BCD61" w14:textId="77777777"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172C740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1B52A0E5" w14:textId="77777777"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F31EF9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21B0F" w:rsidRPr="00757C0C" w14:paraId="0E78A4D7" w14:textId="77777777" w:rsidTr="00863472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D17FFA3" w14:textId="45588846" w:rsidR="00E21B0F" w:rsidRPr="00E21B0F" w:rsidRDefault="00E21B0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4CB702EE" w14:textId="08B8321C" w:rsidR="00E21B0F" w:rsidRPr="003A483B" w:rsidRDefault="003A483B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996875">
              <w:rPr>
                <w:rFonts w:ascii="GHEA Grapalat" w:hAnsi="GHEA Grapalat"/>
                <w:sz w:val="20"/>
                <w:szCs w:val="16"/>
              </w:rPr>
              <w:t xml:space="preserve">ООО "Институт </w:t>
            </w:r>
            <w:proofErr w:type="spellStart"/>
            <w:r w:rsidRPr="00996875">
              <w:rPr>
                <w:rFonts w:ascii="GHEA Grapalat" w:hAnsi="GHEA Grapalat"/>
                <w:sz w:val="20"/>
                <w:szCs w:val="16"/>
              </w:rPr>
              <w:t>Чаннахагиц</w:t>
            </w:r>
            <w:proofErr w:type="spellEnd"/>
            <w:r w:rsidRPr="00996875">
              <w:rPr>
                <w:rFonts w:ascii="GHEA Grapalat" w:hAnsi="GHEA Grapalat"/>
                <w:sz w:val="20"/>
                <w:szCs w:val="16"/>
              </w:rPr>
              <w:t>"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3F841E6" w14:textId="0ACCD215" w:rsidR="00E21B0F" w:rsidRPr="00757C0C" w:rsidRDefault="00E21B0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604DB71" w14:textId="77777777" w:rsidR="00E21B0F" w:rsidRPr="00757C0C" w:rsidRDefault="00E21B0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03632B16" w14:textId="77777777" w:rsidR="00E21B0F" w:rsidRPr="00757C0C" w:rsidRDefault="00E21B0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</w:tbl>
    <w:p w14:paraId="6E50B743" w14:textId="77777777" w:rsidR="0046513F" w:rsidRPr="00903FA9" w:rsidRDefault="0046513F" w:rsidP="009E7C91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3058"/>
        <w:gridCol w:w="1949"/>
        <w:gridCol w:w="2345"/>
      </w:tblGrid>
      <w:tr w:rsidR="00CE77EE" w:rsidRPr="00757C0C" w14:paraId="33E6BCF6" w14:textId="77777777" w:rsidTr="001C4099">
        <w:trPr>
          <w:trHeight w:val="1196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29937030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1843BC2E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996E2E9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C8BF94F" w14:textId="77777777"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10E81E80" w14:textId="2ABF3DDB"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НДС/</w:t>
            </w:r>
          </w:p>
        </w:tc>
      </w:tr>
      <w:tr w:rsidR="0016134C" w:rsidRPr="00757C0C" w14:paraId="38124434" w14:textId="77777777" w:rsidTr="00863472">
        <w:trPr>
          <w:trHeight w:val="593"/>
          <w:jc w:val="center"/>
        </w:trPr>
        <w:tc>
          <w:tcPr>
            <w:tcW w:w="1432" w:type="dxa"/>
            <w:shd w:val="clear" w:color="auto" w:fill="auto"/>
            <w:vAlign w:val="center"/>
          </w:tcPr>
          <w:p w14:paraId="35EC0681" w14:textId="77777777" w:rsidR="0016134C" w:rsidRPr="00757C0C" w:rsidRDefault="0016134C" w:rsidP="0016134C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3AC2543C" w14:textId="6298D9F9" w:rsidR="0016134C" w:rsidRPr="00863472" w:rsidRDefault="003A483B" w:rsidP="0016134C">
            <w:pPr>
              <w:jc w:val="center"/>
              <w:rPr>
                <w:rFonts w:ascii="GHEA Grapalat" w:hAnsi="GHEA Grapalat"/>
                <w:sz w:val="20"/>
              </w:rPr>
            </w:pPr>
            <w:r w:rsidRPr="00996875">
              <w:rPr>
                <w:rFonts w:ascii="GHEA Grapalat" w:hAnsi="GHEA Grapalat"/>
                <w:sz w:val="20"/>
                <w:szCs w:val="16"/>
              </w:rPr>
              <w:t xml:space="preserve">ООО "Институт </w:t>
            </w:r>
            <w:proofErr w:type="spellStart"/>
            <w:r w:rsidRPr="00996875">
              <w:rPr>
                <w:rFonts w:ascii="GHEA Grapalat" w:hAnsi="GHEA Grapalat"/>
                <w:sz w:val="20"/>
                <w:szCs w:val="16"/>
              </w:rPr>
              <w:t>Чаннахагиц</w:t>
            </w:r>
            <w:proofErr w:type="spellEnd"/>
            <w:r w:rsidRPr="00996875">
              <w:rPr>
                <w:rFonts w:ascii="GHEA Grapalat" w:hAnsi="GHEA Grapalat"/>
                <w:sz w:val="20"/>
                <w:szCs w:val="16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C2665AD" w14:textId="77777777" w:rsidR="0016134C" w:rsidRPr="00757C0C" w:rsidRDefault="0016134C" w:rsidP="0016134C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8177C8E" w14:textId="4628CD0E" w:rsidR="0016134C" w:rsidRPr="00863472" w:rsidRDefault="00DC09DA" w:rsidP="007E77C2">
            <w:pPr>
              <w:jc w:val="center"/>
              <w:rPr>
                <w:rFonts w:ascii="GHEA Grapalat" w:hAnsi="GHEA Grapalat"/>
                <w:i/>
                <w:sz w:val="20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276 625</w:t>
            </w:r>
          </w:p>
        </w:tc>
      </w:tr>
    </w:tbl>
    <w:p w14:paraId="7FE829E0" w14:textId="77777777" w:rsidR="009E7C91" w:rsidRDefault="009E7C91" w:rsidP="00295852">
      <w:pPr>
        <w:widowControl w:val="0"/>
        <w:jc w:val="both"/>
        <w:rPr>
          <w:rFonts w:ascii="GHEA Grapalat" w:hAnsi="GHEA Grapalat"/>
          <w:sz w:val="20"/>
        </w:rPr>
      </w:pPr>
    </w:p>
    <w:p w14:paraId="22E1889E" w14:textId="77777777" w:rsidR="00FA10AB" w:rsidRDefault="00FA10AB" w:rsidP="00CB5EB1">
      <w:pPr>
        <w:pStyle w:val="HTMLPreformatted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</w:t>
      </w:r>
    </w:p>
    <w:p w14:paraId="40974F17" w14:textId="484F816C" w:rsidR="00407D43" w:rsidRDefault="00FA10AB" w:rsidP="00FA10AB">
      <w:pPr>
        <w:pStyle w:val="HTMLPreformatted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407D43" w:rsidRPr="00FA3B0B">
        <w:rPr>
          <w:rFonts w:ascii="GHEA Grapalat" w:hAnsi="GHEA Grapalat" w:hint="eastAsia"/>
          <w:sz w:val="22"/>
          <w:szCs w:val="22"/>
        </w:rPr>
        <w:t>Критерий</w:t>
      </w:r>
      <w:r w:rsidR="00407D43" w:rsidRPr="00FA3B0B">
        <w:rPr>
          <w:rFonts w:ascii="GHEA Grapalat" w:hAnsi="GHEA Grapalat"/>
          <w:sz w:val="22"/>
          <w:szCs w:val="22"/>
        </w:rPr>
        <w:t xml:space="preserve">, </w:t>
      </w:r>
      <w:r w:rsidR="00407D43" w:rsidRPr="00FA3B0B">
        <w:rPr>
          <w:rFonts w:ascii="GHEA Grapalat" w:hAnsi="GHEA Grapalat" w:hint="eastAsia"/>
          <w:sz w:val="22"/>
          <w:szCs w:val="22"/>
        </w:rPr>
        <w:t>примененный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для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определения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отобранного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участника</w:t>
      </w:r>
      <w:r w:rsidR="00407D43" w:rsidRPr="00FA3B0B">
        <w:rPr>
          <w:rFonts w:ascii="GHEA Grapalat" w:hAnsi="GHEA Grapalat"/>
          <w:sz w:val="22"/>
          <w:szCs w:val="22"/>
        </w:rPr>
        <w:t>:</w:t>
      </w:r>
      <w:r w:rsidR="0016017B">
        <w:rPr>
          <w:rFonts w:ascii="GHEA Grapalat" w:hAnsi="GHEA Grapalat"/>
          <w:sz w:val="22"/>
          <w:szCs w:val="22"/>
          <w:lang w:val="hy-AM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удовлетворительно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оцененная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заявка</w:t>
      </w:r>
      <w:r w:rsidR="00407D43" w:rsidRPr="00FA3B0B">
        <w:rPr>
          <w:rFonts w:ascii="GHEA Grapalat" w:hAnsi="GHEA Grapalat"/>
          <w:sz w:val="22"/>
          <w:szCs w:val="22"/>
        </w:rPr>
        <w:t>.</w:t>
      </w:r>
    </w:p>
    <w:p w14:paraId="4F048709" w14:textId="77777777" w:rsidR="0091396B" w:rsidRPr="00DC09DA" w:rsidRDefault="0091396B" w:rsidP="00DC09DA">
      <w:pPr>
        <w:widowControl w:val="0"/>
        <w:jc w:val="both"/>
        <w:rPr>
          <w:rFonts w:ascii="GHEA Grapalat" w:hAnsi="GHEA Grapalat"/>
          <w:sz w:val="20"/>
          <w:lang w:val="hy-AM"/>
        </w:rPr>
      </w:pPr>
    </w:p>
    <w:p w14:paraId="5DC87715" w14:textId="5BBA1C96" w:rsidR="00FA10AB" w:rsidRPr="00FA10AB" w:rsidRDefault="00FA10AB" w:rsidP="00FA10AB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="00407D43" w:rsidRPr="00FA3B0B">
        <w:rPr>
          <w:rFonts w:ascii="GHEA Grapalat" w:hAnsi="GHEA Grapalat" w:hint="eastAsia"/>
          <w:sz w:val="22"/>
          <w:szCs w:val="22"/>
        </w:rPr>
        <w:t>Согласно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статье</w:t>
      </w:r>
      <w:r w:rsidR="00407D43" w:rsidRPr="00FA3B0B">
        <w:rPr>
          <w:rFonts w:ascii="GHEA Grapalat" w:hAnsi="GHEA Grapalat"/>
          <w:sz w:val="22"/>
          <w:szCs w:val="22"/>
        </w:rPr>
        <w:t xml:space="preserve"> 10 </w:t>
      </w:r>
      <w:r w:rsidR="00407D43" w:rsidRPr="00FA3B0B">
        <w:rPr>
          <w:rFonts w:ascii="GHEA Grapalat" w:hAnsi="GHEA Grapalat" w:hint="eastAsia"/>
          <w:sz w:val="22"/>
          <w:szCs w:val="22"/>
        </w:rPr>
        <w:t>Закона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РА</w:t>
      </w:r>
      <w:r w:rsidR="00407D43" w:rsidRPr="00FA3B0B">
        <w:rPr>
          <w:rFonts w:ascii="GHEA Grapalat" w:hAnsi="GHEA Grapalat"/>
          <w:sz w:val="22"/>
          <w:szCs w:val="22"/>
        </w:rPr>
        <w:t xml:space="preserve"> "</w:t>
      </w:r>
      <w:r w:rsidR="00407D43" w:rsidRPr="00FA3B0B">
        <w:rPr>
          <w:rFonts w:ascii="GHEA Grapalat" w:hAnsi="GHEA Grapalat" w:hint="eastAsia"/>
          <w:sz w:val="22"/>
          <w:szCs w:val="22"/>
        </w:rPr>
        <w:t>О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закупках</w:t>
      </w:r>
      <w:r w:rsidR="00407D43" w:rsidRPr="00FA3B0B">
        <w:rPr>
          <w:rFonts w:ascii="GHEA Grapalat" w:hAnsi="GHEA Grapalat"/>
          <w:sz w:val="22"/>
          <w:szCs w:val="22"/>
        </w:rPr>
        <w:t xml:space="preserve">", </w:t>
      </w:r>
      <w:r w:rsidR="00407D43" w:rsidRPr="00FA3B0B">
        <w:rPr>
          <w:rFonts w:ascii="GHEA Grapalat" w:hAnsi="GHEA Grapalat" w:hint="eastAsia"/>
          <w:sz w:val="22"/>
          <w:szCs w:val="22"/>
        </w:rPr>
        <w:t>срок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бездействия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не</w:t>
      </w:r>
      <w:r w:rsidR="00407D43" w:rsidRPr="00FA3B0B">
        <w:rPr>
          <w:rFonts w:ascii="GHEA Grapalat" w:hAnsi="GHEA Grapalat"/>
          <w:sz w:val="22"/>
          <w:szCs w:val="22"/>
        </w:rPr>
        <w:t xml:space="preserve"> </w:t>
      </w:r>
      <w:r w:rsidR="00407D43" w:rsidRPr="00FA3B0B">
        <w:rPr>
          <w:rFonts w:ascii="GHEA Grapalat" w:hAnsi="GHEA Grapalat" w:hint="eastAsia"/>
          <w:sz w:val="22"/>
          <w:szCs w:val="22"/>
        </w:rPr>
        <w:t>устанавливается</w:t>
      </w:r>
      <w:r>
        <w:rPr>
          <w:rFonts w:ascii="Times New Roman" w:hAnsi="Times New Roman" w:cs="Times New Roman"/>
          <w:sz w:val="22"/>
          <w:szCs w:val="22"/>
          <w:lang w:val="hy-AM"/>
        </w:rPr>
        <w:t>․</w:t>
      </w:r>
    </w:p>
    <w:p w14:paraId="38F59B3E" w14:textId="070E3293" w:rsidR="00CA7AF2" w:rsidRDefault="00FA10AB" w:rsidP="00473852">
      <w:pPr>
        <w:pStyle w:val="HTMLPreformatted"/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="00407D43" w:rsidRPr="00253EE8">
        <w:rPr>
          <w:rFonts w:ascii="GHEA Grapalat" w:hAnsi="GHEA Grapalat"/>
          <w:spacing w:val="-6"/>
          <w:sz w:val="22"/>
          <w:szCs w:val="22"/>
        </w:rPr>
        <w:t xml:space="preserve">Для получения дополнительной информации, связанной с настоящим </w:t>
      </w:r>
      <w:r w:rsidR="00407D43" w:rsidRPr="00253EE8">
        <w:rPr>
          <w:rFonts w:ascii="GHEA Grapalat" w:hAnsi="GHEA Grapalat"/>
          <w:sz w:val="22"/>
          <w:szCs w:val="22"/>
        </w:rPr>
        <w:t>объявлением, можно обратиться:</w:t>
      </w:r>
      <w:r w:rsidR="00B54CED">
        <w:rPr>
          <w:rFonts w:ascii="GHEA Grapalat" w:hAnsi="GHEA Grapalat"/>
          <w:sz w:val="22"/>
          <w:szCs w:val="22"/>
          <w:lang w:val="hy-AM"/>
        </w:rPr>
        <w:t xml:space="preserve"> </w:t>
      </w:r>
      <w:r w:rsidR="00CA7AF2">
        <w:rPr>
          <w:rFonts w:ascii="GHEA Grapalat" w:hAnsi="GHEA Grapalat"/>
          <w:sz w:val="22"/>
          <w:szCs w:val="22"/>
        </w:rPr>
        <w:t>А. Бадал</w:t>
      </w:r>
      <w:r w:rsidR="00407D43" w:rsidRPr="00253EE8">
        <w:rPr>
          <w:rFonts w:ascii="GHEA Grapalat" w:hAnsi="GHEA Grapalat" w:hint="eastAsia"/>
          <w:sz w:val="22"/>
          <w:szCs w:val="22"/>
        </w:rPr>
        <w:t>яну</w:t>
      </w:r>
      <w:r w:rsidR="00407D43" w:rsidRPr="00253EE8">
        <w:rPr>
          <w:rFonts w:ascii="GHEA Grapalat" w:hAnsi="GHEA Grapalat"/>
          <w:sz w:val="22"/>
          <w:szCs w:val="22"/>
        </w:rPr>
        <w:t xml:space="preserve"> к секретарю оценочной комиссии под </w:t>
      </w:r>
      <w:proofErr w:type="gramStart"/>
      <w:r w:rsidR="00407D43" w:rsidRPr="00253EE8">
        <w:rPr>
          <w:rFonts w:ascii="GHEA Grapalat" w:hAnsi="GHEA Grapalat"/>
          <w:sz w:val="22"/>
          <w:szCs w:val="22"/>
        </w:rPr>
        <w:t>кодом</w:t>
      </w:r>
      <w:r w:rsidR="00407D43" w:rsidRPr="00253EE8">
        <w:rPr>
          <w:rFonts w:ascii="GHEA Grapalat" w:hAnsi="GHEA Grapalat" w:cs="Sylfaen"/>
          <w:lang w:val="es-ES"/>
        </w:rPr>
        <w:t xml:space="preserve"> </w:t>
      </w:r>
      <w:r w:rsidR="00253EE8" w:rsidRPr="00253EE8">
        <w:rPr>
          <w:rFonts w:ascii="GHEA Grapalat" w:hAnsi="GHEA Grapalat"/>
          <w:szCs w:val="24"/>
          <w:lang w:val="hy-AM" w:eastAsia="en-US"/>
        </w:rPr>
        <w:t xml:space="preserve"> </w:t>
      </w:r>
      <w:r w:rsidR="000B5ACB" w:rsidRPr="00E7499B">
        <w:rPr>
          <w:rFonts w:ascii="GHEA Grapalat" w:hAnsi="GHEA Grapalat"/>
          <w:b/>
          <w:lang w:val="hy-AM"/>
        </w:rPr>
        <w:t>ՏԿԵՆ</w:t>
      </w:r>
      <w:proofErr w:type="gramEnd"/>
      <w:r w:rsidR="000B5ACB" w:rsidRPr="00E7499B">
        <w:rPr>
          <w:rFonts w:ascii="GHEA Grapalat" w:hAnsi="GHEA Grapalat"/>
          <w:b/>
          <w:lang w:val="hy-AM"/>
        </w:rPr>
        <w:t>-ՄԱԾՁԲ-2024/</w:t>
      </w:r>
      <w:r w:rsidR="00AB3187">
        <w:rPr>
          <w:rFonts w:ascii="GHEA Grapalat" w:hAnsi="GHEA Grapalat"/>
          <w:b/>
          <w:lang w:val="hy-AM"/>
        </w:rPr>
        <w:t>1</w:t>
      </w:r>
      <w:r w:rsidR="00DC09DA">
        <w:rPr>
          <w:rFonts w:ascii="GHEA Grapalat" w:hAnsi="GHEA Grapalat"/>
          <w:b/>
          <w:lang w:val="hy-AM"/>
        </w:rPr>
        <w:t>5</w:t>
      </w:r>
      <w:r w:rsidR="000B5ACB" w:rsidRPr="00E7499B">
        <w:rPr>
          <w:rFonts w:ascii="GHEA Grapalat" w:hAnsi="GHEA Grapalat"/>
          <w:b/>
          <w:lang w:val="hy-AM"/>
        </w:rPr>
        <w:t>Հ</w:t>
      </w:r>
    </w:p>
    <w:p w14:paraId="54FECF4F" w14:textId="6B473036" w:rsidR="00CA7AF2" w:rsidRDefault="00E747E7" w:rsidP="0089310F">
      <w:pPr>
        <w:rPr>
          <w:rFonts w:ascii="GHEA Grapalat" w:hAnsi="GHEA Grapalat"/>
          <w:sz w:val="20"/>
          <w:lang w:bidi="ar-SA"/>
        </w:rPr>
      </w:pPr>
      <w:r w:rsidRPr="001C4099">
        <w:rPr>
          <w:rFonts w:ascii="GHEA Grapalat" w:hAnsi="GHEA Grapalat"/>
          <w:sz w:val="20"/>
        </w:rPr>
        <w:t>Телефон</w:t>
      </w:r>
      <w:r w:rsidR="00627F16" w:rsidRPr="001C4099">
        <w:rPr>
          <w:rFonts w:ascii="GHEA Grapalat" w:hAnsi="GHEA Grapalat"/>
          <w:sz w:val="20"/>
        </w:rPr>
        <w:t xml:space="preserve"> </w:t>
      </w:r>
      <w:r w:rsidR="00253EE8" w:rsidRPr="00253EE8">
        <w:rPr>
          <w:rFonts w:ascii="GHEA Grapalat" w:hAnsi="GHEA Grapalat"/>
          <w:sz w:val="20"/>
          <w:lang w:val="af-ZA" w:bidi="ar-SA"/>
        </w:rPr>
        <w:t>/01</w:t>
      </w:r>
      <w:r w:rsidR="00D037D1">
        <w:rPr>
          <w:rFonts w:ascii="GHEA Grapalat" w:hAnsi="GHEA Grapalat"/>
          <w:sz w:val="20"/>
          <w:lang w:val="hy-AM" w:bidi="ar-SA"/>
        </w:rPr>
        <w:t>0</w:t>
      </w:r>
      <w:r w:rsidR="00253EE8" w:rsidRPr="00253EE8">
        <w:rPr>
          <w:rFonts w:ascii="GHEA Grapalat" w:hAnsi="GHEA Grapalat"/>
          <w:sz w:val="20"/>
          <w:lang w:val="af-ZA" w:bidi="ar-SA"/>
        </w:rPr>
        <w:t xml:space="preserve">/ </w:t>
      </w:r>
      <w:r w:rsidR="00253EE8" w:rsidRPr="00253EE8">
        <w:rPr>
          <w:rFonts w:ascii="GHEA Grapalat" w:hAnsi="GHEA Grapalat"/>
          <w:sz w:val="20"/>
          <w:lang w:val="hy-AM" w:bidi="ar-SA"/>
        </w:rPr>
        <w:t>511</w:t>
      </w:r>
      <w:r w:rsidR="00D037D1">
        <w:rPr>
          <w:rFonts w:ascii="GHEA Grapalat" w:hAnsi="GHEA Grapalat"/>
          <w:sz w:val="20"/>
          <w:lang w:val="hy-AM" w:bidi="ar-SA"/>
        </w:rPr>
        <w:t xml:space="preserve"> </w:t>
      </w:r>
      <w:r w:rsidR="00253EE8" w:rsidRPr="00253EE8">
        <w:rPr>
          <w:rFonts w:ascii="GHEA Grapalat" w:hAnsi="GHEA Grapalat"/>
          <w:sz w:val="20"/>
          <w:lang w:val="hy-AM" w:bidi="ar-SA"/>
        </w:rPr>
        <w:t>3</w:t>
      </w:r>
      <w:r w:rsidR="00CA7AF2">
        <w:rPr>
          <w:rFonts w:ascii="GHEA Grapalat" w:hAnsi="GHEA Grapalat"/>
          <w:sz w:val="20"/>
          <w:lang w:bidi="ar-SA"/>
        </w:rPr>
        <w:t>40</w:t>
      </w:r>
    </w:p>
    <w:p w14:paraId="72A8E343" w14:textId="77777777" w:rsidR="00CA7AF2" w:rsidRPr="00CA7AF2" w:rsidRDefault="00CA7AF2" w:rsidP="0089310F">
      <w:pPr>
        <w:rPr>
          <w:rFonts w:ascii="GHEA Grapalat" w:hAnsi="GHEA Grapalat"/>
          <w:sz w:val="20"/>
          <w:lang w:bidi="ar-SA"/>
        </w:rPr>
      </w:pPr>
    </w:p>
    <w:p w14:paraId="512D79C0" w14:textId="550DC817" w:rsidR="0089310F" w:rsidRPr="00CA7AF2" w:rsidRDefault="00E747E7" w:rsidP="0089310F">
      <w:pPr>
        <w:jc w:val="both"/>
        <w:rPr>
          <w:rFonts w:ascii="Sylfaen" w:hAnsi="Sylfaen" w:cs="Sylfaen"/>
          <w:i/>
          <w:sz w:val="20"/>
          <w:lang w:val="hy-AM"/>
        </w:rPr>
      </w:pPr>
      <w:r w:rsidRPr="00CA7AF2">
        <w:rPr>
          <w:rFonts w:ascii="GHEA Grapalat" w:hAnsi="GHEA Grapalat"/>
          <w:sz w:val="20"/>
        </w:rPr>
        <w:t>Электронная почта</w:t>
      </w:r>
      <w:r w:rsidR="00E40C13" w:rsidRPr="00CA7AF2">
        <w:rPr>
          <w:rFonts w:ascii="GHEA Grapalat" w:hAnsi="GHEA Grapalat"/>
          <w:sz w:val="20"/>
        </w:rPr>
        <w:t>:</w:t>
      </w:r>
      <w:r w:rsidR="005B69E3" w:rsidRPr="00CA7AF2">
        <w:rPr>
          <w:rFonts w:ascii="GHEA Grapalat" w:hAnsi="GHEA Grapalat"/>
          <w:sz w:val="20"/>
        </w:rPr>
        <w:t xml:space="preserve">  </w:t>
      </w:r>
      <w:hyperlink r:id="rId7" w:history="1">
        <w:r w:rsidR="00CA7AF2" w:rsidRPr="00CA7AF2">
          <w:rPr>
            <w:rStyle w:val="Hyperlink"/>
          </w:rPr>
          <w:t>ani.badalyan@mta.gov.am</w:t>
        </w:r>
      </w:hyperlink>
      <w:r w:rsidR="00CA7AF2">
        <w:rPr>
          <w:rFonts w:ascii="Sylfaen" w:hAnsi="Sylfaen"/>
          <w:lang w:val="hy-AM"/>
        </w:rPr>
        <w:t xml:space="preserve"> </w:t>
      </w:r>
    </w:p>
    <w:p w14:paraId="58A4A320" w14:textId="77777777" w:rsidR="00E747E7" w:rsidRPr="001C4099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 w:val="20"/>
          <w:lang w:val="af-ZA"/>
        </w:rPr>
      </w:pPr>
    </w:p>
    <w:p w14:paraId="3F12DD70" w14:textId="77777777" w:rsidR="00613058" w:rsidRPr="001C4099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</w:rPr>
      </w:pPr>
      <w:proofErr w:type="gramStart"/>
      <w:r w:rsidRPr="001C4099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E40C13" w:rsidRPr="00253EE8">
        <w:rPr>
          <w:rFonts w:ascii="GHEA Grapalat" w:hAnsi="GHEA Grapalat"/>
          <w:b w:val="0"/>
          <w:i w:val="0"/>
          <w:sz w:val="20"/>
          <w:u w:val="none"/>
        </w:rPr>
        <w:t>:</w:t>
      </w:r>
      <w:r w:rsidR="00253EE8" w:rsidRPr="00253EE8">
        <w:rPr>
          <w:rFonts w:ascii="GHEA Grapalat" w:hAnsi="GHEA Grapalat"/>
          <w:sz w:val="20"/>
          <w:u w:val="none"/>
        </w:rPr>
        <w:t xml:space="preserve">   </w:t>
      </w:r>
      <w:proofErr w:type="gramEnd"/>
      <w:r w:rsidR="00253EE8" w:rsidRPr="00253EE8">
        <w:rPr>
          <w:rFonts w:ascii="GHEA Grapalat" w:hAnsi="GHEA Grapalat"/>
          <w:sz w:val="20"/>
          <w:u w:val="none"/>
        </w:rPr>
        <w:t xml:space="preserve">  </w:t>
      </w:r>
      <w:r w:rsidR="00253EE8" w:rsidRPr="00253EE8">
        <w:rPr>
          <w:rFonts w:ascii="GHEA Grapalat" w:hAnsi="GHEA Grapalat" w:hint="eastAsia"/>
          <w:sz w:val="20"/>
          <w:u w:val="none"/>
        </w:rPr>
        <w:t>Министерство</w:t>
      </w:r>
      <w:r w:rsidR="00253EE8" w:rsidRPr="00253EE8">
        <w:rPr>
          <w:rFonts w:ascii="GHEA Grapalat" w:hAnsi="GHEA Grapalat"/>
          <w:sz w:val="20"/>
          <w:u w:val="none"/>
        </w:rPr>
        <w:t xml:space="preserve"> </w:t>
      </w:r>
      <w:r w:rsidR="00253EE8" w:rsidRPr="00253EE8">
        <w:rPr>
          <w:rFonts w:ascii="GHEA Grapalat" w:hAnsi="GHEA Grapalat" w:hint="eastAsia"/>
          <w:sz w:val="20"/>
          <w:u w:val="none"/>
        </w:rPr>
        <w:t>территориального</w:t>
      </w:r>
      <w:r w:rsidR="00253EE8" w:rsidRPr="00253EE8">
        <w:rPr>
          <w:rFonts w:ascii="GHEA Grapalat" w:hAnsi="GHEA Grapalat"/>
          <w:sz w:val="20"/>
          <w:u w:val="none"/>
        </w:rPr>
        <w:t xml:space="preserve"> </w:t>
      </w:r>
      <w:r w:rsidR="00253EE8" w:rsidRPr="00253EE8">
        <w:rPr>
          <w:rFonts w:ascii="GHEA Grapalat" w:hAnsi="GHEA Grapalat" w:hint="eastAsia"/>
          <w:sz w:val="20"/>
          <w:u w:val="none"/>
        </w:rPr>
        <w:t>управления</w:t>
      </w:r>
      <w:r w:rsidR="00253EE8" w:rsidRPr="00253EE8">
        <w:rPr>
          <w:rFonts w:ascii="GHEA Grapalat" w:hAnsi="GHEA Grapalat"/>
          <w:sz w:val="20"/>
          <w:u w:val="none"/>
        </w:rPr>
        <w:t xml:space="preserve"> </w:t>
      </w:r>
      <w:r w:rsidR="00253EE8" w:rsidRPr="00253EE8">
        <w:rPr>
          <w:rFonts w:ascii="GHEA Grapalat" w:hAnsi="GHEA Grapalat" w:hint="eastAsia"/>
          <w:sz w:val="20"/>
          <w:u w:val="none"/>
        </w:rPr>
        <w:t>и</w:t>
      </w:r>
      <w:r w:rsidR="00253EE8" w:rsidRPr="00253EE8">
        <w:rPr>
          <w:rFonts w:ascii="GHEA Grapalat" w:hAnsi="GHEA Grapalat"/>
          <w:sz w:val="20"/>
          <w:u w:val="none"/>
        </w:rPr>
        <w:t xml:space="preserve"> </w:t>
      </w:r>
      <w:r w:rsidR="00253EE8" w:rsidRPr="00253EE8">
        <w:rPr>
          <w:rFonts w:ascii="GHEA Grapalat" w:hAnsi="GHEA Grapalat" w:hint="eastAsia"/>
          <w:sz w:val="20"/>
          <w:u w:val="none"/>
        </w:rPr>
        <w:t>инфраструктур</w:t>
      </w:r>
      <w:r w:rsidR="00253EE8" w:rsidRPr="00253EE8">
        <w:rPr>
          <w:rFonts w:ascii="GHEA Grapalat" w:hAnsi="GHEA Grapalat"/>
          <w:sz w:val="20"/>
          <w:u w:val="none"/>
        </w:rPr>
        <w:t xml:space="preserve"> </w:t>
      </w:r>
      <w:r w:rsidR="00253EE8" w:rsidRPr="00253EE8">
        <w:rPr>
          <w:rFonts w:ascii="GHEA Grapalat" w:hAnsi="GHEA Grapalat" w:hint="eastAsia"/>
          <w:sz w:val="20"/>
          <w:u w:val="none"/>
        </w:rPr>
        <w:t>РА</w:t>
      </w:r>
    </w:p>
    <w:sectPr w:rsidR="00613058" w:rsidRPr="001C4099" w:rsidSect="00383BBF">
      <w:footerReference w:type="even" r:id="rId8"/>
      <w:footerReference w:type="default" r:id="rId9"/>
      <w:pgSz w:w="11906" w:h="16838" w:code="9"/>
      <w:pgMar w:top="0" w:right="1133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7786" w14:textId="77777777" w:rsidR="00383BBF" w:rsidRDefault="00383BBF">
      <w:r>
        <w:separator/>
      </w:r>
    </w:p>
  </w:endnote>
  <w:endnote w:type="continuationSeparator" w:id="0">
    <w:p w14:paraId="39A3BE02" w14:textId="77777777" w:rsidR="00383BBF" w:rsidRDefault="003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7" w:usb1="00000000" w:usb2="00000000" w:usb3="00000000" w:csb0="0000008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553D" w14:textId="77777777" w:rsidR="002B3431" w:rsidRDefault="002B343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BE8F8" w14:textId="77777777" w:rsidR="002B3431" w:rsidRDefault="002B343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96127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0DEA755" w14:textId="77777777" w:rsidR="002B3431" w:rsidRPr="007C2EDE" w:rsidRDefault="002B3431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7E77C2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3B1D" w14:textId="77777777" w:rsidR="00383BBF" w:rsidRDefault="00383BBF">
      <w:r>
        <w:separator/>
      </w:r>
    </w:p>
  </w:footnote>
  <w:footnote w:type="continuationSeparator" w:id="0">
    <w:p w14:paraId="18827888" w14:textId="77777777" w:rsidR="00383BBF" w:rsidRDefault="0038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287544100">
    <w:abstractNumId w:val="30"/>
  </w:num>
  <w:num w:numId="2" w16cid:durableId="948776518">
    <w:abstractNumId w:val="25"/>
  </w:num>
  <w:num w:numId="3" w16cid:durableId="1911379835">
    <w:abstractNumId w:val="3"/>
  </w:num>
  <w:num w:numId="4" w16cid:durableId="962417654">
    <w:abstractNumId w:val="20"/>
  </w:num>
  <w:num w:numId="5" w16cid:durableId="1756970667">
    <w:abstractNumId w:val="34"/>
  </w:num>
  <w:num w:numId="6" w16cid:durableId="270868267">
    <w:abstractNumId w:val="18"/>
  </w:num>
  <w:num w:numId="7" w16cid:durableId="243728480">
    <w:abstractNumId w:val="31"/>
  </w:num>
  <w:num w:numId="8" w16cid:durableId="1398554077">
    <w:abstractNumId w:val="7"/>
  </w:num>
  <w:num w:numId="9" w16cid:durableId="730076086">
    <w:abstractNumId w:val="19"/>
  </w:num>
  <w:num w:numId="10" w16cid:durableId="1270435866">
    <w:abstractNumId w:val="15"/>
  </w:num>
  <w:num w:numId="11" w16cid:durableId="2102337817">
    <w:abstractNumId w:val="12"/>
  </w:num>
  <w:num w:numId="12" w16cid:durableId="451480676">
    <w:abstractNumId w:val="0"/>
  </w:num>
  <w:num w:numId="13" w16cid:durableId="1355382695">
    <w:abstractNumId w:val="27"/>
  </w:num>
  <w:num w:numId="14" w16cid:durableId="863640169">
    <w:abstractNumId w:val="26"/>
  </w:num>
  <w:num w:numId="15" w16cid:durableId="929044056">
    <w:abstractNumId w:val="9"/>
  </w:num>
  <w:num w:numId="16" w16cid:durableId="1563372562">
    <w:abstractNumId w:val="1"/>
  </w:num>
  <w:num w:numId="17" w16cid:durableId="845093229">
    <w:abstractNumId w:val="6"/>
  </w:num>
  <w:num w:numId="18" w16cid:durableId="813526815">
    <w:abstractNumId w:val="23"/>
  </w:num>
  <w:num w:numId="19" w16cid:durableId="474487429">
    <w:abstractNumId w:val="28"/>
  </w:num>
  <w:num w:numId="20" w16cid:durableId="228349531">
    <w:abstractNumId w:val="2"/>
  </w:num>
  <w:num w:numId="21" w16cid:durableId="1820608163">
    <w:abstractNumId w:val="24"/>
  </w:num>
  <w:num w:numId="22" w16cid:durableId="1672684652">
    <w:abstractNumId w:val="29"/>
  </w:num>
  <w:num w:numId="23" w16cid:durableId="1430002266">
    <w:abstractNumId w:val="8"/>
  </w:num>
  <w:num w:numId="24" w16cid:durableId="810975204">
    <w:abstractNumId w:val="4"/>
  </w:num>
  <w:num w:numId="25" w16cid:durableId="888028884">
    <w:abstractNumId w:val="33"/>
  </w:num>
  <w:num w:numId="26" w16cid:durableId="1957716244">
    <w:abstractNumId w:val="22"/>
  </w:num>
  <w:num w:numId="27" w16cid:durableId="936669414">
    <w:abstractNumId w:val="10"/>
  </w:num>
  <w:num w:numId="28" w16cid:durableId="2104910869">
    <w:abstractNumId w:val="13"/>
  </w:num>
  <w:num w:numId="29" w16cid:durableId="1256745202">
    <w:abstractNumId w:val="32"/>
  </w:num>
  <w:num w:numId="30" w16cid:durableId="1115976454">
    <w:abstractNumId w:val="21"/>
  </w:num>
  <w:num w:numId="31" w16cid:durableId="507258359">
    <w:abstractNumId w:val="21"/>
  </w:num>
  <w:num w:numId="32" w16cid:durableId="1460953648">
    <w:abstractNumId w:val="16"/>
  </w:num>
  <w:num w:numId="33" w16cid:durableId="790780112">
    <w:abstractNumId w:val="35"/>
  </w:num>
  <w:num w:numId="34" w16cid:durableId="407771609">
    <w:abstractNumId w:val="11"/>
  </w:num>
  <w:num w:numId="35" w16cid:durableId="419180991">
    <w:abstractNumId w:val="14"/>
  </w:num>
  <w:num w:numId="36" w16cid:durableId="775558535">
    <w:abstractNumId w:val="5"/>
  </w:num>
  <w:num w:numId="37" w16cid:durableId="15659883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056CE"/>
    <w:rsid w:val="00014733"/>
    <w:rsid w:val="000227AA"/>
    <w:rsid w:val="00024244"/>
    <w:rsid w:val="000245AC"/>
    <w:rsid w:val="00025EFB"/>
    <w:rsid w:val="000343D9"/>
    <w:rsid w:val="0003635A"/>
    <w:rsid w:val="0004365B"/>
    <w:rsid w:val="000509B6"/>
    <w:rsid w:val="0005765A"/>
    <w:rsid w:val="00062BDF"/>
    <w:rsid w:val="00063D6E"/>
    <w:rsid w:val="0006738A"/>
    <w:rsid w:val="000706DF"/>
    <w:rsid w:val="00075FE5"/>
    <w:rsid w:val="00076A79"/>
    <w:rsid w:val="00080923"/>
    <w:rsid w:val="000809F8"/>
    <w:rsid w:val="00082455"/>
    <w:rsid w:val="0008344D"/>
    <w:rsid w:val="00086B23"/>
    <w:rsid w:val="0009444C"/>
    <w:rsid w:val="000A5F81"/>
    <w:rsid w:val="000B33BD"/>
    <w:rsid w:val="000B49BE"/>
    <w:rsid w:val="000B5ACB"/>
    <w:rsid w:val="000C210A"/>
    <w:rsid w:val="000D3932"/>
    <w:rsid w:val="000D3C84"/>
    <w:rsid w:val="000D7A0E"/>
    <w:rsid w:val="000E6BC9"/>
    <w:rsid w:val="00100D10"/>
    <w:rsid w:val="00102A32"/>
    <w:rsid w:val="001038C8"/>
    <w:rsid w:val="0011319C"/>
    <w:rsid w:val="00117079"/>
    <w:rsid w:val="00120C72"/>
    <w:rsid w:val="00120E57"/>
    <w:rsid w:val="00124077"/>
    <w:rsid w:val="00125AFF"/>
    <w:rsid w:val="00132E94"/>
    <w:rsid w:val="0013616D"/>
    <w:rsid w:val="00141828"/>
    <w:rsid w:val="0014655E"/>
    <w:rsid w:val="001466A8"/>
    <w:rsid w:val="001563E9"/>
    <w:rsid w:val="0016017B"/>
    <w:rsid w:val="0016134C"/>
    <w:rsid w:val="001628D6"/>
    <w:rsid w:val="00175F01"/>
    <w:rsid w:val="00180617"/>
    <w:rsid w:val="00185136"/>
    <w:rsid w:val="001860C6"/>
    <w:rsid w:val="0019719D"/>
    <w:rsid w:val="001A2642"/>
    <w:rsid w:val="001A64A3"/>
    <w:rsid w:val="001B0BE7"/>
    <w:rsid w:val="001B0C0E"/>
    <w:rsid w:val="001B33E6"/>
    <w:rsid w:val="001C13FF"/>
    <w:rsid w:val="001C220F"/>
    <w:rsid w:val="001C4099"/>
    <w:rsid w:val="001C521B"/>
    <w:rsid w:val="001C578F"/>
    <w:rsid w:val="001C57DB"/>
    <w:rsid w:val="001D79AD"/>
    <w:rsid w:val="001F1A99"/>
    <w:rsid w:val="001F5BAF"/>
    <w:rsid w:val="002045FE"/>
    <w:rsid w:val="00205535"/>
    <w:rsid w:val="0021250A"/>
    <w:rsid w:val="002137CA"/>
    <w:rsid w:val="00216290"/>
    <w:rsid w:val="00221E05"/>
    <w:rsid w:val="0022406C"/>
    <w:rsid w:val="00226F64"/>
    <w:rsid w:val="0023034C"/>
    <w:rsid w:val="00237045"/>
    <w:rsid w:val="00237D02"/>
    <w:rsid w:val="00245E31"/>
    <w:rsid w:val="00245FAF"/>
    <w:rsid w:val="00253EE8"/>
    <w:rsid w:val="00266EC2"/>
    <w:rsid w:val="0026753B"/>
    <w:rsid w:val="00275631"/>
    <w:rsid w:val="002827E6"/>
    <w:rsid w:val="002955FD"/>
    <w:rsid w:val="00295852"/>
    <w:rsid w:val="002A0E23"/>
    <w:rsid w:val="002A5B15"/>
    <w:rsid w:val="002B161B"/>
    <w:rsid w:val="002B3431"/>
    <w:rsid w:val="002C1F2A"/>
    <w:rsid w:val="002C5839"/>
    <w:rsid w:val="002C60EF"/>
    <w:rsid w:val="002C7A8D"/>
    <w:rsid w:val="002E5CA0"/>
    <w:rsid w:val="002F288C"/>
    <w:rsid w:val="002F50FC"/>
    <w:rsid w:val="00301137"/>
    <w:rsid w:val="00302445"/>
    <w:rsid w:val="0030405C"/>
    <w:rsid w:val="003057F7"/>
    <w:rsid w:val="00306FFC"/>
    <w:rsid w:val="00312898"/>
    <w:rsid w:val="00315746"/>
    <w:rsid w:val="0031734F"/>
    <w:rsid w:val="0033626A"/>
    <w:rsid w:val="00341CA5"/>
    <w:rsid w:val="00343BE1"/>
    <w:rsid w:val="00343BFE"/>
    <w:rsid w:val="00345C5A"/>
    <w:rsid w:val="00352FB2"/>
    <w:rsid w:val="00363A02"/>
    <w:rsid w:val="003654FE"/>
    <w:rsid w:val="00366B43"/>
    <w:rsid w:val="0036794B"/>
    <w:rsid w:val="00371957"/>
    <w:rsid w:val="00371C43"/>
    <w:rsid w:val="00373FBC"/>
    <w:rsid w:val="00380086"/>
    <w:rsid w:val="00383BBF"/>
    <w:rsid w:val="00383CE9"/>
    <w:rsid w:val="0038605D"/>
    <w:rsid w:val="00386D81"/>
    <w:rsid w:val="003875C3"/>
    <w:rsid w:val="00390AF3"/>
    <w:rsid w:val="0039239E"/>
    <w:rsid w:val="003928E5"/>
    <w:rsid w:val="003A483B"/>
    <w:rsid w:val="003B24BE"/>
    <w:rsid w:val="003B2BED"/>
    <w:rsid w:val="003C0293"/>
    <w:rsid w:val="003D5271"/>
    <w:rsid w:val="003E0413"/>
    <w:rsid w:val="003E343E"/>
    <w:rsid w:val="003F49B4"/>
    <w:rsid w:val="00401EDA"/>
    <w:rsid w:val="00405F24"/>
    <w:rsid w:val="00407D43"/>
    <w:rsid w:val="004156A2"/>
    <w:rsid w:val="00422D47"/>
    <w:rsid w:val="00431832"/>
    <w:rsid w:val="0043269D"/>
    <w:rsid w:val="00432E69"/>
    <w:rsid w:val="00435E51"/>
    <w:rsid w:val="0044195C"/>
    <w:rsid w:val="00441CCD"/>
    <w:rsid w:val="00441E90"/>
    <w:rsid w:val="00447753"/>
    <w:rsid w:val="00451CF8"/>
    <w:rsid w:val="00454284"/>
    <w:rsid w:val="00461CB5"/>
    <w:rsid w:val="0046513F"/>
    <w:rsid w:val="0046750D"/>
    <w:rsid w:val="00467A9D"/>
    <w:rsid w:val="00473852"/>
    <w:rsid w:val="00473936"/>
    <w:rsid w:val="00480FFF"/>
    <w:rsid w:val="00483F83"/>
    <w:rsid w:val="00486700"/>
    <w:rsid w:val="004945B6"/>
    <w:rsid w:val="004A1CDD"/>
    <w:rsid w:val="004A5723"/>
    <w:rsid w:val="004B0C88"/>
    <w:rsid w:val="004B1B31"/>
    <w:rsid w:val="004B2CAE"/>
    <w:rsid w:val="004B7482"/>
    <w:rsid w:val="004C65FF"/>
    <w:rsid w:val="004C6978"/>
    <w:rsid w:val="004D3331"/>
    <w:rsid w:val="004D4E6E"/>
    <w:rsid w:val="004E6147"/>
    <w:rsid w:val="004F596C"/>
    <w:rsid w:val="005067FE"/>
    <w:rsid w:val="005127BE"/>
    <w:rsid w:val="00526D9D"/>
    <w:rsid w:val="00531EA4"/>
    <w:rsid w:val="00532F01"/>
    <w:rsid w:val="00540A1F"/>
    <w:rsid w:val="005418C6"/>
    <w:rsid w:val="00553B85"/>
    <w:rsid w:val="005645A0"/>
    <w:rsid w:val="00565F1E"/>
    <w:rsid w:val="005676AA"/>
    <w:rsid w:val="00570AA7"/>
    <w:rsid w:val="00584472"/>
    <w:rsid w:val="00586A35"/>
    <w:rsid w:val="0059197C"/>
    <w:rsid w:val="00594308"/>
    <w:rsid w:val="00596E23"/>
    <w:rsid w:val="005A0596"/>
    <w:rsid w:val="005A05CF"/>
    <w:rsid w:val="005A135A"/>
    <w:rsid w:val="005A5F0A"/>
    <w:rsid w:val="005A645B"/>
    <w:rsid w:val="005A7CDE"/>
    <w:rsid w:val="005B30BE"/>
    <w:rsid w:val="005B69E3"/>
    <w:rsid w:val="005C3450"/>
    <w:rsid w:val="005C39A0"/>
    <w:rsid w:val="005D0F4E"/>
    <w:rsid w:val="005E2F58"/>
    <w:rsid w:val="005E3921"/>
    <w:rsid w:val="005F254D"/>
    <w:rsid w:val="00600BF6"/>
    <w:rsid w:val="00603E93"/>
    <w:rsid w:val="006110B5"/>
    <w:rsid w:val="00613058"/>
    <w:rsid w:val="00613610"/>
    <w:rsid w:val="00622A3A"/>
    <w:rsid w:val="00625505"/>
    <w:rsid w:val="00627F16"/>
    <w:rsid w:val="0064019E"/>
    <w:rsid w:val="0064299F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91650"/>
    <w:rsid w:val="0069406C"/>
    <w:rsid w:val="006A1620"/>
    <w:rsid w:val="006B11E6"/>
    <w:rsid w:val="006B7B4E"/>
    <w:rsid w:val="006D5E77"/>
    <w:rsid w:val="006E0687"/>
    <w:rsid w:val="006E4270"/>
    <w:rsid w:val="006E45AB"/>
    <w:rsid w:val="006F114D"/>
    <w:rsid w:val="006F7509"/>
    <w:rsid w:val="00703536"/>
    <w:rsid w:val="0071112C"/>
    <w:rsid w:val="00712A17"/>
    <w:rsid w:val="00717888"/>
    <w:rsid w:val="00722C9C"/>
    <w:rsid w:val="00727604"/>
    <w:rsid w:val="00732D08"/>
    <w:rsid w:val="007338FA"/>
    <w:rsid w:val="00742C66"/>
    <w:rsid w:val="007430B8"/>
    <w:rsid w:val="0074364C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4C15"/>
    <w:rsid w:val="007A795B"/>
    <w:rsid w:val="007B6C31"/>
    <w:rsid w:val="007C2EDE"/>
    <w:rsid w:val="007C3B03"/>
    <w:rsid w:val="007C7163"/>
    <w:rsid w:val="007E3160"/>
    <w:rsid w:val="007E77C2"/>
    <w:rsid w:val="007F0193"/>
    <w:rsid w:val="0080439B"/>
    <w:rsid w:val="00805D1B"/>
    <w:rsid w:val="00810CAF"/>
    <w:rsid w:val="00823294"/>
    <w:rsid w:val="00837223"/>
    <w:rsid w:val="00843D20"/>
    <w:rsid w:val="0085228E"/>
    <w:rsid w:val="00857E81"/>
    <w:rsid w:val="00863472"/>
    <w:rsid w:val="00874380"/>
    <w:rsid w:val="00875274"/>
    <w:rsid w:val="00890A14"/>
    <w:rsid w:val="00891CC9"/>
    <w:rsid w:val="0089310F"/>
    <w:rsid w:val="00894E35"/>
    <w:rsid w:val="00896409"/>
    <w:rsid w:val="008A2E6B"/>
    <w:rsid w:val="008A530A"/>
    <w:rsid w:val="008B206E"/>
    <w:rsid w:val="008B7BCE"/>
    <w:rsid w:val="008C3904"/>
    <w:rsid w:val="008C3DB4"/>
    <w:rsid w:val="008C7670"/>
    <w:rsid w:val="008D0B2F"/>
    <w:rsid w:val="008D652C"/>
    <w:rsid w:val="008D68A8"/>
    <w:rsid w:val="008D78D4"/>
    <w:rsid w:val="008D7A47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396B"/>
    <w:rsid w:val="00916899"/>
    <w:rsid w:val="0092549D"/>
    <w:rsid w:val="00932A29"/>
    <w:rsid w:val="009337B2"/>
    <w:rsid w:val="009438AB"/>
    <w:rsid w:val="009507AF"/>
    <w:rsid w:val="00954AB5"/>
    <w:rsid w:val="00960651"/>
    <w:rsid w:val="00960BDD"/>
    <w:rsid w:val="00963C65"/>
    <w:rsid w:val="009706C8"/>
    <w:rsid w:val="00975599"/>
    <w:rsid w:val="009766E3"/>
    <w:rsid w:val="009911E7"/>
    <w:rsid w:val="00992C08"/>
    <w:rsid w:val="00996875"/>
    <w:rsid w:val="0099697A"/>
    <w:rsid w:val="009B63BC"/>
    <w:rsid w:val="009B75F2"/>
    <w:rsid w:val="009D0CD4"/>
    <w:rsid w:val="009D3A60"/>
    <w:rsid w:val="009E5F93"/>
    <w:rsid w:val="009E742F"/>
    <w:rsid w:val="009E7C91"/>
    <w:rsid w:val="009F5D08"/>
    <w:rsid w:val="009F7B08"/>
    <w:rsid w:val="00A02889"/>
    <w:rsid w:val="00A03098"/>
    <w:rsid w:val="00A048DB"/>
    <w:rsid w:val="00A30C0F"/>
    <w:rsid w:val="00A36781"/>
    <w:rsid w:val="00A36B72"/>
    <w:rsid w:val="00A4149E"/>
    <w:rsid w:val="00A4453F"/>
    <w:rsid w:val="00A70700"/>
    <w:rsid w:val="00A743DF"/>
    <w:rsid w:val="00A821B4"/>
    <w:rsid w:val="00AA103E"/>
    <w:rsid w:val="00AA698E"/>
    <w:rsid w:val="00AB1F7F"/>
    <w:rsid w:val="00AB24AC"/>
    <w:rsid w:val="00AB253E"/>
    <w:rsid w:val="00AB2D08"/>
    <w:rsid w:val="00AB3187"/>
    <w:rsid w:val="00AB4E88"/>
    <w:rsid w:val="00AD5CA7"/>
    <w:rsid w:val="00AD5F58"/>
    <w:rsid w:val="00AE44F0"/>
    <w:rsid w:val="00AE7C17"/>
    <w:rsid w:val="00B01D8B"/>
    <w:rsid w:val="00B036F7"/>
    <w:rsid w:val="00B06F5C"/>
    <w:rsid w:val="00B10495"/>
    <w:rsid w:val="00B16C9D"/>
    <w:rsid w:val="00B16CD0"/>
    <w:rsid w:val="00B1706B"/>
    <w:rsid w:val="00B21464"/>
    <w:rsid w:val="00B21822"/>
    <w:rsid w:val="00B27031"/>
    <w:rsid w:val="00B34A30"/>
    <w:rsid w:val="00B363A3"/>
    <w:rsid w:val="00B41857"/>
    <w:rsid w:val="00B43BA4"/>
    <w:rsid w:val="00B45438"/>
    <w:rsid w:val="00B45518"/>
    <w:rsid w:val="00B5440A"/>
    <w:rsid w:val="00B54CED"/>
    <w:rsid w:val="00B5525A"/>
    <w:rsid w:val="00B70645"/>
    <w:rsid w:val="00B736EE"/>
    <w:rsid w:val="00B7414D"/>
    <w:rsid w:val="00B85A41"/>
    <w:rsid w:val="00BA615D"/>
    <w:rsid w:val="00BB48CB"/>
    <w:rsid w:val="00BB58CE"/>
    <w:rsid w:val="00BC2A5A"/>
    <w:rsid w:val="00BD2B29"/>
    <w:rsid w:val="00BE064E"/>
    <w:rsid w:val="00BE08E1"/>
    <w:rsid w:val="00BE4030"/>
    <w:rsid w:val="00BE4581"/>
    <w:rsid w:val="00BE4FC4"/>
    <w:rsid w:val="00BE5F62"/>
    <w:rsid w:val="00BF118D"/>
    <w:rsid w:val="00C04644"/>
    <w:rsid w:val="00C04BBE"/>
    <w:rsid w:val="00C225E2"/>
    <w:rsid w:val="00C42657"/>
    <w:rsid w:val="00C428B8"/>
    <w:rsid w:val="00C51538"/>
    <w:rsid w:val="00C54035"/>
    <w:rsid w:val="00C56677"/>
    <w:rsid w:val="00C622FD"/>
    <w:rsid w:val="00C76276"/>
    <w:rsid w:val="00C838A4"/>
    <w:rsid w:val="00C90538"/>
    <w:rsid w:val="00C926B7"/>
    <w:rsid w:val="00C93582"/>
    <w:rsid w:val="00CA1774"/>
    <w:rsid w:val="00CA5685"/>
    <w:rsid w:val="00CA6022"/>
    <w:rsid w:val="00CA6069"/>
    <w:rsid w:val="00CA7AF2"/>
    <w:rsid w:val="00CB5EB1"/>
    <w:rsid w:val="00CC1710"/>
    <w:rsid w:val="00CC1718"/>
    <w:rsid w:val="00CD6DD7"/>
    <w:rsid w:val="00CE2FA4"/>
    <w:rsid w:val="00CE5FD6"/>
    <w:rsid w:val="00CE74ED"/>
    <w:rsid w:val="00CE77EE"/>
    <w:rsid w:val="00D00D47"/>
    <w:rsid w:val="00D02A87"/>
    <w:rsid w:val="00D037D1"/>
    <w:rsid w:val="00D043CD"/>
    <w:rsid w:val="00D04D6D"/>
    <w:rsid w:val="00D0571B"/>
    <w:rsid w:val="00D0598D"/>
    <w:rsid w:val="00D06E8D"/>
    <w:rsid w:val="00D13292"/>
    <w:rsid w:val="00D1512F"/>
    <w:rsid w:val="00D2285B"/>
    <w:rsid w:val="00D26E80"/>
    <w:rsid w:val="00D2725C"/>
    <w:rsid w:val="00D405E4"/>
    <w:rsid w:val="00D51D9E"/>
    <w:rsid w:val="00D52421"/>
    <w:rsid w:val="00D559F9"/>
    <w:rsid w:val="00D61495"/>
    <w:rsid w:val="00D63146"/>
    <w:rsid w:val="00D660D3"/>
    <w:rsid w:val="00D673FC"/>
    <w:rsid w:val="00D734EB"/>
    <w:rsid w:val="00D810D7"/>
    <w:rsid w:val="00D83E21"/>
    <w:rsid w:val="00D84893"/>
    <w:rsid w:val="00D92B38"/>
    <w:rsid w:val="00D92FBE"/>
    <w:rsid w:val="00DA1AB2"/>
    <w:rsid w:val="00DB09E9"/>
    <w:rsid w:val="00DB50C0"/>
    <w:rsid w:val="00DC09DA"/>
    <w:rsid w:val="00DC4A38"/>
    <w:rsid w:val="00DE4460"/>
    <w:rsid w:val="00DF08F7"/>
    <w:rsid w:val="00E0217F"/>
    <w:rsid w:val="00E049B8"/>
    <w:rsid w:val="00E14174"/>
    <w:rsid w:val="00E21B0F"/>
    <w:rsid w:val="00E24AA7"/>
    <w:rsid w:val="00E252BD"/>
    <w:rsid w:val="00E308C4"/>
    <w:rsid w:val="00E329F1"/>
    <w:rsid w:val="00E35873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785C"/>
    <w:rsid w:val="00EB1DDD"/>
    <w:rsid w:val="00EB43E1"/>
    <w:rsid w:val="00EB5497"/>
    <w:rsid w:val="00EB6973"/>
    <w:rsid w:val="00EB6B0D"/>
    <w:rsid w:val="00EC1145"/>
    <w:rsid w:val="00EC3FA0"/>
    <w:rsid w:val="00EC5911"/>
    <w:rsid w:val="00ED0CD2"/>
    <w:rsid w:val="00ED33B0"/>
    <w:rsid w:val="00ED4558"/>
    <w:rsid w:val="00ED51CE"/>
    <w:rsid w:val="00ED7334"/>
    <w:rsid w:val="00ED7DDE"/>
    <w:rsid w:val="00EF22BA"/>
    <w:rsid w:val="00EF5442"/>
    <w:rsid w:val="00F07934"/>
    <w:rsid w:val="00F11DDE"/>
    <w:rsid w:val="00F135EC"/>
    <w:rsid w:val="00F151DD"/>
    <w:rsid w:val="00F22D7A"/>
    <w:rsid w:val="00F23628"/>
    <w:rsid w:val="00F27EA6"/>
    <w:rsid w:val="00F313A6"/>
    <w:rsid w:val="00F33532"/>
    <w:rsid w:val="00F33824"/>
    <w:rsid w:val="00F408C7"/>
    <w:rsid w:val="00F5305E"/>
    <w:rsid w:val="00F546D9"/>
    <w:rsid w:val="00F570A9"/>
    <w:rsid w:val="00F620FA"/>
    <w:rsid w:val="00F63219"/>
    <w:rsid w:val="00F714E0"/>
    <w:rsid w:val="00F750C8"/>
    <w:rsid w:val="00F951B7"/>
    <w:rsid w:val="00F97516"/>
    <w:rsid w:val="00F97BAF"/>
    <w:rsid w:val="00FA10AB"/>
    <w:rsid w:val="00FA127B"/>
    <w:rsid w:val="00FA22C5"/>
    <w:rsid w:val="00FA63A2"/>
    <w:rsid w:val="00FB2C5C"/>
    <w:rsid w:val="00FC062E"/>
    <w:rsid w:val="00FD0C86"/>
    <w:rsid w:val="00FD34B7"/>
    <w:rsid w:val="00FD690C"/>
    <w:rsid w:val="00FD6BB5"/>
    <w:rsid w:val="00FE1928"/>
    <w:rsid w:val="00FE3FCB"/>
    <w:rsid w:val="00FE5C02"/>
    <w:rsid w:val="00FF0170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0C4432"/>
  <w15:docId w15:val="{E6769EEA-9804-44FC-BE70-90926A0A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40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7D43"/>
    <w:rPr>
      <w:rFonts w:ascii="Courier New" w:hAnsi="Courier New" w:cs="Courier New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A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badalyan@mta.gov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ANPP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Marine-Parsadanyan</dc:creator>
  <cp:keywords>https:/mul-spm.gov.am/tasks/docs/attachment.php?id=107108&amp;fn=Paym_knqelu_masin_vorosh_rus_19_22.docx&amp;out=1&amp;token=f68762261f519f3ea8bc</cp:keywords>
  <cp:lastModifiedBy>Ani Badalian</cp:lastModifiedBy>
  <cp:revision>56</cp:revision>
  <cp:lastPrinted>2022-01-13T09:35:00Z</cp:lastPrinted>
  <dcterms:created xsi:type="dcterms:W3CDTF">2021-04-28T13:30:00Z</dcterms:created>
  <dcterms:modified xsi:type="dcterms:W3CDTF">2024-03-11T08:27:00Z</dcterms:modified>
</cp:coreProperties>
</file>