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7CEF0" w14:textId="77777777" w:rsidR="00197F47" w:rsidRPr="00B61341" w:rsidRDefault="00197F47" w:rsidP="00197F47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bookmarkStart w:id="0" w:name="_Hlk194676543"/>
      <w:r w:rsidRPr="00B61341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54DABD94" w14:textId="77777777" w:rsidR="00197F47" w:rsidRPr="00B61341" w:rsidRDefault="00197F47" w:rsidP="00197F47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B61341">
        <w:rPr>
          <w:rFonts w:ascii="GHEA Grapalat" w:hAnsi="GHEA Grapalat"/>
          <w:b/>
          <w:sz w:val="20"/>
          <w:szCs w:val="20"/>
          <w:lang w:val="af-ZA"/>
        </w:rPr>
        <w:t xml:space="preserve">կնքված պայմանագրում կատարված փոփոխությունների մասին </w:t>
      </w:r>
    </w:p>
    <w:bookmarkEnd w:id="0"/>
    <w:p w14:paraId="59EFD3C0" w14:textId="5619E9D0" w:rsidR="009B46BD" w:rsidRPr="00B61341" w:rsidRDefault="00EB2D59" w:rsidP="00B61341">
      <w:pPr>
        <w:spacing w:after="0" w:line="360" w:lineRule="auto"/>
        <w:ind w:firstLine="284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Պատվիրատուն՝ </w:t>
      </w:r>
      <w:r w:rsidR="006C5C32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>«Հայփոստ» ՓԲԸ-ն</w:t>
      </w:r>
      <w:r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>,</w:t>
      </w:r>
      <w:r w:rsidR="009B46BD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 է  իր կարիքների  </w:t>
      </w:r>
      <w:r w:rsidR="00EC412A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համար </w:t>
      </w:r>
      <w:r w:rsidR="004A26BC">
        <w:rPr>
          <w:rFonts w:ascii="GHEA Grapalat" w:hAnsi="GHEA Grapalat" w:cs="Sylfaen"/>
          <w:sz w:val="20"/>
          <w:lang w:val="hy-AM"/>
        </w:rPr>
        <w:t>կահույքի</w:t>
      </w:r>
      <w:r w:rsidR="00AF46F8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B46BD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ձեռբերման նպատակով </w:t>
      </w:r>
      <w:r w:rsidR="00EC412A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E81848" w:rsidRPr="00B61341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N </w:t>
      </w:r>
      <w:r w:rsidRPr="00B61341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«</w:t>
      </w:r>
      <w:r w:rsidR="004A26BC" w:rsidRPr="004A26BC">
        <w:rPr>
          <w:rFonts w:ascii="GHEA Grapalat" w:hAnsi="GHEA Grapalat" w:cs="Sylfaen"/>
          <w:b/>
        </w:rPr>
        <w:t>ՀՓ</w:t>
      </w:r>
      <w:r w:rsidR="004A26BC" w:rsidRPr="004A26BC">
        <w:rPr>
          <w:rFonts w:ascii="GHEA Grapalat" w:hAnsi="GHEA Grapalat" w:cs="Sylfaen"/>
          <w:b/>
          <w:lang w:val="af-ZA"/>
        </w:rPr>
        <w:t>-</w:t>
      </w:r>
      <w:r w:rsidR="004A26BC" w:rsidRPr="004A26BC">
        <w:rPr>
          <w:rFonts w:ascii="GHEA Grapalat" w:hAnsi="GHEA Grapalat" w:cs="Sylfaen"/>
          <w:b/>
        </w:rPr>
        <w:t>ԳՀԱՇՁԲ</w:t>
      </w:r>
      <w:r w:rsidR="004A26BC" w:rsidRPr="004A26BC">
        <w:rPr>
          <w:rFonts w:ascii="GHEA Grapalat" w:hAnsi="GHEA Grapalat" w:cs="Sylfaen"/>
          <w:b/>
          <w:lang w:val="af-ZA"/>
        </w:rPr>
        <w:t>-25/36</w:t>
      </w:r>
      <w:r w:rsidRPr="00B61341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»</w:t>
      </w:r>
      <w:r w:rsidR="00E81848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63AD8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C412A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 գնման  ընթացակարգի  արդյունքում   202</w:t>
      </w:r>
      <w:r w:rsidR="004C154C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="00EC412A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 </w:t>
      </w:r>
      <w:r w:rsidR="004A26B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մայիսի 27</w:t>
      </w:r>
      <w:r w:rsidR="00664D14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EC412A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ին </w:t>
      </w:r>
      <w:r w:rsidR="00E81848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0F4DC6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D3B46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 w:rsidRPr="009D7B01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«</w:t>
      </w:r>
      <w:r w:rsidR="004A26BC" w:rsidRPr="004A26BC">
        <w:rPr>
          <w:rFonts w:ascii="GHEA Grapalat" w:hAnsi="GHEA Grapalat" w:cs="Sylfaen"/>
          <w:b/>
        </w:rPr>
        <w:t>ՀՓ</w:t>
      </w:r>
      <w:r w:rsidR="004A26BC" w:rsidRPr="004A26BC">
        <w:rPr>
          <w:rFonts w:ascii="GHEA Grapalat" w:hAnsi="GHEA Grapalat" w:cs="Sylfaen"/>
          <w:b/>
          <w:lang w:val="af-ZA"/>
        </w:rPr>
        <w:t>-</w:t>
      </w:r>
      <w:r w:rsidR="004A26BC" w:rsidRPr="004A26BC">
        <w:rPr>
          <w:rFonts w:ascii="GHEA Grapalat" w:hAnsi="GHEA Grapalat" w:cs="Sylfaen"/>
          <w:b/>
        </w:rPr>
        <w:t>ԳՀԱՇՁԲ</w:t>
      </w:r>
      <w:r w:rsidR="004A26BC" w:rsidRPr="004A26BC">
        <w:rPr>
          <w:rFonts w:ascii="GHEA Grapalat" w:hAnsi="GHEA Grapalat" w:cs="Sylfaen"/>
          <w:b/>
          <w:lang w:val="af-ZA"/>
        </w:rPr>
        <w:t>-25/36</w:t>
      </w:r>
      <w:r w:rsidRPr="009D7B01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»</w:t>
      </w:r>
      <w:r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C412A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պայմանագրում 202</w:t>
      </w:r>
      <w:r w:rsidR="004C154C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="00EC412A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 </w:t>
      </w:r>
      <w:r w:rsidR="004A26B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մայիսի 30</w:t>
      </w:r>
      <w:r w:rsidR="00EC412A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կատարված փոփոխությունների վերաբերյալ համառոտ տեղեկատվությունը և կատարված փոփոխությունը պարունակող` երկկողմ հաստատված փաստաթղթի պատճենը։                                                                     </w:t>
      </w:r>
    </w:p>
    <w:p w14:paraId="34F94515" w14:textId="77777777" w:rsidR="00B61341" w:rsidRPr="00B61341" w:rsidRDefault="00EB2D59" w:rsidP="00B61341">
      <w:pPr>
        <w:spacing w:after="0" w:line="360" w:lineRule="auto"/>
        <w:ind w:firstLine="284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B6134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Փոփոխության առաջացման պատճառ 1</w:t>
      </w:r>
      <w:r w:rsidRPr="00B61341">
        <w:rPr>
          <w:rFonts w:ascii="GHEA Grapalat" w:hAnsi="GHEA Grapalat" w:cs="Sylfaen"/>
          <w:sz w:val="20"/>
          <w:szCs w:val="20"/>
          <w:lang w:val="af-ZA"/>
        </w:rPr>
        <w:t>։</w:t>
      </w:r>
      <w:r w:rsidRPr="00B6134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eastAsia="ru-RU"/>
        </w:rPr>
        <w:t>Ծառայությունների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val="ru-RU" w:eastAsia="ru-RU"/>
        </w:rPr>
        <w:t>ձեռքբերման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համար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341" w:rsidRPr="00B61341">
        <w:rPr>
          <w:rFonts w:ascii="GHEA Grapalat" w:hAnsi="GHEA Grapalat"/>
          <w:sz w:val="20"/>
          <w:szCs w:val="20"/>
          <w:lang w:val="hy-AM"/>
        </w:rPr>
        <w:t>«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eastAsia="ru-RU"/>
        </w:rPr>
        <w:t>Հայփոստ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val="hy-AM" w:eastAsia="ru-RU"/>
        </w:rPr>
        <w:t>»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eastAsia="ru-RU"/>
        </w:rPr>
        <w:t>ՓԲԸ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 2025 թվականի բյուջեով  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val="ru-RU" w:eastAsia="ru-RU"/>
        </w:rPr>
        <w:t>և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val="ru-RU" w:eastAsia="ru-RU"/>
        </w:rPr>
        <w:t>գնումների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val="ru-RU" w:eastAsia="ru-RU"/>
        </w:rPr>
        <w:t>պլանով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հատկացվել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eastAsia="ru-RU"/>
        </w:rPr>
        <w:t>են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ֆինանսական միջոցներ: </w:t>
      </w:r>
    </w:p>
    <w:p w14:paraId="69B11972" w14:textId="6F067D2E" w:rsidR="00B61341" w:rsidRPr="00B61341" w:rsidRDefault="00EB2D59" w:rsidP="00B61341">
      <w:pPr>
        <w:spacing w:after="0" w:line="360" w:lineRule="auto"/>
        <w:ind w:firstLine="284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B6134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Փոփոխության նկարագրություն 1։</w:t>
      </w:r>
      <w:r w:rsidRPr="00B6134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9B46BD" w:rsidRPr="00B6134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1233B4" w:rsidRPr="00B6134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val="hy-AM" w:eastAsia="ru-RU"/>
        </w:rPr>
        <w:t>«Հայփոստ» ՓԲԸ-ի և  «</w:t>
      </w:r>
      <w:r w:rsidR="004A26BC" w:rsidRPr="004A26BC">
        <w:rPr>
          <w:rFonts w:ascii="GHEA Grapalat" w:hAnsi="GHEA Grapalat" w:cs="Times Armenian"/>
          <w:sz w:val="20"/>
          <w:lang w:val="hy-AM"/>
        </w:rPr>
        <w:t>ՀԵՆՐԻ-ՇԻՆ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»   ՍՊԸ -ի   միջև   կնքված Պայմանագրի </w:t>
      </w:r>
      <w:r w:rsidR="00AF46F8">
        <w:rPr>
          <w:rFonts w:ascii="GHEA Grapalat" w:eastAsia="Times New Roman" w:hAnsi="GHEA Grapalat" w:cs="Sylfaen"/>
          <w:sz w:val="20"/>
          <w:szCs w:val="20"/>
          <w:lang w:val="hy-AM" w:eastAsia="ru-RU"/>
        </w:rPr>
        <w:t>վճարման ժամանակացույցի հաստատում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:  </w:t>
      </w:r>
    </w:p>
    <w:p w14:paraId="5D93F78E" w14:textId="4E82BD1C" w:rsidR="00B61341" w:rsidRPr="00B61341" w:rsidRDefault="00B61341" w:rsidP="00B61341">
      <w:pPr>
        <w:spacing w:line="360" w:lineRule="auto"/>
        <w:jc w:val="both"/>
        <w:rPr>
          <w:rFonts w:ascii="GHEA Grapalat" w:hAnsi="GHEA Grapalat" w:cs="Sylfaen"/>
          <w:b/>
          <w:caps/>
          <w:sz w:val="20"/>
          <w:szCs w:val="20"/>
          <w:lang w:val="hy-AM"/>
        </w:rPr>
      </w:pPr>
      <w:r w:rsidRPr="00B6134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 xml:space="preserve"> Փոփոխության</w:t>
      </w:r>
      <w:r w:rsidRPr="00B61341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 w:eastAsia="ru-RU"/>
        </w:rPr>
        <w:t xml:space="preserve"> </w:t>
      </w:r>
      <w:r w:rsidRPr="00B6134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հիմնավորում</w:t>
      </w:r>
      <w:r w:rsidRPr="00B61341">
        <w:rPr>
          <w:rFonts w:ascii="GHEA Grapalat" w:eastAsia="Times New Roman" w:hAnsi="GHEA Grapalat" w:cs="Sylfaen"/>
          <w:b/>
          <w:sz w:val="20"/>
          <w:szCs w:val="20"/>
          <w:u w:val="single"/>
          <w:lang w:val="hy-AM" w:eastAsia="ru-RU"/>
        </w:rPr>
        <w:t>՝</w:t>
      </w:r>
      <w:r w:rsidRPr="00B6134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</w:t>
      </w:r>
      <w:r w:rsidRPr="00B61341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«</w:t>
      </w:r>
      <w:r w:rsidR="004A26BC" w:rsidRPr="004A26BC">
        <w:rPr>
          <w:rFonts w:ascii="GHEA Grapalat" w:hAnsi="GHEA Grapalat" w:cs="Sylfaen"/>
          <w:b/>
          <w:lang w:val="af-ZA"/>
        </w:rPr>
        <w:t xml:space="preserve"> </w:t>
      </w:r>
      <w:r w:rsidR="004A26BC" w:rsidRPr="004A26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ՀՓ-ԳՀԱՇՁԲ-25/36</w:t>
      </w:r>
      <w:r w:rsidRPr="00AF46F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» </w:t>
      </w:r>
      <w:r w:rsidRPr="00B613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գնման պայմանագրի  7</w:t>
      </w:r>
      <w:r w:rsidRPr="00AF46F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.5 և 7.14 </w:t>
      </w:r>
      <w:r w:rsidRPr="00B613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կետերը, ինչպես նաև ՀՀ Կառավարության 04.05.17թ.-ի թիվ 526-Ն որոշմամբ հաստատված կարգի 18-րդ կետը</w:t>
      </w:r>
      <w:r w:rsidRPr="00B6134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</w:p>
    <w:p w14:paraId="0F8B41B7" w14:textId="63C6422D" w:rsidR="002E00D4" w:rsidRPr="00B61341" w:rsidRDefault="002E00D4" w:rsidP="00B61341">
      <w:pPr>
        <w:spacing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613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  <w:r w:rsidR="00A93C94" w:rsidRPr="00AF46F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«</w:t>
      </w:r>
      <w:r w:rsidR="004A26BC" w:rsidRPr="004A26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4A26BC" w:rsidRPr="004A26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ՀՓ-ԳՀԱՇՁԲ-25/36</w:t>
      </w:r>
      <w:r w:rsidR="00A93C94" w:rsidRPr="00AF46F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»</w:t>
      </w:r>
      <w:r w:rsidR="00A93C94" w:rsidRPr="00B613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B613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ծածկագրով գնահատող հանձնաժողովի քարտուղար </w:t>
      </w:r>
      <w:r w:rsidR="00AF46F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Լիլիթ Օրդուխանյան</w:t>
      </w:r>
      <w:r w:rsidRPr="00B613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ին:       </w:t>
      </w:r>
    </w:p>
    <w:p w14:paraId="6C64CEF0" w14:textId="109F7931" w:rsidR="002E00D4" w:rsidRPr="00B61341" w:rsidRDefault="002E00D4" w:rsidP="002E00D4">
      <w:pPr>
        <w:pStyle w:val="western"/>
        <w:rPr>
          <w:rFonts w:ascii="GHEA Grapalat" w:hAnsi="GHEA Grapalat" w:cs="Sylfaen"/>
          <w:b/>
          <w:sz w:val="20"/>
          <w:szCs w:val="20"/>
          <w:lang w:val="af-ZA"/>
        </w:rPr>
      </w:pPr>
      <w:r w:rsidRPr="00B61341">
        <w:rPr>
          <w:rFonts w:ascii="GHEA Grapalat" w:hAnsi="GHEA Grapalat" w:cs="Sylfaen"/>
          <w:b/>
          <w:sz w:val="20"/>
          <w:szCs w:val="20"/>
          <w:lang w:val="af-ZA"/>
        </w:rPr>
        <w:t>Հեռախոս 055988026</w:t>
      </w:r>
      <w:r w:rsidR="007871CC" w:rsidRPr="00B61341">
        <w:rPr>
          <w:rFonts w:ascii="GHEA Grapalat" w:hAnsi="GHEA Grapalat" w:cs="Sylfaen"/>
          <w:b/>
          <w:sz w:val="20"/>
          <w:szCs w:val="20"/>
          <w:lang w:val="af-ZA"/>
        </w:rPr>
        <w:t>:</w:t>
      </w:r>
    </w:p>
    <w:p w14:paraId="7263B5A3" w14:textId="2DD99E6D" w:rsidR="002E00D4" w:rsidRPr="00B61341" w:rsidRDefault="002E00D4" w:rsidP="002E00D4">
      <w:pPr>
        <w:pStyle w:val="western"/>
        <w:rPr>
          <w:rFonts w:ascii="GHEA Grapalat" w:hAnsi="GHEA Grapalat" w:cs="Sylfaen"/>
          <w:b/>
          <w:sz w:val="20"/>
          <w:szCs w:val="20"/>
          <w:lang w:val="af-ZA"/>
        </w:rPr>
      </w:pPr>
      <w:r w:rsidRPr="00B61341">
        <w:rPr>
          <w:rFonts w:ascii="GHEA Grapalat" w:hAnsi="GHEA Grapalat" w:cs="Sylfaen"/>
          <w:b/>
          <w:sz w:val="20"/>
          <w:szCs w:val="20"/>
          <w:lang w:val="af-ZA"/>
        </w:rPr>
        <w:t>Էլ. Փոստ՝ gnumner@haypost.am</w:t>
      </w:r>
      <w:r w:rsidR="007871CC" w:rsidRPr="00B61341">
        <w:rPr>
          <w:rFonts w:ascii="GHEA Grapalat" w:hAnsi="GHEA Grapalat" w:cs="Sylfaen"/>
          <w:b/>
          <w:sz w:val="20"/>
          <w:szCs w:val="20"/>
          <w:lang w:val="af-ZA"/>
        </w:rPr>
        <w:t>:</w:t>
      </w:r>
    </w:p>
    <w:p w14:paraId="763C1025" w14:textId="7AA43F3D" w:rsidR="002E00D4" w:rsidRPr="00B61341" w:rsidRDefault="002E00D4" w:rsidP="002E00D4">
      <w:pPr>
        <w:pStyle w:val="western"/>
        <w:rPr>
          <w:rFonts w:ascii="GHEA Grapalat" w:hAnsi="GHEA Grapalat" w:cs="Sylfaen"/>
          <w:b/>
          <w:sz w:val="20"/>
          <w:szCs w:val="20"/>
          <w:lang w:val="af-ZA"/>
        </w:rPr>
      </w:pPr>
      <w:r w:rsidRPr="00B61341">
        <w:rPr>
          <w:rFonts w:ascii="GHEA Grapalat" w:hAnsi="GHEA Grapalat" w:cs="Sylfaen"/>
          <w:b/>
          <w:sz w:val="20"/>
          <w:szCs w:val="20"/>
          <w:lang w:val="af-ZA"/>
        </w:rPr>
        <w:t>Պատվիրատու՝ «Հայփոստ» ՓԲԸ:</w:t>
      </w:r>
    </w:p>
    <w:p w14:paraId="794444DD" w14:textId="77777777" w:rsidR="002E00D4" w:rsidRPr="00B61341" w:rsidRDefault="002E00D4" w:rsidP="002E00D4">
      <w:pPr>
        <w:pStyle w:val="western"/>
        <w:jc w:val="center"/>
        <w:rPr>
          <w:rFonts w:ascii="GHEA Grapalat" w:hAnsi="GHEA Grapalat" w:cs="Sylfaen"/>
          <w:b/>
          <w:sz w:val="20"/>
          <w:szCs w:val="20"/>
          <w:lang w:val="ru-RU"/>
        </w:rPr>
      </w:pPr>
    </w:p>
    <w:p w14:paraId="23074078" w14:textId="77777777" w:rsidR="003D64B4" w:rsidRPr="00B61341" w:rsidRDefault="003D64B4" w:rsidP="008C20A5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z w:val="20"/>
          <w:szCs w:val="20"/>
          <w:lang w:val="ru-RU"/>
        </w:rPr>
      </w:pPr>
    </w:p>
    <w:p w14:paraId="1F6AE857" w14:textId="77777777" w:rsidR="003D64B4" w:rsidRPr="00A063AC" w:rsidRDefault="003D64B4" w:rsidP="008C20A5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ru-RU"/>
        </w:rPr>
      </w:pPr>
    </w:p>
    <w:p w14:paraId="04F65F60" w14:textId="77777777" w:rsidR="00E0613C" w:rsidRPr="00A063AC" w:rsidRDefault="00E0613C" w:rsidP="008C20A5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ru-RU"/>
        </w:rPr>
      </w:pPr>
    </w:p>
    <w:p w14:paraId="2424DF3B" w14:textId="77777777" w:rsidR="00E0613C" w:rsidRPr="00A063AC" w:rsidRDefault="00E0613C" w:rsidP="008C20A5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ru-RU"/>
        </w:rPr>
      </w:pPr>
    </w:p>
    <w:p w14:paraId="22455097" w14:textId="77777777" w:rsidR="00E0613C" w:rsidRPr="004A26BC" w:rsidRDefault="00E0613C" w:rsidP="008C20A5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ru-RU"/>
        </w:rPr>
      </w:pPr>
    </w:p>
    <w:p w14:paraId="68B4BE54" w14:textId="77777777" w:rsidR="00AF46F8" w:rsidRPr="004A26BC" w:rsidRDefault="00AF46F8" w:rsidP="008C20A5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ru-RU"/>
        </w:rPr>
      </w:pPr>
    </w:p>
    <w:p w14:paraId="2457D984" w14:textId="77777777" w:rsidR="00AF46F8" w:rsidRPr="004A26BC" w:rsidRDefault="00AF46F8" w:rsidP="008C20A5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ru-RU"/>
        </w:rPr>
      </w:pPr>
    </w:p>
    <w:p w14:paraId="13999ACA" w14:textId="77777777" w:rsidR="00AF46F8" w:rsidRPr="004A26BC" w:rsidRDefault="00AF46F8" w:rsidP="008C20A5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ru-RU"/>
        </w:rPr>
      </w:pPr>
    </w:p>
    <w:p w14:paraId="0E7DA236" w14:textId="77777777" w:rsidR="00AF46F8" w:rsidRPr="004A26BC" w:rsidRDefault="00AF46F8" w:rsidP="008C20A5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ru-RU"/>
        </w:rPr>
      </w:pPr>
    </w:p>
    <w:p w14:paraId="0A84F2C9" w14:textId="77777777" w:rsidR="00AF46F8" w:rsidRPr="004A26BC" w:rsidRDefault="00AF46F8" w:rsidP="008C20A5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ru-RU"/>
        </w:rPr>
      </w:pPr>
    </w:p>
    <w:p w14:paraId="4D6194BD" w14:textId="77777777" w:rsidR="00AF46F8" w:rsidRPr="004A26BC" w:rsidRDefault="00AF46F8" w:rsidP="008C20A5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ru-RU"/>
        </w:rPr>
      </w:pPr>
    </w:p>
    <w:p w14:paraId="4C647CD8" w14:textId="77777777" w:rsidR="00AF46F8" w:rsidRPr="004A26BC" w:rsidRDefault="00AF46F8" w:rsidP="008C20A5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ru-RU"/>
        </w:rPr>
      </w:pPr>
    </w:p>
    <w:p w14:paraId="7CA602BC" w14:textId="77777777" w:rsidR="00E0613C" w:rsidRPr="00A063AC" w:rsidRDefault="00E0613C" w:rsidP="008C20A5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ru-RU"/>
        </w:rPr>
      </w:pPr>
    </w:p>
    <w:p w14:paraId="24B14462" w14:textId="77777777" w:rsidR="00E0613C" w:rsidRPr="004A26BC" w:rsidRDefault="00E0613C" w:rsidP="00A93C94">
      <w:pPr>
        <w:pStyle w:val="western"/>
        <w:spacing w:before="0" w:beforeAutospacing="0" w:after="0" w:afterAutospacing="0"/>
        <w:rPr>
          <w:rFonts w:ascii="GHEA Grapalat" w:hAnsi="GHEA Grapalat"/>
          <w:b/>
          <w:bCs/>
          <w:color w:val="000000"/>
          <w:lang w:val="ru-RU"/>
        </w:rPr>
      </w:pPr>
    </w:p>
    <w:p w14:paraId="404A3572" w14:textId="77777777" w:rsidR="00AF46F8" w:rsidRPr="004A26BC" w:rsidRDefault="00AF46F8" w:rsidP="00A93C94">
      <w:pPr>
        <w:pStyle w:val="western"/>
        <w:spacing w:before="0" w:beforeAutospacing="0" w:after="0" w:afterAutospacing="0"/>
        <w:rPr>
          <w:rFonts w:ascii="GHEA Grapalat" w:hAnsi="GHEA Grapalat"/>
          <w:b/>
          <w:bCs/>
          <w:color w:val="000000"/>
          <w:lang w:val="ru-RU"/>
        </w:rPr>
      </w:pPr>
    </w:p>
    <w:p w14:paraId="32F4F4E2" w14:textId="77777777" w:rsidR="00AF46F8" w:rsidRPr="004A26BC" w:rsidRDefault="00AF46F8" w:rsidP="00A93C94">
      <w:pPr>
        <w:pStyle w:val="western"/>
        <w:spacing w:before="0" w:beforeAutospacing="0" w:after="0" w:afterAutospacing="0"/>
        <w:rPr>
          <w:rFonts w:ascii="GHEA Grapalat" w:hAnsi="GHEA Grapalat"/>
          <w:b/>
          <w:bCs/>
          <w:color w:val="000000"/>
          <w:lang w:val="ru-RU"/>
        </w:rPr>
      </w:pPr>
    </w:p>
    <w:p w14:paraId="74866D57" w14:textId="77777777" w:rsidR="00E0613C" w:rsidRPr="00A063AC" w:rsidRDefault="00E0613C" w:rsidP="008C20A5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ru-RU"/>
        </w:rPr>
      </w:pPr>
    </w:p>
    <w:p w14:paraId="2D60167B" w14:textId="77777777" w:rsidR="00B61341" w:rsidRPr="00533529" w:rsidRDefault="00B61341" w:rsidP="00B61341">
      <w:pPr>
        <w:pStyle w:val="western"/>
        <w:spacing w:before="0" w:beforeAutospacing="0" w:after="0" w:afterAutospacing="0"/>
        <w:jc w:val="center"/>
        <w:rPr>
          <w:rFonts w:ascii="Arial Armenian" w:hAnsi="Arial Armenian"/>
          <w:color w:val="000000"/>
          <w:lang w:val="ru-RU"/>
        </w:rPr>
      </w:pPr>
      <w:r w:rsidRPr="00533529">
        <w:rPr>
          <w:rFonts w:ascii="GHEA Grapalat" w:hAnsi="GHEA Grapalat"/>
          <w:b/>
          <w:bCs/>
          <w:color w:val="000000"/>
          <w:lang w:val="ru-RU"/>
        </w:rPr>
        <w:t>ОБЪЯВЛЕНИЕ</w:t>
      </w:r>
    </w:p>
    <w:p w14:paraId="5A4B4061" w14:textId="77777777" w:rsidR="00B61341" w:rsidRDefault="00B61341" w:rsidP="00B61341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ru-RU"/>
        </w:rPr>
      </w:pPr>
      <w:r w:rsidRPr="00533529">
        <w:rPr>
          <w:rFonts w:ascii="GHEA Grapalat" w:hAnsi="GHEA Grapalat"/>
          <w:b/>
          <w:bCs/>
          <w:color w:val="000000"/>
          <w:lang w:val="ru-RU"/>
        </w:rPr>
        <w:t>договоре о внесенных изменениях</w:t>
      </w:r>
    </w:p>
    <w:p w14:paraId="13F19EF6" w14:textId="77777777" w:rsidR="00B61341" w:rsidRPr="00533529" w:rsidRDefault="00B61341" w:rsidP="00B61341">
      <w:pPr>
        <w:pStyle w:val="western"/>
        <w:spacing w:before="0" w:beforeAutospacing="0" w:after="0" w:afterAutospacing="0"/>
        <w:jc w:val="center"/>
        <w:rPr>
          <w:rFonts w:ascii="Arial Armenian" w:hAnsi="Arial Armenian"/>
          <w:color w:val="000000"/>
          <w:lang w:val="ru-RU"/>
        </w:rPr>
      </w:pPr>
    </w:p>
    <w:p w14:paraId="376BEF0D" w14:textId="48125D4C" w:rsidR="00B61341" w:rsidRPr="005A4576" w:rsidRDefault="00B61341" w:rsidP="00B61341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>Заказчик ЗАО "Айпост" ниже представл</w:t>
      </w:r>
      <w:r w:rsidRPr="005A4576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я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т краткую информацию  об  изменениях, внесенных 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03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B61341">
        <w:rPr>
          <w:rFonts w:ascii="GHEA Grapalat" w:eastAsia="Times New Roman" w:hAnsi="GHEA Grapalat" w:cs="Sylfaen"/>
          <w:sz w:val="24"/>
          <w:szCs w:val="24"/>
          <w:lang w:val="af-ZA" w:eastAsia="ru-RU"/>
        </w:rPr>
        <w:t>апреля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202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5 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года договор  </w:t>
      </w:r>
      <w:r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N </w:t>
      </w:r>
      <w:r w:rsidR="004A26BC" w:rsidRPr="004A26BC">
        <w:rPr>
          <w:rFonts w:ascii="GHEA Grapalat" w:hAnsi="GHEA Grapalat" w:cs="Sylfaen"/>
          <w:b/>
        </w:rPr>
        <w:t>ՀՓ</w:t>
      </w:r>
      <w:r w:rsidR="004A26BC" w:rsidRPr="004A26BC">
        <w:rPr>
          <w:rFonts w:ascii="GHEA Grapalat" w:hAnsi="GHEA Grapalat" w:cs="Sylfaen"/>
          <w:b/>
          <w:lang w:val="af-ZA"/>
        </w:rPr>
        <w:t>-</w:t>
      </w:r>
      <w:r w:rsidR="004A26BC" w:rsidRPr="004A26BC">
        <w:rPr>
          <w:rFonts w:ascii="GHEA Grapalat" w:hAnsi="GHEA Grapalat" w:cs="Sylfaen"/>
          <w:b/>
        </w:rPr>
        <w:t>ԳՀԱՇՁԲ</w:t>
      </w:r>
      <w:r w:rsidR="004A26BC" w:rsidRPr="004A26BC">
        <w:rPr>
          <w:rFonts w:ascii="GHEA Grapalat" w:hAnsi="GHEA Grapalat" w:cs="Sylfaen"/>
          <w:b/>
          <w:lang w:val="af-ZA"/>
        </w:rPr>
        <w:t>-25/36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заключенный 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31 </w:t>
      </w:r>
      <w:r w:rsidRPr="00BC50B3">
        <w:rPr>
          <w:rFonts w:ascii="GHEA Grapalat" w:eastAsia="Times New Roman" w:hAnsi="GHEA Grapalat" w:cs="Sylfaen"/>
          <w:sz w:val="24"/>
          <w:szCs w:val="24"/>
          <w:lang w:val="af-ZA" w:eastAsia="ru-RU"/>
        </w:rPr>
        <w:t>января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>202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5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года в резул</w:t>
      </w:r>
      <w:r w:rsidRPr="005A4576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ь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тате процедуры закупки под кодом  </w:t>
      </w:r>
      <w:r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N </w:t>
      </w:r>
      <w:r w:rsidR="004A26BC" w:rsidRPr="004A26BC">
        <w:rPr>
          <w:rFonts w:ascii="GHEA Grapalat" w:hAnsi="GHEA Grapalat" w:cs="Sylfaen"/>
          <w:b/>
        </w:rPr>
        <w:t>ՀՓ</w:t>
      </w:r>
      <w:r w:rsidR="004A26BC" w:rsidRPr="004A26BC">
        <w:rPr>
          <w:rFonts w:ascii="GHEA Grapalat" w:hAnsi="GHEA Grapalat" w:cs="Sylfaen"/>
          <w:b/>
          <w:lang w:val="af-ZA"/>
        </w:rPr>
        <w:t>-</w:t>
      </w:r>
      <w:r w:rsidR="004A26BC" w:rsidRPr="004A26BC">
        <w:rPr>
          <w:rFonts w:ascii="GHEA Grapalat" w:hAnsi="GHEA Grapalat" w:cs="Sylfaen"/>
          <w:b/>
        </w:rPr>
        <w:t>ԳՀԱՇՁԲ</w:t>
      </w:r>
      <w:r w:rsidR="004A26BC" w:rsidRPr="004A26BC">
        <w:rPr>
          <w:rFonts w:ascii="GHEA Grapalat" w:hAnsi="GHEA Grapalat" w:cs="Sylfaen"/>
          <w:b/>
          <w:lang w:val="af-ZA"/>
        </w:rPr>
        <w:t>-25/36</w:t>
      </w:r>
      <w:r w:rsidR="004A26BC">
        <w:rPr>
          <w:rFonts w:ascii="GHEA Grapalat" w:hAnsi="GHEA Grapalat" w:cs="Sylfaen"/>
          <w:b/>
          <w:lang w:val="af-ZA"/>
        </w:rPr>
        <w:t xml:space="preserve"> 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организованной с целью приобретение </w:t>
      </w:r>
      <w:r w:rsidR="00AF46F8" w:rsidRPr="00AF46F8">
        <w:rPr>
          <w:rFonts w:ascii="GHEA Grapalat" w:hAnsi="GHEA Grapalat"/>
          <w:sz w:val="24"/>
          <w:szCs w:val="24"/>
          <w:lang w:val="ru-RU"/>
        </w:rPr>
        <w:t xml:space="preserve">управление через систему сигнализации 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своих нужд, и копию утвержденного  в двухстороннем  порядке документа содержащего  внесенное изменение. </w:t>
      </w:r>
    </w:p>
    <w:p w14:paraId="20201E80" w14:textId="77777777" w:rsidR="004A26BC" w:rsidRPr="004A26BC" w:rsidRDefault="00B61341" w:rsidP="00AF46F8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r w:rsidRPr="00B61341">
        <w:rPr>
          <w:rFonts w:ascii="GHEA Grapalat" w:hAnsi="GHEA Grapalat"/>
          <w:b/>
          <w:bCs/>
          <w:color w:val="000000"/>
          <w:u w:val="single"/>
          <w:lang w:val="ru-RU"/>
        </w:rPr>
        <w:t>Изменения</w:t>
      </w:r>
      <w:r w:rsidRPr="00B61341">
        <w:rPr>
          <w:rFonts w:ascii="Courier New" w:hAnsi="Courier New" w:cs="Courier New"/>
          <w:b/>
          <w:bCs/>
          <w:color w:val="000000"/>
          <w:u w:val="single"/>
          <w:lang w:val="ru-RU"/>
        </w:rPr>
        <w:t> </w:t>
      </w:r>
      <w:r w:rsidRPr="00B61341">
        <w:rPr>
          <w:rFonts w:ascii="GHEA Grapalat" w:hAnsi="GHEA Grapalat" w:cs="GHEA Grapalat"/>
          <w:b/>
          <w:bCs/>
          <w:color w:val="000000"/>
          <w:u w:val="single"/>
          <w:lang w:val="ru-RU"/>
        </w:rPr>
        <w:t>возникновения</w:t>
      </w:r>
      <w:r w:rsidRPr="00B61341">
        <w:rPr>
          <w:rFonts w:ascii="Courier New" w:hAnsi="Courier New" w:cs="Courier New"/>
          <w:b/>
          <w:bCs/>
          <w:color w:val="000000"/>
          <w:u w:val="single"/>
          <w:lang w:val="ru-RU"/>
        </w:rPr>
        <w:t> </w:t>
      </w:r>
      <w:r w:rsidRPr="00B61341">
        <w:rPr>
          <w:rFonts w:ascii="GHEA Grapalat" w:hAnsi="GHEA Grapalat"/>
          <w:b/>
          <w:bCs/>
          <w:color w:val="000000"/>
          <w:u w:val="single"/>
          <w:lang w:val="ru-RU"/>
        </w:rPr>
        <w:t>причина</w:t>
      </w:r>
      <w:r w:rsidRPr="00533529">
        <w:rPr>
          <w:rFonts w:ascii="Courier New" w:hAnsi="Courier New" w:cs="Courier New"/>
          <w:color w:val="000000"/>
          <w:lang w:val="ru-RU"/>
        </w:rPr>
        <w:t> 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>N1:</w:t>
      </w:r>
      <w:r w:rsidR="00AF46F8" w:rsidRPr="00AF46F8">
        <w:rPr>
          <w:lang w:val="ru-RU"/>
        </w:rPr>
        <w:t xml:space="preserve"> </w:t>
      </w:r>
      <w:r w:rsidR="00AF46F8" w:rsidRPr="00AF46F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. Утверждение графика платежей по Договору, заключенному между ЗАО «Айпост» и </w:t>
      </w:r>
      <w:r w:rsidR="004A26BC" w:rsidRPr="004A26BC">
        <w:rPr>
          <w:rFonts w:ascii="GHEA Grapalat" w:eastAsia="Times New Roman" w:hAnsi="GHEA Grapalat" w:cs="Sylfaen"/>
          <w:sz w:val="24"/>
          <w:szCs w:val="24"/>
          <w:lang w:val="ru-RU" w:eastAsia="ru-RU"/>
        </w:rPr>
        <w:t>«ООО «ГЕНРИ-ШИН»»</w:t>
      </w:r>
    </w:p>
    <w:p w14:paraId="012938BC" w14:textId="1227E8F1" w:rsidR="00B61341" w:rsidRPr="005A4576" w:rsidRDefault="00B61341" w:rsidP="00AF46F8">
      <w:pPr>
        <w:spacing w:after="0" w:line="360" w:lineRule="auto"/>
        <w:jc w:val="both"/>
        <w:rPr>
          <w:rFonts w:ascii="GHEA Grapalat" w:hAnsi="GHEA Grapalat" w:cs="Sylfaen"/>
          <w:lang w:val="af-ZA" w:eastAsia="ru-RU"/>
        </w:rPr>
      </w:pPr>
      <w:r w:rsidRPr="00B61341">
        <w:rPr>
          <w:rFonts w:ascii="GHEA Grapalat" w:hAnsi="GHEA Grapalat"/>
          <w:b/>
          <w:bCs/>
          <w:color w:val="000000"/>
          <w:u w:val="single"/>
          <w:lang w:val="ru-RU"/>
        </w:rPr>
        <w:t>Изменения</w:t>
      </w:r>
      <w:r w:rsidRPr="00B61341">
        <w:rPr>
          <w:rFonts w:ascii="Courier New" w:hAnsi="Courier New" w:cs="Courier New"/>
          <w:b/>
          <w:bCs/>
          <w:color w:val="000000"/>
          <w:u w:val="single"/>
          <w:lang w:val="ru-RU"/>
        </w:rPr>
        <w:t> </w:t>
      </w:r>
      <w:r w:rsidRPr="00B61341">
        <w:rPr>
          <w:rFonts w:ascii="GHEA Grapalat" w:hAnsi="GHEA Grapalat"/>
          <w:b/>
          <w:bCs/>
          <w:color w:val="000000"/>
          <w:u w:val="single"/>
          <w:lang w:val="ru-RU"/>
        </w:rPr>
        <w:t>обоснование N 1</w:t>
      </w:r>
      <w:r w:rsidRPr="00533529">
        <w:rPr>
          <w:rFonts w:ascii="GHEA Grapalat" w:hAnsi="GHEA Grapalat"/>
          <w:b/>
          <w:bCs/>
          <w:color w:val="000000"/>
          <w:lang w:val="ru-RU"/>
        </w:rPr>
        <w:t>:</w:t>
      </w:r>
      <w:r w:rsidRPr="00533529">
        <w:rPr>
          <w:rFonts w:ascii="Courier New" w:hAnsi="Courier New" w:cs="Courier New"/>
          <w:color w:val="000000"/>
          <w:lang w:val="ru-RU"/>
        </w:rPr>
        <w:t> </w:t>
      </w:r>
      <w:r w:rsidRPr="005A4576">
        <w:rPr>
          <w:rFonts w:ascii="GHEA Grapalat" w:hAnsi="GHEA Grapalat" w:cs="Sylfaen"/>
          <w:lang w:val="af-ZA" w:eastAsia="ru-RU"/>
        </w:rPr>
        <w:t>П</w:t>
      </w:r>
      <w:r w:rsidRPr="00AF46F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ункт 7.5 и 7.14 договора </w:t>
      </w:r>
      <w:r w:rsidRPr="00AF46F8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а</w:t>
      </w:r>
      <w:r w:rsidRPr="00AF46F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AF46F8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также</w:t>
      </w:r>
      <w:r w:rsidRPr="00AF46F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AF46F8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пункт</w:t>
      </w:r>
      <w:r w:rsidRPr="00AF46F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18 </w:t>
      </w:r>
      <w:r w:rsidRPr="00AF46F8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порядка</w:t>
      </w:r>
      <w:r w:rsidRPr="00AF46F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</w:t>
      </w:r>
      <w:r w:rsidRPr="00AF46F8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утвержденного</w:t>
      </w:r>
      <w:r w:rsidRPr="00AF46F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Постановлением Правительства Республики Армения № 526-N от 07 мая 2017 года:</w:t>
      </w:r>
    </w:p>
    <w:p w14:paraId="25723EAB" w14:textId="77777777" w:rsidR="00B61341" w:rsidRPr="00533529" w:rsidRDefault="00B61341" w:rsidP="00B61341">
      <w:pPr>
        <w:widowControl w:val="0"/>
        <w:spacing w:line="360" w:lineRule="auto"/>
        <w:jc w:val="both"/>
        <w:rPr>
          <w:rFonts w:ascii="GHEA Grapalat" w:hAnsi="GHEA Grapalat"/>
          <w:b/>
          <w:szCs w:val="24"/>
          <w:lang w:val="ru-RU" w:bidi="ru-RU"/>
        </w:rPr>
      </w:pPr>
    </w:p>
    <w:p w14:paraId="2ADAECB5" w14:textId="77777777" w:rsidR="00B61341" w:rsidRPr="008C20A5" w:rsidRDefault="00B61341" w:rsidP="00B61341">
      <w:pPr>
        <w:widowControl w:val="0"/>
        <w:spacing w:line="360" w:lineRule="auto"/>
        <w:jc w:val="both"/>
        <w:rPr>
          <w:rFonts w:ascii="GHEA Grapalat" w:hAnsi="GHEA Grapalat"/>
          <w:b/>
          <w:szCs w:val="24"/>
          <w:lang w:bidi="ru-RU"/>
        </w:rPr>
      </w:pPr>
      <w:r w:rsidRPr="00533529">
        <w:rPr>
          <w:rFonts w:ascii="GHEA Grapalat" w:hAnsi="GHEA Grapalat"/>
          <w:b/>
          <w:szCs w:val="24"/>
          <w:lang w:val="ru-RU" w:bidi="ru-RU"/>
        </w:rPr>
        <w:t xml:space="preserve"> ЗАКАЗЧИК  </w:t>
      </w:r>
      <w:r w:rsidRPr="008C20A5">
        <w:rPr>
          <w:rFonts w:ascii="GHEA Grapalat" w:hAnsi="GHEA Grapalat"/>
          <w:b/>
          <w:szCs w:val="24"/>
          <w:lang w:val="ru-RU" w:bidi="ru-RU"/>
        </w:rPr>
        <w:t>ЗАО "Айпост"</w:t>
      </w:r>
      <w:r>
        <w:rPr>
          <w:rFonts w:ascii="GHEA Grapalat" w:hAnsi="GHEA Grapalat"/>
          <w:b/>
          <w:szCs w:val="24"/>
          <w:lang w:bidi="ru-RU"/>
        </w:rPr>
        <w:t>.</w:t>
      </w:r>
    </w:p>
    <w:p w14:paraId="2BB79EC7" w14:textId="77777777" w:rsidR="00B61341" w:rsidRPr="009B46BD" w:rsidRDefault="00B61341" w:rsidP="00B61341">
      <w:pPr>
        <w:spacing w:line="360" w:lineRule="auto"/>
        <w:jc w:val="both"/>
        <w:rPr>
          <w:lang w:val="af-ZA"/>
        </w:rPr>
      </w:pPr>
    </w:p>
    <w:p w14:paraId="6252C456" w14:textId="77777777" w:rsidR="008C20A5" w:rsidRPr="00F54801" w:rsidRDefault="008C20A5" w:rsidP="007871CC">
      <w:pPr>
        <w:widowControl w:val="0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533255BE" w14:textId="77777777" w:rsidR="008C20A5" w:rsidRPr="009B46BD" w:rsidRDefault="008C20A5" w:rsidP="00320FB7">
      <w:pPr>
        <w:spacing w:line="360" w:lineRule="auto"/>
        <w:jc w:val="both"/>
        <w:rPr>
          <w:lang w:val="af-ZA"/>
        </w:rPr>
      </w:pPr>
    </w:p>
    <w:sectPr w:rsidR="008C20A5" w:rsidRPr="009B46BD" w:rsidSect="00934D5A">
      <w:pgSz w:w="12240" w:h="15840"/>
      <w:pgMar w:top="990" w:right="126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40C"/>
    <w:rsid w:val="00064FA8"/>
    <w:rsid w:val="000D3B46"/>
    <w:rsid w:val="000F4DC6"/>
    <w:rsid w:val="001233B4"/>
    <w:rsid w:val="001263C5"/>
    <w:rsid w:val="00165227"/>
    <w:rsid w:val="00197F47"/>
    <w:rsid w:val="001E6A2A"/>
    <w:rsid w:val="002548C1"/>
    <w:rsid w:val="002C1A5A"/>
    <w:rsid w:val="002E00D4"/>
    <w:rsid w:val="00320FB7"/>
    <w:rsid w:val="00393AB8"/>
    <w:rsid w:val="00393C9B"/>
    <w:rsid w:val="003D5E72"/>
    <w:rsid w:val="003D64B4"/>
    <w:rsid w:val="003E26A9"/>
    <w:rsid w:val="003E2AB0"/>
    <w:rsid w:val="004678BD"/>
    <w:rsid w:val="004755CE"/>
    <w:rsid w:val="00480D54"/>
    <w:rsid w:val="004A26BC"/>
    <w:rsid w:val="004A3AC5"/>
    <w:rsid w:val="004C154C"/>
    <w:rsid w:val="004C753D"/>
    <w:rsid w:val="004D10ED"/>
    <w:rsid w:val="004E68FC"/>
    <w:rsid w:val="00515D88"/>
    <w:rsid w:val="00533DD4"/>
    <w:rsid w:val="005A4576"/>
    <w:rsid w:val="005C3364"/>
    <w:rsid w:val="005D79FE"/>
    <w:rsid w:val="005F2BB8"/>
    <w:rsid w:val="00607F0E"/>
    <w:rsid w:val="00640D02"/>
    <w:rsid w:val="0064282C"/>
    <w:rsid w:val="00663AD8"/>
    <w:rsid w:val="00664D14"/>
    <w:rsid w:val="00691D63"/>
    <w:rsid w:val="006A11F0"/>
    <w:rsid w:val="006A503A"/>
    <w:rsid w:val="006C5C32"/>
    <w:rsid w:val="006E0FF1"/>
    <w:rsid w:val="00701C0F"/>
    <w:rsid w:val="007254E4"/>
    <w:rsid w:val="007569E6"/>
    <w:rsid w:val="0076578E"/>
    <w:rsid w:val="00776737"/>
    <w:rsid w:val="007871CC"/>
    <w:rsid w:val="007A6D1F"/>
    <w:rsid w:val="00827899"/>
    <w:rsid w:val="008C20A5"/>
    <w:rsid w:val="00934D5A"/>
    <w:rsid w:val="0095040C"/>
    <w:rsid w:val="0097081A"/>
    <w:rsid w:val="00973EFB"/>
    <w:rsid w:val="0098015B"/>
    <w:rsid w:val="009A0774"/>
    <w:rsid w:val="009B46BD"/>
    <w:rsid w:val="009D7B01"/>
    <w:rsid w:val="009E718A"/>
    <w:rsid w:val="00A063AC"/>
    <w:rsid w:val="00A3660A"/>
    <w:rsid w:val="00A43429"/>
    <w:rsid w:val="00A779EB"/>
    <w:rsid w:val="00A93C94"/>
    <w:rsid w:val="00AB556C"/>
    <w:rsid w:val="00AD199E"/>
    <w:rsid w:val="00AF46F8"/>
    <w:rsid w:val="00AF530D"/>
    <w:rsid w:val="00B61341"/>
    <w:rsid w:val="00B91047"/>
    <w:rsid w:val="00BB175B"/>
    <w:rsid w:val="00BD7880"/>
    <w:rsid w:val="00D151C6"/>
    <w:rsid w:val="00DF6BA4"/>
    <w:rsid w:val="00E0613C"/>
    <w:rsid w:val="00E108D9"/>
    <w:rsid w:val="00E81848"/>
    <w:rsid w:val="00E83A53"/>
    <w:rsid w:val="00E90DF5"/>
    <w:rsid w:val="00EB2D59"/>
    <w:rsid w:val="00EC28A1"/>
    <w:rsid w:val="00EC412A"/>
    <w:rsid w:val="00EE4E64"/>
    <w:rsid w:val="00F2280E"/>
    <w:rsid w:val="00F3450C"/>
    <w:rsid w:val="00F54801"/>
    <w:rsid w:val="00FC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970AF"/>
  <w15:docId w15:val="{88F0AB06-A0AE-4798-8234-AFD30684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9B46BD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9B46B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97E"/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C20A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C20A5"/>
    <w:rPr>
      <w:sz w:val="16"/>
      <w:szCs w:val="16"/>
    </w:rPr>
  </w:style>
  <w:style w:type="paragraph" w:customStyle="1" w:styleId="western">
    <w:name w:val="western"/>
    <w:basedOn w:val="Normal"/>
    <w:rsid w:val="008C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DefaultParagraphFont"/>
    <w:rsid w:val="008C20A5"/>
  </w:style>
  <w:style w:type="paragraph" w:styleId="HTMLPreformatted">
    <w:name w:val="HTML Preformatted"/>
    <w:basedOn w:val="Normal"/>
    <w:link w:val="HTMLPreformattedChar"/>
    <w:uiPriority w:val="99"/>
    <w:unhideWhenUsed/>
    <w:rsid w:val="00533D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33DD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533DD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E00D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E00D4"/>
  </w:style>
  <w:style w:type="character" w:styleId="Hyperlink">
    <w:name w:val="Hyperlink"/>
    <w:basedOn w:val="DefaultParagraphFont"/>
    <w:uiPriority w:val="99"/>
    <w:unhideWhenUsed/>
    <w:rsid w:val="007871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1CC"/>
    <w:rPr>
      <w:color w:val="605E5C"/>
      <w:shd w:val="clear" w:color="auto" w:fill="E1DFDD"/>
    </w:rPr>
  </w:style>
  <w:style w:type="character" w:styleId="FootnoteReference">
    <w:name w:val="footnote reference"/>
    <w:semiHidden/>
    <w:rsid w:val="00B613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Lilit Ordukhanyan</cp:lastModifiedBy>
  <cp:revision>73</cp:revision>
  <cp:lastPrinted>2025-04-04T12:33:00Z</cp:lastPrinted>
  <dcterms:created xsi:type="dcterms:W3CDTF">2023-02-17T10:28:00Z</dcterms:created>
  <dcterms:modified xsi:type="dcterms:W3CDTF">2026-05-29T08:28:00Z</dcterms:modified>
</cp:coreProperties>
</file>